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B04F"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color w:val="37761D"/>
          <w:sz w:val="24"/>
        </w:rPr>
        <w:t xml:space="preserve"> </w:t>
      </w:r>
    </w:p>
    <w:p w14:paraId="0A6959E7" w14:textId="77777777" w:rsidR="00CE3AFB" w:rsidRPr="00B714C7" w:rsidRDefault="00DB45BB" w:rsidP="00345C08">
      <w:pPr>
        <w:spacing w:after="319" w:line="360" w:lineRule="auto"/>
        <w:rPr>
          <w:rFonts w:ascii="Times New Roman" w:hAnsi="Times New Roman" w:cs="Times New Roman"/>
        </w:rPr>
      </w:pPr>
      <w:r w:rsidRPr="00B714C7">
        <w:rPr>
          <w:rFonts w:ascii="Times New Roman" w:eastAsia="Times New Roman" w:hAnsi="Times New Roman" w:cs="Times New Roman"/>
          <w:color w:val="37761D"/>
          <w:sz w:val="24"/>
        </w:rPr>
        <w:t xml:space="preserve"> </w:t>
      </w:r>
    </w:p>
    <w:p w14:paraId="100C5B58"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color w:val="37761D"/>
          <w:sz w:val="60"/>
        </w:rPr>
        <w:t xml:space="preserve"> </w:t>
      </w:r>
    </w:p>
    <w:p w14:paraId="12F40E89" w14:textId="7777777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color w:val="37761D"/>
          <w:sz w:val="60"/>
        </w:rPr>
        <w:t xml:space="preserve"> </w:t>
      </w:r>
    </w:p>
    <w:p w14:paraId="26D910F2" w14:textId="7777777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sz w:val="64"/>
        </w:rPr>
        <w:t xml:space="preserve">Software Requirements </w:t>
      </w:r>
    </w:p>
    <w:p w14:paraId="608DEACE" w14:textId="1EB90B9E"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sz w:val="64"/>
        </w:rPr>
        <w:t>Specification</w:t>
      </w:r>
      <w:r w:rsidRPr="00B714C7">
        <w:rPr>
          <w:rFonts w:ascii="Times New Roman" w:eastAsia="Times New Roman" w:hAnsi="Times New Roman" w:cs="Times New Roman"/>
          <w:color w:val="37761D"/>
          <w:sz w:val="24"/>
        </w:rPr>
        <w:t xml:space="preserve"> </w:t>
      </w:r>
    </w:p>
    <w:p w14:paraId="0631B991" w14:textId="77777777" w:rsidR="00EA7099" w:rsidRPr="00B714C7" w:rsidRDefault="00EA7099" w:rsidP="00345C08">
      <w:pPr>
        <w:spacing w:after="0" w:line="360" w:lineRule="auto"/>
        <w:jc w:val="right"/>
        <w:rPr>
          <w:rFonts w:ascii="Times New Roman" w:eastAsia="Times New Roman" w:hAnsi="Times New Roman" w:cs="Times New Roman"/>
          <w:color w:val="37761D"/>
          <w:sz w:val="24"/>
        </w:rPr>
      </w:pPr>
      <w:r w:rsidRPr="00B714C7">
        <w:rPr>
          <w:rFonts w:ascii="Times New Roman" w:eastAsia="Times New Roman" w:hAnsi="Times New Roman" w:cs="Times New Roman"/>
          <w:b/>
          <w:sz w:val="40"/>
        </w:rPr>
        <w:t xml:space="preserve">  </w:t>
      </w:r>
      <w:r w:rsidR="00DB45BB" w:rsidRPr="00B714C7">
        <w:rPr>
          <w:rFonts w:ascii="Times New Roman" w:eastAsia="Times New Roman" w:hAnsi="Times New Roman" w:cs="Times New Roman"/>
          <w:b/>
          <w:sz w:val="40"/>
        </w:rPr>
        <w:t>for</w:t>
      </w:r>
      <w:r w:rsidR="00DB45BB" w:rsidRPr="00B714C7">
        <w:rPr>
          <w:rFonts w:ascii="Times New Roman" w:eastAsia="Times New Roman" w:hAnsi="Times New Roman" w:cs="Times New Roman"/>
          <w:color w:val="37761D"/>
          <w:sz w:val="24"/>
        </w:rPr>
        <w:t xml:space="preserve"> </w:t>
      </w:r>
    </w:p>
    <w:p w14:paraId="6EF5D99B" w14:textId="4AC1C1B9"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sz w:val="64"/>
        </w:rPr>
        <w:t xml:space="preserve">Smart Eye Drops </w:t>
      </w:r>
    </w:p>
    <w:p w14:paraId="156A6281" w14:textId="7777777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color w:val="37761D"/>
          <w:sz w:val="36"/>
        </w:rPr>
        <w:t xml:space="preserve"> </w:t>
      </w:r>
    </w:p>
    <w:p w14:paraId="2109227F" w14:textId="43FFEC5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sz w:val="28"/>
        </w:rPr>
        <w:t xml:space="preserve">Version </w:t>
      </w:r>
      <w:r w:rsidR="0096573E" w:rsidRPr="00B714C7">
        <w:rPr>
          <w:rFonts w:ascii="Times New Roman" w:eastAsia="Times New Roman" w:hAnsi="Times New Roman" w:cs="Times New Roman"/>
          <w:b/>
          <w:sz w:val="28"/>
        </w:rPr>
        <w:t>2</w:t>
      </w:r>
      <w:r w:rsidRPr="00B714C7">
        <w:rPr>
          <w:rFonts w:ascii="Times New Roman" w:eastAsia="Times New Roman" w:hAnsi="Times New Roman" w:cs="Times New Roman"/>
          <w:b/>
          <w:sz w:val="28"/>
        </w:rPr>
        <w:t>.</w:t>
      </w:r>
      <w:r w:rsidR="00C82933" w:rsidRPr="00B714C7">
        <w:rPr>
          <w:rFonts w:ascii="Times New Roman" w:eastAsia="Times New Roman" w:hAnsi="Times New Roman" w:cs="Times New Roman"/>
          <w:b/>
          <w:sz w:val="28"/>
        </w:rPr>
        <w:t>1</w:t>
      </w:r>
      <w:r w:rsidRPr="00B714C7">
        <w:rPr>
          <w:rFonts w:ascii="Times New Roman" w:eastAsia="Times New Roman" w:hAnsi="Times New Roman" w:cs="Times New Roman"/>
          <w:b/>
          <w:color w:val="37761D"/>
          <w:sz w:val="28"/>
        </w:rPr>
        <w:t xml:space="preserve"> </w:t>
      </w:r>
      <w:r w:rsidRPr="00B714C7">
        <w:rPr>
          <w:rFonts w:ascii="Times New Roman" w:eastAsia="Times New Roman" w:hAnsi="Times New Roman" w:cs="Times New Roman"/>
          <w:b/>
          <w:sz w:val="28"/>
        </w:rPr>
        <w:t>approved</w:t>
      </w:r>
      <w:r w:rsidRPr="00B714C7">
        <w:rPr>
          <w:rFonts w:ascii="Times New Roman" w:eastAsia="Times New Roman" w:hAnsi="Times New Roman" w:cs="Times New Roman"/>
          <w:color w:val="37761D"/>
          <w:sz w:val="24"/>
        </w:rPr>
        <w:t xml:space="preserve"> </w:t>
      </w:r>
    </w:p>
    <w:p w14:paraId="4F1C4566" w14:textId="77777777" w:rsidR="00EA7099" w:rsidRPr="00B714C7" w:rsidRDefault="00EA7099" w:rsidP="00345C08">
      <w:pPr>
        <w:spacing w:after="0" w:line="360" w:lineRule="auto"/>
        <w:jc w:val="right"/>
        <w:rPr>
          <w:rFonts w:ascii="Times New Roman" w:eastAsia="Times New Roman" w:hAnsi="Times New Roman" w:cs="Times New Roman"/>
          <w:b/>
          <w:color w:val="37761D"/>
          <w:sz w:val="28"/>
        </w:rPr>
      </w:pPr>
    </w:p>
    <w:p w14:paraId="20876B09" w14:textId="56ABE86A" w:rsidR="00CE3AFB" w:rsidRPr="00B714C7" w:rsidRDefault="0038427A" w:rsidP="00345C08">
      <w:pPr>
        <w:spacing w:after="0" w:line="360" w:lineRule="auto"/>
        <w:jc w:val="right"/>
        <w:rPr>
          <w:rFonts w:ascii="Times New Roman" w:hAnsi="Times New Roman" w:cs="Times New Roman"/>
          <w:color w:val="auto"/>
        </w:rPr>
      </w:pPr>
      <w:r w:rsidRPr="00B714C7">
        <w:rPr>
          <w:rFonts w:ascii="Times New Roman" w:eastAsia="Times New Roman" w:hAnsi="Times New Roman" w:cs="Times New Roman"/>
          <w:b/>
          <w:color w:val="auto"/>
          <w:sz w:val="28"/>
        </w:rPr>
        <w:t>Prepared by</w:t>
      </w:r>
      <w:r w:rsidR="00DB45BB" w:rsidRPr="00B714C7">
        <w:rPr>
          <w:rFonts w:ascii="Times New Roman" w:eastAsia="Times New Roman" w:hAnsi="Times New Roman" w:cs="Times New Roman"/>
          <w:b/>
          <w:color w:val="auto"/>
          <w:sz w:val="28"/>
        </w:rPr>
        <w:t xml:space="preserve"> </w:t>
      </w:r>
    </w:p>
    <w:p w14:paraId="5EFF33A0" w14:textId="7777777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sz w:val="28"/>
        </w:rPr>
        <w:t>Prepared by</w:t>
      </w:r>
      <w:r w:rsidRPr="00B714C7">
        <w:rPr>
          <w:rFonts w:ascii="Times New Roman" w:eastAsia="Times New Roman" w:hAnsi="Times New Roman" w:cs="Times New Roman"/>
          <w:b/>
          <w:color w:val="37761D"/>
          <w:sz w:val="28"/>
        </w:rPr>
        <w:t xml:space="preserve"> </w:t>
      </w:r>
      <w:r w:rsidRPr="00B714C7">
        <w:rPr>
          <w:rFonts w:ascii="Times New Roman" w:eastAsia="Times New Roman" w:hAnsi="Times New Roman" w:cs="Times New Roman"/>
          <w:b/>
          <w:sz w:val="28"/>
        </w:rPr>
        <w:t xml:space="preserve">Aaron Alvarez, Marco Aguilar, Ana Cortes, Jonathan Nunez, </w:t>
      </w:r>
    </w:p>
    <w:p w14:paraId="3549D0AC" w14:textId="7777777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sz w:val="28"/>
        </w:rPr>
        <w:t>Feng You, Ivan Yu</w:t>
      </w:r>
      <w:r w:rsidRPr="00B714C7">
        <w:rPr>
          <w:rFonts w:ascii="Times New Roman" w:eastAsia="Times New Roman" w:hAnsi="Times New Roman" w:cs="Times New Roman"/>
          <w:b/>
          <w:color w:val="0000FF"/>
          <w:sz w:val="28"/>
        </w:rPr>
        <w:t xml:space="preserve"> </w:t>
      </w:r>
    </w:p>
    <w:p w14:paraId="10146664" w14:textId="7777777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color w:val="FF00FF"/>
          <w:sz w:val="28"/>
        </w:rPr>
        <w:t xml:space="preserve"> </w:t>
      </w:r>
    </w:p>
    <w:p w14:paraId="11BB0C60" w14:textId="7777777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sz w:val="28"/>
        </w:rPr>
        <w:t>Vodafone</w:t>
      </w:r>
      <w:r w:rsidRPr="00B714C7">
        <w:rPr>
          <w:rFonts w:ascii="Times New Roman" w:eastAsia="Times New Roman" w:hAnsi="Times New Roman" w:cs="Times New Roman"/>
          <w:b/>
          <w:color w:val="0000FF"/>
          <w:sz w:val="28"/>
        </w:rPr>
        <w:t xml:space="preserve"> </w:t>
      </w:r>
    </w:p>
    <w:p w14:paraId="5B68B9CD" w14:textId="77777777" w:rsidR="00CE3AFB" w:rsidRPr="00B714C7" w:rsidRDefault="00DB45BB" w:rsidP="00345C08">
      <w:pPr>
        <w:spacing w:after="0" w:line="360" w:lineRule="auto"/>
        <w:jc w:val="right"/>
        <w:rPr>
          <w:rFonts w:ascii="Times New Roman" w:hAnsi="Times New Roman" w:cs="Times New Roman"/>
        </w:rPr>
      </w:pPr>
      <w:r w:rsidRPr="00B714C7">
        <w:rPr>
          <w:rFonts w:ascii="Times New Roman" w:eastAsia="Times New Roman" w:hAnsi="Times New Roman" w:cs="Times New Roman"/>
          <w:b/>
          <w:color w:val="FF00FF"/>
          <w:sz w:val="28"/>
        </w:rPr>
        <w:t xml:space="preserve"> </w:t>
      </w:r>
    </w:p>
    <w:p w14:paraId="1A9C99A8" w14:textId="0D2F2AF6" w:rsidR="00CE3AFB" w:rsidRPr="00B714C7" w:rsidRDefault="004F2010" w:rsidP="00345C08">
      <w:pPr>
        <w:spacing w:after="50" w:line="360" w:lineRule="auto"/>
        <w:jc w:val="right"/>
        <w:rPr>
          <w:rFonts w:ascii="Times New Roman" w:hAnsi="Times New Roman" w:cs="Times New Roman"/>
        </w:rPr>
      </w:pPr>
      <w:r w:rsidRPr="00B714C7">
        <w:rPr>
          <w:rFonts w:ascii="Times New Roman" w:eastAsia="Times New Roman" w:hAnsi="Times New Roman" w:cs="Times New Roman"/>
          <w:b/>
          <w:bCs/>
          <w:sz w:val="28"/>
          <w:szCs w:val="28"/>
        </w:rPr>
        <w:t>M</w:t>
      </w:r>
      <w:r w:rsidR="1A3F4614" w:rsidRPr="00B714C7">
        <w:rPr>
          <w:rFonts w:ascii="Times New Roman" w:eastAsia="Times New Roman" w:hAnsi="Times New Roman" w:cs="Times New Roman"/>
          <w:b/>
          <w:bCs/>
          <w:sz w:val="28"/>
          <w:szCs w:val="28"/>
        </w:rPr>
        <w:t>arch</w:t>
      </w:r>
      <w:r w:rsidR="3CAC7404" w:rsidRPr="00B714C7">
        <w:rPr>
          <w:rFonts w:ascii="Times New Roman" w:eastAsia="Times New Roman" w:hAnsi="Times New Roman" w:cs="Times New Roman"/>
          <w:b/>
          <w:bCs/>
          <w:sz w:val="28"/>
          <w:szCs w:val="28"/>
        </w:rPr>
        <w:t xml:space="preserve"> 18</w:t>
      </w:r>
      <w:r w:rsidR="0096573E" w:rsidRPr="00B714C7">
        <w:rPr>
          <w:rFonts w:ascii="Times New Roman" w:eastAsia="Times New Roman" w:hAnsi="Times New Roman" w:cs="Times New Roman"/>
          <w:b/>
          <w:bCs/>
          <w:sz w:val="28"/>
          <w:szCs w:val="28"/>
        </w:rPr>
        <w:t>, 2020</w:t>
      </w:r>
    </w:p>
    <w:p w14:paraId="1B7172F4"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color w:val="37761D"/>
          <w:sz w:val="36"/>
        </w:rPr>
        <w:t xml:space="preserve"> </w:t>
      </w:r>
    </w:p>
    <w:p w14:paraId="23B8645C" w14:textId="6DA6546F" w:rsidR="00B714C7" w:rsidRPr="00B714C7" w:rsidRDefault="00DB45BB" w:rsidP="00345C08">
      <w:pPr>
        <w:pStyle w:val="TOCHeading"/>
        <w:spacing w:line="360" w:lineRule="auto"/>
        <w:rPr>
          <w:rFonts w:ascii="Times New Roman" w:eastAsia="Times New Roman" w:hAnsi="Times New Roman" w:cs="Times New Roman"/>
          <w:b/>
          <w:color w:val="37761D"/>
          <w:sz w:val="36"/>
        </w:rPr>
      </w:pPr>
      <w:r w:rsidRPr="00B714C7">
        <w:rPr>
          <w:rFonts w:ascii="Times New Roman" w:eastAsia="Times New Roman" w:hAnsi="Times New Roman" w:cs="Times New Roman"/>
          <w:b/>
          <w:color w:val="37761D"/>
          <w:sz w:val="36"/>
        </w:rPr>
        <w:t xml:space="preserve"> </w:t>
      </w:r>
    </w:p>
    <w:p w14:paraId="57BC4B6C" w14:textId="13E604FD" w:rsidR="009F6295" w:rsidRPr="00B714C7" w:rsidRDefault="00B714C7" w:rsidP="00B714C7">
      <w:pPr>
        <w:spacing w:after="0" w:line="240" w:lineRule="auto"/>
        <w:rPr>
          <w:rFonts w:ascii="Times New Roman" w:eastAsia="Times New Roman" w:hAnsi="Times New Roman" w:cs="Times New Roman"/>
          <w:b/>
          <w:color w:val="37761D"/>
          <w:sz w:val="36"/>
          <w:szCs w:val="32"/>
        </w:rPr>
      </w:pPr>
      <w:r w:rsidRPr="00B714C7">
        <w:rPr>
          <w:rFonts w:ascii="Times New Roman" w:eastAsia="Times New Roman" w:hAnsi="Times New Roman" w:cs="Times New Roman"/>
          <w:b/>
          <w:color w:val="37761D"/>
          <w:sz w:val="36"/>
        </w:rPr>
        <w:br w:type="page"/>
      </w:r>
    </w:p>
    <w:sdt>
      <w:sdtPr>
        <w:rPr>
          <w:rFonts w:ascii="Times New Roman" w:hAnsi="Times New Roman" w:cs="Times New Roman"/>
        </w:rPr>
        <w:id w:val="-2077192270"/>
        <w:docPartObj>
          <w:docPartGallery w:val="Table of Contents"/>
          <w:docPartUnique/>
        </w:docPartObj>
      </w:sdtPr>
      <w:sdtEndPr>
        <w:rPr>
          <w:b/>
          <w:bCs/>
          <w:noProof/>
        </w:rPr>
      </w:sdtEndPr>
      <w:sdtContent>
        <w:p w14:paraId="1F5DA916" w14:textId="77E19259" w:rsidR="009778B9" w:rsidRPr="00B714C7" w:rsidRDefault="009778B9" w:rsidP="00C80A2E">
          <w:pPr>
            <w:pStyle w:val="NoSpacing"/>
            <w:rPr>
              <w:rFonts w:ascii="Times New Roman" w:hAnsi="Times New Roman" w:cs="Times New Roman"/>
            </w:rPr>
          </w:pPr>
        </w:p>
        <w:p w14:paraId="3DE4FE7E" w14:textId="5EF02F70" w:rsidR="00C8033B" w:rsidRDefault="00C8033B" w:rsidP="00C80A2E">
          <w:pPr>
            <w:pStyle w:val="NoSpacing"/>
            <w:rPr>
              <w:rFonts w:ascii="Times New Roman" w:hAnsi="Times New Roman" w:cs="Times New Roman"/>
              <w:sz w:val="46"/>
              <w:szCs w:val="46"/>
            </w:rPr>
          </w:pPr>
          <w:r w:rsidRPr="00EF3033">
            <w:rPr>
              <w:rFonts w:ascii="Times New Roman" w:hAnsi="Times New Roman" w:cs="Times New Roman"/>
              <w:sz w:val="46"/>
              <w:szCs w:val="46"/>
            </w:rPr>
            <w:t>Table of Contents</w:t>
          </w:r>
        </w:p>
        <w:p w14:paraId="3F58B36E" w14:textId="77777777" w:rsidR="00EF3033" w:rsidRPr="00EF3033" w:rsidRDefault="00EF3033" w:rsidP="00C80A2E">
          <w:pPr>
            <w:pStyle w:val="NoSpacing"/>
            <w:rPr>
              <w:rFonts w:ascii="Times New Roman" w:hAnsi="Times New Roman" w:cs="Times New Roman"/>
              <w:sz w:val="24"/>
            </w:rPr>
          </w:pPr>
        </w:p>
        <w:p w14:paraId="04E2F19F" w14:textId="7FECDDCA" w:rsidR="00222271" w:rsidRPr="00222271" w:rsidRDefault="00561F1D">
          <w:pPr>
            <w:pStyle w:val="TOC1"/>
            <w:tabs>
              <w:tab w:val="right" w:leader="dot" w:pos="9350"/>
            </w:tabs>
            <w:rPr>
              <w:rFonts w:ascii="Times New Roman" w:eastAsiaTheme="minorEastAsia" w:hAnsi="Times New Roman" w:cs="Times New Roman"/>
              <w:noProof/>
              <w:color w:val="auto"/>
              <w:szCs w:val="22"/>
              <w:lang w:val="en-GB" w:eastAsia="zh-CN"/>
            </w:rPr>
          </w:pPr>
          <w:r w:rsidRPr="00B714C7">
            <w:rPr>
              <w:rFonts w:ascii="Times New Roman" w:hAnsi="Times New Roman" w:cs="Times New Roman"/>
              <w:sz w:val="24"/>
              <w:szCs w:val="28"/>
            </w:rPr>
            <w:fldChar w:fldCharType="begin"/>
          </w:r>
          <w:r w:rsidRPr="00B714C7">
            <w:rPr>
              <w:rFonts w:ascii="Times New Roman" w:hAnsi="Times New Roman" w:cs="Times New Roman"/>
              <w:sz w:val="24"/>
              <w:szCs w:val="28"/>
            </w:rPr>
            <w:instrText xml:space="preserve"> TOC \o "1-3" \h \z \u </w:instrText>
          </w:r>
          <w:r w:rsidRPr="00B714C7">
            <w:rPr>
              <w:rFonts w:ascii="Times New Roman" w:hAnsi="Times New Roman" w:cs="Times New Roman"/>
              <w:sz w:val="24"/>
              <w:szCs w:val="28"/>
            </w:rPr>
            <w:fldChar w:fldCharType="separate"/>
          </w:r>
          <w:hyperlink w:anchor="_Toc39847739" w:history="1">
            <w:r w:rsidR="00222271" w:rsidRPr="00222271">
              <w:rPr>
                <w:rStyle w:val="Hyperlink"/>
                <w:rFonts w:ascii="Times New Roman" w:hAnsi="Times New Roman" w:cs="Times New Roman"/>
                <w:noProof/>
              </w:rPr>
              <w:t>Revision History</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_Toc39847739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4</w:t>
            </w:r>
            <w:r w:rsidR="00222271" w:rsidRPr="00222271">
              <w:rPr>
                <w:rFonts w:ascii="Times New Roman" w:hAnsi="Times New Roman" w:cs="Times New Roman"/>
                <w:noProof/>
                <w:webHidden/>
              </w:rPr>
              <w:fldChar w:fldCharType="end"/>
            </w:r>
          </w:hyperlink>
        </w:p>
        <w:p w14:paraId="115C00E9" w14:textId="6152CD86" w:rsidR="00222271" w:rsidRPr="00222271" w:rsidRDefault="00B05703">
          <w:pPr>
            <w:pStyle w:val="TOC2"/>
            <w:tabs>
              <w:tab w:val="right" w:leader="dot" w:pos="9350"/>
            </w:tabs>
            <w:rPr>
              <w:rFonts w:ascii="Times New Roman" w:eastAsiaTheme="minorEastAsia" w:hAnsi="Times New Roman" w:cs="Times New Roman"/>
              <w:noProof/>
              <w:color w:val="auto"/>
              <w:szCs w:val="22"/>
              <w:lang w:val="en-GB" w:eastAsia="zh-CN"/>
            </w:rPr>
          </w:pPr>
          <w:hyperlink w:anchor="_Toc39847740" w:history="1">
            <w:r w:rsidR="00222271" w:rsidRPr="00222271">
              <w:rPr>
                <w:rStyle w:val="Hyperlink"/>
                <w:rFonts w:ascii="Times New Roman" w:hAnsi="Times New Roman" w:cs="Times New Roman"/>
                <w:noProof/>
              </w:rPr>
              <w:t>1.  Introduction</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_Toc39847740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5</w:t>
            </w:r>
            <w:r w:rsidR="00222271" w:rsidRPr="00222271">
              <w:rPr>
                <w:rFonts w:ascii="Times New Roman" w:hAnsi="Times New Roman" w:cs="Times New Roman"/>
                <w:noProof/>
                <w:webHidden/>
              </w:rPr>
              <w:fldChar w:fldCharType="end"/>
            </w:r>
          </w:hyperlink>
        </w:p>
        <w:p w14:paraId="119B9B34" w14:textId="5728B879"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41" w:history="1">
            <w:r w:rsidR="00222271" w:rsidRPr="00222271">
              <w:rPr>
                <w:rStyle w:val="Hyperlink"/>
                <w:rFonts w:ascii="Times New Roman" w:hAnsi="Times New Roman" w:cs="Times New Roman"/>
                <w:noProof/>
              </w:rPr>
              <w:t>1.1 Purpose</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_Toc39847741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5</w:t>
            </w:r>
            <w:r w:rsidR="00222271" w:rsidRPr="00222271">
              <w:rPr>
                <w:rFonts w:ascii="Times New Roman" w:hAnsi="Times New Roman" w:cs="Times New Roman"/>
                <w:noProof/>
                <w:webHidden/>
              </w:rPr>
              <w:fldChar w:fldCharType="end"/>
            </w:r>
          </w:hyperlink>
        </w:p>
        <w:p w14:paraId="199DC1FB" w14:textId="22981B25"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42" w:history="1">
            <w:r w:rsidR="00222271" w:rsidRPr="00222271">
              <w:rPr>
                <w:rStyle w:val="Hyperlink"/>
                <w:rFonts w:ascii="Times New Roman" w:hAnsi="Times New Roman" w:cs="Times New Roman"/>
                <w:noProof/>
              </w:rPr>
              <w:t>1.2 Intended Audience and Reading Suggestions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_Toc39847742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5</w:t>
            </w:r>
            <w:r w:rsidR="00222271" w:rsidRPr="00222271">
              <w:rPr>
                <w:rFonts w:ascii="Times New Roman" w:hAnsi="Times New Roman" w:cs="Times New Roman"/>
                <w:noProof/>
                <w:webHidden/>
              </w:rPr>
              <w:fldChar w:fldCharType="end"/>
            </w:r>
          </w:hyperlink>
        </w:p>
        <w:p w14:paraId="5427747A" w14:textId="5F2D61EC"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43" w:history="1">
            <w:r w:rsidR="00222271" w:rsidRPr="00222271">
              <w:rPr>
                <w:rStyle w:val="Hyperlink"/>
                <w:rFonts w:ascii="Times New Roman" w:hAnsi="Times New Roman" w:cs="Times New Roman"/>
                <w:noProof/>
              </w:rPr>
              <w:t>1.3 Product Scope</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_Toc39847743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6</w:t>
            </w:r>
            <w:r w:rsidR="00222271" w:rsidRPr="00222271">
              <w:rPr>
                <w:rFonts w:ascii="Times New Roman" w:hAnsi="Times New Roman" w:cs="Times New Roman"/>
                <w:noProof/>
                <w:webHidden/>
              </w:rPr>
              <w:fldChar w:fldCharType="end"/>
            </w:r>
          </w:hyperlink>
        </w:p>
        <w:p w14:paraId="08AC524D" w14:textId="50703BB0"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44" w:history="1">
            <w:r w:rsidR="00222271" w:rsidRPr="00222271">
              <w:rPr>
                <w:rStyle w:val="Hyperlink"/>
                <w:rFonts w:ascii="Times New Roman" w:hAnsi="Times New Roman" w:cs="Times New Roman"/>
                <w:noProof/>
              </w:rPr>
              <w:t>1.4 Definitions, Acronyms, and Abbreviations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_Toc39847744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6</w:t>
            </w:r>
            <w:r w:rsidR="00222271" w:rsidRPr="00222271">
              <w:rPr>
                <w:rFonts w:ascii="Times New Roman" w:hAnsi="Times New Roman" w:cs="Times New Roman"/>
                <w:noProof/>
                <w:webHidden/>
              </w:rPr>
              <w:fldChar w:fldCharType="end"/>
            </w:r>
          </w:hyperlink>
        </w:p>
        <w:p w14:paraId="55DE0F9D" w14:textId="4C4F646E"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45" w:history="1">
            <w:r w:rsidR="00222271" w:rsidRPr="00222271">
              <w:rPr>
                <w:rStyle w:val="Hyperlink"/>
                <w:rFonts w:ascii="Times New Roman" w:hAnsi="Times New Roman" w:cs="Times New Roman"/>
                <w:noProof/>
              </w:rPr>
              <w:t>1.5 References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_Toc39847745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6</w:t>
            </w:r>
            <w:r w:rsidR="00222271" w:rsidRPr="00222271">
              <w:rPr>
                <w:rFonts w:ascii="Times New Roman" w:hAnsi="Times New Roman" w:cs="Times New Roman"/>
                <w:noProof/>
                <w:webHidden/>
              </w:rPr>
              <w:fldChar w:fldCharType="end"/>
            </w:r>
          </w:hyperlink>
        </w:p>
        <w:p w14:paraId="4309EA5A" w14:textId="7653011C" w:rsidR="00222271" w:rsidRPr="00222271" w:rsidRDefault="00B05703">
          <w:pPr>
            <w:pStyle w:val="TOC2"/>
            <w:tabs>
              <w:tab w:val="right" w:leader="dot" w:pos="9350"/>
            </w:tabs>
            <w:rPr>
              <w:rFonts w:ascii="Times New Roman" w:eastAsiaTheme="minorEastAsia" w:hAnsi="Times New Roman" w:cs="Times New Roman"/>
              <w:noProof/>
              <w:color w:val="auto"/>
              <w:szCs w:val="22"/>
              <w:lang w:val="en-GB" w:eastAsia="zh-CN"/>
            </w:rPr>
          </w:pPr>
          <w:hyperlink w:anchor="_Toc39847746" w:history="1">
            <w:r w:rsidR="00222271" w:rsidRPr="00222271">
              <w:rPr>
                <w:rStyle w:val="Hyperlink"/>
                <w:rFonts w:ascii="Times New Roman" w:hAnsi="Times New Roman" w:cs="Times New Roman"/>
                <w:noProof/>
              </w:rPr>
              <w:t>2.  Overall Description</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_Toc39847746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8</w:t>
            </w:r>
            <w:r w:rsidR="00222271" w:rsidRPr="00222271">
              <w:rPr>
                <w:rFonts w:ascii="Times New Roman" w:hAnsi="Times New Roman" w:cs="Times New Roman"/>
                <w:noProof/>
                <w:webHidden/>
              </w:rPr>
              <w:fldChar w:fldCharType="end"/>
            </w:r>
          </w:hyperlink>
        </w:p>
        <w:p w14:paraId="6E70633F" w14:textId="236A3F14"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47" w:history="1">
            <w:r w:rsidR="00222271" w:rsidRPr="00222271">
              <w:rPr>
                <w:rStyle w:val="Hyperlink"/>
                <w:rFonts w:ascii="Times New Roman" w:hAnsi="Times New Roman" w:cs="Times New Roman"/>
                <w:noProof/>
              </w:rPr>
              <w:t>2.1 Product Perspective</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_Toc39847747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8</w:t>
            </w:r>
            <w:r w:rsidR="00222271" w:rsidRPr="00222271">
              <w:rPr>
                <w:rFonts w:ascii="Times New Roman" w:hAnsi="Times New Roman" w:cs="Times New Roman"/>
                <w:noProof/>
                <w:webHidden/>
              </w:rPr>
              <w:fldChar w:fldCharType="end"/>
            </w:r>
          </w:hyperlink>
        </w:p>
        <w:p w14:paraId="689C5EF2" w14:textId="4C6429B1"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48" w:history="1">
            <w:r w:rsidR="00222271" w:rsidRPr="00222271">
              <w:rPr>
                <w:rStyle w:val="Hyperlink"/>
                <w:rFonts w:ascii="Times New Roman" w:hAnsi="Times New Roman" w:cs="Times New Roman"/>
                <w:noProof/>
              </w:rPr>
              <w:t>2.2 Product Functions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_Toc39847748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8</w:t>
            </w:r>
            <w:r w:rsidR="00222271" w:rsidRPr="00222271">
              <w:rPr>
                <w:rFonts w:ascii="Times New Roman" w:hAnsi="Times New Roman" w:cs="Times New Roman"/>
                <w:noProof/>
                <w:webHidden/>
              </w:rPr>
              <w:fldChar w:fldCharType="end"/>
            </w:r>
          </w:hyperlink>
        </w:p>
        <w:p w14:paraId="51F35BE1" w14:textId="392FC7ED"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49" w:history="1">
            <w:r w:rsidR="00222271" w:rsidRPr="00222271">
              <w:rPr>
                <w:rStyle w:val="Hyperlink"/>
                <w:rFonts w:ascii="Times New Roman" w:hAnsi="Times New Roman" w:cs="Times New Roman"/>
                <w:noProof/>
              </w:rPr>
              <w:t>2.3 User Classes and Characteristics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_Toc39847749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8</w:t>
            </w:r>
            <w:r w:rsidR="00222271" w:rsidRPr="00222271">
              <w:rPr>
                <w:rFonts w:ascii="Times New Roman" w:hAnsi="Times New Roman" w:cs="Times New Roman"/>
                <w:noProof/>
                <w:webHidden/>
              </w:rPr>
              <w:fldChar w:fldCharType="end"/>
            </w:r>
          </w:hyperlink>
        </w:p>
        <w:p w14:paraId="0018AB25" w14:textId="6A0F7947"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0" w:history="1">
            <w:r w:rsidR="00222271" w:rsidRPr="00222271">
              <w:rPr>
                <w:rStyle w:val="Hyperlink"/>
                <w:rFonts w:ascii="Times New Roman" w:hAnsi="Times New Roman" w:cs="Times New Roman"/>
                <w:noProof/>
              </w:rPr>
              <w:t>2.4 Operating Environment</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_Toc39847750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9</w:t>
            </w:r>
            <w:r w:rsidR="00222271" w:rsidRPr="00222271">
              <w:rPr>
                <w:rFonts w:ascii="Times New Roman" w:hAnsi="Times New Roman" w:cs="Times New Roman"/>
                <w:noProof/>
                <w:webHidden/>
              </w:rPr>
              <w:fldChar w:fldCharType="end"/>
            </w:r>
          </w:hyperlink>
        </w:p>
        <w:p w14:paraId="4D6A6D34" w14:textId="6915F102"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1" w:history="1">
            <w:r w:rsidR="00222271" w:rsidRPr="00222271">
              <w:rPr>
                <w:rStyle w:val="Hyperlink"/>
                <w:rFonts w:ascii="Times New Roman" w:hAnsi="Times New Roman" w:cs="Times New Roman"/>
                <w:noProof/>
              </w:rPr>
              <w:t>2.5 Design and Implementation Constraints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_Toc39847751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9</w:t>
            </w:r>
            <w:r w:rsidR="00222271" w:rsidRPr="00222271">
              <w:rPr>
                <w:rFonts w:ascii="Times New Roman" w:hAnsi="Times New Roman" w:cs="Times New Roman"/>
                <w:noProof/>
                <w:webHidden/>
              </w:rPr>
              <w:fldChar w:fldCharType="end"/>
            </w:r>
          </w:hyperlink>
        </w:p>
        <w:p w14:paraId="06EC37AA" w14:textId="36748A9D"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2" w:history="1">
            <w:r w:rsidR="00222271" w:rsidRPr="00222271">
              <w:rPr>
                <w:rStyle w:val="Hyperlink"/>
                <w:rFonts w:ascii="Times New Roman" w:hAnsi="Times New Roman" w:cs="Times New Roman"/>
                <w:noProof/>
              </w:rPr>
              <w:t>2.6 User Documentation</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_Toc39847752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9</w:t>
            </w:r>
            <w:r w:rsidR="00222271" w:rsidRPr="00222271">
              <w:rPr>
                <w:rFonts w:ascii="Times New Roman" w:hAnsi="Times New Roman" w:cs="Times New Roman"/>
                <w:noProof/>
                <w:webHidden/>
              </w:rPr>
              <w:fldChar w:fldCharType="end"/>
            </w:r>
          </w:hyperlink>
        </w:p>
        <w:p w14:paraId="2F2038B8" w14:textId="109366FF"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3" w:history="1">
            <w:r w:rsidR="00222271" w:rsidRPr="00222271">
              <w:rPr>
                <w:rStyle w:val="Hyperlink"/>
                <w:rFonts w:ascii="Times New Roman" w:hAnsi="Times New Roman" w:cs="Times New Roman"/>
                <w:noProof/>
              </w:rPr>
              <w:t>2.7 Assumptions and Dependencies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_Toc39847753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9</w:t>
            </w:r>
            <w:r w:rsidR="00222271" w:rsidRPr="00222271">
              <w:rPr>
                <w:rFonts w:ascii="Times New Roman" w:hAnsi="Times New Roman" w:cs="Times New Roman"/>
                <w:noProof/>
                <w:webHidden/>
              </w:rPr>
              <w:fldChar w:fldCharType="end"/>
            </w:r>
          </w:hyperlink>
        </w:p>
        <w:p w14:paraId="022CBB05" w14:textId="3196880E"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4" w:history="1">
            <w:r w:rsidR="00222271" w:rsidRPr="00222271">
              <w:rPr>
                <w:rStyle w:val="Hyperlink"/>
                <w:rFonts w:ascii="Times New Roman" w:hAnsi="Times New Roman" w:cs="Times New Roman"/>
                <w:noProof/>
              </w:rPr>
              <w:t>2.8 Apportioning of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_Toc39847754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9</w:t>
            </w:r>
            <w:r w:rsidR="00222271" w:rsidRPr="00222271">
              <w:rPr>
                <w:rFonts w:ascii="Times New Roman" w:hAnsi="Times New Roman" w:cs="Times New Roman"/>
                <w:noProof/>
                <w:webHidden/>
              </w:rPr>
              <w:fldChar w:fldCharType="end"/>
            </w:r>
          </w:hyperlink>
        </w:p>
        <w:p w14:paraId="090F6FEF" w14:textId="4A065768" w:rsidR="00222271" w:rsidRPr="00222271" w:rsidRDefault="00B05703">
          <w:pPr>
            <w:pStyle w:val="TOC2"/>
            <w:tabs>
              <w:tab w:val="right" w:leader="dot" w:pos="9350"/>
            </w:tabs>
            <w:rPr>
              <w:rFonts w:ascii="Times New Roman" w:eastAsiaTheme="minorEastAsia" w:hAnsi="Times New Roman" w:cs="Times New Roman"/>
              <w:noProof/>
              <w:color w:val="auto"/>
              <w:szCs w:val="22"/>
              <w:lang w:val="en-GB" w:eastAsia="zh-CN"/>
            </w:rPr>
          </w:pPr>
          <w:hyperlink w:anchor="_Toc39847755" w:history="1">
            <w:r w:rsidR="00222271" w:rsidRPr="00222271">
              <w:rPr>
                <w:rStyle w:val="Hyperlink"/>
                <w:rFonts w:ascii="Times New Roman" w:hAnsi="Times New Roman" w:cs="Times New Roman"/>
                <w:noProof/>
              </w:rPr>
              <w:t>3.  External Interface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_Toc39847755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10</w:t>
            </w:r>
            <w:r w:rsidR="00222271" w:rsidRPr="00222271">
              <w:rPr>
                <w:rFonts w:ascii="Times New Roman" w:hAnsi="Times New Roman" w:cs="Times New Roman"/>
                <w:noProof/>
                <w:webHidden/>
              </w:rPr>
              <w:fldChar w:fldCharType="end"/>
            </w:r>
          </w:hyperlink>
        </w:p>
        <w:p w14:paraId="3045D162" w14:textId="01686522"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6" w:history="1">
            <w:r w:rsidR="00222271" w:rsidRPr="00222271">
              <w:rPr>
                <w:rStyle w:val="Hyperlink"/>
                <w:rFonts w:ascii="Times New Roman" w:hAnsi="Times New Roman" w:cs="Times New Roman"/>
                <w:noProof/>
              </w:rPr>
              <w:t>3.1 User Interfaces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_Toc39847756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10</w:t>
            </w:r>
            <w:r w:rsidR="00222271" w:rsidRPr="00222271">
              <w:rPr>
                <w:rFonts w:ascii="Times New Roman" w:hAnsi="Times New Roman" w:cs="Times New Roman"/>
                <w:noProof/>
                <w:webHidden/>
              </w:rPr>
              <w:fldChar w:fldCharType="end"/>
            </w:r>
          </w:hyperlink>
        </w:p>
        <w:p w14:paraId="017E77DC" w14:textId="051B6B8D"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7" w:history="1">
            <w:r w:rsidR="00222271" w:rsidRPr="00222271">
              <w:rPr>
                <w:rStyle w:val="Hyperlink"/>
                <w:rFonts w:ascii="Times New Roman" w:hAnsi="Times New Roman" w:cs="Times New Roman"/>
                <w:noProof/>
              </w:rPr>
              <w:t>3.2 Hardware Interfaces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_Toc39847757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10</w:t>
            </w:r>
            <w:r w:rsidR="00222271" w:rsidRPr="00222271">
              <w:rPr>
                <w:rFonts w:ascii="Times New Roman" w:hAnsi="Times New Roman" w:cs="Times New Roman"/>
                <w:noProof/>
                <w:webHidden/>
              </w:rPr>
              <w:fldChar w:fldCharType="end"/>
            </w:r>
          </w:hyperlink>
        </w:p>
        <w:p w14:paraId="6BC8E04A" w14:textId="319F670D"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8" w:history="1">
            <w:r w:rsidR="00222271" w:rsidRPr="00222271">
              <w:rPr>
                <w:rStyle w:val="Hyperlink"/>
                <w:rFonts w:ascii="Times New Roman" w:hAnsi="Times New Roman" w:cs="Times New Roman"/>
                <w:noProof/>
              </w:rPr>
              <w:t>3.3 Software Interfaces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_Toc39847758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10</w:t>
            </w:r>
            <w:r w:rsidR="00222271" w:rsidRPr="00222271">
              <w:rPr>
                <w:rFonts w:ascii="Times New Roman" w:hAnsi="Times New Roman" w:cs="Times New Roman"/>
                <w:noProof/>
                <w:webHidden/>
              </w:rPr>
              <w:fldChar w:fldCharType="end"/>
            </w:r>
          </w:hyperlink>
        </w:p>
        <w:p w14:paraId="14516345" w14:textId="386382D5"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59" w:history="1">
            <w:r w:rsidR="00222271" w:rsidRPr="00222271">
              <w:rPr>
                <w:rStyle w:val="Hyperlink"/>
                <w:rFonts w:ascii="Times New Roman" w:hAnsi="Times New Roman" w:cs="Times New Roman"/>
                <w:noProof/>
              </w:rPr>
              <w:t>3.4 Communications Interfaces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_Toc39847759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11</w:t>
            </w:r>
            <w:r w:rsidR="00222271" w:rsidRPr="00222271">
              <w:rPr>
                <w:rFonts w:ascii="Times New Roman" w:hAnsi="Times New Roman" w:cs="Times New Roman"/>
                <w:noProof/>
                <w:webHidden/>
              </w:rPr>
              <w:fldChar w:fldCharType="end"/>
            </w:r>
          </w:hyperlink>
        </w:p>
        <w:p w14:paraId="115A1660" w14:textId="16D6605C" w:rsidR="00222271" w:rsidRPr="00222271" w:rsidRDefault="00B05703">
          <w:pPr>
            <w:pStyle w:val="TOC2"/>
            <w:tabs>
              <w:tab w:val="right" w:leader="dot" w:pos="9350"/>
            </w:tabs>
            <w:rPr>
              <w:rFonts w:ascii="Times New Roman" w:eastAsiaTheme="minorEastAsia" w:hAnsi="Times New Roman" w:cs="Times New Roman"/>
              <w:noProof/>
              <w:color w:val="auto"/>
              <w:szCs w:val="22"/>
              <w:lang w:val="en-GB" w:eastAsia="zh-CN"/>
            </w:rPr>
          </w:pPr>
          <w:hyperlink w:anchor="_Toc39847760" w:history="1">
            <w:r w:rsidR="00222271" w:rsidRPr="00222271">
              <w:rPr>
                <w:rStyle w:val="Hyperlink"/>
                <w:rFonts w:ascii="Times New Roman" w:hAnsi="Times New Roman" w:cs="Times New Roman"/>
                <w:noProof/>
              </w:rPr>
              <w:t>4.  Requirements Specification</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_Toc39847760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12</w:t>
            </w:r>
            <w:r w:rsidR="00222271" w:rsidRPr="00222271">
              <w:rPr>
                <w:rFonts w:ascii="Times New Roman" w:hAnsi="Times New Roman" w:cs="Times New Roman"/>
                <w:noProof/>
                <w:webHidden/>
              </w:rPr>
              <w:fldChar w:fldCharType="end"/>
            </w:r>
          </w:hyperlink>
        </w:p>
        <w:p w14:paraId="48191F37" w14:textId="7703CE5E"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61" w:history="1">
            <w:r w:rsidR="00222271" w:rsidRPr="00222271">
              <w:rPr>
                <w:rStyle w:val="Hyperlink"/>
                <w:rFonts w:ascii="Times New Roman" w:hAnsi="Times New Roman" w:cs="Times New Roman"/>
                <w:noProof/>
              </w:rPr>
              <w:t>4.1 Functional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_Toc39847761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12</w:t>
            </w:r>
            <w:r w:rsidR="00222271" w:rsidRPr="00222271">
              <w:rPr>
                <w:rFonts w:ascii="Times New Roman" w:hAnsi="Times New Roman" w:cs="Times New Roman"/>
                <w:noProof/>
                <w:webHidden/>
              </w:rPr>
              <w:fldChar w:fldCharType="end"/>
            </w:r>
          </w:hyperlink>
        </w:p>
        <w:p w14:paraId="06CF5F9E" w14:textId="47BC944C"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62" w:history="1">
            <w:r w:rsidR="00222271" w:rsidRPr="00222271">
              <w:rPr>
                <w:rStyle w:val="Hyperlink"/>
                <w:rFonts w:ascii="Times New Roman" w:hAnsi="Times New Roman" w:cs="Times New Roman"/>
                <w:noProof/>
              </w:rPr>
              <w:t>4.2 External Interface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_Toc39847762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12</w:t>
            </w:r>
            <w:r w:rsidR="00222271" w:rsidRPr="00222271">
              <w:rPr>
                <w:rFonts w:ascii="Times New Roman" w:hAnsi="Times New Roman" w:cs="Times New Roman"/>
                <w:noProof/>
                <w:webHidden/>
              </w:rPr>
              <w:fldChar w:fldCharType="end"/>
            </w:r>
          </w:hyperlink>
        </w:p>
        <w:p w14:paraId="5C93F3AF" w14:textId="45B27A4A"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63" w:history="1">
            <w:r w:rsidR="00222271" w:rsidRPr="00222271">
              <w:rPr>
                <w:rStyle w:val="Hyperlink"/>
                <w:rFonts w:ascii="Times New Roman" w:hAnsi="Times New Roman" w:cs="Times New Roman"/>
                <w:noProof/>
              </w:rPr>
              <w:t>4.3 Logical Database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_Toc39847763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13</w:t>
            </w:r>
            <w:r w:rsidR="00222271" w:rsidRPr="00222271">
              <w:rPr>
                <w:rFonts w:ascii="Times New Roman" w:hAnsi="Times New Roman" w:cs="Times New Roman"/>
                <w:noProof/>
                <w:webHidden/>
              </w:rPr>
              <w:fldChar w:fldCharType="end"/>
            </w:r>
          </w:hyperlink>
        </w:p>
        <w:p w14:paraId="32F85EC3" w14:textId="1F314DE0"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64" w:history="1">
            <w:r w:rsidR="00222271" w:rsidRPr="00222271">
              <w:rPr>
                <w:rStyle w:val="Hyperlink"/>
                <w:rFonts w:ascii="Times New Roman" w:hAnsi="Times New Roman" w:cs="Times New Roman"/>
                <w:noProof/>
              </w:rPr>
              <w:t>4.4 Design Constraints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_Toc39847764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13</w:t>
            </w:r>
            <w:r w:rsidR="00222271" w:rsidRPr="00222271">
              <w:rPr>
                <w:rFonts w:ascii="Times New Roman" w:hAnsi="Times New Roman" w:cs="Times New Roman"/>
                <w:noProof/>
                <w:webHidden/>
              </w:rPr>
              <w:fldChar w:fldCharType="end"/>
            </w:r>
          </w:hyperlink>
        </w:p>
        <w:p w14:paraId="7D581EAD" w14:textId="2AEA42DD" w:rsidR="00222271" w:rsidRPr="00222271" w:rsidRDefault="00B05703">
          <w:pPr>
            <w:pStyle w:val="TOC2"/>
            <w:tabs>
              <w:tab w:val="right" w:leader="dot" w:pos="9350"/>
            </w:tabs>
            <w:rPr>
              <w:rFonts w:ascii="Times New Roman" w:eastAsiaTheme="minorEastAsia" w:hAnsi="Times New Roman" w:cs="Times New Roman"/>
              <w:noProof/>
              <w:color w:val="auto"/>
              <w:szCs w:val="22"/>
              <w:lang w:val="en-GB" w:eastAsia="zh-CN"/>
            </w:rPr>
          </w:pPr>
          <w:hyperlink w:anchor="_Toc39847765" w:history="1">
            <w:r w:rsidR="00222271" w:rsidRPr="00222271">
              <w:rPr>
                <w:rStyle w:val="Hyperlink"/>
                <w:rFonts w:ascii="Times New Roman" w:hAnsi="Times New Roman" w:cs="Times New Roman"/>
                <w:noProof/>
              </w:rPr>
              <w:t>5.  Other Nonfunctional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_Toc39847765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14</w:t>
            </w:r>
            <w:r w:rsidR="00222271" w:rsidRPr="00222271">
              <w:rPr>
                <w:rFonts w:ascii="Times New Roman" w:hAnsi="Times New Roman" w:cs="Times New Roman"/>
                <w:noProof/>
                <w:webHidden/>
              </w:rPr>
              <w:fldChar w:fldCharType="end"/>
            </w:r>
          </w:hyperlink>
        </w:p>
        <w:p w14:paraId="389DC9C2" w14:textId="15B0EABC"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66" w:history="1">
            <w:r w:rsidR="00222271" w:rsidRPr="00222271">
              <w:rPr>
                <w:rStyle w:val="Hyperlink"/>
                <w:rFonts w:ascii="Times New Roman" w:hAnsi="Times New Roman" w:cs="Times New Roman"/>
                <w:noProof/>
              </w:rPr>
              <w:t>5.1 Performance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_Toc39847766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14</w:t>
            </w:r>
            <w:r w:rsidR="00222271" w:rsidRPr="00222271">
              <w:rPr>
                <w:rFonts w:ascii="Times New Roman" w:hAnsi="Times New Roman" w:cs="Times New Roman"/>
                <w:noProof/>
                <w:webHidden/>
              </w:rPr>
              <w:fldChar w:fldCharType="end"/>
            </w:r>
          </w:hyperlink>
        </w:p>
        <w:p w14:paraId="1851FB82" w14:textId="33203864"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67" w:history="1">
            <w:r w:rsidR="00222271" w:rsidRPr="00222271">
              <w:rPr>
                <w:rStyle w:val="Hyperlink"/>
                <w:rFonts w:ascii="Times New Roman" w:hAnsi="Times New Roman" w:cs="Times New Roman"/>
                <w:noProof/>
              </w:rPr>
              <w:t>5.2 Safety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_Toc39847767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14</w:t>
            </w:r>
            <w:r w:rsidR="00222271" w:rsidRPr="00222271">
              <w:rPr>
                <w:rFonts w:ascii="Times New Roman" w:hAnsi="Times New Roman" w:cs="Times New Roman"/>
                <w:noProof/>
                <w:webHidden/>
              </w:rPr>
              <w:fldChar w:fldCharType="end"/>
            </w:r>
          </w:hyperlink>
        </w:p>
        <w:p w14:paraId="1C2A7083" w14:textId="1C8F4B53" w:rsidR="00222271" w:rsidRPr="00222271" w:rsidRDefault="00B05703">
          <w:pPr>
            <w:pStyle w:val="TOC3"/>
            <w:tabs>
              <w:tab w:val="right" w:leader="dot" w:pos="9350"/>
            </w:tabs>
            <w:rPr>
              <w:rFonts w:ascii="Times New Roman" w:eastAsiaTheme="minorEastAsia" w:hAnsi="Times New Roman" w:cs="Times New Roman"/>
              <w:noProof/>
              <w:color w:val="auto"/>
              <w:szCs w:val="22"/>
              <w:lang w:val="en-GB" w:eastAsia="zh-CN"/>
            </w:rPr>
          </w:pPr>
          <w:hyperlink w:anchor="_Toc39847768" w:history="1">
            <w:r w:rsidR="00222271" w:rsidRPr="00222271">
              <w:rPr>
                <w:rStyle w:val="Hyperlink"/>
                <w:rFonts w:ascii="Times New Roman" w:hAnsi="Times New Roman" w:cs="Times New Roman"/>
                <w:noProof/>
              </w:rPr>
              <w:t>5.3 Security Requirements</w:t>
            </w:r>
            <w:r w:rsidR="00222271" w:rsidRPr="00222271">
              <w:rPr>
                <w:rFonts w:ascii="Times New Roman" w:hAnsi="Times New Roman" w:cs="Times New Roman"/>
                <w:noProof/>
                <w:webHidden/>
              </w:rPr>
              <w:tab/>
            </w:r>
            <w:r w:rsidR="00222271" w:rsidRPr="00222271">
              <w:rPr>
                <w:rFonts w:ascii="Times New Roman" w:hAnsi="Times New Roman" w:cs="Times New Roman"/>
                <w:noProof/>
                <w:webHidden/>
              </w:rPr>
              <w:fldChar w:fldCharType="begin"/>
            </w:r>
            <w:r w:rsidR="00222271" w:rsidRPr="00222271">
              <w:rPr>
                <w:rFonts w:ascii="Times New Roman" w:hAnsi="Times New Roman" w:cs="Times New Roman"/>
                <w:noProof/>
                <w:webHidden/>
              </w:rPr>
              <w:instrText xml:space="preserve"> PAGEREF _Toc39847768 \h </w:instrText>
            </w:r>
            <w:r w:rsidR="00222271" w:rsidRPr="00222271">
              <w:rPr>
                <w:rFonts w:ascii="Times New Roman" w:hAnsi="Times New Roman" w:cs="Times New Roman"/>
                <w:noProof/>
                <w:webHidden/>
              </w:rPr>
            </w:r>
            <w:r w:rsidR="00222271" w:rsidRPr="00222271">
              <w:rPr>
                <w:rFonts w:ascii="Times New Roman" w:hAnsi="Times New Roman" w:cs="Times New Roman"/>
                <w:noProof/>
                <w:webHidden/>
              </w:rPr>
              <w:fldChar w:fldCharType="separate"/>
            </w:r>
            <w:r w:rsidR="00222271" w:rsidRPr="00222271">
              <w:rPr>
                <w:rFonts w:ascii="Times New Roman" w:hAnsi="Times New Roman" w:cs="Times New Roman"/>
                <w:noProof/>
                <w:webHidden/>
              </w:rPr>
              <w:t>14</w:t>
            </w:r>
            <w:r w:rsidR="00222271" w:rsidRPr="00222271">
              <w:rPr>
                <w:rFonts w:ascii="Times New Roman" w:hAnsi="Times New Roman" w:cs="Times New Roman"/>
                <w:noProof/>
                <w:webHidden/>
              </w:rPr>
              <w:fldChar w:fldCharType="end"/>
            </w:r>
          </w:hyperlink>
        </w:p>
        <w:p w14:paraId="232B139B" w14:textId="3A6C5356" w:rsidR="00222271" w:rsidRDefault="00B05703">
          <w:pPr>
            <w:pStyle w:val="TOC3"/>
            <w:tabs>
              <w:tab w:val="right" w:leader="dot" w:pos="9350"/>
            </w:tabs>
            <w:rPr>
              <w:rFonts w:asciiTheme="minorHAnsi" w:eastAsiaTheme="minorEastAsia" w:hAnsiTheme="minorHAnsi" w:cstheme="minorBidi"/>
              <w:noProof/>
              <w:color w:val="auto"/>
              <w:szCs w:val="22"/>
              <w:lang w:val="en-GB" w:eastAsia="zh-CN"/>
            </w:rPr>
          </w:pPr>
          <w:hyperlink w:anchor="_Toc39847769" w:history="1">
            <w:r w:rsidR="00222271" w:rsidRPr="00EC2D46">
              <w:rPr>
                <w:rStyle w:val="Hyperlink"/>
                <w:noProof/>
              </w:rPr>
              <w:t>5.4 Software Quality Attributes</w:t>
            </w:r>
            <w:r w:rsidR="00222271">
              <w:rPr>
                <w:noProof/>
                <w:webHidden/>
              </w:rPr>
              <w:tab/>
            </w:r>
            <w:r w:rsidR="00222271">
              <w:rPr>
                <w:noProof/>
                <w:webHidden/>
              </w:rPr>
              <w:fldChar w:fldCharType="begin"/>
            </w:r>
            <w:r w:rsidR="00222271">
              <w:rPr>
                <w:noProof/>
                <w:webHidden/>
              </w:rPr>
              <w:instrText xml:space="preserve"> PAGEREF _Toc39847769 \h </w:instrText>
            </w:r>
            <w:r w:rsidR="00222271">
              <w:rPr>
                <w:noProof/>
                <w:webHidden/>
              </w:rPr>
            </w:r>
            <w:r w:rsidR="00222271">
              <w:rPr>
                <w:noProof/>
                <w:webHidden/>
              </w:rPr>
              <w:fldChar w:fldCharType="separate"/>
            </w:r>
            <w:r w:rsidR="00222271">
              <w:rPr>
                <w:noProof/>
                <w:webHidden/>
              </w:rPr>
              <w:t>14</w:t>
            </w:r>
            <w:r w:rsidR="00222271">
              <w:rPr>
                <w:noProof/>
                <w:webHidden/>
              </w:rPr>
              <w:fldChar w:fldCharType="end"/>
            </w:r>
          </w:hyperlink>
        </w:p>
        <w:p w14:paraId="469BD5C2" w14:textId="1AD13FE2" w:rsidR="00222271" w:rsidRDefault="00B05703">
          <w:pPr>
            <w:pStyle w:val="TOC3"/>
            <w:tabs>
              <w:tab w:val="right" w:leader="dot" w:pos="9350"/>
            </w:tabs>
            <w:rPr>
              <w:rFonts w:asciiTheme="minorHAnsi" w:eastAsiaTheme="minorEastAsia" w:hAnsiTheme="minorHAnsi" w:cstheme="minorBidi"/>
              <w:noProof/>
              <w:color w:val="auto"/>
              <w:szCs w:val="22"/>
              <w:lang w:val="en-GB" w:eastAsia="zh-CN"/>
            </w:rPr>
          </w:pPr>
          <w:hyperlink w:anchor="_Toc39847770" w:history="1">
            <w:r w:rsidR="00222271" w:rsidRPr="00EC2D46">
              <w:rPr>
                <w:rStyle w:val="Hyperlink"/>
                <w:noProof/>
              </w:rPr>
              <w:t>5.5 Business Rules</w:t>
            </w:r>
            <w:r w:rsidR="00222271">
              <w:rPr>
                <w:noProof/>
                <w:webHidden/>
              </w:rPr>
              <w:tab/>
            </w:r>
            <w:r w:rsidR="00222271">
              <w:rPr>
                <w:noProof/>
                <w:webHidden/>
              </w:rPr>
              <w:fldChar w:fldCharType="begin"/>
            </w:r>
            <w:r w:rsidR="00222271">
              <w:rPr>
                <w:noProof/>
                <w:webHidden/>
              </w:rPr>
              <w:instrText xml:space="preserve"> PAGEREF _Toc39847770 \h </w:instrText>
            </w:r>
            <w:r w:rsidR="00222271">
              <w:rPr>
                <w:noProof/>
                <w:webHidden/>
              </w:rPr>
            </w:r>
            <w:r w:rsidR="00222271">
              <w:rPr>
                <w:noProof/>
                <w:webHidden/>
              </w:rPr>
              <w:fldChar w:fldCharType="separate"/>
            </w:r>
            <w:r w:rsidR="00222271">
              <w:rPr>
                <w:noProof/>
                <w:webHidden/>
              </w:rPr>
              <w:t>14</w:t>
            </w:r>
            <w:r w:rsidR="00222271">
              <w:rPr>
                <w:noProof/>
                <w:webHidden/>
              </w:rPr>
              <w:fldChar w:fldCharType="end"/>
            </w:r>
          </w:hyperlink>
        </w:p>
        <w:p w14:paraId="63645302" w14:textId="17A679F8" w:rsidR="00222271" w:rsidRPr="00DE4374" w:rsidRDefault="00B05703">
          <w:pPr>
            <w:pStyle w:val="TOC2"/>
            <w:tabs>
              <w:tab w:val="right" w:leader="dot" w:pos="9350"/>
            </w:tabs>
            <w:rPr>
              <w:rFonts w:ascii="Times New Roman" w:eastAsiaTheme="minorEastAsia" w:hAnsi="Times New Roman" w:cs="Times New Roman"/>
              <w:noProof/>
              <w:color w:val="auto"/>
              <w:szCs w:val="22"/>
              <w:lang w:val="en-GB" w:eastAsia="zh-CN"/>
            </w:rPr>
          </w:pPr>
          <w:hyperlink w:anchor="_Toc39847771" w:history="1">
            <w:r w:rsidR="00222271" w:rsidRPr="00DE4374">
              <w:rPr>
                <w:rStyle w:val="Hyperlink"/>
                <w:rFonts w:ascii="Times New Roman" w:hAnsi="Times New Roman" w:cs="Times New Roman"/>
                <w:noProof/>
              </w:rPr>
              <w:t>6. Other Requirements</w:t>
            </w:r>
            <w:r w:rsidR="00222271" w:rsidRPr="00DE4374">
              <w:rPr>
                <w:rFonts w:ascii="Times New Roman" w:hAnsi="Times New Roman" w:cs="Times New Roman"/>
                <w:noProof/>
                <w:webHidden/>
              </w:rPr>
              <w:tab/>
            </w:r>
            <w:r w:rsidR="00222271" w:rsidRPr="00DE4374">
              <w:rPr>
                <w:rFonts w:ascii="Times New Roman" w:hAnsi="Times New Roman" w:cs="Times New Roman"/>
                <w:noProof/>
                <w:webHidden/>
              </w:rPr>
              <w:fldChar w:fldCharType="begin"/>
            </w:r>
            <w:r w:rsidR="00222271" w:rsidRPr="00DE4374">
              <w:rPr>
                <w:rFonts w:ascii="Times New Roman" w:hAnsi="Times New Roman" w:cs="Times New Roman"/>
                <w:noProof/>
                <w:webHidden/>
              </w:rPr>
              <w:instrText xml:space="preserve"> PAGEREF _Toc39847771 \h </w:instrText>
            </w:r>
            <w:r w:rsidR="00222271" w:rsidRPr="00DE4374">
              <w:rPr>
                <w:rFonts w:ascii="Times New Roman" w:hAnsi="Times New Roman" w:cs="Times New Roman"/>
                <w:noProof/>
                <w:webHidden/>
              </w:rPr>
            </w:r>
            <w:r w:rsidR="00222271" w:rsidRPr="00DE4374">
              <w:rPr>
                <w:rFonts w:ascii="Times New Roman" w:hAnsi="Times New Roman" w:cs="Times New Roman"/>
                <w:noProof/>
                <w:webHidden/>
              </w:rPr>
              <w:fldChar w:fldCharType="separate"/>
            </w:r>
            <w:r w:rsidR="00222271" w:rsidRPr="00DE4374">
              <w:rPr>
                <w:rFonts w:ascii="Times New Roman" w:hAnsi="Times New Roman" w:cs="Times New Roman"/>
                <w:noProof/>
                <w:webHidden/>
              </w:rPr>
              <w:t>15</w:t>
            </w:r>
            <w:r w:rsidR="00222271" w:rsidRPr="00DE4374">
              <w:rPr>
                <w:rFonts w:ascii="Times New Roman" w:hAnsi="Times New Roman" w:cs="Times New Roman"/>
                <w:noProof/>
                <w:webHidden/>
              </w:rPr>
              <w:fldChar w:fldCharType="end"/>
            </w:r>
          </w:hyperlink>
        </w:p>
        <w:p w14:paraId="1AD16445" w14:textId="68B84EF3" w:rsidR="00222271" w:rsidRPr="00DE4374" w:rsidRDefault="00B05703">
          <w:pPr>
            <w:pStyle w:val="TOC1"/>
            <w:tabs>
              <w:tab w:val="right" w:leader="dot" w:pos="9350"/>
            </w:tabs>
            <w:rPr>
              <w:rFonts w:ascii="Times New Roman" w:eastAsiaTheme="minorEastAsia" w:hAnsi="Times New Roman" w:cs="Times New Roman"/>
              <w:noProof/>
              <w:color w:val="auto"/>
              <w:szCs w:val="22"/>
              <w:lang w:val="en-GB" w:eastAsia="zh-CN"/>
            </w:rPr>
          </w:pPr>
          <w:hyperlink w:anchor="_Toc39847772" w:history="1">
            <w:r w:rsidR="00222271" w:rsidRPr="00DE4374">
              <w:rPr>
                <w:rStyle w:val="Hyperlink"/>
                <w:rFonts w:ascii="Times New Roman" w:hAnsi="Times New Roman" w:cs="Times New Roman"/>
                <w:noProof/>
              </w:rPr>
              <w:t>Appendix A: Glossary</w:t>
            </w:r>
            <w:r w:rsidR="00222271" w:rsidRPr="00DE4374">
              <w:rPr>
                <w:rFonts w:ascii="Times New Roman" w:hAnsi="Times New Roman" w:cs="Times New Roman"/>
                <w:noProof/>
                <w:webHidden/>
              </w:rPr>
              <w:tab/>
            </w:r>
            <w:r w:rsidR="00222271" w:rsidRPr="00DE4374">
              <w:rPr>
                <w:rFonts w:ascii="Times New Roman" w:hAnsi="Times New Roman" w:cs="Times New Roman"/>
                <w:noProof/>
                <w:webHidden/>
              </w:rPr>
              <w:fldChar w:fldCharType="begin"/>
            </w:r>
            <w:r w:rsidR="00222271" w:rsidRPr="00DE4374">
              <w:rPr>
                <w:rFonts w:ascii="Times New Roman" w:hAnsi="Times New Roman" w:cs="Times New Roman"/>
                <w:noProof/>
                <w:webHidden/>
              </w:rPr>
              <w:instrText xml:space="preserve"> PAGEREF _Toc39847772 \h </w:instrText>
            </w:r>
            <w:r w:rsidR="00222271" w:rsidRPr="00DE4374">
              <w:rPr>
                <w:rFonts w:ascii="Times New Roman" w:hAnsi="Times New Roman" w:cs="Times New Roman"/>
                <w:noProof/>
                <w:webHidden/>
              </w:rPr>
            </w:r>
            <w:r w:rsidR="00222271" w:rsidRPr="00DE4374">
              <w:rPr>
                <w:rFonts w:ascii="Times New Roman" w:hAnsi="Times New Roman" w:cs="Times New Roman"/>
                <w:noProof/>
                <w:webHidden/>
              </w:rPr>
              <w:fldChar w:fldCharType="separate"/>
            </w:r>
            <w:r w:rsidR="00222271" w:rsidRPr="00DE4374">
              <w:rPr>
                <w:rFonts w:ascii="Times New Roman" w:hAnsi="Times New Roman" w:cs="Times New Roman"/>
                <w:noProof/>
                <w:webHidden/>
              </w:rPr>
              <w:t>16</w:t>
            </w:r>
            <w:r w:rsidR="00222271" w:rsidRPr="00DE4374">
              <w:rPr>
                <w:rFonts w:ascii="Times New Roman" w:hAnsi="Times New Roman" w:cs="Times New Roman"/>
                <w:noProof/>
                <w:webHidden/>
              </w:rPr>
              <w:fldChar w:fldCharType="end"/>
            </w:r>
          </w:hyperlink>
        </w:p>
        <w:p w14:paraId="6E007E29" w14:textId="4302A53C" w:rsidR="00222271" w:rsidRPr="00DE4374" w:rsidRDefault="00B05703">
          <w:pPr>
            <w:pStyle w:val="TOC1"/>
            <w:tabs>
              <w:tab w:val="right" w:leader="dot" w:pos="9350"/>
            </w:tabs>
            <w:rPr>
              <w:rFonts w:ascii="Times New Roman" w:eastAsiaTheme="minorEastAsia" w:hAnsi="Times New Roman" w:cs="Times New Roman"/>
              <w:noProof/>
              <w:color w:val="auto"/>
              <w:szCs w:val="22"/>
              <w:lang w:val="en-GB" w:eastAsia="zh-CN"/>
            </w:rPr>
          </w:pPr>
          <w:hyperlink w:anchor="_Toc39847773" w:history="1">
            <w:r w:rsidR="00222271" w:rsidRPr="00DE4374">
              <w:rPr>
                <w:rStyle w:val="Hyperlink"/>
                <w:rFonts w:ascii="Times New Roman" w:hAnsi="Times New Roman" w:cs="Times New Roman"/>
                <w:noProof/>
              </w:rPr>
              <w:t>Appendix B: Analysis Model</w:t>
            </w:r>
            <w:r w:rsidR="00222271" w:rsidRPr="00DE4374">
              <w:rPr>
                <w:rFonts w:ascii="Times New Roman" w:hAnsi="Times New Roman" w:cs="Times New Roman"/>
                <w:noProof/>
                <w:webHidden/>
              </w:rPr>
              <w:tab/>
            </w:r>
            <w:r w:rsidR="00222271" w:rsidRPr="00DE4374">
              <w:rPr>
                <w:rFonts w:ascii="Times New Roman" w:hAnsi="Times New Roman" w:cs="Times New Roman"/>
                <w:noProof/>
                <w:webHidden/>
              </w:rPr>
              <w:fldChar w:fldCharType="begin"/>
            </w:r>
            <w:r w:rsidR="00222271" w:rsidRPr="00DE4374">
              <w:rPr>
                <w:rFonts w:ascii="Times New Roman" w:hAnsi="Times New Roman" w:cs="Times New Roman"/>
                <w:noProof/>
                <w:webHidden/>
              </w:rPr>
              <w:instrText xml:space="preserve"> PAGEREF _Toc39847773 \h </w:instrText>
            </w:r>
            <w:r w:rsidR="00222271" w:rsidRPr="00DE4374">
              <w:rPr>
                <w:rFonts w:ascii="Times New Roman" w:hAnsi="Times New Roman" w:cs="Times New Roman"/>
                <w:noProof/>
                <w:webHidden/>
              </w:rPr>
            </w:r>
            <w:r w:rsidR="00222271" w:rsidRPr="00DE4374">
              <w:rPr>
                <w:rFonts w:ascii="Times New Roman" w:hAnsi="Times New Roman" w:cs="Times New Roman"/>
                <w:noProof/>
                <w:webHidden/>
              </w:rPr>
              <w:fldChar w:fldCharType="separate"/>
            </w:r>
            <w:r w:rsidR="00222271" w:rsidRPr="00DE4374">
              <w:rPr>
                <w:rFonts w:ascii="Times New Roman" w:hAnsi="Times New Roman" w:cs="Times New Roman"/>
                <w:noProof/>
                <w:webHidden/>
              </w:rPr>
              <w:t>17</w:t>
            </w:r>
            <w:r w:rsidR="00222271" w:rsidRPr="00DE4374">
              <w:rPr>
                <w:rFonts w:ascii="Times New Roman" w:hAnsi="Times New Roman" w:cs="Times New Roman"/>
                <w:noProof/>
                <w:webHidden/>
              </w:rPr>
              <w:fldChar w:fldCharType="end"/>
            </w:r>
          </w:hyperlink>
        </w:p>
        <w:p w14:paraId="23F4D598" w14:textId="55D143FB" w:rsidR="00222271" w:rsidRPr="00DE4374" w:rsidRDefault="00B05703">
          <w:pPr>
            <w:pStyle w:val="TOC1"/>
            <w:tabs>
              <w:tab w:val="right" w:leader="dot" w:pos="9350"/>
            </w:tabs>
            <w:rPr>
              <w:rFonts w:ascii="Times New Roman" w:eastAsiaTheme="minorEastAsia" w:hAnsi="Times New Roman" w:cs="Times New Roman"/>
              <w:noProof/>
              <w:color w:val="auto"/>
              <w:szCs w:val="22"/>
              <w:lang w:val="en-GB" w:eastAsia="zh-CN"/>
            </w:rPr>
          </w:pPr>
          <w:hyperlink w:anchor="_Toc39847774" w:history="1">
            <w:r w:rsidR="00222271" w:rsidRPr="00DE4374">
              <w:rPr>
                <w:rStyle w:val="Hyperlink"/>
                <w:rFonts w:ascii="Times New Roman" w:hAnsi="Times New Roman" w:cs="Times New Roman"/>
                <w:noProof/>
              </w:rPr>
              <w:t>Appendix A: To Be Determined List</w:t>
            </w:r>
            <w:r w:rsidR="00222271" w:rsidRPr="00DE4374">
              <w:rPr>
                <w:rFonts w:ascii="Times New Roman" w:hAnsi="Times New Roman" w:cs="Times New Roman"/>
                <w:noProof/>
                <w:webHidden/>
              </w:rPr>
              <w:tab/>
            </w:r>
            <w:r w:rsidR="00222271" w:rsidRPr="00DE4374">
              <w:rPr>
                <w:rFonts w:ascii="Times New Roman" w:hAnsi="Times New Roman" w:cs="Times New Roman"/>
                <w:noProof/>
                <w:webHidden/>
              </w:rPr>
              <w:fldChar w:fldCharType="begin"/>
            </w:r>
            <w:r w:rsidR="00222271" w:rsidRPr="00DE4374">
              <w:rPr>
                <w:rFonts w:ascii="Times New Roman" w:hAnsi="Times New Roman" w:cs="Times New Roman"/>
                <w:noProof/>
                <w:webHidden/>
              </w:rPr>
              <w:instrText xml:space="preserve"> PAGEREF _Toc39847774 \h </w:instrText>
            </w:r>
            <w:r w:rsidR="00222271" w:rsidRPr="00DE4374">
              <w:rPr>
                <w:rFonts w:ascii="Times New Roman" w:hAnsi="Times New Roman" w:cs="Times New Roman"/>
                <w:noProof/>
                <w:webHidden/>
              </w:rPr>
            </w:r>
            <w:r w:rsidR="00222271" w:rsidRPr="00DE4374">
              <w:rPr>
                <w:rFonts w:ascii="Times New Roman" w:hAnsi="Times New Roman" w:cs="Times New Roman"/>
                <w:noProof/>
                <w:webHidden/>
              </w:rPr>
              <w:fldChar w:fldCharType="separate"/>
            </w:r>
            <w:r w:rsidR="00222271" w:rsidRPr="00DE4374">
              <w:rPr>
                <w:rFonts w:ascii="Times New Roman" w:hAnsi="Times New Roman" w:cs="Times New Roman"/>
                <w:noProof/>
                <w:webHidden/>
              </w:rPr>
              <w:t>18</w:t>
            </w:r>
            <w:r w:rsidR="00222271" w:rsidRPr="00DE4374">
              <w:rPr>
                <w:rFonts w:ascii="Times New Roman" w:hAnsi="Times New Roman" w:cs="Times New Roman"/>
                <w:noProof/>
                <w:webHidden/>
              </w:rPr>
              <w:fldChar w:fldCharType="end"/>
            </w:r>
          </w:hyperlink>
        </w:p>
        <w:p w14:paraId="3237519E" w14:textId="02B2F4E0" w:rsidR="00561F1D" w:rsidRPr="00B714C7" w:rsidRDefault="00561F1D" w:rsidP="00C80A2E">
          <w:pPr>
            <w:pStyle w:val="NoSpacing"/>
            <w:rPr>
              <w:rFonts w:ascii="Times New Roman" w:hAnsi="Times New Roman" w:cs="Times New Roman"/>
            </w:rPr>
          </w:pPr>
          <w:r w:rsidRPr="00B714C7">
            <w:rPr>
              <w:rFonts w:ascii="Times New Roman" w:hAnsi="Times New Roman" w:cs="Times New Roman"/>
              <w:b/>
              <w:bCs/>
              <w:noProof/>
              <w:sz w:val="24"/>
              <w:szCs w:val="28"/>
            </w:rPr>
            <w:fldChar w:fldCharType="end"/>
          </w:r>
        </w:p>
      </w:sdtContent>
    </w:sdt>
    <w:p w14:paraId="2AD60BE4" w14:textId="6DCC3169" w:rsidR="00DC407B" w:rsidRPr="00B714C7" w:rsidRDefault="00DC407B" w:rsidP="00345C08">
      <w:pPr>
        <w:spacing w:after="0" w:line="360" w:lineRule="auto"/>
        <w:rPr>
          <w:rFonts w:ascii="Times New Roman" w:eastAsia="Times New Roman" w:hAnsi="Times New Roman" w:cs="Times New Roman"/>
          <w:b/>
          <w:sz w:val="46"/>
        </w:rPr>
      </w:pPr>
    </w:p>
    <w:p w14:paraId="3B094311" w14:textId="77777777" w:rsidR="00B410D2" w:rsidRPr="00B714C7" w:rsidRDefault="00B410D2" w:rsidP="00345C08">
      <w:pPr>
        <w:spacing w:after="0" w:line="360" w:lineRule="auto"/>
        <w:rPr>
          <w:rFonts w:ascii="Times New Roman" w:eastAsia="Times New Roman" w:hAnsi="Times New Roman" w:cs="Times New Roman"/>
          <w:b/>
          <w:sz w:val="46"/>
        </w:rPr>
      </w:pPr>
      <w:r w:rsidRPr="00B714C7">
        <w:rPr>
          <w:rFonts w:ascii="Times New Roman" w:hAnsi="Times New Roman" w:cs="Times New Roman"/>
        </w:rPr>
        <w:br w:type="page"/>
      </w:r>
    </w:p>
    <w:p w14:paraId="3297EE22" w14:textId="4D907C9C" w:rsidR="00CE3AFB" w:rsidRPr="00B714C7" w:rsidRDefault="00DB45BB" w:rsidP="00345C08">
      <w:pPr>
        <w:pStyle w:val="Heading1"/>
        <w:spacing w:line="360" w:lineRule="auto"/>
        <w:ind w:left="0" w:firstLine="0"/>
      </w:pPr>
      <w:bookmarkStart w:id="0" w:name="_Toc39847739"/>
      <w:r w:rsidRPr="00B714C7">
        <w:lastRenderedPageBreak/>
        <w:t>Revision History</w:t>
      </w:r>
      <w:bookmarkEnd w:id="0"/>
      <w:r w:rsidRPr="00B714C7">
        <w:t xml:space="preserve"> </w:t>
      </w:r>
    </w:p>
    <w:p w14:paraId="7FDE0BDC" w14:textId="77777777" w:rsidR="00E52122"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color w:val="37761D"/>
          <w:sz w:val="24"/>
        </w:rPr>
        <w:t xml:space="preserve"> </w:t>
      </w:r>
    </w:p>
    <w:tbl>
      <w:tblPr>
        <w:tblW w:w="909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1575"/>
        <w:gridCol w:w="3735"/>
        <w:gridCol w:w="1620"/>
      </w:tblGrid>
      <w:tr w:rsidR="00E52122" w:rsidRPr="00B714C7" w14:paraId="205C3752" w14:textId="77777777" w:rsidTr="00DC407B">
        <w:trPr>
          <w:trHeight w:val="615"/>
        </w:trPr>
        <w:tc>
          <w:tcPr>
            <w:tcW w:w="2160" w:type="dxa"/>
            <w:tcBorders>
              <w:top w:val="single" w:sz="12" w:space="0" w:color="000001"/>
              <w:left w:val="single" w:sz="12" w:space="0" w:color="000001"/>
              <w:bottom w:val="single" w:sz="36" w:space="0" w:color="000001"/>
              <w:right w:val="single" w:sz="12" w:space="0" w:color="000001"/>
            </w:tcBorders>
            <w:shd w:val="clear" w:color="auto" w:fill="FFFFFF" w:themeFill="background1"/>
            <w:hideMark/>
          </w:tcPr>
          <w:p w14:paraId="20A2C9FD" w14:textId="77777777" w:rsidR="00E52122" w:rsidRPr="00B714C7" w:rsidRDefault="00E52122"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b/>
                <w:bCs/>
                <w:sz w:val="24"/>
              </w:rPr>
              <w:t>Name</w:t>
            </w:r>
            <w:r w:rsidRPr="00B714C7">
              <w:rPr>
                <w:rFonts w:ascii="Times New Roman" w:eastAsia="Times New Roman" w:hAnsi="Times New Roman" w:cs="Times New Roman"/>
                <w:color w:val="auto"/>
                <w:sz w:val="24"/>
              </w:rPr>
              <w:t> </w:t>
            </w:r>
          </w:p>
        </w:tc>
        <w:tc>
          <w:tcPr>
            <w:tcW w:w="1575" w:type="dxa"/>
            <w:tcBorders>
              <w:top w:val="single" w:sz="12" w:space="0" w:color="000001"/>
              <w:left w:val="single" w:sz="12" w:space="0" w:color="000001"/>
              <w:bottom w:val="single" w:sz="36" w:space="0" w:color="000001"/>
              <w:right w:val="single" w:sz="12" w:space="0" w:color="000001"/>
            </w:tcBorders>
            <w:shd w:val="clear" w:color="auto" w:fill="FFFFFF" w:themeFill="background1"/>
            <w:hideMark/>
          </w:tcPr>
          <w:p w14:paraId="48BA9169" w14:textId="77777777" w:rsidR="00E52122" w:rsidRPr="00B714C7" w:rsidRDefault="00E52122"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b/>
                <w:bCs/>
                <w:sz w:val="24"/>
              </w:rPr>
              <w:t>Date</w:t>
            </w:r>
            <w:r w:rsidRPr="00B714C7">
              <w:rPr>
                <w:rFonts w:ascii="Times New Roman" w:eastAsia="Times New Roman" w:hAnsi="Times New Roman" w:cs="Times New Roman"/>
                <w:color w:val="auto"/>
                <w:sz w:val="24"/>
              </w:rPr>
              <w:t> </w:t>
            </w:r>
          </w:p>
        </w:tc>
        <w:tc>
          <w:tcPr>
            <w:tcW w:w="3735" w:type="dxa"/>
            <w:tcBorders>
              <w:top w:val="single" w:sz="12" w:space="0" w:color="000001"/>
              <w:left w:val="single" w:sz="12" w:space="0" w:color="000001"/>
              <w:bottom w:val="single" w:sz="36" w:space="0" w:color="000001"/>
              <w:right w:val="single" w:sz="12" w:space="0" w:color="000001"/>
            </w:tcBorders>
            <w:shd w:val="clear" w:color="auto" w:fill="FFFFFF" w:themeFill="background1"/>
            <w:hideMark/>
          </w:tcPr>
          <w:p w14:paraId="7823C418" w14:textId="77777777" w:rsidR="00E52122" w:rsidRPr="00B714C7" w:rsidRDefault="00E52122"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b/>
                <w:bCs/>
                <w:sz w:val="24"/>
              </w:rPr>
              <w:t>Reason for Changes</w:t>
            </w:r>
            <w:r w:rsidRPr="00B714C7">
              <w:rPr>
                <w:rFonts w:ascii="Times New Roman" w:eastAsia="Times New Roman" w:hAnsi="Times New Roman" w:cs="Times New Roman"/>
                <w:color w:val="auto"/>
                <w:sz w:val="24"/>
              </w:rPr>
              <w:t> </w:t>
            </w:r>
          </w:p>
        </w:tc>
        <w:tc>
          <w:tcPr>
            <w:tcW w:w="1620" w:type="dxa"/>
            <w:tcBorders>
              <w:top w:val="single" w:sz="12" w:space="0" w:color="000001"/>
              <w:left w:val="single" w:sz="12" w:space="0" w:color="000001"/>
              <w:bottom w:val="single" w:sz="36" w:space="0" w:color="000001"/>
              <w:right w:val="single" w:sz="12" w:space="0" w:color="000001"/>
            </w:tcBorders>
            <w:shd w:val="clear" w:color="auto" w:fill="FFFFFF" w:themeFill="background1"/>
            <w:hideMark/>
          </w:tcPr>
          <w:p w14:paraId="7104C1F1" w14:textId="77777777" w:rsidR="00E52122" w:rsidRPr="00B714C7" w:rsidRDefault="00E52122"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b/>
                <w:bCs/>
                <w:sz w:val="24"/>
              </w:rPr>
              <w:t>Version</w:t>
            </w:r>
            <w:r w:rsidRPr="00B714C7">
              <w:rPr>
                <w:rFonts w:ascii="Times New Roman" w:eastAsia="Times New Roman" w:hAnsi="Times New Roman" w:cs="Times New Roman"/>
                <w:color w:val="auto"/>
                <w:sz w:val="24"/>
              </w:rPr>
              <w:t> </w:t>
            </w:r>
          </w:p>
        </w:tc>
      </w:tr>
      <w:tr w:rsidR="00E52122" w:rsidRPr="00B714C7" w14:paraId="65203FD8" w14:textId="77777777" w:rsidTr="00DC407B">
        <w:trPr>
          <w:trHeight w:val="615"/>
        </w:trPr>
        <w:tc>
          <w:tcPr>
            <w:tcW w:w="2160" w:type="dxa"/>
            <w:tcBorders>
              <w:top w:val="single" w:sz="6" w:space="0" w:color="000001"/>
              <w:left w:val="single" w:sz="12" w:space="0" w:color="000001"/>
              <w:bottom w:val="single" w:sz="12" w:space="0" w:color="000001"/>
              <w:right w:val="single" w:sz="12" w:space="0" w:color="000001"/>
            </w:tcBorders>
            <w:shd w:val="clear" w:color="auto" w:fill="FFFFFF" w:themeFill="background1"/>
            <w:hideMark/>
          </w:tcPr>
          <w:p w14:paraId="4671F372" w14:textId="77777777" w:rsidR="00E52122" w:rsidRPr="00B714C7" w:rsidRDefault="00E52122" w:rsidP="00345C08">
            <w:pPr>
              <w:spacing w:after="0" w:line="360" w:lineRule="auto"/>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Ivan Yu </w:t>
            </w:r>
          </w:p>
        </w:tc>
        <w:tc>
          <w:tcPr>
            <w:tcW w:w="1575" w:type="dxa"/>
            <w:tcBorders>
              <w:top w:val="single" w:sz="6" w:space="0" w:color="000001"/>
              <w:left w:val="single" w:sz="12" w:space="0" w:color="000001"/>
              <w:bottom w:val="single" w:sz="12" w:space="0" w:color="000001"/>
              <w:right w:val="single" w:sz="12" w:space="0" w:color="000001"/>
            </w:tcBorders>
            <w:shd w:val="clear" w:color="auto" w:fill="FFFFFF" w:themeFill="background1"/>
            <w:hideMark/>
          </w:tcPr>
          <w:p w14:paraId="7AE5F56C" w14:textId="77777777" w:rsidR="00E52122" w:rsidRPr="00B714C7" w:rsidRDefault="00E52122"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11/28/2019 </w:t>
            </w:r>
          </w:p>
        </w:tc>
        <w:tc>
          <w:tcPr>
            <w:tcW w:w="3735" w:type="dxa"/>
            <w:tcBorders>
              <w:top w:val="single" w:sz="6" w:space="0" w:color="000001"/>
              <w:left w:val="single" w:sz="12" w:space="0" w:color="000001"/>
              <w:bottom w:val="single" w:sz="12" w:space="0" w:color="000001"/>
              <w:right w:val="single" w:sz="12" w:space="0" w:color="000001"/>
            </w:tcBorders>
            <w:shd w:val="clear" w:color="auto" w:fill="FFFFFF" w:themeFill="background1"/>
            <w:hideMark/>
          </w:tcPr>
          <w:p w14:paraId="2F6378BC" w14:textId="77777777" w:rsidR="00E52122" w:rsidRPr="00B714C7" w:rsidRDefault="00E52122" w:rsidP="00345C08">
            <w:pPr>
              <w:spacing w:after="0" w:line="360" w:lineRule="auto"/>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Initial creation </w:t>
            </w:r>
          </w:p>
        </w:tc>
        <w:tc>
          <w:tcPr>
            <w:tcW w:w="1620" w:type="dxa"/>
            <w:tcBorders>
              <w:top w:val="single" w:sz="6" w:space="0" w:color="000001"/>
              <w:left w:val="single" w:sz="12" w:space="0" w:color="000001"/>
              <w:bottom w:val="single" w:sz="12" w:space="0" w:color="000001"/>
              <w:right w:val="single" w:sz="12" w:space="0" w:color="000001"/>
            </w:tcBorders>
            <w:shd w:val="clear" w:color="auto" w:fill="FFFFFF" w:themeFill="background1"/>
            <w:hideMark/>
          </w:tcPr>
          <w:p w14:paraId="494948BD" w14:textId="77777777" w:rsidR="00E52122" w:rsidRPr="00B714C7" w:rsidRDefault="00E52122"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1.0 </w:t>
            </w:r>
          </w:p>
        </w:tc>
      </w:tr>
      <w:tr w:rsidR="004F2010" w:rsidRPr="00B714C7" w14:paraId="25E1FD54" w14:textId="77777777" w:rsidTr="00DC407B">
        <w:trPr>
          <w:trHeight w:val="615"/>
        </w:trPr>
        <w:tc>
          <w:tcPr>
            <w:tcW w:w="2160" w:type="dxa"/>
            <w:tcBorders>
              <w:top w:val="single" w:sz="6" w:space="0" w:color="000001"/>
              <w:left w:val="single" w:sz="12" w:space="0" w:color="000001"/>
              <w:bottom w:val="single" w:sz="12" w:space="0" w:color="000001"/>
              <w:right w:val="single" w:sz="12" w:space="0" w:color="000001"/>
            </w:tcBorders>
            <w:shd w:val="clear" w:color="auto" w:fill="FFFFFF" w:themeFill="background1"/>
            <w:hideMark/>
          </w:tcPr>
          <w:p w14:paraId="6E7BEAA2" w14:textId="04C15FE6" w:rsidR="004F2010" w:rsidRPr="00B714C7" w:rsidRDefault="004F2010" w:rsidP="00345C08">
            <w:pPr>
              <w:spacing w:after="0" w:line="360" w:lineRule="auto"/>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Marco Aguilar</w:t>
            </w:r>
          </w:p>
        </w:tc>
        <w:tc>
          <w:tcPr>
            <w:tcW w:w="1575" w:type="dxa"/>
            <w:tcBorders>
              <w:top w:val="single" w:sz="6" w:space="0" w:color="000001"/>
              <w:left w:val="single" w:sz="12" w:space="0" w:color="000001"/>
              <w:bottom w:val="single" w:sz="12" w:space="0" w:color="000001"/>
              <w:right w:val="single" w:sz="12" w:space="0" w:color="000001"/>
            </w:tcBorders>
            <w:shd w:val="clear" w:color="auto" w:fill="FFFFFF" w:themeFill="background1"/>
          </w:tcPr>
          <w:p w14:paraId="63E4A9CD" w14:textId="12133A55" w:rsidR="004F2010" w:rsidRPr="00B714C7" w:rsidRDefault="004F2010"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0</w:t>
            </w:r>
            <w:r w:rsidR="000A4FEA" w:rsidRPr="00B714C7">
              <w:rPr>
                <w:rFonts w:ascii="Times New Roman" w:eastAsia="Times New Roman" w:hAnsi="Times New Roman" w:cs="Times New Roman"/>
                <w:color w:val="auto"/>
                <w:sz w:val="24"/>
              </w:rPr>
              <w:t>2</w:t>
            </w:r>
            <w:r w:rsidRPr="00B714C7">
              <w:rPr>
                <w:rFonts w:ascii="Times New Roman" w:eastAsia="Times New Roman" w:hAnsi="Times New Roman" w:cs="Times New Roman"/>
                <w:color w:val="auto"/>
                <w:sz w:val="24"/>
              </w:rPr>
              <w:t>/26/2020</w:t>
            </w:r>
          </w:p>
        </w:tc>
        <w:tc>
          <w:tcPr>
            <w:tcW w:w="3735" w:type="dxa"/>
            <w:tcBorders>
              <w:top w:val="single" w:sz="6" w:space="0" w:color="000001"/>
              <w:left w:val="single" w:sz="12" w:space="0" w:color="000001"/>
              <w:bottom w:val="single" w:sz="12" w:space="0" w:color="000001"/>
              <w:right w:val="single" w:sz="12" w:space="0" w:color="000001"/>
            </w:tcBorders>
            <w:shd w:val="clear" w:color="auto" w:fill="FFFFFF" w:themeFill="background1"/>
          </w:tcPr>
          <w:p w14:paraId="4F6584BE" w14:textId="5C0BA5C3" w:rsidR="004F2010" w:rsidRPr="00B714C7" w:rsidRDefault="004F2010" w:rsidP="00345C08">
            <w:pPr>
              <w:spacing w:after="0" w:line="360" w:lineRule="auto"/>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First revision</w:t>
            </w:r>
          </w:p>
        </w:tc>
        <w:tc>
          <w:tcPr>
            <w:tcW w:w="1620" w:type="dxa"/>
            <w:tcBorders>
              <w:top w:val="single" w:sz="6" w:space="0" w:color="000001"/>
              <w:left w:val="single" w:sz="12" w:space="0" w:color="000001"/>
              <w:bottom w:val="single" w:sz="12" w:space="0" w:color="000001"/>
              <w:right w:val="single" w:sz="12" w:space="0" w:color="000001"/>
            </w:tcBorders>
            <w:shd w:val="clear" w:color="auto" w:fill="FFFFFF" w:themeFill="background1"/>
          </w:tcPr>
          <w:p w14:paraId="09AF38FC" w14:textId="11219B16" w:rsidR="004F2010" w:rsidRPr="00B714C7" w:rsidRDefault="004F2010"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2.0 </w:t>
            </w:r>
          </w:p>
        </w:tc>
      </w:tr>
      <w:tr w:rsidR="004F2010" w:rsidRPr="00B714C7" w14:paraId="3865702D" w14:textId="77777777" w:rsidTr="00DC407B">
        <w:trPr>
          <w:trHeight w:val="570"/>
        </w:trPr>
        <w:tc>
          <w:tcPr>
            <w:tcW w:w="2160" w:type="dxa"/>
            <w:tcBorders>
              <w:top w:val="single" w:sz="12" w:space="0" w:color="000001"/>
              <w:left w:val="single" w:sz="12" w:space="0" w:color="000001"/>
              <w:bottom w:val="single" w:sz="12" w:space="0" w:color="000001"/>
              <w:right w:val="single" w:sz="12" w:space="0" w:color="000001"/>
            </w:tcBorders>
            <w:shd w:val="clear" w:color="auto" w:fill="FFFFFF" w:themeFill="background1"/>
            <w:hideMark/>
          </w:tcPr>
          <w:p w14:paraId="4D17554C" w14:textId="36958325" w:rsidR="004F2010" w:rsidRPr="00B714C7" w:rsidRDefault="004F2010" w:rsidP="00345C08">
            <w:pPr>
              <w:spacing w:after="0" w:line="360" w:lineRule="auto"/>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Marco Aguilar</w:t>
            </w:r>
          </w:p>
        </w:tc>
        <w:tc>
          <w:tcPr>
            <w:tcW w:w="1575" w:type="dxa"/>
            <w:tcBorders>
              <w:top w:val="single" w:sz="12" w:space="0" w:color="000001"/>
              <w:left w:val="single" w:sz="12" w:space="0" w:color="000001"/>
              <w:bottom w:val="single" w:sz="12" w:space="0" w:color="000001"/>
              <w:right w:val="single" w:sz="12" w:space="0" w:color="000001"/>
            </w:tcBorders>
            <w:shd w:val="clear" w:color="auto" w:fill="FFFFFF" w:themeFill="background1"/>
            <w:hideMark/>
          </w:tcPr>
          <w:p w14:paraId="63D9C952" w14:textId="7135C1D2" w:rsidR="004F2010" w:rsidRPr="00B714C7" w:rsidRDefault="004F2010"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0</w:t>
            </w:r>
            <w:r w:rsidR="000A4FEA" w:rsidRPr="00B714C7">
              <w:rPr>
                <w:rFonts w:ascii="Times New Roman" w:eastAsia="Times New Roman" w:hAnsi="Times New Roman" w:cs="Times New Roman"/>
                <w:color w:val="auto"/>
                <w:sz w:val="24"/>
              </w:rPr>
              <w:t>3</w:t>
            </w:r>
            <w:r w:rsidRPr="00B714C7">
              <w:rPr>
                <w:rFonts w:ascii="Times New Roman" w:eastAsia="Times New Roman" w:hAnsi="Times New Roman" w:cs="Times New Roman"/>
                <w:color w:val="auto"/>
                <w:sz w:val="24"/>
              </w:rPr>
              <w:t>/</w:t>
            </w:r>
            <w:r w:rsidR="000A4FEA" w:rsidRPr="00B714C7">
              <w:rPr>
                <w:rFonts w:ascii="Times New Roman" w:eastAsia="Times New Roman" w:hAnsi="Times New Roman" w:cs="Times New Roman"/>
                <w:color w:val="auto"/>
                <w:sz w:val="24"/>
              </w:rPr>
              <w:t>1</w:t>
            </w:r>
            <w:r w:rsidR="00BF4F0B" w:rsidRPr="00B714C7">
              <w:rPr>
                <w:rFonts w:ascii="Times New Roman" w:eastAsia="Times New Roman" w:hAnsi="Times New Roman" w:cs="Times New Roman"/>
                <w:color w:val="auto"/>
                <w:sz w:val="24"/>
              </w:rPr>
              <w:t>8</w:t>
            </w:r>
            <w:r w:rsidRPr="00B714C7">
              <w:rPr>
                <w:rFonts w:ascii="Times New Roman" w:eastAsia="Times New Roman" w:hAnsi="Times New Roman" w:cs="Times New Roman"/>
                <w:color w:val="auto"/>
                <w:sz w:val="24"/>
              </w:rPr>
              <w:t>/2020</w:t>
            </w:r>
          </w:p>
        </w:tc>
        <w:tc>
          <w:tcPr>
            <w:tcW w:w="3735" w:type="dxa"/>
            <w:tcBorders>
              <w:top w:val="single" w:sz="12" w:space="0" w:color="000001"/>
              <w:left w:val="single" w:sz="12" w:space="0" w:color="000001"/>
              <w:bottom w:val="single" w:sz="12" w:space="0" w:color="000001"/>
              <w:right w:val="single" w:sz="12" w:space="0" w:color="000001"/>
            </w:tcBorders>
            <w:shd w:val="clear" w:color="auto" w:fill="FFFFFF" w:themeFill="background1"/>
            <w:hideMark/>
          </w:tcPr>
          <w:p w14:paraId="68FA2DFE" w14:textId="34699558" w:rsidR="004F2010" w:rsidRPr="00B714C7" w:rsidRDefault="004F2010" w:rsidP="00345C08">
            <w:pPr>
              <w:spacing w:after="0" w:line="360" w:lineRule="auto"/>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 Final revision</w:t>
            </w: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hemeFill="background1"/>
            <w:hideMark/>
          </w:tcPr>
          <w:p w14:paraId="1EC148DA" w14:textId="15BB9A6D" w:rsidR="004F2010" w:rsidRPr="00B714C7" w:rsidRDefault="004F2010" w:rsidP="00345C08">
            <w:pPr>
              <w:spacing w:after="0" w:line="360" w:lineRule="auto"/>
              <w:jc w:val="center"/>
              <w:textAlignment w:val="baseline"/>
              <w:rPr>
                <w:rFonts w:ascii="Times New Roman" w:eastAsia="Times New Roman" w:hAnsi="Times New Roman" w:cs="Times New Roman"/>
                <w:color w:val="auto"/>
                <w:sz w:val="18"/>
                <w:szCs w:val="18"/>
              </w:rPr>
            </w:pPr>
            <w:r w:rsidRPr="00B714C7">
              <w:rPr>
                <w:rFonts w:ascii="Times New Roman" w:eastAsia="Times New Roman" w:hAnsi="Times New Roman" w:cs="Times New Roman"/>
                <w:color w:val="auto"/>
                <w:sz w:val="24"/>
              </w:rPr>
              <w:t>2.1 </w:t>
            </w:r>
          </w:p>
        </w:tc>
      </w:tr>
    </w:tbl>
    <w:p w14:paraId="1AC4EA2E" w14:textId="77777777" w:rsidR="00B410D2" w:rsidRPr="00B714C7" w:rsidRDefault="00B410D2" w:rsidP="00345C08">
      <w:pPr>
        <w:pStyle w:val="Heading2"/>
        <w:spacing w:line="360" w:lineRule="auto"/>
        <w:ind w:left="0" w:firstLine="0"/>
      </w:pPr>
    </w:p>
    <w:p w14:paraId="57397CED" w14:textId="77777777" w:rsidR="00B410D2" w:rsidRPr="00B714C7" w:rsidRDefault="00B410D2" w:rsidP="00345C08">
      <w:pPr>
        <w:spacing w:after="0" w:line="360" w:lineRule="auto"/>
        <w:rPr>
          <w:rFonts w:ascii="Times New Roman" w:eastAsia="Times New Roman" w:hAnsi="Times New Roman" w:cs="Times New Roman"/>
          <w:b/>
          <w:sz w:val="46"/>
        </w:rPr>
      </w:pPr>
      <w:r w:rsidRPr="00B714C7">
        <w:rPr>
          <w:rFonts w:ascii="Times New Roman" w:hAnsi="Times New Roman" w:cs="Times New Roman"/>
        </w:rPr>
        <w:br w:type="page"/>
      </w:r>
    </w:p>
    <w:p w14:paraId="3FC6C500" w14:textId="0F58A834" w:rsidR="00CE3AFB" w:rsidRPr="00B714C7" w:rsidRDefault="00DB45BB" w:rsidP="00345C08">
      <w:pPr>
        <w:pStyle w:val="Heading2"/>
        <w:spacing w:line="360" w:lineRule="auto"/>
        <w:ind w:left="0" w:firstLine="0"/>
      </w:pPr>
      <w:bookmarkStart w:id="1" w:name="_Toc39847740"/>
      <w:r w:rsidRPr="00B714C7">
        <w:lastRenderedPageBreak/>
        <w:t>1.  Introduction</w:t>
      </w:r>
      <w:bookmarkEnd w:id="1"/>
      <w:r w:rsidRPr="00B714C7">
        <w:t xml:space="preserve"> </w:t>
      </w:r>
    </w:p>
    <w:p w14:paraId="66E8DF9A" w14:textId="242F2A1F" w:rsidR="00CE3AFB" w:rsidRPr="00B714C7" w:rsidRDefault="00DB45BB" w:rsidP="00D14608">
      <w:pPr>
        <w:spacing w:after="12" w:line="360" w:lineRule="auto"/>
        <w:rPr>
          <w:rFonts w:ascii="Times New Roman" w:hAnsi="Times New Roman" w:cs="Times New Roman"/>
        </w:rPr>
      </w:pPr>
      <w:r w:rsidRPr="00B714C7">
        <w:rPr>
          <w:rFonts w:ascii="Times New Roman" w:eastAsia="Times New Roman" w:hAnsi="Times New Roman" w:cs="Times New Roman"/>
        </w:rPr>
        <w:t xml:space="preserve">This SRS (Software Requirements Specification) is a document used to describe the purpose, specifications, functional and non-functional requirements of Smart Eye Drops. This document will also go over the hardware implementation such as our sensors. Smart Eye Drops is a system that will assist physicians in increasing eye drop adherence. The project was inspired by the statistics of traditional medication versus eye medication. The percentage of people who remain obedient to traditional medication is significantly higher than eye care. We attempt to solve the issue of deficient eye drop adherence with Smart Eye Drops. </w:t>
      </w:r>
    </w:p>
    <w:p w14:paraId="406FBD94" w14:textId="77777777" w:rsidR="00D14608" w:rsidRPr="00B714C7" w:rsidRDefault="00D14608" w:rsidP="00D14608">
      <w:pPr>
        <w:spacing w:after="12" w:line="360" w:lineRule="auto"/>
        <w:rPr>
          <w:rFonts w:ascii="Times New Roman" w:hAnsi="Times New Roman" w:cs="Times New Roman"/>
        </w:rPr>
      </w:pPr>
    </w:p>
    <w:p w14:paraId="210192DD" w14:textId="079C359E" w:rsidR="00CE3AFB" w:rsidRPr="00B714C7" w:rsidRDefault="00DB45BB" w:rsidP="00345C08">
      <w:pPr>
        <w:pStyle w:val="Heading3"/>
        <w:spacing w:line="360" w:lineRule="auto"/>
        <w:ind w:left="0" w:firstLine="0"/>
      </w:pPr>
      <w:bookmarkStart w:id="2" w:name="_Toc39847741"/>
      <w:r w:rsidRPr="00B714C7">
        <w:t>1.1 Purpose</w:t>
      </w:r>
      <w:bookmarkEnd w:id="2"/>
      <w:r w:rsidRPr="00B714C7">
        <w:t xml:space="preserve"> </w:t>
      </w:r>
    </w:p>
    <w:p w14:paraId="7895934F" w14:textId="77777777" w:rsidR="00CE3AFB" w:rsidRPr="00B714C7" w:rsidRDefault="00DB45BB" w:rsidP="00345C08">
      <w:pPr>
        <w:spacing w:after="12" w:line="360" w:lineRule="auto"/>
        <w:rPr>
          <w:rFonts w:ascii="Times New Roman" w:hAnsi="Times New Roman" w:cs="Times New Roman"/>
        </w:rPr>
      </w:pPr>
      <w:r w:rsidRPr="00B714C7">
        <w:rPr>
          <w:rFonts w:ascii="Times New Roman" w:eastAsia="Times New Roman" w:hAnsi="Times New Roman" w:cs="Times New Roman"/>
        </w:rPr>
        <w:t xml:space="preserve">The purpose of Smart Eye Drops is to increase the adherence rate of eye medication. This is Smart Eye </w:t>
      </w:r>
    </w:p>
    <w:p w14:paraId="564743F4" w14:textId="451D5171" w:rsidR="00CE3AFB" w:rsidRPr="00B714C7" w:rsidRDefault="00DB45BB" w:rsidP="00345C08">
      <w:pPr>
        <w:spacing w:after="12" w:line="360" w:lineRule="auto"/>
        <w:rPr>
          <w:rFonts w:ascii="Times New Roman" w:hAnsi="Times New Roman" w:cs="Times New Roman"/>
        </w:rPr>
      </w:pPr>
      <w:r w:rsidRPr="00B714C7">
        <w:rPr>
          <w:rFonts w:ascii="Times New Roman" w:eastAsia="Times New Roman" w:hAnsi="Times New Roman" w:cs="Times New Roman"/>
        </w:rPr>
        <w:t xml:space="preserve">Drops version </w:t>
      </w:r>
      <w:r w:rsidR="0A3D427F" w:rsidRPr="00B714C7">
        <w:rPr>
          <w:rFonts w:ascii="Times New Roman" w:eastAsia="Times New Roman" w:hAnsi="Times New Roman" w:cs="Times New Roman"/>
        </w:rPr>
        <w:t>2</w:t>
      </w:r>
      <w:r w:rsidRPr="00B714C7">
        <w:rPr>
          <w:rFonts w:ascii="Times New Roman" w:eastAsia="Times New Roman" w:hAnsi="Times New Roman" w:cs="Times New Roman"/>
        </w:rPr>
        <w:t xml:space="preserve">.0. The purpose of this SRS is to serve as the main source of requirements for </w:t>
      </w:r>
      <w:r w:rsidRPr="00B714C7">
        <w:rPr>
          <w:rFonts w:ascii="Times New Roman" w:eastAsia="Times New Roman" w:hAnsi="Times New Roman" w:cs="Times New Roman"/>
          <w:b/>
          <w:bCs/>
        </w:rPr>
        <w:t xml:space="preserve">Smart Eye </w:t>
      </w:r>
    </w:p>
    <w:p w14:paraId="2DFA8E23" w14:textId="77777777" w:rsidR="00CE3AFB" w:rsidRPr="00B714C7" w:rsidRDefault="00DB45BB" w:rsidP="00345C08">
      <w:pPr>
        <w:spacing w:after="12" w:line="360" w:lineRule="auto"/>
        <w:ind w:right="102"/>
        <w:rPr>
          <w:rFonts w:ascii="Times New Roman" w:hAnsi="Times New Roman" w:cs="Times New Roman"/>
        </w:rPr>
      </w:pPr>
      <w:r w:rsidRPr="00B714C7">
        <w:rPr>
          <w:rFonts w:ascii="Times New Roman" w:eastAsia="Times New Roman" w:hAnsi="Times New Roman" w:cs="Times New Roman"/>
          <w:b/>
        </w:rPr>
        <w:t>Drops</w:t>
      </w:r>
      <w:r w:rsidRPr="00B714C7">
        <w:rPr>
          <w:rFonts w:ascii="Times New Roman" w:eastAsia="Times New Roman" w:hAnsi="Times New Roman" w:cs="Times New Roman"/>
        </w:rPr>
        <w:t xml:space="preserve"> programmers who will write the SDD and then implement the code that will become </w:t>
      </w:r>
      <w:r w:rsidRPr="00B714C7">
        <w:rPr>
          <w:rFonts w:ascii="Times New Roman" w:eastAsia="Times New Roman" w:hAnsi="Times New Roman" w:cs="Times New Roman"/>
          <w:b/>
        </w:rPr>
        <w:t xml:space="preserve">Smart Eye Drops </w:t>
      </w:r>
      <w:r w:rsidRPr="00B714C7">
        <w:rPr>
          <w:rFonts w:ascii="Times New Roman" w:eastAsia="Times New Roman" w:hAnsi="Times New Roman" w:cs="Times New Roman"/>
        </w:rPr>
        <w:t xml:space="preserve">software. This is the only authorized source of </w:t>
      </w:r>
      <w:r w:rsidRPr="00B714C7">
        <w:rPr>
          <w:rFonts w:ascii="Times New Roman" w:eastAsia="Times New Roman" w:hAnsi="Times New Roman" w:cs="Times New Roman"/>
          <w:b/>
        </w:rPr>
        <w:t xml:space="preserve">Smart Eye Drops </w:t>
      </w:r>
      <w:r w:rsidRPr="00B714C7">
        <w:rPr>
          <w:rFonts w:ascii="Times New Roman" w:eastAsia="Times New Roman" w:hAnsi="Times New Roman" w:cs="Times New Roman"/>
        </w:rPr>
        <w:t xml:space="preserve">software requirements. The document’s first version is the one being reviewed and approved. The second version will be the one including all the initial inputs from the reviewers and the one used to design implement (code) the software. The third and final version of </w:t>
      </w:r>
      <w:r w:rsidRPr="00B714C7">
        <w:rPr>
          <w:rFonts w:ascii="Times New Roman" w:eastAsia="Times New Roman" w:hAnsi="Times New Roman" w:cs="Times New Roman"/>
          <w:b/>
        </w:rPr>
        <w:t xml:space="preserve">Smart Eye Drops </w:t>
      </w:r>
      <w:r w:rsidRPr="00B714C7">
        <w:rPr>
          <w:rFonts w:ascii="Times New Roman" w:eastAsia="Times New Roman" w:hAnsi="Times New Roman" w:cs="Times New Roman"/>
        </w:rPr>
        <w:t xml:space="preserve">SRS will include all the modifications approved after the SDD, if any. </w:t>
      </w:r>
    </w:p>
    <w:p w14:paraId="637F08B6" w14:textId="77777777" w:rsidR="00CE3AFB" w:rsidRPr="00B714C7" w:rsidRDefault="00DB45BB" w:rsidP="00345C08">
      <w:pPr>
        <w:spacing w:after="12" w:line="360" w:lineRule="auto"/>
        <w:rPr>
          <w:rFonts w:ascii="Times New Roman" w:hAnsi="Times New Roman" w:cs="Times New Roman"/>
        </w:rPr>
      </w:pPr>
      <w:r w:rsidRPr="00B714C7">
        <w:rPr>
          <w:rFonts w:ascii="Times New Roman" w:eastAsia="Times New Roman" w:hAnsi="Times New Roman" w:cs="Times New Roman"/>
        </w:rPr>
        <w:t xml:space="preserve"> </w:t>
      </w:r>
    </w:p>
    <w:p w14:paraId="15126C9B" w14:textId="77777777" w:rsidR="00CE3AFB" w:rsidRPr="00B714C7" w:rsidRDefault="00DB45BB" w:rsidP="00345C08">
      <w:pPr>
        <w:spacing w:after="481" w:line="360" w:lineRule="auto"/>
        <w:ind w:right="108"/>
        <w:rPr>
          <w:rFonts w:ascii="Times New Roman" w:hAnsi="Times New Roman" w:cs="Times New Roman"/>
        </w:rPr>
      </w:pPr>
      <w:r w:rsidRPr="00B714C7">
        <w:rPr>
          <w:rFonts w:ascii="Times New Roman" w:eastAsia="Times New Roman" w:hAnsi="Times New Roman" w:cs="Times New Roman"/>
        </w:rPr>
        <w:t xml:space="preserve">The requirements will be listed using tables with entries for each module initially understood to be part of </w:t>
      </w:r>
      <w:r w:rsidRPr="00B714C7">
        <w:rPr>
          <w:rFonts w:ascii="Times New Roman" w:eastAsia="Times New Roman" w:hAnsi="Times New Roman" w:cs="Times New Roman"/>
          <w:b/>
        </w:rPr>
        <w:t>Smart Eye Drops</w:t>
      </w:r>
      <w:r w:rsidRPr="00B714C7">
        <w:rPr>
          <w:rFonts w:ascii="Times New Roman" w:eastAsia="Times New Roman" w:hAnsi="Times New Roman" w:cs="Times New Roman"/>
        </w:rPr>
        <w:t xml:space="preserve">. These tables may be modified accordingly after the SDD has been generated and approved. Lastly, there may be requirements that will be better understood at the implementation stage and these will be the last modifications made to the requirements table before delivery. </w:t>
      </w:r>
    </w:p>
    <w:p w14:paraId="0F9309DB" w14:textId="4D24FB06" w:rsidR="00CE3AFB" w:rsidRPr="00B714C7" w:rsidRDefault="00DB45BB" w:rsidP="00345C08">
      <w:pPr>
        <w:pStyle w:val="Heading3"/>
        <w:spacing w:line="360" w:lineRule="auto"/>
        <w:ind w:left="0" w:firstLine="0"/>
      </w:pPr>
      <w:bookmarkStart w:id="3" w:name="_Toc39847742"/>
      <w:r w:rsidRPr="00B714C7">
        <w:t>1.2 Intended Audience and Reading Suggestions</w:t>
      </w:r>
      <w:bookmarkEnd w:id="3"/>
      <w:r w:rsidRPr="00B714C7">
        <w:t xml:space="preserve"> </w:t>
      </w:r>
    </w:p>
    <w:p w14:paraId="2F9CD93A" w14:textId="77777777" w:rsidR="00CE3AFB" w:rsidRPr="00B714C7" w:rsidRDefault="00DB45BB" w:rsidP="00345C08">
      <w:pPr>
        <w:spacing w:after="12" w:line="360" w:lineRule="auto"/>
        <w:ind w:right="155"/>
        <w:rPr>
          <w:rFonts w:ascii="Times New Roman" w:hAnsi="Times New Roman" w:cs="Times New Roman"/>
        </w:rPr>
      </w:pPr>
      <w:r w:rsidRPr="00B714C7">
        <w:rPr>
          <w:rFonts w:ascii="Times New Roman" w:eastAsia="Times New Roman" w:hAnsi="Times New Roman" w:cs="Times New Roman"/>
        </w:rPr>
        <w:t xml:space="preserve">This document is intended for the developers, project manager, users, testers, and documentation writers. Those who wish to update or review the documentation (e.g. documentation writers) should go to the table of contents to get a better understanding of the overall structure of the SRS. Future developers and product managers of the Smart Eye Drops system should refer to section 2. This section provides valuable information about the major functions of the system, software environment, and constraints along with the limitations of the Smart Eye Drops software. </w:t>
      </w:r>
    </w:p>
    <w:p w14:paraId="338445C1" w14:textId="0054DBB3" w:rsidR="009E66C0" w:rsidRPr="00B714C7" w:rsidRDefault="00DB45BB" w:rsidP="00B714C7">
      <w:pPr>
        <w:spacing w:after="17" w:line="360" w:lineRule="auto"/>
        <w:rPr>
          <w:rFonts w:ascii="Times New Roman" w:hAnsi="Times New Roman" w:cs="Times New Roman"/>
        </w:rPr>
      </w:pPr>
      <w:r w:rsidRPr="00B714C7">
        <w:rPr>
          <w:rFonts w:ascii="Times New Roman" w:eastAsia="Times New Roman" w:hAnsi="Times New Roman" w:cs="Times New Roman"/>
        </w:rPr>
        <w:lastRenderedPageBreak/>
        <w:t>Smart Eye Drops is designed to assist physicians with a patient’s compliance to eye medication. Smart Eye Drops sensors will collect data and send it to the physician. Doctors can then adjust the patient’s regime and give tips to patients about how they can improve adherence rate. Additionally, the device can</w:t>
      </w:r>
      <w:r w:rsidR="00EB5D8C" w:rsidRPr="00B714C7">
        <w:rPr>
          <w:rFonts w:ascii="Times New Roman" w:eastAsia="Times New Roman" w:hAnsi="Times New Roman" w:cs="Times New Roman"/>
        </w:rPr>
        <w:t xml:space="preserve"> </w:t>
      </w:r>
      <w:r w:rsidRPr="00B714C7">
        <w:rPr>
          <w:rFonts w:ascii="Times New Roman" w:eastAsia="Times New Roman" w:hAnsi="Times New Roman" w:cs="Times New Roman"/>
        </w:rPr>
        <w:t xml:space="preserve">help improve research on eye medication. Smart Eye Drops is primarily focused on serving doctors and patients on improving adherence percentage. </w:t>
      </w:r>
    </w:p>
    <w:p w14:paraId="0ED14B28" w14:textId="77777777" w:rsidR="00D14608" w:rsidRPr="00B714C7" w:rsidRDefault="00D14608" w:rsidP="00D14608">
      <w:pPr>
        <w:spacing w:after="12" w:line="360" w:lineRule="auto"/>
        <w:ind w:right="86"/>
        <w:rPr>
          <w:rFonts w:ascii="Times New Roman" w:eastAsia="Times New Roman" w:hAnsi="Times New Roman" w:cs="Times New Roman"/>
        </w:rPr>
      </w:pPr>
    </w:p>
    <w:p w14:paraId="35949F15" w14:textId="10EE161C" w:rsidR="00CE3AFB" w:rsidRPr="00B714C7" w:rsidRDefault="00DB45BB" w:rsidP="00345C08">
      <w:pPr>
        <w:pStyle w:val="Heading3"/>
        <w:spacing w:line="360" w:lineRule="auto"/>
        <w:ind w:left="0" w:firstLine="0"/>
      </w:pPr>
      <w:bookmarkStart w:id="4" w:name="_Toc39847743"/>
      <w:r w:rsidRPr="00B714C7">
        <w:t>1.3 Product Scope</w:t>
      </w:r>
      <w:bookmarkEnd w:id="4"/>
      <w:r w:rsidRPr="00B714C7">
        <w:t xml:space="preserve"> </w:t>
      </w:r>
    </w:p>
    <w:p w14:paraId="0EAAB8E6" w14:textId="77777777" w:rsidR="00CE3AFB" w:rsidRPr="00B714C7" w:rsidRDefault="00DB45BB" w:rsidP="00345C08">
      <w:pPr>
        <w:spacing w:after="481" w:line="360" w:lineRule="auto"/>
        <w:rPr>
          <w:rFonts w:ascii="Times New Roman" w:hAnsi="Times New Roman" w:cs="Times New Roman"/>
        </w:rPr>
      </w:pPr>
      <w:r w:rsidRPr="00B714C7">
        <w:rPr>
          <w:rFonts w:ascii="Times New Roman" w:eastAsia="Times New Roman" w:hAnsi="Times New Roman" w:cs="Times New Roman"/>
        </w:rPr>
        <w:t xml:space="preserve">Smart Eye Drops will monitor each individual user while they use their eye medication. The data collected will then be sent over to the cloud service to be preprocessed and classified with the help of machine learning algorithms. The classified data will be stored in the database and then sent to physicians whenever they open the Smart Eye Drops application. The software will also give tips to users on how to improve adherence. Smart Eye Drops is intended to be used to monitor the user activity and compliance to eye medication. A benefit of this product will be that users will improve their adherence percentage. An increase in adherence will reduce the chances of the patient developing eye problems. </w:t>
      </w:r>
    </w:p>
    <w:p w14:paraId="3CF8DBDF" w14:textId="702EB194" w:rsidR="00CE3AFB" w:rsidRPr="00B714C7" w:rsidRDefault="00DB45BB" w:rsidP="00345C08">
      <w:pPr>
        <w:pStyle w:val="Heading3"/>
        <w:spacing w:line="360" w:lineRule="auto"/>
        <w:ind w:left="0" w:firstLine="0"/>
      </w:pPr>
      <w:bookmarkStart w:id="5" w:name="_Toc39847744"/>
      <w:r w:rsidRPr="00B714C7">
        <w:t>1.4 Definitions, Acronyms, and Abbreviations</w:t>
      </w:r>
      <w:bookmarkEnd w:id="5"/>
      <w:r w:rsidRPr="00B714C7">
        <w:t xml:space="preserve"> </w:t>
      </w:r>
    </w:p>
    <w:p w14:paraId="6170F3B2" w14:textId="3D63C135" w:rsidR="00441B96" w:rsidRPr="00B714C7" w:rsidRDefault="00441B96" w:rsidP="00345C08">
      <w:pPr>
        <w:spacing w:after="5" w:line="360" w:lineRule="auto"/>
        <w:rPr>
          <w:rFonts w:ascii="Times New Roman" w:eastAsia="Times New Roman" w:hAnsi="Times New Roman" w:cs="Times New Roman"/>
          <w:bCs/>
        </w:rPr>
      </w:pPr>
      <w:r w:rsidRPr="00B714C7">
        <w:rPr>
          <w:rFonts w:ascii="Times New Roman" w:eastAsia="Times New Roman" w:hAnsi="Times New Roman" w:cs="Times New Roman"/>
          <w:bCs/>
        </w:rPr>
        <w:t xml:space="preserve">The definitions, acronyms, and abbreviations used throughout this document can be found in </w:t>
      </w:r>
      <w:r w:rsidR="00214F0D" w:rsidRPr="00B714C7">
        <w:rPr>
          <w:rFonts w:ascii="Times New Roman" w:eastAsia="Times New Roman" w:hAnsi="Times New Roman" w:cs="Times New Roman"/>
          <w:bCs/>
        </w:rPr>
        <w:t>Appendix A</w:t>
      </w:r>
      <w:r w:rsidR="00680DF7" w:rsidRPr="00B714C7">
        <w:rPr>
          <w:rFonts w:ascii="Times New Roman" w:eastAsia="Times New Roman" w:hAnsi="Times New Roman" w:cs="Times New Roman"/>
          <w:bCs/>
        </w:rPr>
        <w:t xml:space="preserve">, the </w:t>
      </w:r>
      <w:r w:rsidR="00214F0D" w:rsidRPr="00B714C7">
        <w:rPr>
          <w:rFonts w:ascii="Times New Roman" w:eastAsia="Times New Roman" w:hAnsi="Times New Roman" w:cs="Times New Roman"/>
          <w:bCs/>
        </w:rPr>
        <w:t>Glossary</w:t>
      </w:r>
      <w:r w:rsidRPr="00B714C7">
        <w:rPr>
          <w:rFonts w:ascii="Times New Roman" w:eastAsia="Times New Roman" w:hAnsi="Times New Roman" w:cs="Times New Roman"/>
          <w:bCs/>
        </w:rPr>
        <w:t xml:space="preserve"> portion of the </w:t>
      </w:r>
      <w:r w:rsidR="00696AF1" w:rsidRPr="00B714C7">
        <w:rPr>
          <w:rFonts w:ascii="Times New Roman" w:eastAsia="Times New Roman" w:hAnsi="Times New Roman" w:cs="Times New Roman"/>
          <w:bCs/>
        </w:rPr>
        <w:t>document, located on page 1</w:t>
      </w:r>
      <w:r w:rsidR="00EB5D8C" w:rsidRPr="00B714C7">
        <w:rPr>
          <w:rFonts w:ascii="Times New Roman" w:eastAsia="Times New Roman" w:hAnsi="Times New Roman" w:cs="Times New Roman"/>
          <w:bCs/>
        </w:rPr>
        <w:t>6</w:t>
      </w:r>
      <w:r w:rsidR="00680DF7" w:rsidRPr="00B714C7">
        <w:rPr>
          <w:rFonts w:ascii="Times New Roman" w:eastAsia="Times New Roman" w:hAnsi="Times New Roman" w:cs="Times New Roman"/>
          <w:bCs/>
        </w:rPr>
        <w:t>.</w:t>
      </w:r>
    </w:p>
    <w:p w14:paraId="11596254" w14:textId="4F7D0829" w:rsidR="00CE3AFB" w:rsidRPr="00B714C7" w:rsidRDefault="00CE3AFB" w:rsidP="00345C08">
      <w:pPr>
        <w:spacing w:after="209" w:line="360" w:lineRule="auto"/>
        <w:rPr>
          <w:rFonts w:ascii="Times New Roman" w:hAnsi="Times New Roman" w:cs="Times New Roman"/>
        </w:rPr>
      </w:pPr>
    </w:p>
    <w:p w14:paraId="43FACB80" w14:textId="6954E915" w:rsidR="00CE3AFB" w:rsidRPr="00B714C7" w:rsidRDefault="00DB45BB" w:rsidP="00345C08">
      <w:pPr>
        <w:pStyle w:val="Heading3"/>
        <w:spacing w:line="360" w:lineRule="auto"/>
        <w:ind w:left="0" w:firstLine="0"/>
      </w:pPr>
      <w:bookmarkStart w:id="6" w:name="_Toc39847745"/>
      <w:r w:rsidRPr="00B714C7">
        <w:t>1.5 References</w:t>
      </w:r>
      <w:bookmarkEnd w:id="6"/>
      <w:r w:rsidRPr="00B714C7">
        <w:rPr>
          <w:sz w:val="46"/>
          <w:szCs w:val="46"/>
        </w:rPr>
        <w:t xml:space="preserve"> </w:t>
      </w:r>
    </w:p>
    <w:p w14:paraId="2A8BCEE1" w14:textId="77777777" w:rsidR="00CE3AFB" w:rsidRPr="00B714C7" w:rsidRDefault="00DB45BB" w:rsidP="00345C08">
      <w:pPr>
        <w:spacing w:after="12" w:line="360" w:lineRule="auto"/>
        <w:rPr>
          <w:rFonts w:ascii="Times New Roman" w:hAnsi="Times New Roman" w:cs="Times New Roman"/>
        </w:rPr>
      </w:pPr>
      <w:r w:rsidRPr="00B714C7">
        <w:rPr>
          <w:rFonts w:ascii="Times New Roman" w:eastAsia="Times New Roman" w:hAnsi="Times New Roman" w:cs="Times New Roman"/>
        </w:rPr>
        <w:t xml:space="preserve">This SRS </w:t>
      </w:r>
      <w:proofErr w:type="gramStart"/>
      <w:r w:rsidRPr="00B714C7">
        <w:rPr>
          <w:rFonts w:ascii="Times New Roman" w:eastAsia="Times New Roman" w:hAnsi="Times New Roman" w:cs="Times New Roman"/>
        </w:rPr>
        <w:t>template</w:t>
      </w:r>
      <w:proofErr w:type="gramEnd"/>
      <w:r w:rsidRPr="00B714C7">
        <w:rPr>
          <w:rFonts w:ascii="Times New Roman" w:eastAsia="Times New Roman" w:hAnsi="Times New Roman" w:cs="Times New Roman"/>
        </w:rPr>
        <w:t xml:space="preserve">. </w:t>
      </w:r>
    </w:p>
    <w:p w14:paraId="06ED1C03" w14:textId="77777777" w:rsidR="00CE3AFB" w:rsidRPr="00B714C7" w:rsidRDefault="00DB45BB" w:rsidP="00345C08">
      <w:pPr>
        <w:spacing w:after="17" w:line="360" w:lineRule="auto"/>
        <w:rPr>
          <w:rFonts w:ascii="Times New Roman" w:hAnsi="Times New Roman" w:cs="Times New Roman"/>
        </w:rPr>
      </w:pPr>
      <w:r w:rsidRPr="00B714C7">
        <w:rPr>
          <w:rFonts w:ascii="Times New Roman" w:eastAsia="Times New Roman" w:hAnsi="Times New Roman" w:cs="Times New Roman"/>
        </w:rPr>
        <w:t xml:space="preserve"> </w:t>
      </w:r>
    </w:p>
    <w:p w14:paraId="1980EE6C" w14:textId="77777777" w:rsidR="00CE3AFB" w:rsidRPr="00B714C7" w:rsidRDefault="00DB45BB" w:rsidP="00345C08">
      <w:pPr>
        <w:spacing w:after="2" w:line="360" w:lineRule="auto"/>
        <w:rPr>
          <w:rFonts w:ascii="Times New Roman" w:hAnsi="Times New Roman" w:cs="Times New Roman"/>
        </w:rPr>
      </w:pPr>
      <w:r w:rsidRPr="00B714C7">
        <w:rPr>
          <w:rFonts w:ascii="Times New Roman" w:eastAsia="Times New Roman" w:hAnsi="Times New Roman" w:cs="Times New Roman"/>
        </w:rPr>
        <w:t xml:space="preserve">IEEE. </w:t>
      </w:r>
      <w:r w:rsidRPr="00B714C7">
        <w:rPr>
          <w:rFonts w:ascii="Times New Roman" w:eastAsia="Times New Roman" w:hAnsi="Times New Roman" w:cs="Times New Roman"/>
          <w:i/>
        </w:rPr>
        <w:t>IEEE Std 830-1998 IEEE Recommended Practice for Software Requirements Specifications.</w:t>
      </w:r>
      <w:r w:rsidRPr="00B714C7">
        <w:rPr>
          <w:rFonts w:ascii="Times New Roman" w:eastAsia="Times New Roman" w:hAnsi="Times New Roman" w:cs="Times New Roman"/>
        </w:rPr>
        <w:t xml:space="preserve"> IEEE Computer Society, 1998</w:t>
      </w:r>
      <w:r w:rsidRPr="00B714C7">
        <w:rPr>
          <w:rFonts w:ascii="Times New Roman" w:eastAsia="Times New Roman" w:hAnsi="Times New Roman" w:cs="Times New Roman"/>
          <w:color w:val="37761D"/>
        </w:rPr>
        <w:t xml:space="preserve">. </w:t>
      </w:r>
    </w:p>
    <w:p w14:paraId="707D7BCF" w14:textId="77777777" w:rsidR="00CE3AFB" w:rsidRPr="00B714C7" w:rsidRDefault="00DB45BB" w:rsidP="00345C08">
      <w:pPr>
        <w:spacing w:after="17" w:line="360" w:lineRule="auto"/>
        <w:rPr>
          <w:rFonts w:ascii="Times New Roman" w:hAnsi="Times New Roman" w:cs="Times New Roman"/>
        </w:rPr>
      </w:pPr>
      <w:r w:rsidRPr="00B714C7">
        <w:rPr>
          <w:rFonts w:ascii="Times New Roman" w:eastAsia="Times New Roman" w:hAnsi="Times New Roman" w:cs="Times New Roman"/>
        </w:rPr>
        <w:t xml:space="preserve"> </w:t>
      </w:r>
    </w:p>
    <w:p w14:paraId="4DC260B7" w14:textId="77777777" w:rsidR="00CE3AFB" w:rsidRPr="00B714C7" w:rsidRDefault="00DB45BB" w:rsidP="00345C08">
      <w:pPr>
        <w:spacing w:after="12" w:line="360" w:lineRule="auto"/>
        <w:rPr>
          <w:rFonts w:ascii="Times New Roman" w:hAnsi="Times New Roman" w:cs="Times New Roman"/>
        </w:rPr>
      </w:pPr>
      <w:r w:rsidRPr="00B714C7">
        <w:rPr>
          <w:rFonts w:ascii="Times New Roman" w:eastAsia="Times New Roman" w:hAnsi="Times New Roman" w:cs="Times New Roman"/>
        </w:rPr>
        <w:t xml:space="preserve">Last, F. M. (Year, Month Date Published). </w:t>
      </w:r>
      <w:r w:rsidRPr="00B714C7">
        <w:rPr>
          <w:rFonts w:ascii="Times New Roman" w:eastAsia="Times New Roman" w:hAnsi="Times New Roman" w:cs="Times New Roman"/>
          <w:i/>
        </w:rPr>
        <w:t>Article title</w:t>
      </w:r>
      <w:r w:rsidRPr="00B714C7">
        <w:rPr>
          <w:rFonts w:ascii="Times New Roman" w:eastAsia="Times New Roman" w:hAnsi="Times New Roman" w:cs="Times New Roman"/>
        </w:rPr>
        <w:t xml:space="preserve">. Retrieved from URL  </w:t>
      </w:r>
    </w:p>
    <w:p w14:paraId="59DCD598" w14:textId="77777777" w:rsidR="00CE3AFB" w:rsidRPr="00B714C7" w:rsidRDefault="00DB45BB" w:rsidP="00345C08">
      <w:pPr>
        <w:spacing w:after="2" w:line="360" w:lineRule="auto"/>
        <w:rPr>
          <w:rFonts w:ascii="Times New Roman" w:hAnsi="Times New Roman" w:cs="Times New Roman"/>
        </w:rPr>
      </w:pPr>
      <w:r w:rsidRPr="00B714C7">
        <w:rPr>
          <w:rFonts w:ascii="Times New Roman" w:eastAsia="Times New Roman" w:hAnsi="Times New Roman" w:cs="Times New Roman"/>
        </w:rPr>
        <w:t xml:space="preserve">Vision Eye Institute (2018, August 08). </w:t>
      </w:r>
      <w:proofErr w:type="gramStart"/>
      <w:r w:rsidRPr="00B714C7">
        <w:rPr>
          <w:rFonts w:ascii="Times New Roman" w:eastAsia="Times New Roman" w:hAnsi="Times New Roman" w:cs="Times New Roman"/>
          <w:i/>
        </w:rPr>
        <w:t>Eye</w:t>
      </w:r>
      <w:proofErr w:type="gramEnd"/>
      <w:r w:rsidRPr="00B714C7">
        <w:rPr>
          <w:rFonts w:ascii="Times New Roman" w:eastAsia="Times New Roman" w:hAnsi="Times New Roman" w:cs="Times New Roman"/>
          <w:i/>
        </w:rPr>
        <w:t xml:space="preserve"> drop misuse is threatening the sight of 150,000 Australians with glaucoma</w:t>
      </w:r>
      <w:r w:rsidRPr="00B714C7">
        <w:rPr>
          <w:rFonts w:ascii="Times New Roman" w:eastAsia="Times New Roman" w:hAnsi="Times New Roman" w:cs="Times New Roman"/>
        </w:rPr>
        <w:t xml:space="preserve">. </w:t>
      </w:r>
      <w:r w:rsidRPr="00B714C7">
        <w:rPr>
          <w:rFonts w:ascii="Times New Roman" w:eastAsia="Times New Roman" w:hAnsi="Times New Roman" w:cs="Times New Roman"/>
          <w:u w:val="single" w:color="000000"/>
        </w:rPr>
        <w:t>https://visioneyeinstitute.com.au/eyematters/eyedrop-misuse-glaucoma/</w:t>
      </w:r>
      <w:r w:rsidRPr="00B714C7">
        <w:rPr>
          <w:rFonts w:ascii="Times New Roman" w:eastAsia="Times New Roman" w:hAnsi="Times New Roman" w:cs="Times New Roman"/>
        </w:rPr>
        <w:t xml:space="preserve"> </w:t>
      </w:r>
    </w:p>
    <w:p w14:paraId="27B8F768"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rPr>
        <w:t xml:space="preserve">  </w:t>
      </w:r>
    </w:p>
    <w:p w14:paraId="02848E75" w14:textId="77777777" w:rsidR="00CE3AFB" w:rsidRPr="00B714C7" w:rsidRDefault="00DB45BB" w:rsidP="00345C08">
      <w:pPr>
        <w:spacing w:after="2" w:line="360" w:lineRule="auto"/>
        <w:rPr>
          <w:rFonts w:ascii="Times New Roman" w:hAnsi="Times New Roman" w:cs="Times New Roman"/>
        </w:rPr>
      </w:pPr>
      <w:r w:rsidRPr="00B714C7">
        <w:rPr>
          <w:rFonts w:ascii="Times New Roman" w:eastAsia="Times New Roman" w:hAnsi="Times New Roman" w:cs="Times New Roman"/>
        </w:rPr>
        <w:t xml:space="preserve">L, Jeff. (2018, May 16). </w:t>
      </w:r>
      <w:r w:rsidRPr="00B714C7">
        <w:rPr>
          <w:rFonts w:ascii="Times New Roman" w:eastAsia="Times New Roman" w:hAnsi="Times New Roman" w:cs="Times New Roman"/>
          <w:i/>
        </w:rPr>
        <w:t>15 Frightening Stats on Medication Adherence (Plus Infographic)</w:t>
      </w:r>
      <w:r w:rsidRPr="00B714C7">
        <w:rPr>
          <w:rFonts w:ascii="Times New Roman" w:eastAsia="Times New Roman" w:hAnsi="Times New Roman" w:cs="Times New Roman"/>
        </w:rPr>
        <w:t xml:space="preserve">. </w:t>
      </w:r>
    </w:p>
    <w:p w14:paraId="0CD9A46C"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u w:val="single" w:color="000000"/>
        </w:rPr>
        <w:t>https://www.pillsy.com/articles/medication-adherence-stats</w:t>
      </w:r>
      <w:r w:rsidRPr="00B714C7">
        <w:rPr>
          <w:rFonts w:ascii="Times New Roman" w:eastAsia="Times New Roman" w:hAnsi="Times New Roman" w:cs="Times New Roman"/>
        </w:rPr>
        <w:t xml:space="preserve"> </w:t>
      </w:r>
    </w:p>
    <w:p w14:paraId="75F80603"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rPr>
        <w:lastRenderedPageBreak/>
        <w:t xml:space="preserve">  </w:t>
      </w:r>
    </w:p>
    <w:p w14:paraId="4C4A5781" w14:textId="77777777" w:rsidR="00CE3AFB" w:rsidRPr="00B714C7" w:rsidRDefault="00DB45BB" w:rsidP="00345C08">
      <w:pPr>
        <w:spacing w:after="12" w:line="360" w:lineRule="auto"/>
        <w:rPr>
          <w:rFonts w:ascii="Times New Roman" w:hAnsi="Times New Roman" w:cs="Times New Roman"/>
        </w:rPr>
      </w:pPr>
      <w:proofErr w:type="spellStart"/>
      <w:r w:rsidRPr="00B714C7">
        <w:rPr>
          <w:rFonts w:ascii="Times New Roman" w:eastAsia="Times New Roman" w:hAnsi="Times New Roman" w:cs="Times New Roman"/>
        </w:rPr>
        <w:t>Sleath</w:t>
      </w:r>
      <w:proofErr w:type="spellEnd"/>
      <w:r w:rsidRPr="00B714C7">
        <w:rPr>
          <w:rFonts w:ascii="Times New Roman" w:eastAsia="Times New Roman" w:hAnsi="Times New Roman" w:cs="Times New Roman"/>
        </w:rPr>
        <w:t xml:space="preserve">, B., Blalock, S., </w:t>
      </w:r>
      <w:proofErr w:type="spellStart"/>
      <w:r w:rsidRPr="00B714C7">
        <w:rPr>
          <w:rFonts w:ascii="Times New Roman" w:eastAsia="Times New Roman" w:hAnsi="Times New Roman" w:cs="Times New Roman"/>
        </w:rPr>
        <w:t>Corvert</w:t>
      </w:r>
      <w:proofErr w:type="spellEnd"/>
      <w:r w:rsidRPr="00B714C7">
        <w:rPr>
          <w:rFonts w:ascii="Times New Roman" w:eastAsia="Times New Roman" w:hAnsi="Times New Roman" w:cs="Times New Roman"/>
        </w:rPr>
        <w:t xml:space="preserve">, D., Stone, J. L., Skinner, A. C., Muir, K., Robin, A. L. (2011, December 01). </w:t>
      </w:r>
      <w:r w:rsidRPr="00B714C7">
        <w:rPr>
          <w:rFonts w:ascii="Times New Roman" w:eastAsia="Times New Roman" w:hAnsi="Times New Roman" w:cs="Times New Roman"/>
          <w:i/>
        </w:rPr>
        <w:t>The relationship between glaucoma medication adherence, eye drop technique, and visual field defect severity</w:t>
      </w:r>
      <w:r w:rsidRPr="00B714C7">
        <w:rPr>
          <w:rFonts w:ascii="Times New Roman" w:eastAsia="Times New Roman" w:hAnsi="Times New Roman" w:cs="Times New Roman"/>
        </w:rPr>
        <w:t xml:space="preserve">. </w:t>
      </w:r>
      <w:r w:rsidRPr="00B714C7">
        <w:rPr>
          <w:rFonts w:ascii="Times New Roman" w:eastAsia="Times New Roman" w:hAnsi="Times New Roman" w:cs="Times New Roman"/>
          <w:u w:val="single" w:color="000000"/>
        </w:rPr>
        <w:t>https://www.ncbi.nlm.nih.gov/pmc/articles/PMC3223548/</w:t>
      </w:r>
      <w:r w:rsidRPr="00B714C7">
        <w:rPr>
          <w:rFonts w:ascii="Times New Roman" w:eastAsia="Times New Roman" w:hAnsi="Times New Roman" w:cs="Times New Roman"/>
        </w:rPr>
        <w:t xml:space="preserve"> </w:t>
      </w:r>
    </w:p>
    <w:p w14:paraId="26754CC3" w14:textId="77777777" w:rsidR="00BF4F0B" w:rsidRPr="00B714C7" w:rsidRDefault="00BF4F0B" w:rsidP="00345C08">
      <w:pPr>
        <w:spacing w:after="0" w:line="360" w:lineRule="auto"/>
        <w:rPr>
          <w:rFonts w:ascii="Times New Roman" w:eastAsia="Times New Roman" w:hAnsi="Times New Roman" w:cs="Times New Roman"/>
          <w:b/>
          <w:sz w:val="46"/>
        </w:rPr>
      </w:pPr>
      <w:r w:rsidRPr="00B714C7">
        <w:rPr>
          <w:rFonts w:ascii="Times New Roman" w:hAnsi="Times New Roman" w:cs="Times New Roman"/>
        </w:rPr>
        <w:br w:type="page"/>
      </w:r>
    </w:p>
    <w:p w14:paraId="28513133" w14:textId="365999FD" w:rsidR="00CE3AFB" w:rsidRPr="00B714C7" w:rsidRDefault="00DB45BB" w:rsidP="00345C08">
      <w:pPr>
        <w:pStyle w:val="Heading2"/>
        <w:spacing w:after="240" w:line="360" w:lineRule="auto"/>
        <w:ind w:left="0" w:firstLine="0"/>
      </w:pPr>
      <w:bookmarkStart w:id="7" w:name="_Toc39847746"/>
      <w:r w:rsidRPr="00B714C7">
        <w:lastRenderedPageBreak/>
        <w:t>2.  Overall Description</w:t>
      </w:r>
      <w:bookmarkEnd w:id="7"/>
      <w:r w:rsidRPr="00B714C7">
        <w:rPr>
          <w:sz w:val="22"/>
        </w:rPr>
        <w:t xml:space="preserve"> </w:t>
      </w:r>
    </w:p>
    <w:p w14:paraId="61B92340" w14:textId="46BC092B" w:rsidR="00CE3AFB" w:rsidRPr="00B714C7" w:rsidRDefault="00DB45BB" w:rsidP="00345C08">
      <w:pPr>
        <w:pStyle w:val="Heading3"/>
        <w:spacing w:line="360" w:lineRule="auto"/>
        <w:ind w:left="0" w:firstLine="0"/>
      </w:pPr>
      <w:bookmarkStart w:id="8" w:name="_Toc39847747"/>
      <w:r w:rsidRPr="00B714C7">
        <w:t>2.1 Product Perspective</w:t>
      </w:r>
      <w:bookmarkEnd w:id="8"/>
      <w:r w:rsidRPr="00B714C7">
        <w:t xml:space="preserve"> </w:t>
      </w:r>
    </w:p>
    <w:p w14:paraId="04BDE975" w14:textId="0B19D3FB" w:rsidR="00CE3AFB" w:rsidRPr="00B714C7" w:rsidRDefault="00DB45BB" w:rsidP="00222271">
      <w:pPr>
        <w:spacing w:after="0" w:line="360" w:lineRule="auto"/>
        <w:rPr>
          <w:rFonts w:ascii="Times New Roman" w:eastAsia="Times New Roman" w:hAnsi="Times New Roman" w:cs="Times New Roman"/>
        </w:rPr>
      </w:pPr>
      <w:r w:rsidRPr="6FA176AC">
        <w:rPr>
          <w:rFonts w:ascii="Times New Roman" w:eastAsia="Times New Roman" w:hAnsi="Times New Roman" w:cs="Times New Roman"/>
        </w:rPr>
        <w:t xml:space="preserve">There are other projects that are like Smart Eye Drops. However, most of those products never reached the market. Smart Eye Drops is the first one to do it wirelessly and detect squeezing of the eye drop bottle whilst occupying a small footprint. Other similar products also do not have a target audience. We have an idea and an image behind our product. We intend to send compliance data to physicians. Along with sending data to physicians, we also intend to send tips to help increase adherence percentage amongst patients. </w:t>
      </w:r>
    </w:p>
    <w:p w14:paraId="78E5EEE4" w14:textId="77777777" w:rsidR="00C9387B" w:rsidRPr="00B714C7" w:rsidRDefault="00C9387B" w:rsidP="00C9387B">
      <w:pPr>
        <w:spacing w:after="0" w:line="360" w:lineRule="auto"/>
        <w:rPr>
          <w:rFonts w:ascii="Times New Roman" w:hAnsi="Times New Roman" w:cs="Times New Roman"/>
        </w:rPr>
      </w:pPr>
    </w:p>
    <w:p w14:paraId="79274CE3" w14:textId="4F8895F6" w:rsidR="00CE3AFB" w:rsidRPr="00B714C7" w:rsidRDefault="00DB45BB" w:rsidP="00345C08">
      <w:pPr>
        <w:pStyle w:val="Heading3"/>
        <w:spacing w:line="360" w:lineRule="auto"/>
        <w:ind w:left="0" w:firstLine="0"/>
      </w:pPr>
      <w:bookmarkStart w:id="9" w:name="_Toc39847748"/>
      <w:r w:rsidRPr="00B714C7">
        <w:t>2.2 Product Functions</w:t>
      </w:r>
      <w:bookmarkEnd w:id="9"/>
      <w:r w:rsidRPr="00B714C7">
        <w:rPr>
          <w:color w:val="006600"/>
        </w:rPr>
        <w:t xml:space="preserve"> </w:t>
      </w:r>
    </w:p>
    <w:p w14:paraId="1B119A6D" w14:textId="77777777" w:rsidR="00CE3AFB" w:rsidRPr="00B714C7" w:rsidRDefault="00DB45BB" w:rsidP="00345C08">
      <w:pPr>
        <w:spacing w:after="34" w:line="360" w:lineRule="auto"/>
        <w:rPr>
          <w:rFonts w:ascii="Times New Roman" w:hAnsi="Times New Roman" w:cs="Times New Roman"/>
        </w:rPr>
      </w:pPr>
      <w:r w:rsidRPr="00B714C7">
        <w:rPr>
          <w:rFonts w:ascii="Times New Roman" w:eastAsia="Times New Roman" w:hAnsi="Times New Roman" w:cs="Times New Roman"/>
        </w:rPr>
        <w:t xml:space="preserve">We will be using the MMC sensor alongside </w:t>
      </w:r>
      <w:proofErr w:type="gramStart"/>
      <w:r w:rsidRPr="00B714C7">
        <w:rPr>
          <w:rFonts w:ascii="Times New Roman" w:eastAsia="Times New Roman" w:hAnsi="Times New Roman" w:cs="Times New Roman"/>
        </w:rPr>
        <w:t>a</w:t>
      </w:r>
      <w:proofErr w:type="gramEnd"/>
      <w:r w:rsidRPr="00B714C7">
        <w:rPr>
          <w:rFonts w:ascii="Times New Roman" w:eastAsia="Times New Roman" w:hAnsi="Times New Roman" w:cs="Times New Roman"/>
        </w:rPr>
        <w:t xml:space="preserve"> FSR in our device to collect data from the patients. The data will be transmitted via Bluetooth to a hub or a mobile device. We will then send that data to AWS to process with machine learning algorithms. Once that is complete, we will then return data to the physicians and patients. </w:t>
      </w:r>
    </w:p>
    <w:p w14:paraId="4F9ABFCC" w14:textId="3E4D3506" w:rsidR="00CE3AFB" w:rsidRPr="00B714C7" w:rsidRDefault="00DB45BB" w:rsidP="00345C08">
      <w:pPr>
        <w:numPr>
          <w:ilvl w:val="0"/>
          <w:numId w:val="4"/>
        </w:numPr>
        <w:spacing w:after="44" w:line="360" w:lineRule="auto"/>
        <w:ind w:left="720" w:hanging="720"/>
        <w:rPr>
          <w:rFonts w:ascii="Times New Roman" w:hAnsi="Times New Roman" w:cs="Times New Roman"/>
        </w:rPr>
      </w:pPr>
      <w:r w:rsidRPr="00B714C7">
        <w:rPr>
          <w:rFonts w:ascii="Times New Roman" w:eastAsia="Times New Roman" w:hAnsi="Times New Roman" w:cs="Times New Roman"/>
        </w:rPr>
        <w:t xml:space="preserve">Smart Eye Drops will collect compliance data from patients by logging when </w:t>
      </w:r>
      <w:r w:rsidR="00680DF7" w:rsidRPr="00B714C7">
        <w:rPr>
          <w:rFonts w:ascii="Times New Roman" w:eastAsia="Times New Roman" w:hAnsi="Times New Roman" w:cs="Times New Roman"/>
        </w:rPr>
        <w:t>they are</w:t>
      </w:r>
      <w:r w:rsidRPr="00B714C7">
        <w:rPr>
          <w:rFonts w:ascii="Times New Roman" w:eastAsia="Times New Roman" w:hAnsi="Times New Roman" w:cs="Times New Roman"/>
        </w:rPr>
        <w:t xml:space="preserve"> using the eye drops. </w:t>
      </w:r>
    </w:p>
    <w:p w14:paraId="6D88413E" w14:textId="77777777" w:rsidR="00CE3AFB" w:rsidRPr="00B714C7" w:rsidRDefault="00DB45BB" w:rsidP="00345C08">
      <w:pPr>
        <w:numPr>
          <w:ilvl w:val="0"/>
          <w:numId w:val="4"/>
        </w:numPr>
        <w:spacing w:after="49" w:line="360" w:lineRule="auto"/>
        <w:ind w:left="720" w:hanging="720"/>
        <w:rPr>
          <w:rFonts w:ascii="Times New Roman" w:hAnsi="Times New Roman" w:cs="Times New Roman"/>
        </w:rPr>
      </w:pPr>
      <w:r w:rsidRPr="00B714C7">
        <w:rPr>
          <w:rFonts w:ascii="Times New Roman" w:eastAsia="Times New Roman" w:hAnsi="Times New Roman" w:cs="Times New Roman"/>
        </w:rPr>
        <w:t xml:space="preserve">Smart Eye Drops will collect adherence data from patient by collecting data on how the patient is applying the eye drops. </w:t>
      </w:r>
    </w:p>
    <w:p w14:paraId="31AF12F1" w14:textId="77777777" w:rsidR="00CE3AFB" w:rsidRPr="00B714C7" w:rsidRDefault="00DB45BB" w:rsidP="00345C08">
      <w:pPr>
        <w:numPr>
          <w:ilvl w:val="0"/>
          <w:numId w:val="4"/>
        </w:numPr>
        <w:spacing w:after="12" w:line="360" w:lineRule="auto"/>
        <w:ind w:left="0"/>
        <w:rPr>
          <w:rFonts w:ascii="Times New Roman" w:hAnsi="Times New Roman" w:cs="Times New Roman"/>
        </w:rPr>
      </w:pPr>
      <w:r w:rsidRPr="00B714C7">
        <w:rPr>
          <w:rFonts w:ascii="Times New Roman" w:eastAsia="Times New Roman" w:hAnsi="Times New Roman" w:cs="Times New Roman"/>
        </w:rPr>
        <w:t xml:space="preserve">Smart Eye Drops will send data to AWS to process through machine learning algorithms. </w:t>
      </w:r>
    </w:p>
    <w:p w14:paraId="57D188DB" w14:textId="77777777" w:rsidR="00CE3AFB" w:rsidRPr="00B714C7" w:rsidRDefault="00DB45BB" w:rsidP="00345C08">
      <w:pPr>
        <w:numPr>
          <w:ilvl w:val="0"/>
          <w:numId w:val="4"/>
        </w:numPr>
        <w:spacing w:after="50" w:line="360" w:lineRule="auto"/>
        <w:ind w:left="0"/>
        <w:rPr>
          <w:rFonts w:ascii="Times New Roman" w:hAnsi="Times New Roman" w:cs="Times New Roman"/>
        </w:rPr>
      </w:pPr>
      <w:r w:rsidRPr="00B714C7">
        <w:rPr>
          <w:rFonts w:ascii="Times New Roman" w:eastAsia="Times New Roman" w:hAnsi="Times New Roman" w:cs="Times New Roman"/>
        </w:rPr>
        <w:t xml:space="preserve">Smart Eye Drops will return adherence and compliance data to physicians. </w:t>
      </w:r>
    </w:p>
    <w:p w14:paraId="61AD7100" w14:textId="1C5F5EDB" w:rsidR="00C9387B" w:rsidRPr="00B714C7" w:rsidRDefault="00DB45BB" w:rsidP="00C9387B">
      <w:pPr>
        <w:numPr>
          <w:ilvl w:val="0"/>
          <w:numId w:val="4"/>
        </w:numPr>
        <w:spacing w:after="424" w:line="360" w:lineRule="auto"/>
        <w:ind w:left="0"/>
        <w:rPr>
          <w:rFonts w:ascii="Times New Roman" w:hAnsi="Times New Roman" w:cs="Times New Roman"/>
        </w:rPr>
      </w:pPr>
      <w:r w:rsidRPr="00B714C7">
        <w:rPr>
          <w:rFonts w:ascii="Times New Roman" w:eastAsia="Times New Roman" w:hAnsi="Times New Roman" w:cs="Times New Roman"/>
        </w:rPr>
        <w:t>Smart Eye Drops will return tips on how to improve adherence to the patients.</w:t>
      </w:r>
      <w:r w:rsidRPr="00B714C7">
        <w:rPr>
          <w:rFonts w:ascii="Times New Roman" w:eastAsia="Times New Roman" w:hAnsi="Times New Roman" w:cs="Times New Roman"/>
          <w:sz w:val="24"/>
        </w:rPr>
        <w:t xml:space="preserve"> </w:t>
      </w:r>
    </w:p>
    <w:p w14:paraId="085B6B17" w14:textId="25C87CC9" w:rsidR="00CE3AFB" w:rsidRPr="00B714C7" w:rsidRDefault="00DB45BB" w:rsidP="00C9387B">
      <w:pPr>
        <w:pStyle w:val="Heading3"/>
        <w:spacing w:after="0" w:line="360" w:lineRule="auto"/>
        <w:ind w:left="0" w:firstLine="0"/>
      </w:pPr>
      <w:bookmarkStart w:id="10" w:name="_Toc39847749"/>
      <w:r w:rsidRPr="00B714C7">
        <w:t>2.3 User Classes and Characteristics</w:t>
      </w:r>
      <w:bookmarkEnd w:id="10"/>
      <w:r w:rsidRPr="00B714C7">
        <w:t xml:space="preserve"> </w:t>
      </w:r>
    </w:p>
    <w:p w14:paraId="2AEB2325" w14:textId="77777777" w:rsidR="00CE3AFB" w:rsidRPr="00B714C7" w:rsidRDefault="00DB45BB" w:rsidP="00345C08">
      <w:pPr>
        <w:spacing w:after="469" w:line="360" w:lineRule="auto"/>
        <w:rPr>
          <w:rFonts w:ascii="Times New Roman" w:hAnsi="Times New Roman" w:cs="Times New Roman"/>
        </w:rPr>
      </w:pPr>
      <w:r w:rsidRPr="00B714C7">
        <w:rPr>
          <w:rFonts w:ascii="Times New Roman" w:eastAsia="Times New Roman" w:hAnsi="Times New Roman" w:cs="Times New Roman"/>
        </w:rPr>
        <w:t>The user class that belongs to Smart Eye Drops are patients that require eye medication and doctors. This product is mainly intended for, but not limited to, doctors that are trying to monitor the patient’s eye care. A primary example for our user class is glaucoma patients. Statistics indicated that 44% of patients stop compliance to their eye care regime within the first six month. This is not the sole purpose of Smart Eye Drops. The product can also be used to assist in the research of eye medication. Smart Eye Drops can even be used generally by users who want to improve adherence of over-the-counter eye drops (such as artificial tears)</w:t>
      </w:r>
      <w:r w:rsidRPr="00B714C7">
        <w:rPr>
          <w:rFonts w:ascii="Times New Roman" w:hAnsi="Times New Roman" w:cs="Times New Roman"/>
        </w:rPr>
        <w:t xml:space="preserve">. </w:t>
      </w:r>
    </w:p>
    <w:p w14:paraId="178A4DA4" w14:textId="6E32E9E9" w:rsidR="00CE3AFB" w:rsidRPr="00B714C7" w:rsidRDefault="00DB45BB" w:rsidP="00345C08">
      <w:pPr>
        <w:pStyle w:val="Heading3"/>
        <w:spacing w:line="360" w:lineRule="auto"/>
        <w:ind w:left="0" w:firstLine="0"/>
      </w:pPr>
      <w:bookmarkStart w:id="11" w:name="_Toc39847750"/>
      <w:r w:rsidRPr="00B714C7">
        <w:lastRenderedPageBreak/>
        <w:t>2.4 Operating Environment</w:t>
      </w:r>
      <w:bookmarkEnd w:id="11"/>
      <w:r w:rsidRPr="00B714C7">
        <w:t xml:space="preserve"> </w:t>
      </w:r>
    </w:p>
    <w:p w14:paraId="4CB33926" w14:textId="11A9018E" w:rsidR="00CE3AFB" w:rsidRPr="00B714C7" w:rsidRDefault="00DB45BB" w:rsidP="00345C08">
      <w:pPr>
        <w:spacing w:after="465" w:line="360" w:lineRule="auto"/>
        <w:rPr>
          <w:rFonts w:ascii="Times New Roman" w:hAnsi="Times New Roman" w:cs="Times New Roman"/>
        </w:rPr>
      </w:pPr>
      <w:r w:rsidRPr="00B714C7">
        <w:rPr>
          <w:rFonts w:ascii="Times New Roman" w:eastAsia="Times New Roman" w:hAnsi="Times New Roman" w:cs="Times New Roman"/>
        </w:rPr>
        <w:t xml:space="preserve">The operating system for Smart Eye Drops is Android </w:t>
      </w:r>
      <w:r w:rsidR="002F153B" w:rsidRPr="00B714C7">
        <w:rPr>
          <w:rFonts w:ascii="Times New Roman" w:eastAsia="Times New Roman" w:hAnsi="Times New Roman" w:cs="Times New Roman"/>
        </w:rPr>
        <w:t>(version 22 or higher)</w:t>
      </w:r>
      <w:r w:rsidRPr="00B714C7">
        <w:rPr>
          <w:rFonts w:ascii="Times New Roman" w:eastAsia="Times New Roman" w:hAnsi="Times New Roman" w:cs="Times New Roman"/>
        </w:rPr>
        <w:t>. We will be using AWS services</w:t>
      </w:r>
      <w:r w:rsidR="00847769" w:rsidRPr="00B714C7">
        <w:rPr>
          <w:rFonts w:ascii="Times New Roman" w:eastAsia="Times New Roman" w:hAnsi="Times New Roman" w:cs="Times New Roman"/>
        </w:rPr>
        <w:t>, such as Lambda, EC2, and DynamoDB,</w:t>
      </w:r>
      <w:r w:rsidRPr="00B714C7">
        <w:rPr>
          <w:rFonts w:ascii="Times New Roman" w:eastAsia="Times New Roman" w:hAnsi="Times New Roman" w:cs="Times New Roman"/>
        </w:rPr>
        <w:t xml:space="preserve"> to stor</w:t>
      </w:r>
      <w:r w:rsidR="002E4018" w:rsidRPr="00B714C7">
        <w:rPr>
          <w:rFonts w:ascii="Times New Roman" w:eastAsia="Times New Roman" w:hAnsi="Times New Roman" w:cs="Times New Roman"/>
        </w:rPr>
        <w:t>e</w:t>
      </w:r>
      <w:r w:rsidRPr="00B714C7">
        <w:rPr>
          <w:rFonts w:ascii="Times New Roman" w:eastAsia="Times New Roman" w:hAnsi="Times New Roman" w:cs="Times New Roman"/>
        </w:rPr>
        <w:t xml:space="preserve"> all our data. Android will be our primary platform for physicians and patients alike. Physicians can use the app to look at patients’ compliance data and patients can use the android app for adherence tips. </w:t>
      </w:r>
    </w:p>
    <w:p w14:paraId="5C825BDC" w14:textId="2228BD76" w:rsidR="00CE3AFB" w:rsidRPr="00B714C7" w:rsidRDefault="00DB45BB" w:rsidP="00345C08">
      <w:pPr>
        <w:pStyle w:val="Heading3"/>
        <w:spacing w:after="251" w:line="360" w:lineRule="auto"/>
        <w:ind w:left="0" w:firstLine="0"/>
      </w:pPr>
      <w:bookmarkStart w:id="12" w:name="_Toc39847751"/>
      <w:r w:rsidRPr="00B714C7">
        <w:t>2.5 Design and Implementation Constraints</w:t>
      </w:r>
      <w:bookmarkEnd w:id="12"/>
      <w:r w:rsidRPr="00B714C7">
        <w:t xml:space="preserve"> </w:t>
      </w:r>
    </w:p>
    <w:p w14:paraId="2373F523" w14:textId="7EAE6C7C" w:rsidR="00CE3AFB" w:rsidRPr="00B714C7" w:rsidRDefault="00DB45BB" w:rsidP="00345C08">
      <w:pPr>
        <w:numPr>
          <w:ilvl w:val="0"/>
          <w:numId w:val="5"/>
        </w:numPr>
        <w:spacing w:after="12" w:line="360" w:lineRule="auto"/>
        <w:ind w:left="0"/>
        <w:rPr>
          <w:rFonts w:ascii="Times New Roman" w:hAnsi="Times New Roman" w:cs="Times New Roman"/>
        </w:rPr>
      </w:pPr>
      <w:r w:rsidRPr="00B714C7">
        <w:rPr>
          <w:rFonts w:ascii="Times New Roman" w:eastAsia="Times New Roman" w:hAnsi="Times New Roman" w:cs="Times New Roman"/>
        </w:rPr>
        <w:t xml:space="preserve">Smart Eye Drops require AWS cloud storage to store all collected data. </w:t>
      </w:r>
    </w:p>
    <w:p w14:paraId="4277B02E" w14:textId="73A1D558" w:rsidR="00CE3AFB" w:rsidRPr="00B714C7" w:rsidRDefault="00DB45BB" w:rsidP="00345C08">
      <w:pPr>
        <w:numPr>
          <w:ilvl w:val="0"/>
          <w:numId w:val="5"/>
        </w:numPr>
        <w:spacing w:after="49" w:line="360" w:lineRule="auto"/>
        <w:ind w:left="720" w:hanging="720"/>
        <w:rPr>
          <w:rFonts w:ascii="Times New Roman" w:hAnsi="Times New Roman" w:cs="Times New Roman"/>
        </w:rPr>
      </w:pPr>
      <w:r w:rsidRPr="00B714C7">
        <w:rPr>
          <w:rFonts w:ascii="Times New Roman" w:eastAsia="Times New Roman" w:hAnsi="Times New Roman" w:cs="Times New Roman"/>
        </w:rPr>
        <w:t xml:space="preserve">Smart Eye Drops require to be close to a Bluetooth device (hub/mobile device) </w:t>
      </w:r>
      <w:r w:rsidR="00680DF7" w:rsidRPr="00B714C7">
        <w:rPr>
          <w:rFonts w:ascii="Times New Roman" w:eastAsia="Times New Roman" w:hAnsi="Times New Roman" w:cs="Times New Roman"/>
        </w:rPr>
        <w:t>to</w:t>
      </w:r>
      <w:r w:rsidRPr="00B714C7">
        <w:rPr>
          <w:rFonts w:ascii="Times New Roman" w:eastAsia="Times New Roman" w:hAnsi="Times New Roman" w:cs="Times New Roman"/>
        </w:rPr>
        <w:t xml:space="preserve"> send data to the cloud. </w:t>
      </w:r>
    </w:p>
    <w:p w14:paraId="0F78D1FD" w14:textId="77777777" w:rsidR="00CE3AFB" w:rsidRPr="00B714C7" w:rsidRDefault="00DB45BB" w:rsidP="00345C08">
      <w:pPr>
        <w:numPr>
          <w:ilvl w:val="0"/>
          <w:numId w:val="5"/>
        </w:numPr>
        <w:spacing w:after="12" w:line="360" w:lineRule="auto"/>
        <w:ind w:left="0"/>
        <w:rPr>
          <w:rFonts w:ascii="Times New Roman" w:hAnsi="Times New Roman" w:cs="Times New Roman"/>
        </w:rPr>
      </w:pPr>
      <w:r w:rsidRPr="00B714C7">
        <w:rPr>
          <w:rFonts w:ascii="Times New Roman" w:eastAsia="Times New Roman" w:hAnsi="Times New Roman" w:cs="Times New Roman"/>
        </w:rPr>
        <w:t xml:space="preserve">Internet connection is required to send data to the cloud. </w:t>
      </w:r>
    </w:p>
    <w:p w14:paraId="4552FC69" w14:textId="77777777" w:rsidR="00CE3AFB" w:rsidRPr="00B714C7" w:rsidRDefault="00DB45BB" w:rsidP="00345C08">
      <w:pPr>
        <w:numPr>
          <w:ilvl w:val="0"/>
          <w:numId w:val="5"/>
        </w:numPr>
        <w:spacing w:after="12" w:line="360" w:lineRule="auto"/>
        <w:ind w:left="0"/>
        <w:rPr>
          <w:rFonts w:ascii="Times New Roman" w:hAnsi="Times New Roman" w:cs="Times New Roman"/>
        </w:rPr>
      </w:pPr>
      <w:r w:rsidRPr="00B714C7">
        <w:rPr>
          <w:rFonts w:ascii="Times New Roman" w:eastAsia="Times New Roman" w:hAnsi="Times New Roman" w:cs="Times New Roman"/>
        </w:rPr>
        <w:t xml:space="preserve">Smart Eye Drops require a device to look at compliance and adherence data. </w:t>
      </w:r>
    </w:p>
    <w:p w14:paraId="16B14B84" w14:textId="77777777" w:rsidR="00CE3AFB" w:rsidRPr="00B714C7" w:rsidRDefault="00DB45BB" w:rsidP="00345C08">
      <w:pPr>
        <w:numPr>
          <w:ilvl w:val="0"/>
          <w:numId w:val="5"/>
        </w:numPr>
        <w:spacing w:after="448" w:line="360" w:lineRule="auto"/>
        <w:ind w:left="0"/>
        <w:rPr>
          <w:rFonts w:ascii="Times New Roman" w:hAnsi="Times New Roman" w:cs="Times New Roman"/>
        </w:rPr>
      </w:pPr>
      <w:r w:rsidRPr="00B714C7">
        <w:rPr>
          <w:rFonts w:ascii="Times New Roman" w:eastAsia="Times New Roman" w:hAnsi="Times New Roman" w:cs="Times New Roman"/>
        </w:rPr>
        <w:t xml:space="preserve">Smart Eye Drops require MBientLab sensors and pressure sensors to collected data from patients. </w:t>
      </w:r>
    </w:p>
    <w:p w14:paraId="305F7148" w14:textId="05667A42" w:rsidR="00CE3AFB" w:rsidRPr="00B714C7" w:rsidRDefault="00DB45BB" w:rsidP="00345C08">
      <w:pPr>
        <w:pStyle w:val="Heading3"/>
        <w:spacing w:line="360" w:lineRule="auto"/>
        <w:ind w:left="0" w:firstLine="0"/>
      </w:pPr>
      <w:bookmarkStart w:id="13" w:name="_Toc39847752"/>
      <w:r w:rsidRPr="00B714C7">
        <w:t>2.6 User Documentation</w:t>
      </w:r>
      <w:bookmarkEnd w:id="13"/>
      <w:r w:rsidRPr="00B714C7">
        <w:t xml:space="preserve"> </w:t>
      </w:r>
    </w:p>
    <w:p w14:paraId="6A67A92D" w14:textId="77777777" w:rsidR="00CE3AFB" w:rsidRPr="00B714C7" w:rsidRDefault="00DB45BB" w:rsidP="00345C08">
      <w:pPr>
        <w:spacing w:after="464" w:line="360" w:lineRule="auto"/>
        <w:rPr>
          <w:rFonts w:ascii="Times New Roman" w:hAnsi="Times New Roman" w:cs="Times New Roman"/>
        </w:rPr>
      </w:pPr>
      <w:r w:rsidRPr="00B714C7">
        <w:rPr>
          <w:rFonts w:ascii="Times New Roman" w:eastAsia="Times New Roman" w:hAnsi="Times New Roman" w:cs="Times New Roman"/>
          <w:sz w:val="24"/>
        </w:rPr>
        <w:t xml:space="preserve">Smart Eye Drops SRS Document. </w:t>
      </w:r>
    </w:p>
    <w:p w14:paraId="250910A6" w14:textId="74257FF7" w:rsidR="00CE3AFB" w:rsidRPr="00B714C7" w:rsidRDefault="00DB45BB" w:rsidP="00345C08">
      <w:pPr>
        <w:pStyle w:val="Heading3"/>
        <w:spacing w:line="360" w:lineRule="auto"/>
        <w:ind w:left="0" w:firstLine="0"/>
      </w:pPr>
      <w:bookmarkStart w:id="14" w:name="_Toc39847753"/>
      <w:r w:rsidRPr="00B714C7">
        <w:t>2.7 Assumptions and Dependencies</w:t>
      </w:r>
      <w:bookmarkEnd w:id="14"/>
      <w:r w:rsidRPr="00B714C7">
        <w:t xml:space="preserve"> </w:t>
      </w:r>
    </w:p>
    <w:p w14:paraId="61BCDA0E" w14:textId="177B9448" w:rsidR="00CE3AFB" w:rsidRPr="00B714C7" w:rsidRDefault="00DB45BB" w:rsidP="00345C08">
      <w:pPr>
        <w:spacing w:after="452" w:line="360" w:lineRule="auto"/>
        <w:rPr>
          <w:rFonts w:ascii="Times New Roman" w:hAnsi="Times New Roman" w:cs="Times New Roman"/>
        </w:rPr>
      </w:pPr>
      <w:r w:rsidRPr="00B714C7">
        <w:rPr>
          <w:rFonts w:ascii="Times New Roman" w:eastAsia="Times New Roman" w:hAnsi="Times New Roman" w:cs="Times New Roman"/>
        </w:rPr>
        <w:t>Smart Eye Drops require a machine learning algorithm that is accurate enough to provide accurate predictions in terms of compliance. This is also assuming that all data collected is accurate. Smart Eye Drops also require internet connection, and an android device. Without these, the project will not work. One of the dependencies that our system has is the M</w:t>
      </w:r>
      <w:r w:rsidR="00CC7D64" w:rsidRPr="00B714C7">
        <w:rPr>
          <w:rFonts w:ascii="Times New Roman" w:eastAsia="Times New Roman" w:hAnsi="Times New Roman" w:cs="Times New Roman"/>
        </w:rPr>
        <w:t>B</w:t>
      </w:r>
      <w:r w:rsidRPr="00B714C7">
        <w:rPr>
          <w:rFonts w:ascii="Times New Roman" w:eastAsia="Times New Roman" w:hAnsi="Times New Roman" w:cs="Times New Roman"/>
        </w:rPr>
        <w:t xml:space="preserve">ientLab sensors. These sensors provide the functionality needed to collect live data from the eye drop container. A change in hardware would require the SRS to be reviewed and revised. </w:t>
      </w:r>
    </w:p>
    <w:p w14:paraId="51A307D4" w14:textId="3C028653" w:rsidR="00CE3AFB" w:rsidRPr="00B714C7" w:rsidRDefault="00DB45BB" w:rsidP="00345C08">
      <w:pPr>
        <w:pStyle w:val="Heading3"/>
        <w:spacing w:line="360" w:lineRule="auto"/>
        <w:ind w:left="0" w:firstLine="0"/>
      </w:pPr>
      <w:bookmarkStart w:id="15" w:name="_Toc39847754"/>
      <w:r w:rsidRPr="00B714C7">
        <w:t>2.8 Apportioning of Requirements</w:t>
      </w:r>
      <w:bookmarkEnd w:id="15"/>
      <w:r w:rsidRPr="00B714C7">
        <w:t xml:space="preserve"> </w:t>
      </w:r>
    </w:p>
    <w:p w14:paraId="2A47D515" w14:textId="77777777" w:rsidR="00CE3AFB" w:rsidRPr="00B714C7" w:rsidRDefault="00DB45BB" w:rsidP="00345C08">
      <w:pPr>
        <w:spacing w:after="20" w:line="360" w:lineRule="auto"/>
        <w:rPr>
          <w:rFonts w:ascii="Times New Roman" w:hAnsi="Times New Roman" w:cs="Times New Roman"/>
        </w:rPr>
      </w:pPr>
      <w:r w:rsidRPr="00B714C7">
        <w:rPr>
          <w:rFonts w:ascii="Times New Roman" w:eastAsia="Times New Roman" w:hAnsi="Times New Roman" w:cs="Times New Roman"/>
          <w:color w:val="37761D"/>
          <w:sz w:val="24"/>
        </w:rPr>
        <w:t xml:space="preserve"> </w:t>
      </w:r>
    </w:p>
    <w:p w14:paraId="26D9FB97" w14:textId="77777777" w:rsidR="00CE3AFB" w:rsidRPr="00B714C7" w:rsidRDefault="00DB45BB" w:rsidP="00345C08">
      <w:pPr>
        <w:numPr>
          <w:ilvl w:val="0"/>
          <w:numId w:val="6"/>
        </w:numPr>
        <w:spacing w:after="25" w:line="360" w:lineRule="auto"/>
        <w:ind w:left="0" w:right="74"/>
        <w:rPr>
          <w:rFonts w:ascii="Times New Roman" w:hAnsi="Times New Roman" w:cs="Times New Roman"/>
        </w:rPr>
      </w:pPr>
      <w:r w:rsidRPr="00B714C7">
        <w:rPr>
          <w:rFonts w:ascii="Times New Roman" w:eastAsia="Times New Roman" w:hAnsi="Times New Roman" w:cs="Times New Roman"/>
          <w:sz w:val="24"/>
        </w:rPr>
        <w:t xml:space="preserve">Properly connecting the sensors to the eye drop bottle without the use of a breadboard. </w:t>
      </w:r>
    </w:p>
    <w:p w14:paraId="34DAF3F8" w14:textId="35D67BB7" w:rsidR="00B714C7" w:rsidRPr="00B714C7" w:rsidRDefault="00DB45BB" w:rsidP="00B714C7">
      <w:pPr>
        <w:numPr>
          <w:ilvl w:val="0"/>
          <w:numId w:val="6"/>
        </w:numPr>
        <w:spacing w:after="16" w:line="360" w:lineRule="auto"/>
        <w:ind w:left="0" w:right="74"/>
        <w:rPr>
          <w:rFonts w:ascii="Times New Roman" w:hAnsi="Times New Roman" w:cs="Times New Roman"/>
        </w:rPr>
      </w:pPr>
      <w:r w:rsidRPr="00B714C7">
        <w:rPr>
          <w:rFonts w:ascii="Times New Roman" w:eastAsia="Times New Roman" w:hAnsi="Times New Roman" w:cs="Times New Roman"/>
          <w:sz w:val="24"/>
        </w:rPr>
        <w:t xml:space="preserve">Fully functional machine learning capabilities.  </w:t>
      </w:r>
    </w:p>
    <w:p w14:paraId="598D26B7" w14:textId="6959CB59" w:rsidR="00CE3AFB" w:rsidRPr="00B714C7" w:rsidRDefault="00DB45BB" w:rsidP="00345C08">
      <w:pPr>
        <w:pStyle w:val="Heading2"/>
        <w:spacing w:after="201" w:line="360" w:lineRule="auto"/>
        <w:ind w:left="0" w:firstLine="0"/>
      </w:pPr>
      <w:bookmarkStart w:id="16" w:name="_Toc39847755"/>
      <w:r w:rsidRPr="00B714C7">
        <w:lastRenderedPageBreak/>
        <w:t>3.  External Interface Requirements</w:t>
      </w:r>
      <w:bookmarkEnd w:id="16"/>
      <w:r w:rsidRPr="00B714C7">
        <w:t xml:space="preserve"> </w:t>
      </w:r>
    </w:p>
    <w:p w14:paraId="1960469E" w14:textId="77777777" w:rsidR="00CE3AFB" w:rsidRPr="00B714C7" w:rsidRDefault="00DB45BB" w:rsidP="00345C08">
      <w:pPr>
        <w:pStyle w:val="Heading3"/>
        <w:spacing w:line="360" w:lineRule="auto"/>
        <w:ind w:left="0" w:firstLine="0"/>
      </w:pPr>
      <w:bookmarkStart w:id="17" w:name="_Toc39847756"/>
      <w:r w:rsidRPr="00B714C7">
        <w:t>3.1 User Interfaces</w:t>
      </w:r>
      <w:bookmarkEnd w:id="17"/>
      <w:r w:rsidRPr="00B714C7">
        <w:t xml:space="preserve"> </w:t>
      </w:r>
    </w:p>
    <w:tbl>
      <w:tblPr>
        <w:tblStyle w:val="TableGrid1"/>
        <w:tblW w:w="9360" w:type="dxa"/>
        <w:tblInd w:w="365" w:type="dxa"/>
        <w:tblCellMar>
          <w:top w:w="12" w:type="dxa"/>
          <w:left w:w="110" w:type="dxa"/>
          <w:right w:w="115" w:type="dxa"/>
        </w:tblCellMar>
        <w:tblLook w:val="04A0" w:firstRow="1" w:lastRow="0" w:firstColumn="1" w:lastColumn="0" w:noHBand="0" w:noVBand="1"/>
      </w:tblPr>
      <w:tblGrid>
        <w:gridCol w:w="4680"/>
        <w:gridCol w:w="4680"/>
      </w:tblGrid>
      <w:tr w:rsidR="00CE3AFB" w:rsidRPr="00B714C7" w14:paraId="06177360" w14:textId="77777777" w:rsidTr="6A681A64">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FD9CB" w14:textId="77777777" w:rsidR="00CE3AFB" w:rsidRPr="00B714C7" w:rsidRDefault="00DB45BB" w:rsidP="00345C08">
            <w:pPr>
              <w:spacing w:after="0" w:line="360" w:lineRule="auto"/>
              <w:rPr>
                <w:rFonts w:ascii="Times New Roman" w:hAnsi="Times New Roman" w:cs="Times New Roman"/>
                <w:sz w:val="28"/>
                <w:szCs w:val="28"/>
              </w:rPr>
            </w:pPr>
            <w:r w:rsidRPr="00B714C7">
              <w:rPr>
                <w:rFonts w:ascii="Times New Roman" w:eastAsia="Times New Roman" w:hAnsi="Times New Roman" w:cs="Times New Roman"/>
                <w:sz w:val="28"/>
                <w:szCs w:val="28"/>
              </w:rPr>
              <w:t xml:space="preserve">User Interface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847E7" w14:textId="77777777" w:rsidR="00CE3AFB" w:rsidRPr="00B714C7" w:rsidRDefault="00DB45BB" w:rsidP="00345C08">
            <w:pPr>
              <w:spacing w:after="0" w:line="360" w:lineRule="auto"/>
              <w:rPr>
                <w:rFonts w:ascii="Times New Roman" w:hAnsi="Times New Roman" w:cs="Times New Roman"/>
                <w:sz w:val="28"/>
                <w:szCs w:val="28"/>
              </w:rPr>
            </w:pPr>
            <w:r w:rsidRPr="00B714C7">
              <w:rPr>
                <w:rFonts w:ascii="Times New Roman" w:eastAsia="Times New Roman" w:hAnsi="Times New Roman" w:cs="Times New Roman"/>
                <w:sz w:val="28"/>
                <w:szCs w:val="28"/>
              </w:rPr>
              <w:t xml:space="preserve">Description for User Interface </w:t>
            </w:r>
          </w:p>
        </w:tc>
      </w:tr>
      <w:tr w:rsidR="00CE3AFB" w:rsidRPr="00B714C7" w14:paraId="245F19E8" w14:textId="77777777" w:rsidTr="6A681A64">
        <w:trPr>
          <w:trHeight w:val="643"/>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CCE5F"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3.1.1 Visualize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52ABD"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Used to request for a visualization of compliance and adherence data. </w:t>
            </w:r>
          </w:p>
        </w:tc>
      </w:tr>
      <w:tr w:rsidR="00CE3AFB" w:rsidRPr="00B714C7" w14:paraId="6A4685B1" w14:textId="77777777" w:rsidTr="6A681A64">
        <w:trPr>
          <w:trHeight w:val="326"/>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4D190"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3.1.2 Physician Request Data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FFEB9"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Physician request for patient’s data. </w:t>
            </w:r>
          </w:p>
        </w:tc>
      </w:tr>
      <w:tr w:rsidR="00CE3AFB" w:rsidRPr="00B714C7" w14:paraId="4AD30414" w14:textId="77777777" w:rsidTr="6A681A64">
        <w:trPr>
          <w:trHeight w:val="64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7C51A" w14:textId="743F0F64" w:rsidR="00CE3AFB" w:rsidRPr="00B714C7" w:rsidRDefault="00DB45BB" w:rsidP="00345C08">
            <w:pPr>
              <w:spacing w:after="0"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3.1.3 P</w:t>
            </w:r>
            <w:r w:rsidR="5A9FF4FD" w:rsidRPr="00B714C7">
              <w:rPr>
                <w:rFonts w:ascii="Times New Roman" w:eastAsia="Times New Roman" w:hAnsi="Times New Roman" w:cs="Times New Roman"/>
                <w:sz w:val="24"/>
              </w:rPr>
              <w:t>atient Adherence Chart</w:t>
            </w:r>
            <w:r w:rsidRPr="00B714C7">
              <w:rPr>
                <w:rFonts w:ascii="Times New Roman" w:eastAsia="Times New Roman" w:hAnsi="Times New Roman" w:cs="Times New Roman"/>
                <w:sz w:val="24"/>
              </w:rPr>
              <w:t xml:space="preserve">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9B08" w14:textId="0834767B" w:rsidR="00CE3AFB" w:rsidRPr="00B714C7" w:rsidRDefault="240F3B15" w:rsidP="00345C08">
            <w:pPr>
              <w:spacing w:after="0"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Displays a patient’s adherence for a specific month</w:t>
            </w:r>
            <w:r w:rsidR="00DB45BB" w:rsidRPr="00B714C7">
              <w:rPr>
                <w:rFonts w:ascii="Times New Roman" w:eastAsia="Times New Roman" w:hAnsi="Times New Roman" w:cs="Times New Roman"/>
                <w:sz w:val="24"/>
              </w:rPr>
              <w:t xml:space="preserve">. </w:t>
            </w:r>
          </w:p>
        </w:tc>
      </w:tr>
    </w:tbl>
    <w:p w14:paraId="637245FC" w14:textId="77777777" w:rsidR="00EB5D8C" w:rsidRPr="00B714C7" w:rsidRDefault="00EB5D8C" w:rsidP="00345C08">
      <w:pPr>
        <w:pStyle w:val="Heading3"/>
        <w:spacing w:line="360" w:lineRule="auto"/>
        <w:ind w:left="0" w:firstLine="0"/>
      </w:pPr>
    </w:p>
    <w:p w14:paraId="754C89BD" w14:textId="4D9B8CB8" w:rsidR="00CE3AFB" w:rsidRPr="00B714C7" w:rsidRDefault="00DB45BB" w:rsidP="00345C08">
      <w:pPr>
        <w:pStyle w:val="Heading3"/>
        <w:spacing w:line="360" w:lineRule="auto"/>
        <w:ind w:left="0" w:firstLine="0"/>
      </w:pPr>
      <w:bookmarkStart w:id="18" w:name="_Toc39847757"/>
      <w:r w:rsidRPr="00B714C7">
        <w:t>3.2 Hardware Interfaces</w:t>
      </w:r>
      <w:bookmarkEnd w:id="18"/>
      <w:r w:rsidRPr="00B714C7">
        <w:t xml:space="preserve"> </w:t>
      </w:r>
    </w:p>
    <w:tbl>
      <w:tblPr>
        <w:tblStyle w:val="TableGrid1"/>
        <w:tblW w:w="9360" w:type="dxa"/>
        <w:tblInd w:w="365" w:type="dxa"/>
        <w:tblCellMar>
          <w:top w:w="12" w:type="dxa"/>
          <w:left w:w="110" w:type="dxa"/>
          <w:right w:w="115" w:type="dxa"/>
        </w:tblCellMar>
        <w:tblLook w:val="04A0" w:firstRow="1" w:lastRow="0" w:firstColumn="1" w:lastColumn="0" w:noHBand="0" w:noVBand="1"/>
      </w:tblPr>
      <w:tblGrid>
        <w:gridCol w:w="4680"/>
        <w:gridCol w:w="4680"/>
      </w:tblGrid>
      <w:tr w:rsidR="00CE3AFB" w:rsidRPr="00B714C7" w14:paraId="3CB53C23" w14:textId="77777777" w:rsidTr="6BF79A44">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37F43" w14:textId="77777777" w:rsidR="00CE3AFB" w:rsidRPr="00B714C7" w:rsidRDefault="00DB45BB" w:rsidP="00345C08">
            <w:pPr>
              <w:spacing w:after="0" w:line="360" w:lineRule="auto"/>
              <w:rPr>
                <w:rFonts w:ascii="Times New Roman" w:hAnsi="Times New Roman" w:cs="Times New Roman"/>
                <w:sz w:val="28"/>
                <w:szCs w:val="28"/>
              </w:rPr>
            </w:pPr>
            <w:r w:rsidRPr="00B714C7">
              <w:rPr>
                <w:rFonts w:ascii="Times New Roman" w:eastAsia="Times New Roman" w:hAnsi="Times New Roman" w:cs="Times New Roman"/>
                <w:sz w:val="28"/>
                <w:szCs w:val="28"/>
              </w:rPr>
              <w:t xml:space="preserve">Hardware Interface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EBE17" w14:textId="77777777" w:rsidR="00CE3AFB" w:rsidRPr="00B714C7" w:rsidRDefault="00DB45BB" w:rsidP="00345C08">
            <w:pPr>
              <w:spacing w:after="0" w:line="360" w:lineRule="auto"/>
              <w:rPr>
                <w:rFonts w:ascii="Times New Roman" w:hAnsi="Times New Roman" w:cs="Times New Roman"/>
                <w:sz w:val="28"/>
                <w:szCs w:val="28"/>
              </w:rPr>
            </w:pPr>
            <w:r w:rsidRPr="00B714C7">
              <w:rPr>
                <w:rFonts w:ascii="Times New Roman" w:eastAsia="Times New Roman" w:hAnsi="Times New Roman" w:cs="Times New Roman"/>
                <w:sz w:val="28"/>
                <w:szCs w:val="28"/>
              </w:rPr>
              <w:t xml:space="preserve">Description for Hardware Interface </w:t>
            </w:r>
          </w:p>
        </w:tc>
      </w:tr>
      <w:tr w:rsidR="00CE3AFB" w:rsidRPr="00B714C7" w14:paraId="08C64BBE" w14:textId="77777777" w:rsidTr="6BF79A44">
        <w:trPr>
          <w:trHeight w:val="326"/>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72216"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3.2.1 Sensors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0645F"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Used to collect data from the patient. </w:t>
            </w:r>
          </w:p>
        </w:tc>
      </w:tr>
      <w:tr w:rsidR="00CE3AFB" w:rsidRPr="00B714C7" w14:paraId="495E90A6" w14:textId="77777777" w:rsidTr="6BF79A44">
        <w:trPr>
          <w:trHeight w:val="326"/>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11615" w14:textId="74CEFF75"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3.2.2 Android Device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E724A"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Used to send and receive data from the cloud. </w:t>
            </w:r>
          </w:p>
        </w:tc>
      </w:tr>
    </w:tbl>
    <w:p w14:paraId="6734B9CF" w14:textId="77777777" w:rsidR="00680DF7" w:rsidRPr="00B714C7" w:rsidRDefault="00680DF7" w:rsidP="00345C08">
      <w:pPr>
        <w:pStyle w:val="Heading3"/>
        <w:spacing w:line="360" w:lineRule="auto"/>
        <w:ind w:left="0" w:firstLine="0"/>
      </w:pPr>
    </w:p>
    <w:p w14:paraId="220BD958" w14:textId="1D086C70" w:rsidR="00CE3AFB" w:rsidRPr="00B714C7" w:rsidRDefault="00DB45BB" w:rsidP="00345C08">
      <w:pPr>
        <w:pStyle w:val="Heading3"/>
        <w:spacing w:line="360" w:lineRule="auto"/>
        <w:ind w:left="0" w:firstLine="0"/>
      </w:pPr>
      <w:bookmarkStart w:id="19" w:name="_Toc39847758"/>
      <w:r w:rsidRPr="00B714C7">
        <w:t>3.3 Software Interfaces</w:t>
      </w:r>
      <w:bookmarkEnd w:id="19"/>
      <w:r w:rsidRPr="00B714C7">
        <w:t xml:space="preserve"> </w:t>
      </w:r>
    </w:p>
    <w:tbl>
      <w:tblPr>
        <w:tblStyle w:val="TableGrid1"/>
        <w:tblW w:w="9360" w:type="dxa"/>
        <w:tblInd w:w="365" w:type="dxa"/>
        <w:tblCellMar>
          <w:top w:w="12" w:type="dxa"/>
          <w:left w:w="110" w:type="dxa"/>
          <w:right w:w="84" w:type="dxa"/>
        </w:tblCellMar>
        <w:tblLook w:val="04A0" w:firstRow="1" w:lastRow="0" w:firstColumn="1" w:lastColumn="0" w:noHBand="0" w:noVBand="1"/>
      </w:tblPr>
      <w:tblGrid>
        <w:gridCol w:w="4680"/>
        <w:gridCol w:w="4680"/>
      </w:tblGrid>
      <w:tr w:rsidR="00CE3AFB" w:rsidRPr="00B714C7" w14:paraId="4D210EE1" w14:textId="77777777" w:rsidTr="3B1332F1">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083ED" w14:textId="77777777" w:rsidR="00CE3AFB" w:rsidRPr="00B714C7" w:rsidRDefault="00DB45BB" w:rsidP="00345C08">
            <w:pPr>
              <w:spacing w:after="0" w:line="360" w:lineRule="auto"/>
              <w:rPr>
                <w:rFonts w:ascii="Times New Roman" w:hAnsi="Times New Roman" w:cs="Times New Roman"/>
                <w:sz w:val="28"/>
                <w:szCs w:val="28"/>
              </w:rPr>
            </w:pPr>
            <w:r w:rsidRPr="00B714C7">
              <w:rPr>
                <w:rFonts w:ascii="Times New Roman" w:eastAsia="Times New Roman" w:hAnsi="Times New Roman" w:cs="Times New Roman"/>
                <w:sz w:val="28"/>
                <w:szCs w:val="28"/>
              </w:rPr>
              <w:t xml:space="preserve">Software Interface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8291F" w14:textId="77777777" w:rsidR="00CE3AFB" w:rsidRPr="00B714C7" w:rsidRDefault="00DB45BB" w:rsidP="00345C08">
            <w:pPr>
              <w:spacing w:after="0" w:line="360" w:lineRule="auto"/>
              <w:rPr>
                <w:rFonts w:ascii="Times New Roman" w:hAnsi="Times New Roman" w:cs="Times New Roman"/>
                <w:sz w:val="28"/>
                <w:szCs w:val="28"/>
              </w:rPr>
            </w:pPr>
            <w:r w:rsidRPr="00B714C7">
              <w:rPr>
                <w:rFonts w:ascii="Times New Roman" w:eastAsia="Times New Roman" w:hAnsi="Times New Roman" w:cs="Times New Roman"/>
                <w:sz w:val="28"/>
                <w:szCs w:val="28"/>
              </w:rPr>
              <w:t xml:space="preserve">Description for Software Interface </w:t>
            </w:r>
          </w:p>
        </w:tc>
      </w:tr>
      <w:tr w:rsidR="00CE3AFB" w:rsidRPr="00B714C7" w14:paraId="27147CE0" w14:textId="77777777" w:rsidTr="3B1332F1">
        <w:trPr>
          <w:trHeight w:val="96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23E58"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3.3.1 Java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466A0"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Used to program application in Android Studio, send and collect data from our hardware. </w:t>
            </w:r>
          </w:p>
        </w:tc>
      </w:tr>
      <w:tr w:rsidR="00CE3AFB" w:rsidRPr="00B714C7" w14:paraId="6B5BFBC5" w14:textId="77777777" w:rsidTr="3B1332F1">
        <w:trPr>
          <w:trHeight w:val="643"/>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C03E8"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3.3.2 Android Studio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910B75"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Used to create Android Application for Patients and Physicians</w:t>
            </w:r>
            <w:r w:rsidRPr="00B714C7">
              <w:rPr>
                <w:rFonts w:ascii="Times New Roman" w:eastAsia="Times New Roman" w:hAnsi="Times New Roman" w:cs="Times New Roman"/>
                <w:color w:val="37761D"/>
                <w:sz w:val="24"/>
              </w:rPr>
              <w:t xml:space="preserve"> </w:t>
            </w:r>
          </w:p>
        </w:tc>
      </w:tr>
      <w:tr w:rsidR="00CE3AFB" w:rsidRPr="00B714C7" w14:paraId="19B21DB7" w14:textId="77777777" w:rsidTr="3B1332F1">
        <w:trPr>
          <w:trHeight w:val="84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E46EC" w14:textId="232C89C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3.3.3 AWS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27917"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Used to store data into the cloud and eventually process data through machine learning algorithms. </w:t>
            </w:r>
          </w:p>
        </w:tc>
      </w:tr>
      <w:tr w:rsidR="00CE3AFB" w:rsidRPr="00B714C7" w14:paraId="4E4824AA" w14:textId="77777777" w:rsidTr="3B1332F1">
        <w:trPr>
          <w:trHeight w:val="283"/>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31B1" w14:textId="0F2925EB"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3.3.</w:t>
            </w:r>
            <w:r w:rsidR="7980E0B4" w:rsidRPr="00B714C7">
              <w:rPr>
                <w:rFonts w:ascii="Times New Roman" w:eastAsia="Times New Roman" w:hAnsi="Times New Roman" w:cs="Times New Roman"/>
                <w:sz w:val="24"/>
              </w:rPr>
              <w:t>4</w:t>
            </w:r>
            <w:r w:rsidRPr="00B714C7">
              <w:rPr>
                <w:rFonts w:ascii="Times New Roman" w:eastAsia="Times New Roman" w:hAnsi="Times New Roman" w:cs="Times New Roman"/>
                <w:sz w:val="24"/>
              </w:rPr>
              <w:t xml:space="preserve"> </w:t>
            </w:r>
            <w:proofErr w:type="spellStart"/>
            <w:r w:rsidRPr="00B714C7">
              <w:rPr>
                <w:rFonts w:ascii="Times New Roman" w:eastAsia="Times New Roman" w:hAnsi="Times New Roman" w:cs="Times New Roman"/>
                <w:sz w:val="24"/>
              </w:rPr>
              <w:t>Jupyter</w:t>
            </w:r>
            <w:proofErr w:type="spellEnd"/>
            <w:r w:rsidRPr="00B714C7">
              <w:rPr>
                <w:rFonts w:ascii="Times New Roman" w:eastAsia="Times New Roman" w:hAnsi="Times New Roman" w:cs="Times New Roman"/>
                <w:sz w:val="24"/>
              </w:rPr>
              <w:t xml:space="preserve"> Notebook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707F7" w14:textId="1D377A85" w:rsidR="00CE3AFB" w:rsidRPr="00B714C7" w:rsidRDefault="00DB45BB" w:rsidP="00345C08">
            <w:pPr>
              <w:spacing w:after="0" w:line="360" w:lineRule="auto"/>
              <w:rPr>
                <w:rFonts w:ascii="Times New Roman" w:hAnsi="Times New Roman" w:cs="Times New Roman"/>
              </w:rPr>
            </w:pPr>
            <w:r w:rsidRPr="3B1332F1">
              <w:rPr>
                <w:rFonts w:ascii="Times New Roman" w:eastAsia="Times New Roman" w:hAnsi="Times New Roman" w:cs="Times New Roman"/>
                <w:sz w:val="24"/>
              </w:rPr>
              <w:t>IDE for Pyt</w:t>
            </w:r>
            <w:r w:rsidR="47A4FBD8" w:rsidRPr="3B1332F1">
              <w:rPr>
                <w:rFonts w:ascii="Times New Roman" w:eastAsia="Times New Roman" w:hAnsi="Times New Roman" w:cs="Times New Roman"/>
                <w:sz w:val="24"/>
              </w:rPr>
              <w:t>h</w:t>
            </w:r>
            <w:r w:rsidRPr="3B1332F1">
              <w:rPr>
                <w:rFonts w:ascii="Times New Roman" w:eastAsia="Times New Roman" w:hAnsi="Times New Roman" w:cs="Times New Roman"/>
                <w:sz w:val="24"/>
              </w:rPr>
              <w:t xml:space="preserve">on </w:t>
            </w:r>
          </w:p>
        </w:tc>
      </w:tr>
      <w:tr w:rsidR="00CE3AFB" w:rsidRPr="00B714C7" w14:paraId="44A1DD28" w14:textId="77777777" w:rsidTr="3B1332F1">
        <w:trPr>
          <w:trHeight w:val="562"/>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5928" w14:textId="1C8C4185"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lastRenderedPageBreak/>
              <w:t>3.3.</w:t>
            </w:r>
            <w:r w:rsidR="2B820FBD" w:rsidRPr="00B714C7">
              <w:rPr>
                <w:rFonts w:ascii="Times New Roman" w:eastAsia="Times New Roman" w:hAnsi="Times New Roman" w:cs="Times New Roman"/>
                <w:sz w:val="24"/>
              </w:rPr>
              <w:t>5</w:t>
            </w:r>
            <w:r w:rsidRPr="00B714C7">
              <w:rPr>
                <w:rFonts w:ascii="Times New Roman" w:eastAsia="Times New Roman" w:hAnsi="Times New Roman" w:cs="Times New Roman"/>
                <w:sz w:val="24"/>
              </w:rPr>
              <w:t xml:space="preserve"> P</w:t>
            </w:r>
            <w:r w:rsidR="7B2423D2" w:rsidRPr="00B714C7">
              <w:rPr>
                <w:rFonts w:ascii="Times New Roman" w:eastAsia="Times New Roman" w:hAnsi="Times New Roman" w:cs="Times New Roman"/>
                <w:sz w:val="24"/>
              </w:rPr>
              <w:t>y</w:t>
            </w:r>
            <w:r w:rsidRPr="00B714C7">
              <w:rPr>
                <w:rFonts w:ascii="Times New Roman" w:eastAsia="Times New Roman" w:hAnsi="Times New Roman" w:cs="Times New Roman"/>
                <w:sz w:val="24"/>
              </w:rPr>
              <w:t>t</w:t>
            </w:r>
            <w:r w:rsidR="5FCEF922" w:rsidRPr="00B714C7">
              <w:rPr>
                <w:rFonts w:ascii="Times New Roman" w:eastAsia="Times New Roman" w:hAnsi="Times New Roman" w:cs="Times New Roman"/>
                <w:sz w:val="24"/>
              </w:rPr>
              <w:t>h</w:t>
            </w:r>
            <w:r w:rsidRPr="00B714C7">
              <w:rPr>
                <w:rFonts w:ascii="Times New Roman" w:eastAsia="Times New Roman" w:hAnsi="Times New Roman" w:cs="Times New Roman"/>
                <w:sz w:val="24"/>
              </w:rPr>
              <w:t xml:space="preserve">on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6E203"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Used for processing machine learning algorithms. </w:t>
            </w:r>
          </w:p>
        </w:tc>
      </w:tr>
    </w:tbl>
    <w:p w14:paraId="0F9BBE7D" w14:textId="77777777" w:rsidR="00802018" w:rsidRPr="00B714C7" w:rsidRDefault="00802018" w:rsidP="00345C08">
      <w:pPr>
        <w:pStyle w:val="Heading3"/>
        <w:spacing w:line="360" w:lineRule="auto"/>
        <w:ind w:left="0" w:firstLine="0"/>
      </w:pPr>
    </w:p>
    <w:p w14:paraId="4F566E59" w14:textId="5B15575E" w:rsidR="00CE3AFB" w:rsidRPr="00B714C7" w:rsidRDefault="00DB45BB" w:rsidP="00345C08">
      <w:pPr>
        <w:pStyle w:val="Heading3"/>
        <w:spacing w:line="360" w:lineRule="auto"/>
        <w:ind w:left="0" w:firstLine="0"/>
      </w:pPr>
      <w:bookmarkStart w:id="20" w:name="_Toc39847759"/>
      <w:r w:rsidRPr="00B714C7">
        <w:t>3.4 Communications Interfaces</w:t>
      </w:r>
      <w:bookmarkEnd w:id="20"/>
      <w:r w:rsidRPr="00B714C7">
        <w:t xml:space="preserve"> </w:t>
      </w:r>
    </w:p>
    <w:tbl>
      <w:tblPr>
        <w:tblStyle w:val="TableGrid1"/>
        <w:tblW w:w="9360" w:type="dxa"/>
        <w:tblInd w:w="365" w:type="dxa"/>
        <w:tblLook w:val="04A0" w:firstRow="1" w:lastRow="0" w:firstColumn="1" w:lastColumn="0" w:noHBand="0" w:noVBand="1"/>
      </w:tblPr>
      <w:tblGrid>
        <w:gridCol w:w="4680"/>
        <w:gridCol w:w="4680"/>
      </w:tblGrid>
      <w:tr w:rsidR="5EA6F58D" w:rsidRPr="00B714C7" w14:paraId="18A15EE1" w14:textId="77777777" w:rsidTr="3B1332F1">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D3022" w14:textId="1390BBD5" w:rsidR="78A7DBE2" w:rsidRPr="00B714C7" w:rsidRDefault="78A7DBE2" w:rsidP="00345C08">
            <w:pPr>
              <w:spacing w:line="360" w:lineRule="auto"/>
              <w:rPr>
                <w:rFonts w:ascii="Times New Roman" w:hAnsi="Times New Roman" w:cs="Times New Roman"/>
              </w:rPr>
            </w:pPr>
            <w:r w:rsidRPr="00B714C7">
              <w:rPr>
                <w:rFonts w:ascii="Times New Roman" w:eastAsia="Times New Roman" w:hAnsi="Times New Roman" w:cs="Times New Roman"/>
                <w:sz w:val="28"/>
                <w:szCs w:val="28"/>
              </w:rPr>
              <w:t>Communication Interface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F13F1" w14:textId="77777777" w:rsidR="5EA6F58D" w:rsidRPr="00B714C7" w:rsidRDefault="5EA6F58D" w:rsidP="00345C08">
            <w:pPr>
              <w:spacing w:after="0" w:line="360" w:lineRule="auto"/>
              <w:rPr>
                <w:rFonts w:ascii="Times New Roman" w:hAnsi="Times New Roman" w:cs="Times New Roman"/>
                <w:sz w:val="28"/>
                <w:szCs w:val="28"/>
              </w:rPr>
            </w:pPr>
            <w:r w:rsidRPr="00B714C7">
              <w:rPr>
                <w:rFonts w:ascii="Times New Roman" w:eastAsia="Times New Roman" w:hAnsi="Times New Roman" w:cs="Times New Roman"/>
                <w:sz w:val="28"/>
                <w:szCs w:val="28"/>
              </w:rPr>
              <w:t xml:space="preserve">Description for Software Interface </w:t>
            </w:r>
          </w:p>
        </w:tc>
      </w:tr>
      <w:tr w:rsidR="5EA6F58D" w:rsidRPr="00B714C7" w14:paraId="5F06FE4C" w14:textId="77777777" w:rsidTr="3B1332F1">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69505" w14:textId="0A5637F1" w:rsidR="23C3DDE0" w:rsidRPr="00B714C7" w:rsidRDefault="23C3DDE0"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3.4.1 API Gateway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ACA0A" w14:textId="728BAA50" w:rsidR="23C3DDE0" w:rsidRPr="00B714C7" w:rsidRDefault="23C3DDE0" w:rsidP="00345C08">
            <w:pPr>
              <w:spacing w:after="0"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 xml:space="preserve">Used for creating a REST API. Enables </w:t>
            </w:r>
            <w:r w:rsidR="2EA345B0" w:rsidRPr="00B714C7">
              <w:rPr>
                <w:rFonts w:ascii="Times New Roman" w:eastAsia="Times New Roman" w:hAnsi="Times New Roman" w:cs="Times New Roman"/>
                <w:sz w:val="24"/>
              </w:rPr>
              <w:t>HTTP</w:t>
            </w:r>
            <w:r w:rsidRPr="00B714C7">
              <w:rPr>
                <w:rFonts w:ascii="Times New Roman" w:eastAsia="Times New Roman" w:hAnsi="Times New Roman" w:cs="Times New Roman"/>
                <w:sz w:val="24"/>
              </w:rPr>
              <w:t xml:space="preserve"> communication between </w:t>
            </w:r>
            <w:r w:rsidR="28212AB3" w:rsidRPr="00B714C7">
              <w:rPr>
                <w:rFonts w:ascii="Times New Roman" w:eastAsia="Times New Roman" w:hAnsi="Times New Roman" w:cs="Times New Roman"/>
                <w:sz w:val="24"/>
              </w:rPr>
              <w:t>AWS services.</w:t>
            </w:r>
          </w:p>
        </w:tc>
      </w:tr>
      <w:tr w:rsidR="58555AED" w:rsidRPr="00B714C7" w14:paraId="68CCEA68" w14:textId="77777777" w:rsidTr="3B1332F1">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EF0EE" w14:textId="7B494A4C" w:rsidR="4C2629DA" w:rsidRPr="00B714C7" w:rsidRDefault="4C2629DA"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3.4.2 Lambda</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C1434" w14:textId="1B1A3C50" w:rsidR="4C2629DA" w:rsidRPr="00B714C7" w:rsidRDefault="4C2629DA"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 xml:space="preserve">Used to create serverless application. Allows </w:t>
            </w:r>
            <w:r w:rsidR="3E554C6C" w:rsidRPr="00B714C7">
              <w:rPr>
                <w:rFonts w:ascii="Times New Roman" w:eastAsia="Times New Roman" w:hAnsi="Times New Roman" w:cs="Times New Roman"/>
                <w:sz w:val="24"/>
              </w:rPr>
              <w:t>us to make changes to our database.</w:t>
            </w:r>
          </w:p>
        </w:tc>
      </w:tr>
      <w:tr w:rsidR="188DE937" w:rsidRPr="00B714C7" w14:paraId="548B95AA" w14:textId="77777777" w:rsidTr="3B1332F1">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9EAC8" w14:textId="652123A3" w:rsidR="3E554C6C" w:rsidRPr="00B714C7" w:rsidRDefault="3E554C6C"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3.4.3 EC2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73549" w14:textId="20F84904" w:rsidR="3E554C6C" w:rsidRPr="00B714C7" w:rsidRDefault="3E554C6C"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Provides secure, resizable compute capacity. Used for processing raw data before sending out to other AWS services.</w:t>
            </w:r>
          </w:p>
        </w:tc>
      </w:tr>
      <w:tr w:rsidR="114EF73A" w:rsidRPr="00B714C7" w14:paraId="3F26D100" w14:textId="77777777" w:rsidTr="3B1332F1">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A12D" w14:textId="3F3A6775" w:rsidR="3E554C6C" w:rsidRPr="00B714C7" w:rsidRDefault="0AC24F44" w:rsidP="3B1332F1">
            <w:pPr>
              <w:spacing w:line="360" w:lineRule="auto"/>
              <w:rPr>
                <w:rFonts w:ascii="Times New Roman" w:eastAsia="Times New Roman" w:hAnsi="Times New Roman" w:cs="Times New Roman"/>
                <w:sz w:val="24"/>
              </w:rPr>
            </w:pPr>
            <w:r w:rsidRPr="3B1332F1">
              <w:rPr>
                <w:rFonts w:ascii="Times New Roman" w:eastAsia="Times New Roman" w:hAnsi="Times New Roman" w:cs="Times New Roman"/>
                <w:sz w:val="24"/>
              </w:rPr>
              <w:t xml:space="preserve">3.4.4 </w:t>
            </w:r>
            <w:proofErr w:type="spellStart"/>
            <w:r w:rsidRPr="3B1332F1">
              <w:rPr>
                <w:rFonts w:ascii="Times New Roman" w:eastAsia="Times New Roman" w:hAnsi="Times New Roman" w:cs="Times New Roman"/>
                <w:sz w:val="24"/>
              </w:rPr>
              <w:t>Sage</w:t>
            </w:r>
            <w:r w:rsidR="14C0AD53" w:rsidRPr="3B1332F1">
              <w:rPr>
                <w:rFonts w:ascii="Times New Roman" w:eastAsia="Times New Roman" w:hAnsi="Times New Roman" w:cs="Times New Roman"/>
                <w:sz w:val="24"/>
              </w:rPr>
              <w:t>M</w:t>
            </w:r>
            <w:r w:rsidRPr="3B1332F1">
              <w:rPr>
                <w:rFonts w:ascii="Times New Roman" w:eastAsia="Times New Roman" w:hAnsi="Times New Roman" w:cs="Times New Roman"/>
                <w:sz w:val="24"/>
              </w:rPr>
              <w:t>aker</w:t>
            </w:r>
            <w:proofErr w:type="spellEnd"/>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FEE7E" w14:textId="7F06360F" w:rsidR="3E554C6C" w:rsidRPr="00B714C7" w:rsidRDefault="3E554C6C"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Used for hosting all our machine learning models and endpoints. Allows us to make a prediction by sending it data.</w:t>
            </w:r>
          </w:p>
        </w:tc>
      </w:tr>
      <w:tr w:rsidR="114EF73A" w:rsidRPr="00B714C7" w14:paraId="34C659A8" w14:textId="77777777" w:rsidTr="3B1332F1">
        <w:trPr>
          <w:trHeight w:val="28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705B6" w14:textId="2F168FF4" w:rsidR="3E554C6C" w:rsidRPr="00B714C7" w:rsidRDefault="3E554C6C"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3.4.5 DynamoDB</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69771" w14:textId="5CC36C41" w:rsidR="3E554C6C" w:rsidRPr="00B714C7" w:rsidRDefault="3E554C6C"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 xml:space="preserve">Cloud hosted </w:t>
            </w:r>
            <w:proofErr w:type="spellStart"/>
            <w:r w:rsidRPr="00B714C7">
              <w:rPr>
                <w:rFonts w:ascii="Times New Roman" w:eastAsia="Times New Roman" w:hAnsi="Times New Roman" w:cs="Times New Roman"/>
                <w:sz w:val="24"/>
              </w:rPr>
              <w:t>noSQL</w:t>
            </w:r>
            <w:proofErr w:type="spellEnd"/>
            <w:r w:rsidRPr="00B714C7">
              <w:rPr>
                <w:rFonts w:ascii="Times New Roman" w:eastAsia="Times New Roman" w:hAnsi="Times New Roman" w:cs="Times New Roman"/>
                <w:sz w:val="24"/>
              </w:rPr>
              <w:t xml:space="preserve"> database. Allows key-value data structures. Stores all our data for future applications.</w:t>
            </w:r>
          </w:p>
        </w:tc>
      </w:tr>
    </w:tbl>
    <w:p w14:paraId="51A0E8E1" w14:textId="77777777" w:rsidR="00EB5D8C" w:rsidRPr="00B714C7" w:rsidRDefault="00EB5D8C" w:rsidP="00345C08">
      <w:pPr>
        <w:pStyle w:val="Heading2"/>
        <w:tabs>
          <w:tab w:val="center" w:pos="3418"/>
          <w:tab w:val="center" w:pos="7560"/>
          <w:tab w:val="center" w:pos="8280"/>
        </w:tabs>
        <w:spacing w:after="213" w:line="360" w:lineRule="auto"/>
        <w:ind w:left="-90" w:firstLine="90"/>
      </w:pPr>
    </w:p>
    <w:p w14:paraId="5F9F0F85" w14:textId="77777777" w:rsidR="00EB5D8C" w:rsidRPr="00B714C7" w:rsidRDefault="00EB5D8C" w:rsidP="00345C08">
      <w:pPr>
        <w:spacing w:after="0" w:line="360" w:lineRule="auto"/>
        <w:rPr>
          <w:rFonts w:ascii="Times New Roman" w:eastAsia="Times New Roman" w:hAnsi="Times New Roman" w:cs="Times New Roman"/>
          <w:b/>
          <w:sz w:val="46"/>
        </w:rPr>
      </w:pPr>
      <w:r w:rsidRPr="00B714C7">
        <w:rPr>
          <w:rFonts w:ascii="Times New Roman" w:hAnsi="Times New Roman" w:cs="Times New Roman"/>
        </w:rPr>
        <w:br w:type="page"/>
      </w:r>
    </w:p>
    <w:p w14:paraId="2E15C062" w14:textId="2512DC6D" w:rsidR="00CE3AFB" w:rsidRPr="00B714C7" w:rsidRDefault="00DB45BB" w:rsidP="00345C08">
      <w:pPr>
        <w:pStyle w:val="Heading2"/>
        <w:tabs>
          <w:tab w:val="center" w:pos="3418"/>
          <w:tab w:val="center" w:pos="7560"/>
          <w:tab w:val="center" w:pos="8280"/>
        </w:tabs>
        <w:spacing w:after="213" w:line="360" w:lineRule="auto"/>
        <w:ind w:left="-90" w:firstLine="90"/>
      </w:pPr>
      <w:bookmarkStart w:id="21" w:name="_Toc39847760"/>
      <w:r w:rsidRPr="00B714C7">
        <w:lastRenderedPageBreak/>
        <w:t>4.  Requirements Specification</w:t>
      </w:r>
      <w:bookmarkEnd w:id="21"/>
      <w:r w:rsidRPr="00B714C7">
        <w:t xml:space="preserve">  </w:t>
      </w:r>
      <w:r w:rsidRPr="00B714C7">
        <w:tab/>
        <w:t xml:space="preserve"> </w:t>
      </w:r>
      <w:r w:rsidRPr="00B714C7">
        <w:tab/>
      </w:r>
      <w:r w:rsidRPr="00B714C7">
        <w:rPr>
          <w:i/>
        </w:rPr>
        <w:t xml:space="preserve"> </w:t>
      </w:r>
    </w:p>
    <w:p w14:paraId="70059B53" w14:textId="0296D5AC" w:rsidR="00DE4374" w:rsidRPr="00DE4374" w:rsidRDefault="00DB45BB" w:rsidP="00DE4374">
      <w:pPr>
        <w:pStyle w:val="Heading3"/>
        <w:spacing w:line="360" w:lineRule="auto"/>
        <w:ind w:left="0" w:firstLine="0"/>
      </w:pPr>
      <w:bookmarkStart w:id="22" w:name="_Toc39847761"/>
      <w:r w:rsidRPr="00B714C7">
        <w:t>4.1 Functional Requirements</w:t>
      </w:r>
      <w:bookmarkEnd w:id="22"/>
      <w:r w:rsidRPr="00B714C7">
        <w:t xml:space="preserve"> </w:t>
      </w:r>
    </w:p>
    <w:p w14:paraId="4044E35C" w14:textId="77777777" w:rsidR="00CE3AFB" w:rsidRPr="00B714C7" w:rsidRDefault="00DB45BB" w:rsidP="00DE4374">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4.1.1 The system shall receive sensor input from the user </w:t>
      </w:r>
    </w:p>
    <w:p w14:paraId="5B62E419" w14:textId="77777777" w:rsidR="00CE3AFB" w:rsidRPr="00B714C7" w:rsidRDefault="00DB45BB" w:rsidP="00DE4374">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4.1.2 The system shall remove noise from the sensor input </w:t>
      </w:r>
    </w:p>
    <w:p w14:paraId="2D2243C3" w14:textId="77777777" w:rsidR="00CE3AFB" w:rsidRPr="00B714C7" w:rsidRDefault="00DB45BB" w:rsidP="00DE4374">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4.1.3 The system shall transmit live data to the cloud service </w:t>
      </w:r>
    </w:p>
    <w:p w14:paraId="7441E6BF" w14:textId="77777777" w:rsidR="00CE3AFB" w:rsidRPr="00B714C7" w:rsidRDefault="00DB45BB" w:rsidP="00DE4374">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4.1.4 The system shall classify and store data </w:t>
      </w:r>
    </w:p>
    <w:p w14:paraId="13036956" w14:textId="77777777" w:rsidR="00CE3AFB" w:rsidRPr="00B714C7" w:rsidRDefault="00DB45BB" w:rsidP="00DE4374">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4.1.5 The system shall transfer data to the physician’s mobile device </w:t>
      </w:r>
    </w:p>
    <w:p w14:paraId="120D5E3E" w14:textId="03775125" w:rsidR="00CE3AFB" w:rsidRPr="00B714C7" w:rsidRDefault="00DB45BB" w:rsidP="00DE4374">
      <w:pPr>
        <w:spacing w:after="4"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 xml:space="preserve">4.1.6 The system shall display the </w:t>
      </w:r>
      <w:r w:rsidR="5503C09B" w:rsidRPr="00B714C7">
        <w:rPr>
          <w:rFonts w:ascii="Times New Roman" w:eastAsia="Times New Roman" w:hAnsi="Times New Roman" w:cs="Times New Roman"/>
          <w:sz w:val="24"/>
        </w:rPr>
        <w:t xml:space="preserve">adherence data point </w:t>
      </w:r>
      <w:r w:rsidRPr="00B714C7">
        <w:rPr>
          <w:rFonts w:ascii="Times New Roman" w:eastAsia="Times New Roman" w:hAnsi="Times New Roman" w:cs="Times New Roman"/>
          <w:sz w:val="24"/>
        </w:rPr>
        <w:t xml:space="preserve">to the physician </w:t>
      </w:r>
      <w:r w:rsidR="0C321A30" w:rsidRPr="00B714C7">
        <w:rPr>
          <w:rFonts w:ascii="Times New Roman" w:eastAsia="Times New Roman" w:hAnsi="Times New Roman" w:cs="Times New Roman"/>
          <w:sz w:val="24"/>
        </w:rPr>
        <w:t>via a chart</w:t>
      </w:r>
    </w:p>
    <w:p w14:paraId="1ECA394A" w14:textId="4A262964" w:rsidR="00CE3AFB" w:rsidRDefault="00DB45BB" w:rsidP="00DE4374">
      <w:pPr>
        <w:spacing w:after="4"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 xml:space="preserve">4.1.7 The system shall deal with any errors that occur </w:t>
      </w:r>
    </w:p>
    <w:p w14:paraId="350EB912" w14:textId="77777777" w:rsidR="00DE4374" w:rsidRPr="00B714C7" w:rsidRDefault="00DE4374" w:rsidP="00DE4374">
      <w:pPr>
        <w:spacing w:after="4" w:line="360" w:lineRule="auto"/>
        <w:rPr>
          <w:rFonts w:ascii="Times New Roman" w:eastAsia="Times New Roman" w:hAnsi="Times New Roman" w:cs="Times New Roman"/>
          <w:sz w:val="24"/>
        </w:rPr>
      </w:pPr>
    </w:p>
    <w:p w14:paraId="34E743D8" w14:textId="77777777" w:rsidR="00CE3AFB" w:rsidRPr="00B714C7" w:rsidRDefault="00DB45BB" w:rsidP="00345C08">
      <w:pPr>
        <w:pStyle w:val="Heading3"/>
        <w:spacing w:line="360" w:lineRule="auto"/>
        <w:ind w:left="0" w:firstLine="0"/>
      </w:pPr>
      <w:bookmarkStart w:id="23" w:name="_Toc39847762"/>
      <w:r w:rsidRPr="00B714C7">
        <w:t>4.2 External Interface Requirements</w:t>
      </w:r>
      <w:bookmarkEnd w:id="23"/>
      <w:r w:rsidRPr="00B714C7">
        <w:t xml:space="preserve"> </w:t>
      </w:r>
    </w:p>
    <w:tbl>
      <w:tblPr>
        <w:tblStyle w:val="TableGrid1"/>
        <w:tblW w:w="8900" w:type="dxa"/>
        <w:tblInd w:w="365" w:type="dxa"/>
        <w:tblCellMar>
          <w:top w:w="12" w:type="dxa"/>
          <w:left w:w="110" w:type="dxa"/>
          <w:right w:w="115" w:type="dxa"/>
        </w:tblCellMar>
        <w:tblLook w:val="04A0" w:firstRow="1" w:lastRow="0" w:firstColumn="1" w:lastColumn="0" w:noHBand="0" w:noVBand="1"/>
      </w:tblPr>
      <w:tblGrid>
        <w:gridCol w:w="3770"/>
        <w:gridCol w:w="5130"/>
      </w:tblGrid>
      <w:tr w:rsidR="00CE3AFB" w:rsidRPr="00B714C7" w14:paraId="04EE37D6" w14:textId="77777777" w:rsidTr="00CE5A79">
        <w:trPr>
          <w:trHeight w:val="331"/>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55C28"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H-1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57492"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Collect accelerometer data.</w:t>
            </w:r>
            <w:r w:rsidRPr="00B714C7">
              <w:rPr>
                <w:rFonts w:ascii="Times New Roman" w:eastAsia="Times New Roman" w:hAnsi="Times New Roman" w:cs="Times New Roman"/>
                <w:color w:val="37761D"/>
                <w:sz w:val="24"/>
              </w:rPr>
              <w:t xml:space="preserve"> </w:t>
            </w:r>
          </w:p>
        </w:tc>
      </w:tr>
      <w:tr w:rsidR="00CE3AFB" w:rsidRPr="00B714C7" w14:paraId="3D662173" w14:textId="77777777" w:rsidTr="00CE5A79">
        <w:trPr>
          <w:trHeight w:val="283"/>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C4169"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H-2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B962"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Collect gyroscope data. </w:t>
            </w:r>
          </w:p>
        </w:tc>
      </w:tr>
      <w:tr w:rsidR="00CE3AFB" w:rsidRPr="00B714C7" w14:paraId="0F4C16B8" w14:textId="77777777" w:rsidTr="00CE5A79">
        <w:trPr>
          <w:trHeight w:val="326"/>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A22AE"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H-3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09B31"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Collect pressure monitor data.</w:t>
            </w:r>
            <w:r w:rsidRPr="00B714C7">
              <w:rPr>
                <w:rFonts w:ascii="Times New Roman" w:eastAsia="Times New Roman" w:hAnsi="Times New Roman" w:cs="Times New Roman"/>
                <w:color w:val="37761D"/>
                <w:sz w:val="24"/>
              </w:rPr>
              <w:t xml:space="preserve"> </w:t>
            </w:r>
          </w:p>
        </w:tc>
      </w:tr>
      <w:tr w:rsidR="00CE3AFB" w:rsidRPr="00B714C7" w14:paraId="333C5147" w14:textId="77777777" w:rsidTr="00CE5A79">
        <w:trPr>
          <w:trHeight w:val="288"/>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E7D02"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H-4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893FF"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Collect ultrasonic monitor data. </w:t>
            </w:r>
          </w:p>
        </w:tc>
      </w:tr>
      <w:tr w:rsidR="00CE3AFB" w:rsidRPr="00B714C7" w14:paraId="6A2F2AE4" w14:textId="77777777" w:rsidTr="00CE5A79">
        <w:trPr>
          <w:trHeight w:val="288"/>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37384"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H-5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41915" w14:textId="32FB1B03"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Send/store all data</w:t>
            </w:r>
            <w:r w:rsidR="17A4453F" w:rsidRPr="00B714C7">
              <w:rPr>
                <w:rFonts w:ascii="Times New Roman" w:eastAsia="Times New Roman" w:hAnsi="Times New Roman" w:cs="Times New Roman"/>
                <w:sz w:val="24"/>
              </w:rPr>
              <w:t>.</w:t>
            </w:r>
            <w:r w:rsidRPr="00B714C7">
              <w:rPr>
                <w:rFonts w:ascii="Times New Roman" w:eastAsia="Times New Roman" w:hAnsi="Times New Roman" w:cs="Times New Roman"/>
                <w:sz w:val="24"/>
              </w:rPr>
              <w:t xml:space="preserve"> </w:t>
            </w:r>
          </w:p>
        </w:tc>
      </w:tr>
    </w:tbl>
    <w:p w14:paraId="5B719470" w14:textId="0F847643" w:rsidR="006F6F7B" w:rsidRPr="00B714C7" w:rsidRDefault="00DB45BB" w:rsidP="00345C08">
      <w:pPr>
        <w:spacing w:after="468" w:line="360" w:lineRule="auto"/>
        <w:rPr>
          <w:rFonts w:ascii="Times New Roman" w:eastAsia="Times New Roman" w:hAnsi="Times New Roman" w:cs="Times New Roman"/>
          <w:color w:val="37761D"/>
          <w:sz w:val="24"/>
        </w:rPr>
      </w:pPr>
      <w:r w:rsidRPr="00B714C7">
        <w:rPr>
          <w:rFonts w:ascii="Times New Roman" w:eastAsia="Times New Roman" w:hAnsi="Times New Roman" w:cs="Times New Roman"/>
          <w:color w:val="37761D"/>
          <w:sz w:val="24"/>
        </w:rPr>
        <w:t xml:space="preserve"> </w:t>
      </w:r>
    </w:p>
    <w:p w14:paraId="67B9B07E" w14:textId="77777777" w:rsidR="006F6F7B" w:rsidRPr="00B714C7" w:rsidRDefault="006F6F7B" w:rsidP="00345C08">
      <w:pPr>
        <w:spacing w:after="0" w:line="360" w:lineRule="auto"/>
        <w:rPr>
          <w:rFonts w:ascii="Times New Roman" w:eastAsia="Times New Roman" w:hAnsi="Times New Roman" w:cs="Times New Roman"/>
          <w:color w:val="37761D"/>
          <w:sz w:val="24"/>
        </w:rPr>
      </w:pPr>
      <w:r w:rsidRPr="00B714C7">
        <w:rPr>
          <w:rFonts w:ascii="Times New Roman" w:eastAsia="Times New Roman" w:hAnsi="Times New Roman" w:cs="Times New Roman"/>
          <w:color w:val="37761D"/>
          <w:sz w:val="24"/>
        </w:rPr>
        <w:br w:type="page"/>
      </w:r>
    </w:p>
    <w:p w14:paraId="0D12926D" w14:textId="77777777" w:rsidR="00CE3AFB" w:rsidRPr="00B714C7" w:rsidRDefault="00DB45BB" w:rsidP="00345C08">
      <w:pPr>
        <w:pStyle w:val="Heading3"/>
        <w:spacing w:line="360" w:lineRule="auto"/>
        <w:ind w:left="0" w:firstLine="0"/>
      </w:pPr>
      <w:bookmarkStart w:id="24" w:name="_Toc39847763"/>
      <w:r w:rsidRPr="00B714C7">
        <w:lastRenderedPageBreak/>
        <w:t>4.3 Logical Database Requirements</w:t>
      </w:r>
      <w:bookmarkEnd w:id="24"/>
      <w:r w:rsidRPr="00B714C7">
        <w:t xml:space="preserve"> </w:t>
      </w:r>
    </w:p>
    <w:tbl>
      <w:tblPr>
        <w:tblStyle w:val="TableGrid1"/>
        <w:tblW w:w="8900" w:type="dxa"/>
        <w:tblInd w:w="365" w:type="dxa"/>
        <w:tblCellMar>
          <w:top w:w="12" w:type="dxa"/>
          <w:left w:w="110" w:type="dxa"/>
          <w:right w:w="115" w:type="dxa"/>
        </w:tblCellMar>
        <w:tblLook w:val="04A0" w:firstRow="1" w:lastRow="0" w:firstColumn="1" w:lastColumn="0" w:noHBand="0" w:noVBand="1"/>
      </w:tblPr>
      <w:tblGrid>
        <w:gridCol w:w="3770"/>
        <w:gridCol w:w="5130"/>
      </w:tblGrid>
      <w:tr w:rsidR="00CE3AFB" w:rsidRPr="00B714C7" w14:paraId="29A1AB4E" w14:textId="77777777" w:rsidTr="00CE5A79">
        <w:trPr>
          <w:trHeight w:val="562"/>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7ACDA"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LD-1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1AEB3"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Timestamps are stored and later used to determine compliance. </w:t>
            </w:r>
          </w:p>
        </w:tc>
      </w:tr>
      <w:tr w:rsidR="00CE3AFB" w:rsidRPr="00B714C7" w14:paraId="60E55A97" w14:textId="77777777" w:rsidTr="00CE5A79">
        <w:trPr>
          <w:trHeight w:val="562"/>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96589"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LD-2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9E864"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Accelerometer data are stored and later used to determine compliance and adherence. </w:t>
            </w:r>
          </w:p>
        </w:tc>
      </w:tr>
      <w:tr w:rsidR="00CE3AFB" w:rsidRPr="00B714C7" w14:paraId="7B5C6974" w14:textId="77777777" w:rsidTr="00CE5A79">
        <w:trPr>
          <w:trHeight w:val="562"/>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D3B30"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LD-3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1E448"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Gyroscope data are stored and later used to determine compliance and adherence. </w:t>
            </w:r>
          </w:p>
        </w:tc>
      </w:tr>
      <w:tr w:rsidR="00CE3AFB" w:rsidRPr="00B714C7" w14:paraId="0346F33D" w14:textId="77777777" w:rsidTr="00CE5A79">
        <w:trPr>
          <w:trHeight w:val="562"/>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83C2C"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LD-4 </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E8E9B" w14:textId="77777777" w:rsidR="00CE3AFB" w:rsidRPr="00B714C7" w:rsidRDefault="00DB45BB" w:rsidP="00345C08">
            <w:pPr>
              <w:spacing w:after="0" w:line="360" w:lineRule="auto"/>
              <w:rPr>
                <w:rFonts w:ascii="Times New Roman" w:hAnsi="Times New Roman" w:cs="Times New Roman"/>
              </w:rPr>
            </w:pPr>
            <w:r w:rsidRPr="00B714C7">
              <w:rPr>
                <w:rFonts w:ascii="Times New Roman" w:eastAsia="Times New Roman" w:hAnsi="Times New Roman" w:cs="Times New Roman"/>
                <w:sz w:val="24"/>
              </w:rPr>
              <w:t xml:space="preserve">Ultrasonic monitor data are stored for later determining compliance and adherence. </w:t>
            </w:r>
          </w:p>
        </w:tc>
      </w:tr>
      <w:tr w:rsidR="6A681A64" w:rsidRPr="00B714C7" w14:paraId="735864D3" w14:textId="77777777" w:rsidTr="00CE5A79">
        <w:trPr>
          <w:trHeight w:val="562"/>
        </w:trPr>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1F17E" w14:textId="0DE84562" w:rsidR="5DAFAD4C" w:rsidRPr="00B714C7" w:rsidRDefault="5DAFAD4C"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LD-5</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4BEF0" w14:textId="4F849178" w:rsidR="5DAFAD4C" w:rsidRPr="00B714C7" w:rsidRDefault="5DAFAD4C" w:rsidP="00345C08">
            <w:pPr>
              <w:spacing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Patient records are stored to keep track of the Physician’s clients.</w:t>
            </w:r>
          </w:p>
        </w:tc>
      </w:tr>
    </w:tbl>
    <w:p w14:paraId="7146A6A2" w14:textId="77777777" w:rsidR="00CE3AFB" w:rsidRPr="00B714C7" w:rsidRDefault="00DB45BB" w:rsidP="00345C08">
      <w:pPr>
        <w:spacing w:after="468" w:line="360" w:lineRule="auto"/>
        <w:rPr>
          <w:rFonts w:ascii="Times New Roman" w:hAnsi="Times New Roman" w:cs="Times New Roman"/>
        </w:rPr>
      </w:pPr>
      <w:r w:rsidRPr="00B714C7">
        <w:rPr>
          <w:rFonts w:ascii="Times New Roman" w:eastAsia="Times New Roman" w:hAnsi="Times New Roman" w:cs="Times New Roman"/>
          <w:color w:val="37761D"/>
          <w:sz w:val="24"/>
        </w:rPr>
        <w:t xml:space="preserve"> </w:t>
      </w:r>
    </w:p>
    <w:p w14:paraId="2D5F2CB2" w14:textId="77777777" w:rsidR="00CE3AFB" w:rsidRPr="00B714C7" w:rsidRDefault="00DB45BB" w:rsidP="00345C08">
      <w:pPr>
        <w:pStyle w:val="Heading3"/>
        <w:spacing w:line="360" w:lineRule="auto"/>
        <w:ind w:left="0" w:firstLine="0"/>
      </w:pPr>
      <w:bookmarkStart w:id="25" w:name="_Toc39847764"/>
      <w:r w:rsidRPr="00B714C7">
        <w:t>4.4 Design Constraints</w:t>
      </w:r>
      <w:bookmarkEnd w:id="25"/>
      <w:r w:rsidRPr="00B714C7">
        <w:t xml:space="preserve"> </w:t>
      </w:r>
    </w:p>
    <w:p w14:paraId="0254BA4D" w14:textId="77777777" w:rsidR="00CE3AFB" w:rsidRPr="00B714C7" w:rsidRDefault="00DB45BB" w:rsidP="00345C08">
      <w:pPr>
        <w:spacing w:after="4" w:line="360" w:lineRule="auto"/>
        <w:rPr>
          <w:rFonts w:ascii="Times New Roman" w:hAnsi="Times New Roman" w:cs="Times New Roman"/>
        </w:rPr>
      </w:pPr>
      <w:r w:rsidRPr="00B714C7">
        <w:rPr>
          <w:rFonts w:ascii="Times New Roman" w:eastAsia="Times New Roman" w:hAnsi="Times New Roman" w:cs="Times New Roman"/>
          <w:sz w:val="24"/>
        </w:rPr>
        <w:t>TBD.</w:t>
      </w:r>
      <w:r w:rsidRPr="00B714C7">
        <w:rPr>
          <w:rFonts w:ascii="Times New Roman" w:eastAsia="Times New Roman" w:hAnsi="Times New Roman" w:cs="Times New Roman"/>
          <w:color w:val="37761D"/>
          <w:sz w:val="24"/>
        </w:rPr>
        <w:t xml:space="preserve"> </w:t>
      </w:r>
      <w:r w:rsidRPr="00B714C7">
        <w:rPr>
          <w:rFonts w:ascii="Times New Roman" w:hAnsi="Times New Roman" w:cs="Times New Roman"/>
        </w:rPr>
        <w:br w:type="page"/>
      </w:r>
    </w:p>
    <w:p w14:paraId="418D83FF" w14:textId="77777777" w:rsidR="00CE3AFB" w:rsidRPr="00B714C7" w:rsidRDefault="00DB45BB" w:rsidP="00345C08">
      <w:pPr>
        <w:pStyle w:val="Heading2"/>
        <w:spacing w:after="201" w:line="360" w:lineRule="auto"/>
        <w:ind w:left="0" w:firstLine="0"/>
      </w:pPr>
      <w:bookmarkStart w:id="26" w:name="_Toc39847765"/>
      <w:r w:rsidRPr="00B714C7">
        <w:lastRenderedPageBreak/>
        <w:t>5.  Other Nonfunctional Requirements</w:t>
      </w:r>
      <w:bookmarkEnd w:id="26"/>
      <w:r w:rsidRPr="00B714C7">
        <w:t xml:space="preserve"> </w:t>
      </w:r>
    </w:p>
    <w:p w14:paraId="38C6397E" w14:textId="1B5220E3" w:rsidR="00CE3AFB" w:rsidRPr="00B714C7" w:rsidRDefault="00DB45BB" w:rsidP="00345C08">
      <w:pPr>
        <w:pStyle w:val="Heading3"/>
        <w:spacing w:line="360" w:lineRule="auto"/>
        <w:ind w:left="0" w:firstLine="0"/>
      </w:pPr>
      <w:bookmarkStart w:id="27" w:name="_Toc39847766"/>
      <w:r w:rsidRPr="00B714C7">
        <w:t>5.1</w:t>
      </w:r>
      <w:r w:rsidR="005069C5" w:rsidRPr="00B714C7">
        <w:t xml:space="preserve"> </w:t>
      </w:r>
      <w:r w:rsidRPr="00B714C7">
        <w:t>Performance Requirements</w:t>
      </w:r>
      <w:bookmarkEnd w:id="27"/>
      <w:r w:rsidRPr="00B714C7">
        <w:t xml:space="preserve"> </w:t>
      </w:r>
    </w:p>
    <w:p w14:paraId="6DC98BF8" w14:textId="5CC5903B" w:rsidR="00CE3AFB" w:rsidRPr="00B714C7" w:rsidRDefault="00DB45BB" w:rsidP="00345C08">
      <w:pPr>
        <w:spacing w:after="4" w:line="360" w:lineRule="auto"/>
        <w:rPr>
          <w:rFonts w:ascii="Times New Roman" w:eastAsia="Times New Roman" w:hAnsi="Times New Roman" w:cs="Times New Roman"/>
          <w:color w:val="37761D"/>
          <w:sz w:val="24"/>
        </w:rPr>
      </w:pPr>
      <w:r w:rsidRPr="00B714C7">
        <w:rPr>
          <w:rFonts w:ascii="Times New Roman" w:eastAsia="Times New Roman" w:hAnsi="Times New Roman" w:cs="Times New Roman"/>
          <w:sz w:val="24"/>
        </w:rPr>
        <w:t>The system should be able to handle all the live data that is collected from the eye drop container. In addition, the storage size should be large enough to hold all the data necessary to properly train a machine learning model. It is crucial that 95% of the data is classified in a timely manner so that the Smart Eye Drop system may transmit the information to the mobile application. Any delays lasting more than 24 hours will cause a bad user experience.</w:t>
      </w:r>
      <w:r w:rsidRPr="00B714C7">
        <w:rPr>
          <w:rFonts w:ascii="Times New Roman" w:eastAsia="Times New Roman" w:hAnsi="Times New Roman" w:cs="Times New Roman"/>
          <w:color w:val="37761D"/>
          <w:sz w:val="24"/>
        </w:rPr>
        <w:t xml:space="preserve"> </w:t>
      </w:r>
    </w:p>
    <w:p w14:paraId="223B1488" w14:textId="77777777" w:rsidR="00680DF7" w:rsidRPr="00B714C7" w:rsidRDefault="00680DF7" w:rsidP="00345C08">
      <w:pPr>
        <w:spacing w:after="4" w:line="360" w:lineRule="auto"/>
        <w:rPr>
          <w:rFonts w:ascii="Times New Roman" w:hAnsi="Times New Roman" w:cs="Times New Roman"/>
        </w:rPr>
      </w:pPr>
    </w:p>
    <w:p w14:paraId="121FD26E" w14:textId="6BDF3000" w:rsidR="00CE3AFB" w:rsidRPr="00B714C7" w:rsidRDefault="00DB45BB" w:rsidP="00345C08">
      <w:pPr>
        <w:pStyle w:val="Heading3"/>
        <w:spacing w:line="360" w:lineRule="auto"/>
        <w:ind w:left="0" w:firstLine="0"/>
      </w:pPr>
      <w:bookmarkStart w:id="28" w:name="_Toc39847767"/>
      <w:r w:rsidRPr="00B714C7">
        <w:t>5.2</w:t>
      </w:r>
      <w:r w:rsidR="005069C5" w:rsidRPr="00B714C7">
        <w:t xml:space="preserve"> </w:t>
      </w:r>
      <w:r w:rsidRPr="00B714C7">
        <w:t>Safety Requirements</w:t>
      </w:r>
      <w:bookmarkEnd w:id="28"/>
      <w:r w:rsidRPr="00B714C7">
        <w:t xml:space="preserve"> </w:t>
      </w:r>
    </w:p>
    <w:p w14:paraId="4FAE6F17" w14:textId="77777777" w:rsidR="00CE3AFB" w:rsidRPr="00B714C7" w:rsidRDefault="00DB45BB" w:rsidP="00345C08">
      <w:pPr>
        <w:spacing w:after="460" w:line="360" w:lineRule="auto"/>
        <w:rPr>
          <w:rFonts w:ascii="Times New Roman" w:hAnsi="Times New Roman" w:cs="Times New Roman"/>
        </w:rPr>
      </w:pPr>
      <w:r w:rsidRPr="00B714C7">
        <w:rPr>
          <w:rFonts w:ascii="Times New Roman" w:eastAsia="Times New Roman" w:hAnsi="Times New Roman" w:cs="Times New Roman"/>
          <w:sz w:val="24"/>
        </w:rPr>
        <w:t>Not Applicable</w:t>
      </w:r>
      <w:r w:rsidRPr="00B714C7">
        <w:rPr>
          <w:rFonts w:ascii="Times New Roman" w:eastAsia="Times New Roman" w:hAnsi="Times New Roman" w:cs="Times New Roman"/>
          <w:color w:val="37761D"/>
          <w:sz w:val="24"/>
        </w:rPr>
        <w:t xml:space="preserve"> </w:t>
      </w:r>
    </w:p>
    <w:p w14:paraId="5BF67978" w14:textId="6C41505B" w:rsidR="00CE3AFB" w:rsidRPr="00B714C7" w:rsidRDefault="00DB45BB" w:rsidP="00345C08">
      <w:pPr>
        <w:pStyle w:val="Heading3"/>
        <w:spacing w:line="360" w:lineRule="auto"/>
        <w:ind w:left="0" w:firstLine="0"/>
      </w:pPr>
      <w:bookmarkStart w:id="29" w:name="_Toc39847768"/>
      <w:r w:rsidRPr="00B714C7">
        <w:t>5.3 Security Requirements</w:t>
      </w:r>
      <w:bookmarkEnd w:id="29"/>
      <w:r w:rsidRPr="00B714C7">
        <w:t xml:space="preserve"> </w:t>
      </w:r>
    </w:p>
    <w:p w14:paraId="42D1550D" w14:textId="77777777" w:rsidR="00CE3AFB" w:rsidRPr="00B714C7" w:rsidRDefault="00DB45BB" w:rsidP="00345C08">
      <w:pPr>
        <w:spacing w:after="457" w:line="360" w:lineRule="auto"/>
        <w:rPr>
          <w:rFonts w:ascii="Times New Roman" w:hAnsi="Times New Roman" w:cs="Times New Roman"/>
        </w:rPr>
      </w:pPr>
      <w:r w:rsidRPr="00B714C7">
        <w:rPr>
          <w:rFonts w:ascii="Times New Roman" w:eastAsia="Times New Roman" w:hAnsi="Times New Roman" w:cs="Times New Roman"/>
          <w:sz w:val="24"/>
        </w:rPr>
        <w:t>Minimal security is required. The only data collected are data and time, force applied, and values from the 3-axis gyroscope. No personal information shall be collected so the only security feature that will be implemented will be to ensure the correct data values are collected and not tampered with.</w:t>
      </w:r>
      <w:r w:rsidRPr="00B714C7">
        <w:rPr>
          <w:rFonts w:ascii="Times New Roman" w:eastAsia="Times New Roman" w:hAnsi="Times New Roman" w:cs="Times New Roman"/>
          <w:color w:val="37761D"/>
          <w:sz w:val="24"/>
        </w:rPr>
        <w:t xml:space="preserve"> </w:t>
      </w:r>
    </w:p>
    <w:p w14:paraId="6B728727" w14:textId="20B4A3AE" w:rsidR="00CE3AFB" w:rsidRPr="00B714C7" w:rsidRDefault="00DB45BB" w:rsidP="00345C08">
      <w:pPr>
        <w:pStyle w:val="Heading3"/>
        <w:spacing w:line="360" w:lineRule="auto"/>
        <w:ind w:left="0" w:firstLine="0"/>
      </w:pPr>
      <w:bookmarkStart w:id="30" w:name="_Toc39847769"/>
      <w:r w:rsidRPr="00B714C7">
        <w:t>5.4 Software Quality Attributes</w:t>
      </w:r>
      <w:bookmarkEnd w:id="30"/>
      <w:r w:rsidRPr="00B714C7">
        <w:t xml:space="preserve"> </w:t>
      </w:r>
    </w:p>
    <w:p w14:paraId="70243F7A" w14:textId="77777777" w:rsidR="00CE3AFB" w:rsidRPr="00B714C7" w:rsidRDefault="00DB45BB" w:rsidP="00345C08">
      <w:pPr>
        <w:spacing w:after="457" w:line="360" w:lineRule="auto"/>
        <w:rPr>
          <w:rFonts w:ascii="Times New Roman" w:hAnsi="Times New Roman" w:cs="Times New Roman"/>
        </w:rPr>
      </w:pPr>
      <w:r w:rsidRPr="00B714C7">
        <w:rPr>
          <w:rFonts w:ascii="Times New Roman" w:eastAsia="Times New Roman" w:hAnsi="Times New Roman" w:cs="Times New Roman"/>
          <w:sz w:val="24"/>
        </w:rPr>
        <w:t>It is crucial that the Smart Eye Drop system can reduce the level of noise that is gathered from the sensor input. Noise will hinder the machine learning model’s ability to correctly classify the data that is collected from the user’s interaction with the eye drop container. This will inevitably lead to the physician receiving the wrong information about their patient.</w:t>
      </w:r>
      <w:r w:rsidRPr="00B714C7">
        <w:rPr>
          <w:rFonts w:ascii="Times New Roman" w:eastAsia="Times New Roman" w:hAnsi="Times New Roman" w:cs="Times New Roman"/>
          <w:color w:val="37761D"/>
          <w:sz w:val="24"/>
        </w:rPr>
        <w:t xml:space="preserve"> </w:t>
      </w:r>
    </w:p>
    <w:p w14:paraId="1F9EAE9C" w14:textId="4CF7FDFC" w:rsidR="00CE3AFB" w:rsidRPr="00B714C7" w:rsidRDefault="00DB45BB" w:rsidP="00345C08">
      <w:pPr>
        <w:pStyle w:val="Heading3"/>
        <w:spacing w:line="360" w:lineRule="auto"/>
        <w:ind w:left="0" w:firstLine="0"/>
      </w:pPr>
      <w:bookmarkStart w:id="31" w:name="_Toc39847770"/>
      <w:r w:rsidRPr="00B714C7">
        <w:t>5.5 Business Rules</w:t>
      </w:r>
      <w:bookmarkEnd w:id="31"/>
      <w:r w:rsidRPr="00B714C7">
        <w:t xml:space="preserve"> </w:t>
      </w:r>
    </w:p>
    <w:p w14:paraId="7DE13593" w14:textId="6A37A6FB" w:rsidR="00275926" w:rsidRPr="00B714C7" w:rsidRDefault="00DB45BB" w:rsidP="00345C08">
      <w:pPr>
        <w:spacing w:after="4" w:line="360" w:lineRule="auto"/>
        <w:rPr>
          <w:rFonts w:ascii="Times New Roman" w:eastAsia="Times New Roman" w:hAnsi="Times New Roman" w:cs="Times New Roman"/>
          <w:sz w:val="24"/>
        </w:rPr>
      </w:pPr>
      <w:r w:rsidRPr="00B714C7">
        <w:rPr>
          <w:rFonts w:ascii="Times New Roman" w:eastAsia="Times New Roman" w:hAnsi="Times New Roman" w:cs="Times New Roman"/>
          <w:sz w:val="24"/>
        </w:rPr>
        <w:t>Patients who use the software will not be able to make alterations to their regimen, which is assigned by their physician who can view the patience adherence ratings and make necessary changes to improve results.</w:t>
      </w:r>
    </w:p>
    <w:p w14:paraId="15E858B4" w14:textId="77777777" w:rsidR="00CE3AFB" w:rsidRPr="00B714C7" w:rsidRDefault="00DB45BB" w:rsidP="00345C08">
      <w:pPr>
        <w:pStyle w:val="Heading2"/>
        <w:spacing w:line="360" w:lineRule="auto"/>
        <w:ind w:left="0" w:firstLine="0"/>
      </w:pPr>
      <w:bookmarkStart w:id="32" w:name="_Toc39847771"/>
      <w:r w:rsidRPr="00B714C7">
        <w:lastRenderedPageBreak/>
        <w:t>6. Other Requirements</w:t>
      </w:r>
      <w:bookmarkEnd w:id="32"/>
      <w:r w:rsidRPr="00B714C7">
        <w:t xml:space="preserve"> </w:t>
      </w:r>
    </w:p>
    <w:p w14:paraId="5DBC972F" w14:textId="253D8F66" w:rsidR="00CE3AFB" w:rsidRPr="00B714C7" w:rsidRDefault="00DB45BB" w:rsidP="00345C08">
      <w:pPr>
        <w:spacing w:after="4" w:line="360" w:lineRule="auto"/>
        <w:rPr>
          <w:rFonts w:ascii="Times New Roman" w:hAnsi="Times New Roman" w:cs="Times New Roman"/>
        </w:rPr>
      </w:pPr>
      <w:r w:rsidRPr="00B714C7">
        <w:rPr>
          <w:rFonts w:ascii="Times New Roman" w:eastAsia="Times New Roman" w:hAnsi="Times New Roman" w:cs="Times New Roman"/>
          <w:sz w:val="24"/>
        </w:rPr>
        <w:t xml:space="preserve">There are no other requirements at </w:t>
      </w:r>
      <w:r w:rsidR="004F51EF" w:rsidRPr="00B714C7">
        <w:rPr>
          <w:rFonts w:ascii="Times New Roman" w:eastAsia="Times New Roman" w:hAnsi="Times New Roman" w:cs="Times New Roman"/>
          <w:sz w:val="24"/>
        </w:rPr>
        <w:t>his time. This may change in the future as the implementation of the application progresses.</w:t>
      </w:r>
    </w:p>
    <w:p w14:paraId="73A794E5" w14:textId="77777777" w:rsidR="00702042" w:rsidRPr="00B714C7" w:rsidRDefault="00702042" w:rsidP="00345C08">
      <w:pPr>
        <w:spacing w:after="0" w:line="360" w:lineRule="auto"/>
        <w:rPr>
          <w:rFonts w:ascii="Times New Roman" w:eastAsia="Times New Roman" w:hAnsi="Times New Roman" w:cs="Times New Roman"/>
          <w:b/>
          <w:sz w:val="46"/>
        </w:rPr>
      </w:pPr>
      <w:r w:rsidRPr="00B714C7">
        <w:rPr>
          <w:rFonts w:ascii="Times New Roman" w:hAnsi="Times New Roman" w:cs="Times New Roman"/>
        </w:rPr>
        <w:br w:type="page"/>
      </w:r>
    </w:p>
    <w:p w14:paraId="4B7D471A" w14:textId="08746085" w:rsidR="00CE3AFB" w:rsidRPr="00B714C7" w:rsidRDefault="00702042" w:rsidP="00345C08">
      <w:pPr>
        <w:pStyle w:val="Heading1"/>
        <w:spacing w:line="360" w:lineRule="auto"/>
        <w:ind w:left="0" w:right="2722" w:firstLine="0"/>
      </w:pPr>
      <w:bookmarkStart w:id="33" w:name="_Toc39847772"/>
      <w:r w:rsidRPr="00B714C7">
        <w:lastRenderedPageBreak/>
        <w:t>A</w:t>
      </w:r>
      <w:r w:rsidR="00D67659" w:rsidRPr="00B714C7">
        <w:t>ppe</w:t>
      </w:r>
      <w:r w:rsidR="00DB45BB" w:rsidRPr="00B714C7">
        <w:t>ndix A: Glossary</w:t>
      </w:r>
      <w:bookmarkEnd w:id="33"/>
      <w:r w:rsidR="00DB45BB" w:rsidRPr="00B714C7">
        <w:t xml:space="preserve"> </w:t>
      </w:r>
    </w:p>
    <w:p w14:paraId="7DC34C87" w14:textId="77777777" w:rsidR="00680DF7" w:rsidRPr="00B714C7" w:rsidRDefault="00680DF7" w:rsidP="00345C08">
      <w:pPr>
        <w:spacing w:line="360" w:lineRule="auto"/>
        <w:rPr>
          <w:rFonts w:ascii="Times New Roman" w:hAnsi="Times New Roman" w:cs="Times New Roman"/>
        </w:rPr>
      </w:pPr>
    </w:p>
    <w:p w14:paraId="50A21E56" w14:textId="77777777" w:rsidR="00680DF7" w:rsidRPr="00B714C7" w:rsidRDefault="00680DF7" w:rsidP="00345C08">
      <w:pPr>
        <w:spacing w:after="5" w:line="360" w:lineRule="auto"/>
        <w:rPr>
          <w:rFonts w:ascii="Times New Roman" w:hAnsi="Times New Roman" w:cs="Times New Roman"/>
        </w:rPr>
      </w:pPr>
      <w:r w:rsidRPr="6FA176AC">
        <w:rPr>
          <w:rFonts w:ascii="Times New Roman" w:eastAsia="Times New Roman" w:hAnsi="Times New Roman" w:cs="Times New Roman"/>
          <w:b/>
          <w:bCs/>
        </w:rPr>
        <w:t>AWS</w:t>
      </w:r>
      <w:r w:rsidRPr="6FA176AC">
        <w:rPr>
          <w:rFonts w:ascii="Times New Roman" w:eastAsia="Times New Roman" w:hAnsi="Times New Roman" w:cs="Times New Roman"/>
        </w:rPr>
        <w:t xml:space="preserve">: </w:t>
      </w:r>
      <w:r w:rsidRPr="6FA176AC">
        <w:rPr>
          <w:rFonts w:ascii="Times New Roman" w:eastAsia="Times New Roman" w:hAnsi="Times New Roman" w:cs="Times New Roman"/>
          <w:color w:val="212121"/>
        </w:rPr>
        <w:t xml:space="preserve">Amazon Web Services provides on-demand cloud computing platforms and APIs to individuals, companies, and governments, on a metered pay-as-you-go basis. </w:t>
      </w:r>
      <w:r w:rsidRPr="6FA176AC">
        <w:rPr>
          <w:rFonts w:ascii="Times New Roman" w:eastAsia="Times New Roman" w:hAnsi="Times New Roman" w:cs="Times New Roman"/>
          <w:color w:val="0463C1"/>
          <w:u w:val="single"/>
        </w:rPr>
        <w:t>https://aws.amazon.com/</w:t>
      </w:r>
      <w:r w:rsidRPr="6FA176AC">
        <w:rPr>
          <w:rFonts w:ascii="Times New Roman" w:eastAsia="Times New Roman" w:hAnsi="Times New Roman" w:cs="Times New Roman"/>
          <w:color w:val="212121"/>
        </w:rPr>
        <w:t xml:space="preserve"> </w:t>
      </w:r>
    </w:p>
    <w:p w14:paraId="65B51546" w14:textId="77777777" w:rsidR="6FA176AC" w:rsidRDefault="6FA176AC" w:rsidP="6FA176AC">
      <w:pPr>
        <w:spacing w:after="12" w:line="360" w:lineRule="auto"/>
        <w:rPr>
          <w:rFonts w:ascii="Times New Roman" w:hAnsi="Times New Roman" w:cs="Times New Roman"/>
        </w:rPr>
      </w:pPr>
    </w:p>
    <w:p w14:paraId="16CE0FBA" w14:textId="6C9912C5" w:rsidR="13A95421" w:rsidRDefault="13A95421" w:rsidP="6FA176AC">
      <w:pPr>
        <w:spacing w:after="12" w:line="360" w:lineRule="auto"/>
        <w:rPr>
          <w:rFonts w:ascii="Times New Roman" w:eastAsia="Times New Roman" w:hAnsi="Times New Roman" w:cs="Times New Roman"/>
        </w:rPr>
      </w:pPr>
      <w:r w:rsidRPr="6FA176AC">
        <w:rPr>
          <w:rFonts w:ascii="Times New Roman" w:eastAsia="Times New Roman" w:hAnsi="Times New Roman" w:cs="Times New Roman"/>
          <w:b/>
          <w:bCs/>
        </w:rPr>
        <w:t>DynamoDB</w:t>
      </w:r>
      <w:r w:rsidRPr="6FA176AC">
        <w:rPr>
          <w:rFonts w:ascii="Times New Roman" w:eastAsia="Times New Roman" w:hAnsi="Times New Roman" w:cs="Times New Roman"/>
        </w:rPr>
        <w:t>: Cloud database th</w:t>
      </w:r>
      <w:r w:rsidR="29CF1584" w:rsidRPr="6FA176AC">
        <w:rPr>
          <w:rFonts w:ascii="Times New Roman" w:eastAsia="Times New Roman" w:hAnsi="Times New Roman" w:cs="Times New Roman"/>
        </w:rPr>
        <w:t xml:space="preserve">at </w:t>
      </w:r>
      <w:r w:rsidR="1560875D" w:rsidRPr="6FA176AC">
        <w:rPr>
          <w:rFonts w:ascii="Times New Roman" w:eastAsia="Times New Roman" w:hAnsi="Times New Roman" w:cs="Times New Roman"/>
        </w:rPr>
        <w:t>stores data for the application.</w:t>
      </w:r>
    </w:p>
    <w:p w14:paraId="777B42A7" w14:textId="77777777" w:rsidR="6FA176AC" w:rsidRDefault="6FA176AC" w:rsidP="6FA176AC">
      <w:pPr>
        <w:spacing w:after="12" w:line="360" w:lineRule="auto"/>
        <w:rPr>
          <w:rFonts w:ascii="Times New Roman" w:hAnsi="Times New Roman" w:cs="Times New Roman"/>
        </w:rPr>
      </w:pPr>
    </w:p>
    <w:p w14:paraId="260622E6" w14:textId="1C7343B7" w:rsidR="782329B9" w:rsidRDefault="782329B9" w:rsidP="6FA176AC">
      <w:pPr>
        <w:spacing w:after="12" w:line="360" w:lineRule="auto"/>
        <w:rPr>
          <w:rFonts w:ascii="Times New Roman" w:eastAsia="Times New Roman" w:hAnsi="Times New Roman" w:cs="Times New Roman"/>
        </w:rPr>
      </w:pPr>
      <w:proofErr w:type="spellStart"/>
      <w:r w:rsidRPr="6FA176AC">
        <w:rPr>
          <w:rFonts w:ascii="Times New Roman" w:eastAsia="Times New Roman" w:hAnsi="Times New Roman" w:cs="Times New Roman"/>
          <w:b/>
          <w:bCs/>
        </w:rPr>
        <w:t>SageMaker</w:t>
      </w:r>
      <w:proofErr w:type="spellEnd"/>
      <w:r w:rsidRPr="6FA176AC">
        <w:rPr>
          <w:rFonts w:ascii="Times New Roman" w:eastAsia="Times New Roman" w:hAnsi="Times New Roman" w:cs="Times New Roman"/>
        </w:rPr>
        <w:t>: H</w:t>
      </w:r>
      <w:r w:rsidRPr="6FA176AC">
        <w:rPr>
          <w:rFonts w:ascii="Times New Roman" w:eastAsia="Times New Roman" w:hAnsi="Times New Roman" w:cs="Times New Roman"/>
          <w:sz w:val="24"/>
        </w:rPr>
        <w:t xml:space="preserve">osting </w:t>
      </w:r>
      <w:r w:rsidR="3845E319" w:rsidRPr="6FA176AC">
        <w:rPr>
          <w:rFonts w:ascii="Times New Roman" w:eastAsia="Times New Roman" w:hAnsi="Times New Roman" w:cs="Times New Roman"/>
          <w:sz w:val="24"/>
        </w:rPr>
        <w:t xml:space="preserve">cloud service that </w:t>
      </w:r>
      <w:r w:rsidR="521B9C81" w:rsidRPr="6FA176AC">
        <w:rPr>
          <w:rFonts w:ascii="Times New Roman" w:eastAsia="Times New Roman" w:hAnsi="Times New Roman" w:cs="Times New Roman"/>
          <w:sz w:val="24"/>
        </w:rPr>
        <w:t xml:space="preserve">allows </w:t>
      </w:r>
      <w:r w:rsidR="591CF866" w:rsidRPr="6FA176AC">
        <w:rPr>
          <w:rFonts w:ascii="Times New Roman" w:eastAsia="Times New Roman" w:hAnsi="Times New Roman" w:cs="Times New Roman"/>
          <w:sz w:val="24"/>
        </w:rPr>
        <w:t xml:space="preserve">the use of </w:t>
      </w:r>
      <w:r w:rsidRPr="6FA176AC">
        <w:rPr>
          <w:rFonts w:ascii="Times New Roman" w:eastAsia="Times New Roman" w:hAnsi="Times New Roman" w:cs="Times New Roman"/>
          <w:sz w:val="24"/>
        </w:rPr>
        <w:t>machine learning models and endpoints.</w:t>
      </w:r>
    </w:p>
    <w:p w14:paraId="3A17DD99" w14:textId="77777777" w:rsidR="6FA176AC" w:rsidRDefault="6FA176AC" w:rsidP="6FA176AC">
      <w:pPr>
        <w:spacing w:after="12" w:line="360" w:lineRule="auto"/>
        <w:rPr>
          <w:rFonts w:ascii="Times New Roman" w:hAnsi="Times New Roman" w:cs="Times New Roman"/>
        </w:rPr>
      </w:pPr>
    </w:p>
    <w:p w14:paraId="36E2A3FC" w14:textId="1A4311E4" w:rsidR="129E5F22" w:rsidRDefault="129E5F22" w:rsidP="6FA176AC">
      <w:pPr>
        <w:spacing w:after="12" w:line="360" w:lineRule="auto"/>
        <w:rPr>
          <w:rFonts w:ascii="Times New Roman" w:eastAsia="Times New Roman" w:hAnsi="Times New Roman" w:cs="Times New Roman"/>
        </w:rPr>
      </w:pPr>
      <w:r w:rsidRPr="6FA176AC">
        <w:rPr>
          <w:rFonts w:ascii="Times New Roman" w:eastAsia="Times New Roman" w:hAnsi="Times New Roman" w:cs="Times New Roman"/>
          <w:b/>
          <w:bCs/>
        </w:rPr>
        <w:t>Lambda</w:t>
      </w:r>
      <w:r w:rsidRPr="6FA176AC">
        <w:rPr>
          <w:rFonts w:ascii="Times New Roman" w:eastAsia="Times New Roman" w:hAnsi="Times New Roman" w:cs="Times New Roman"/>
        </w:rPr>
        <w:t>: H</w:t>
      </w:r>
      <w:r w:rsidRPr="6FA176AC">
        <w:rPr>
          <w:rFonts w:ascii="Times New Roman" w:eastAsia="Times New Roman" w:hAnsi="Times New Roman" w:cs="Times New Roman"/>
          <w:sz w:val="24"/>
        </w:rPr>
        <w:t>osting cloud service that allows the use of machine learning models and endpoints.</w:t>
      </w:r>
    </w:p>
    <w:p w14:paraId="7672B8F5" w14:textId="77777777" w:rsidR="00680DF7" w:rsidRPr="00B714C7" w:rsidRDefault="00680DF7" w:rsidP="00345C08">
      <w:pPr>
        <w:spacing w:after="17" w:line="360" w:lineRule="auto"/>
        <w:rPr>
          <w:rFonts w:ascii="Times New Roman" w:hAnsi="Times New Roman" w:cs="Times New Roman"/>
        </w:rPr>
      </w:pPr>
      <w:r w:rsidRPr="00B714C7">
        <w:rPr>
          <w:rFonts w:ascii="Times New Roman" w:eastAsia="Times New Roman" w:hAnsi="Times New Roman" w:cs="Times New Roman"/>
          <w:color w:val="212121"/>
        </w:rPr>
        <w:t xml:space="preserve"> </w:t>
      </w:r>
    </w:p>
    <w:p w14:paraId="2A2E888A" w14:textId="38E0F726" w:rsidR="00680DF7" w:rsidRPr="00B714C7" w:rsidRDefault="00680DF7" w:rsidP="00345C08">
      <w:pPr>
        <w:spacing w:after="5" w:line="360" w:lineRule="auto"/>
        <w:rPr>
          <w:rFonts w:ascii="Times New Roman" w:eastAsia="Times New Roman" w:hAnsi="Times New Roman" w:cs="Times New Roman"/>
        </w:rPr>
      </w:pPr>
      <w:r w:rsidRPr="00B714C7">
        <w:rPr>
          <w:rFonts w:ascii="Times New Roman" w:eastAsia="Times New Roman" w:hAnsi="Times New Roman" w:cs="Times New Roman"/>
          <w:b/>
        </w:rPr>
        <w:t>FSR</w:t>
      </w:r>
      <w:r w:rsidRPr="00B714C7">
        <w:rPr>
          <w:rFonts w:ascii="Times New Roman" w:eastAsia="Times New Roman" w:hAnsi="Times New Roman" w:cs="Times New Roman"/>
        </w:rPr>
        <w:t xml:space="preserve">: Force Sensitive Resistors </w:t>
      </w:r>
      <w:r w:rsidRPr="00B714C7">
        <w:rPr>
          <w:rFonts w:ascii="Times New Roman" w:eastAsia="Times New Roman" w:hAnsi="Times New Roman" w:cs="Times New Roman"/>
          <w:color w:val="333333"/>
        </w:rPr>
        <w:t xml:space="preserve">are sensors that allow you to detect physical pressure, squeezing and weight. </w:t>
      </w:r>
      <w:r w:rsidRPr="00B714C7">
        <w:rPr>
          <w:rFonts w:ascii="Times New Roman" w:eastAsia="Times New Roman" w:hAnsi="Times New Roman" w:cs="Times New Roman"/>
          <w:color w:val="0463C1"/>
          <w:u w:val="single" w:color="0463C1"/>
        </w:rPr>
        <w:t>https://learn.adafruit.com/force-sensitive-resistor-fsr/overview</w:t>
      </w:r>
      <w:r w:rsidRPr="00B714C7">
        <w:rPr>
          <w:rFonts w:ascii="Times New Roman" w:eastAsia="Times New Roman" w:hAnsi="Times New Roman" w:cs="Times New Roman"/>
        </w:rPr>
        <w:t xml:space="preserve"> </w:t>
      </w:r>
    </w:p>
    <w:p w14:paraId="29763051" w14:textId="77777777" w:rsidR="005612C5" w:rsidRPr="00B714C7" w:rsidRDefault="005612C5" w:rsidP="00345C08">
      <w:pPr>
        <w:spacing w:after="5" w:line="360" w:lineRule="auto"/>
        <w:rPr>
          <w:rFonts w:ascii="Times New Roman" w:hAnsi="Times New Roman" w:cs="Times New Roman"/>
        </w:rPr>
      </w:pPr>
    </w:p>
    <w:p w14:paraId="5638E196" w14:textId="76883E1B" w:rsidR="00680DF7" w:rsidRPr="00B714C7" w:rsidRDefault="005612C5" w:rsidP="00345C08">
      <w:pPr>
        <w:spacing w:after="12" w:line="360" w:lineRule="auto"/>
        <w:rPr>
          <w:rFonts w:ascii="Times New Roman" w:eastAsia="Times New Roman" w:hAnsi="Times New Roman" w:cs="Times New Roman"/>
          <w:color w:val="auto"/>
        </w:rPr>
      </w:pPr>
      <w:r w:rsidRPr="00B714C7">
        <w:rPr>
          <w:rFonts w:ascii="Times New Roman" w:eastAsia="Times New Roman" w:hAnsi="Times New Roman" w:cs="Times New Roman"/>
          <w:b/>
          <w:bCs/>
          <w:color w:val="auto"/>
        </w:rPr>
        <w:t xml:space="preserve">IDE: </w:t>
      </w:r>
      <w:r w:rsidRPr="00B714C7">
        <w:rPr>
          <w:rFonts w:ascii="Times New Roman" w:eastAsia="Times New Roman" w:hAnsi="Times New Roman" w:cs="Times New Roman"/>
          <w:color w:val="auto"/>
        </w:rPr>
        <w:t>Integrated Development Environment</w:t>
      </w:r>
      <w:r w:rsidR="00D76103" w:rsidRPr="00B714C7">
        <w:rPr>
          <w:rFonts w:ascii="Times New Roman" w:eastAsia="Times New Roman" w:hAnsi="Times New Roman" w:cs="Times New Roman"/>
          <w:color w:val="auto"/>
        </w:rPr>
        <w:t xml:space="preserve">, a software application that provides comprehensive facilities </w:t>
      </w:r>
      <w:r w:rsidR="00F13615" w:rsidRPr="00B714C7">
        <w:rPr>
          <w:rFonts w:ascii="Times New Roman" w:eastAsia="Times New Roman" w:hAnsi="Times New Roman" w:cs="Times New Roman"/>
          <w:color w:val="auto"/>
        </w:rPr>
        <w:t>to</w:t>
      </w:r>
      <w:r w:rsidR="00D76103" w:rsidRPr="00B714C7">
        <w:rPr>
          <w:rFonts w:ascii="Times New Roman" w:eastAsia="Times New Roman" w:hAnsi="Times New Roman" w:cs="Times New Roman"/>
          <w:color w:val="auto"/>
        </w:rPr>
        <w:t xml:space="preserve"> computer programmers</w:t>
      </w:r>
      <w:r w:rsidR="00F13615" w:rsidRPr="00B714C7">
        <w:rPr>
          <w:rFonts w:ascii="Times New Roman" w:eastAsia="Times New Roman" w:hAnsi="Times New Roman" w:cs="Times New Roman"/>
          <w:color w:val="auto"/>
        </w:rPr>
        <w:t xml:space="preserve"> for software development.</w:t>
      </w:r>
    </w:p>
    <w:p w14:paraId="084454C0" w14:textId="3BF42966" w:rsidR="6FA176AC" w:rsidRDefault="6FA176AC" w:rsidP="6FA176AC">
      <w:pPr>
        <w:spacing w:after="12" w:line="360" w:lineRule="auto"/>
        <w:rPr>
          <w:rFonts w:ascii="Times New Roman" w:hAnsi="Times New Roman" w:cs="Times New Roman"/>
        </w:rPr>
      </w:pPr>
    </w:p>
    <w:p w14:paraId="5DB8E75F" w14:textId="1BF6E5AD" w:rsidR="24A52A3D" w:rsidRDefault="24A52A3D" w:rsidP="6FA176AC">
      <w:pPr>
        <w:spacing w:after="12" w:line="360" w:lineRule="auto"/>
        <w:rPr>
          <w:rFonts w:ascii="Times New Roman" w:eastAsia="Times New Roman" w:hAnsi="Times New Roman" w:cs="Times New Roman"/>
        </w:rPr>
      </w:pPr>
      <w:r w:rsidRPr="6FA176AC">
        <w:rPr>
          <w:rFonts w:ascii="Times New Roman" w:eastAsia="Times New Roman" w:hAnsi="Times New Roman" w:cs="Times New Roman"/>
          <w:b/>
          <w:bCs/>
        </w:rPr>
        <w:t>MMC</w:t>
      </w:r>
      <w:r w:rsidRPr="6FA176AC">
        <w:rPr>
          <w:rFonts w:ascii="Times New Roman" w:eastAsia="Times New Roman" w:hAnsi="Times New Roman" w:cs="Times New Roman"/>
        </w:rPr>
        <w:t xml:space="preserve">: </w:t>
      </w:r>
      <w:proofErr w:type="spellStart"/>
      <w:r w:rsidRPr="6FA176AC">
        <w:rPr>
          <w:rFonts w:ascii="Times New Roman" w:eastAsia="Times New Roman" w:hAnsi="Times New Roman" w:cs="Times New Roman"/>
        </w:rPr>
        <w:t>MetaMotion</w:t>
      </w:r>
      <w:proofErr w:type="spellEnd"/>
      <w:r w:rsidRPr="6FA176AC">
        <w:rPr>
          <w:rFonts w:ascii="Times New Roman" w:eastAsia="Times New Roman" w:hAnsi="Times New Roman" w:cs="Times New Roman"/>
        </w:rPr>
        <w:t xml:space="preserve"> C is a wearable device that offers real-time and continuous monitoring of motion and environmental sensor data. </w:t>
      </w:r>
      <w:r w:rsidRPr="6FA176AC">
        <w:rPr>
          <w:rFonts w:ascii="Times New Roman" w:eastAsia="Times New Roman" w:hAnsi="Times New Roman" w:cs="Times New Roman"/>
          <w:color w:val="0463C1"/>
          <w:u w:val="single"/>
        </w:rPr>
        <w:t>https://mbientlab.com/metamotionc/</w:t>
      </w:r>
    </w:p>
    <w:p w14:paraId="78F625D6" w14:textId="77777777" w:rsidR="6FA176AC" w:rsidRDefault="6FA176AC" w:rsidP="6FA176AC">
      <w:pPr>
        <w:spacing w:after="12" w:line="360" w:lineRule="auto"/>
        <w:rPr>
          <w:rFonts w:ascii="Times New Roman" w:hAnsi="Times New Roman" w:cs="Times New Roman"/>
        </w:rPr>
      </w:pPr>
    </w:p>
    <w:p w14:paraId="1DB650BC" w14:textId="321A7187" w:rsidR="24A52A3D" w:rsidRDefault="24A52A3D" w:rsidP="6FA176AC">
      <w:pPr>
        <w:spacing w:after="12" w:line="360" w:lineRule="auto"/>
        <w:rPr>
          <w:rFonts w:ascii="Times New Roman" w:eastAsia="Times New Roman" w:hAnsi="Times New Roman" w:cs="Times New Roman"/>
        </w:rPr>
      </w:pPr>
      <w:r w:rsidRPr="6FA176AC">
        <w:rPr>
          <w:rFonts w:ascii="Times New Roman" w:eastAsia="Times New Roman" w:hAnsi="Times New Roman" w:cs="Times New Roman"/>
          <w:b/>
          <w:bCs/>
        </w:rPr>
        <w:t>MM</w:t>
      </w:r>
      <w:r w:rsidR="500F4700" w:rsidRPr="6FA176AC">
        <w:rPr>
          <w:rFonts w:ascii="Times New Roman" w:eastAsia="Times New Roman" w:hAnsi="Times New Roman" w:cs="Times New Roman"/>
          <w:b/>
          <w:bCs/>
        </w:rPr>
        <w:t>R</w:t>
      </w:r>
      <w:r w:rsidRPr="6FA176AC">
        <w:rPr>
          <w:rFonts w:ascii="Times New Roman" w:eastAsia="Times New Roman" w:hAnsi="Times New Roman" w:cs="Times New Roman"/>
        </w:rPr>
        <w:t xml:space="preserve">: </w:t>
      </w:r>
      <w:proofErr w:type="spellStart"/>
      <w:r w:rsidRPr="6FA176AC">
        <w:rPr>
          <w:rFonts w:ascii="Times New Roman" w:eastAsia="Times New Roman" w:hAnsi="Times New Roman" w:cs="Times New Roman"/>
        </w:rPr>
        <w:t>MetaMotion</w:t>
      </w:r>
      <w:proofErr w:type="spellEnd"/>
      <w:r w:rsidRPr="6FA176AC">
        <w:rPr>
          <w:rFonts w:ascii="Times New Roman" w:eastAsia="Times New Roman" w:hAnsi="Times New Roman" w:cs="Times New Roman"/>
        </w:rPr>
        <w:t xml:space="preserve"> </w:t>
      </w:r>
      <w:r w:rsidR="253E1C54" w:rsidRPr="6FA176AC">
        <w:rPr>
          <w:rFonts w:ascii="Times New Roman" w:eastAsia="Times New Roman" w:hAnsi="Times New Roman" w:cs="Times New Roman"/>
        </w:rPr>
        <w:t>R</w:t>
      </w:r>
      <w:r w:rsidRPr="6FA176AC">
        <w:rPr>
          <w:rFonts w:ascii="Times New Roman" w:eastAsia="Times New Roman" w:hAnsi="Times New Roman" w:cs="Times New Roman"/>
        </w:rPr>
        <w:t xml:space="preserve"> is a wearable device that offers real-time and continuous monitoring of motion and environmental sensor data</w:t>
      </w:r>
      <w:r w:rsidR="5138966A" w:rsidRPr="6FA176AC">
        <w:rPr>
          <w:rFonts w:ascii="Times New Roman" w:eastAsia="Times New Roman" w:hAnsi="Times New Roman" w:cs="Times New Roman"/>
        </w:rPr>
        <w:t xml:space="preserve"> includes a </w:t>
      </w:r>
      <w:r w:rsidR="43F3B4FF" w:rsidRPr="6FA176AC">
        <w:rPr>
          <w:rFonts w:ascii="Times New Roman" w:eastAsia="Times New Roman" w:hAnsi="Times New Roman" w:cs="Times New Roman"/>
        </w:rPr>
        <w:t>rechargeable</w:t>
      </w:r>
      <w:r w:rsidR="5138966A" w:rsidRPr="6FA176AC">
        <w:rPr>
          <w:rFonts w:ascii="Times New Roman" w:eastAsia="Times New Roman" w:hAnsi="Times New Roman" w:cs="Times New Roman"/>
        </w:rPr>
        <w:t xml:space="preserve"> battery.</w:t>
      </w:r>
      <w:r w:rsidRPr="6FA176AC">
        <w:rPr>
          <w:rFonts w:ascii="Times New Roman" w:eastAsia="Times New Roman" w:hAnsi="Times New Roman" w:cs="Times New Roman"/>
        </w:rPr>
        <w:t xml:space="preserve"> </w:t>
      </w:r>
      <w:hyperlink r:id="rId11">
        <w:r w:rsidRPr="6FA176AC">
          <w:rPr>
            <w:rStyle w:val="Hyperlink"/>
            <w:rFonts w:ascii="Times New Roman" w:eastAsia="Times New Roman" w:hAnsi="Times New Roman" w:cs="Times New Roman"/>
            <w:color w:val="0463C1"/>
          </w:rPr>
          <w:t>https://mbientlab.com/metamotion</w:t>
        </w:r>
        <w:r w:rsidR="4312587A" w:rsidRPr="6FA176AC">
          <w:rPr>
            <w:rStyle w:val="Hyperlink"/>
            <w:rFonts w:ascii="Times New Roman" w:eastAsia="Times New Roman" w:hAnsi="Times New Roman" w:cs="Times New Roman"/>
            <w:color w:val="0463C1"/>
          </w:rPr>
          <w:t>r</w:t>
        </w:r>
        <w:r w:rsidRPr="6FA176AC">
          <w:rPr>
            <w:rStyle w:val="Hyperlink"/>
            <w:rFonts w:ascii="Times New Roman" w:eastAsia="Times New Roman" w:hAnsi="Times New Roman" w:cs="Times New Roman"/>
            <w:color w:val="0463C1"/>
          </w:rPr>
          <w:t>/</w:t>
        </w:r>
      </w:hyperlink>
    </w:p>
    <w:p w14:paraId="50DF4DD3" w14:textId="44E4E430" w:rsidR="00702042" w:rsidRDefault="00702042" w:rsidP="00345C08">
      <w:pPr>
        <w:spacing w:after="0" w:line="360" w:lineRule="auto"/>
        <w:rPr>
          <w:rFonts w:ascii="Times New Roman" w:eastAsia="Times New Roman" w:hAnsi="Times New Roman" w:cs="Times New Roman"/>
          <w:color w:val="0463C1"/>
          <w:u w:val="single"/>
        </w:rPr>
      </w:pPr>
    </w:p>
    <w:p w14:paraId="1C12DFE1" w14:textId="1B23776F" w:rsidR="00747525" w:rsidRDefault="00747525" w:rsidP="00345C08">
      <w:pPr>
        <w:spacing w:after="0" w:line="360" w:lineRule="auto"/>
        <w:rPr>
          <w:rFonts w:ascii="Times New Roman" w:eastAsia="Times New Roman" w:hAnsi="Times New Roman" w:cs="Times New Roman"/>
          <w:color w:val="0463C1"/>
          <w:u w:val="single"/>
        </w:rPr>
      </w:pPr>
    </w:p>
    <w:p w14:paraId="3AA995BF" w14:textId="4340E4FD" w:rsidR="00747525" w:rsidRDefault="00747525" w:rsidP="00345C08">
      <w:pPr>
        <w:spacing w:after="0" w:line="360" w:lineRule="auto"/>
        <w:rPr>
          <w:rFonts w:ascii="Times New Roman" w:eastAsia="Times New Roman" w:hAnsi="Times New Roman" w:cs="Times New Roman"/>
          <w:color w:val="0463C1"/>
          <w:u w:val="single"/>
        </w:rPr>
      </w:pPr>
    </w:p>
    <w:p w14:paraId="2B9D876B" w14:textId="2AFA9CC9" w:rsidR="00747525" w:rsidRDefault="00747525" w:rsidP="00345C08">
      <w:pPr>
        <w:spacing w:after="0" w:line="360" w:lineRule="auto"/>
        <w:rPr>
          <w:rFonts w:ascii="Times New Roman" w:eastAsia="Times New Roman" w:hAnsi="Times New Roman" w:cs="Times New Roman"/>
          <w:b/>
          <w:sz w:val="46"/>
        </w:rPr>
      </w:pPr>
    </w:p>
    <w:p w14:paraId="6B5D8995" w14:textId="77777777" w:rsidR="00747525" w:rsidRPr="00B714C7" w:rsidRDefault="00747525" w:rsidP="00345C08">
      <w:pPr>
        <w:spacing w:after="0" w:line="360" w:lineRule="auto"/>
        <w:rPr>
          <w:rFonts w:ascii="Times New Roman" w:eastAsia="Times New Roman" w:hAnsi="Times New Roman" w:cs="Times New Roman"/>
          <w:b/>
          <w:sz w:val="46"/>
        </w:rPr>
      </w:pPr>
    </w:p>
    <w:p w14:paraId="4F1637D9" w14:textId="1989A72E" w:rsidR="00C8033B" w:rsidRPr="00B714C7" w:rsidRDefault="00C8033B" w:rsidP="00345C08">
      <w:pPr>
        <w:pStyle w:val="Heading1"/>
        <w:spacing w:line="360" w:lineRule="auto"/>
        <w:ind w:left="0" w:right="2722" w:firstLine="0"/>
      </w:pPr>
      <w:bookmarkStart w:id="34" w:name="_Toc39847773"/>
      <w:r w:rsidRPr="00B714C7">
        <w:lastRenderedPageBreak/>
        <w:t>Appendix B: Analysis Model</w:t>
      </w:r>
      <w:bookmarkEnd w:id="34"/>
      <w:r w:rsidRPr="00B714C7">
        <w:t xml:space="preserve"> </w:t>
      </w:r>
    </w:p>
    <w:p w14:paraId="5164D2EB" w14:textId="31F459AE" w:rsidR="0088062C" w:rsidRDefault="0088062C" w:rsidP="0088062C">
      <w:pPr>
        <w:spacing w:after="12" w:line="360" w:lineRule="auto"/>
        <w:rPr>
          <w:rFonts w:ascii="Times New Roman" w:eastAsia="Times New Roman" w:hAnsi="Times New Roman" w:cs="Times New Roman"/>
        </w:rPr>
      </w:pPr>
      <w:r w:rsidRPr="6FA176AC">
        <w:rPr>
          <w:rFonts w:ascii="Times New Roman" w:eastAsia="Times New Roman" w:hAnsi="Times New Roman" w:cs="Times New Roman"/>
          <w:b/>
          <w:bCs/>
        </w:rPr>
        <w:t>SED</w:t>
      </w:r>
      <w:r w:rsidRPr="6FA176AC">
        <w:rPr>
          <w:rFonts w:ascii="Times New Roman" w:eastAsia="Times New Roman" w:hAnsi="Times New Roman" w:cs="Times New Roman"/>
        </w:rPr>
        <w:t xml:space="preserve">: Smart Eye Drops, eye drop bottle containing an </w:t>
      </w:r>
      <w:r w:rsidRPr="6FA176AC">
        <w:rPr>
          <w:rFonts w:ascii="Times New Roman" w:eastAsia="Times New Roman" w:hAnsi="Times New Roman" w:cs="Times New Roman"/>
          <w:b/>
          <w:bCs/>
        </w:rPr>
        <w:t>FSR</w:t>
      </w:r>
      <w:r w:rsidRPr="6FA176AC">
        <w:rPr>
          <w:rFonts w:ascii="Times New Roman" w:eastAsia="Times New Roman" w:hAnsi="Times New Roman" w:cs="Times New Roman"/>
        </w:rPr>
        <w:t xml:space="preserve"> and </w:t>
      </w:r>
      <w:r w:rsidRPr="6FA176AC">
        <w:rPr>
          <w:rFonts w:ascii="Times New Roman" w:eastAsia="Times New Roman" w:hAnsi="Times New Roman" w:cs="Times New Roman"/>
          <w:b/>
          <w:bCs/>
        </w:rPr>
        <w:t xml:space="preserve">MMR </w:t>
      </w:r>
      <w:r w:rsidRPr="6FA176AC">
        <w:rPr>
          <w:rFonts w:ascii="Times New Roman" w:eastAsia="Times New Roman" w:hAnsi="Times New Roman" w:cs="Times New Roman"/>
        </w:rPr>
        <w:t>integrated with software to enhance adherence index calculation.</w:t>
      </w:r>
    </w:p>
    <w:p w14:paraId="062129ED" w14:textId="77777777" w:rsidR="0088062C" w:rsidRDefault="0088062C" w:rsidP="0088062C">
      <w:pPr>
        <w:spacing w:after="12" w:line="360" w:lineRule="auto"/>
        <w:rPr>
          <w:rFonts w:ascii="Times New Roman" w:eastAsia="Times New Roman" w:hAnsi="Times New Roman" w:cs="Times New Roman"/>
        </w:rPr>
      </w:pPr>
    </w:p>
    <w:p w14:paraId="61D06D3C" w14:textId="6121E2FB" w:rsidR="0088062C" w:rsidRDefault="00747525" w:rsidP="0088062C">
      <w:pPr>
        <w:spacing w:after="12" w:line="360" w:lineRule="auto"/>
        <w:rPr>
          <w:rFonts w:ascii="Times New Roman" w:eastAsia="Times New Roman" w:hAnsi="Times New Roman" w:cs="Times New Roman"/>
        </w:rPr>
      </w:pPr>
      <w:r>
        <w:rPr>
          <w:rFonts w:ascii="Times New Roman" w:eastAsia="Times New Roman" w:hAnsi="Times New Roman" w:cs="Times New Roman"/>
          <w:b/>
          <w:bCs/>
        </w:rPr>
        <w:t>API</w:t>
      </w:r>
      <w:r w:rsidR="0088062C" w:rsidRPr="6FA176AC">
        <w:rPr>
          <w:rFonts w:ascii="Times New Roman" w:eastAsia="Times New Roman" w:hAnsi="Times New Roman" w:cs="Times New Roman"/>
        </w:rPr>
        <w:t xml:space="preserve">: </w:t>
      </w:r>
      <w:r w:rsidR="00C24610">
        <w:rPr>
          <w:rFonts w:ascii="Times New Roman" w:eastAsia="Times New Roman" w:hAnsi="Times New Roman" w:cs="Times New Roman"/>
        </w:rPr>
        <w:t>Application programming interface</w:t>
      </w:r>
      <w:r w:rsidR="0088062C" w:rsidRPr="6FA176AC">
        <w:rPr>
          <w:rFonts w:ascii="Times New Roman" w:eastAsia="Times New Roman" w:hAnsi="Times New Roman" w:cs="Times New Roman"/>
        </w:rPr>
        <w:t>,</w:t>
      </w:r>
      <w:r w:rsidR="002C5239">
        <w:rPr>
          <w:rFonts w:ascii="Times New Roman" w:eastAsia="Times New Roman" w:hAnsi="Times New Roman" w:cs="Times New Roman"/>
        </w:rPr>
        <w:t xml:space="preserve"> </w:t>
      </w:r>
      <w:r w:rsidR="00C81FC7">
        <w:rPr>
          <w:rFonts w:ascii="Times New Roman" w:eastAsia="Times New Roman" w:hAnsi="Times New Roman" w:cs="Times New Roman"/>
        </w:rPr>
        <w:t xml:space="preserve">tools that helps us gather data from the </w:t>
      </w:r>
      <w:r w:rsidR="00C81FC7">
        <w:rPr>
          <w:rFonts w:ascii="Times New Roman" w:eastAsia="Times New Roman" w:hAnsi="Times New Roman" w:cs="Times New Roman"/>
          <w:b/>
          <w:bCs/>
        </w:rPr>
        <w:t>MMR</w:t>
      </w:r>
      <w:r w:rsidR="0088062C" w:rsidRPr="6FA176AC">
        <w:rPr>
          <w:rFonts w:ascii="Times New Roman" w:eastAsia="Times New Roman" w:hAnsi="Times New Roman" w:cs="Times New Roman"/>
        </w:rPr>
        <w:t>.</w:t>
      </w:r>
    </w:p>
    <w:p w14:paraId="241732FD" w14:textId="290BD39A" w:rsidR="00747525" w:rsidRDefault="00747525" w:rsidP="0088062C">
      <w:pPr>
        <w:spacing w:after="12" w:line="360" w:lineRule="auto"/>
        <w:rPr>
          <w:rFonts w:ascii="Times New Roman" w:eastAsia="Times New Roman" w:hAnsi="Times New Roman" w:cs="Times New Roman"/>
        </w:rPr>
      </w:pPr>
    </w:p>
    <w:p w14:paraId="45C17D8E" w14:textId="77777777" w:rsidR="00747525" w:rsidRPr="0088062C" w:rsidRDefault="00747525" w:rsidP="0088062C">
      <w:pPr>
        <w:spacing w:after="12" w:line="360" w:lineRule="auto"/>
        <w:rPr>
          <w:rFonts w:ascii="Times New Roman" w:eastAsia="Times New Roman" w:hAnsi="Times New Roman" w:cs="Times New Roman"/>
        </w:rPr>
      </w:pPr>
    </w:p>
    <w:p w14:paraId="6DE352F6" w14:textId="13FB7CED" w:rsidR="00C8033B" w:rsidRPr="00B714C7" w:rsidRDefault="00C8033B" w:rsidP="00345C08">
      <w:pPr>
        <w:spacing w:after="4" w:line="360" w:lineRule="auto"/>
        <w:rPr>
          <w:rFonts w:ascii="Times New Roman" w:eastAsia="Times New Roman" w:hAnsi="Times New Roman" w:cs="Times New Roman"/>
          <w:b/>
          <w:sz w:val="46"/>
        </w:rPr>
      </w:pPr>
    </w:p>
    <w:p w14:paraId="65AA2DDD" w14:textId="77777777" w:rsidR="00702042" w:rsidRPr="00B714C7" w:rsidRDefault="00702042" w:rsidP="00345C08">
      <w:pPr>
        <w:spacing w:after="0" w:line="360" w:lineRule="auto"/>
        <w:rPr>
          <w:rFonts w:ascii="Times New Roman" w:eastAsia="Times New Roman" w:hAnsi="Times New Roman" w:cs="Times New Roman"/>
          <w:b/>
          <w:sz w:val="46"/>
        </w:rPr>
      </w:pPr>
      <w:r w:rsidRPr="00B714C7">
        <w:rPr>
          <w:rFonts w:ascii="Times New Roman" w:hAnsi="Times New Roman" w:cs="Times New Roman"/>
        </w:rPr>
        <w:br w:type="page"/>
      </w:r>
    </w:p>
    <w:p w14:paraId="44F2A1E0" w14:textId="34BD8528" w:rsidR="00C8033B" w:rsidRPr="00B714C7" w:rsidRDefault="00C8033B" w:rsidP="00345C08">
      <w:pPr>
        <w:pStyle w:val="Heading1"/>
        <w:spacing w:line="360" w:lineRule="auto"/>
        <w:ind w:left="0" w:right="2722" w:firstLine="0"/>
      </w:pPr>
      <w:bookmarkStart w:id="35" w:name="_Toc39847774"/>
      <w:r w:rsidRPr="00B714C7">
        <w:lastRenderedPageBreak/>
        <w:t>Appendix A: To Be Determined List</w:t>
      </w:r>
      <w:bookmarkEnd w:id="35"/>
      <w:r w:rsidRPr="00B714C7">
        <w:t xml:space="preserve"> </w:t>
      </w:r>
    </w:p>
    <w:p w14:paraId="53FB0AA8" w14:textId="515C8517" w:rsidR="00CE3AFB" w:rsidRPr="00B714C7" w:rsidRDefault="00C8033B" w:rsidP="00345C08">
      <w:pPr>
        <w:spacing w:after="4" w:line="360" w:lineRule="auto"/>
        <w:rPr>
          <w:rFonts w:ascii="Times New Roman" w:eastAsia="Times New Roman" w:hAnsi="Times New Roman" w:cs="Times New Roman"/>
          <w:b/>
          <w:sz w:val="46"/>
        </w:rPr>
      </w:pPr>
      <w:r w:rsidRPr="00B714C7">
        <w:rPr>
          <w:rFonts w:ascii="Times New Roman" w:eastAsia="Times New Roman" w:hAnsi="Times New Roman" w:cs="Times New Roman"/>
          <w:sz w:val="24"/>
        </w:rPr>
        <w:t xml:space="preserve">TBD. </w:t>
      </w:r>
    </w:p>
    <w:p w14:paraId="656A9BB2" w14:textId="77777777" w:rsidR="00C8033B" w:rsidRPr="00B714C7" w:rsidRDefault="00C8033B" w:rsidP="00345C08">
      <w:pPr>
        <w:spacing w:after="4" w:line="360" w:lineRule="auto"/>
        <w:rPr>
          <w:rFonts w:ascii="Times New Roman" w:hAnsi="Times New Roman" w:cs="Times New Roman"/>
        </w:rPr>
      </w:pPr>
    </w:p>
    <w:sectPr w:rsidR="00C8033B" w:rsidRPr="00B714C7" w:rsidSect="00E80770">
      <w:headerReference w:type="default" r:id="rId12"/>
      <w:footerReference w:type="even" r:id="rId13"/>
      <w:footerReference w:type="default" r:id="rId14"/>
      <w:headerReference w:type="first" r:id="rId15"/>
      <w:footerReference w:type="first" r:id="rId16"/>
      <w:pgSz w:w="12240" w:h="15840"/>
      <w:pgMar w:top="1440" w:right="1440" w:bottom="1440" w:left="1440" w:header="0"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78E8F" w14:textId="77777777" w:rsidR="00B05703" w:rsidRDefault="00B05703">
      <w:pPr>
        <w:spacing w:after="0" w:line="240" w:lineRule="auto"/>
      </w:pPr>
      <w:r>
        <w:separator/>
      </w:r>
    </w:p>
  </w:endnote>
  <w:endnote w:type="continuationSeparator" w:id="0">
    <w:p w14:paraId="6D3993BA" w14:textId="77777777" w:rsidR="00B05703" w:rsidRDefault="00B05703">
      <w:pPr>
        <w:spacing w:after="0" w:line="240" w:lineRule="auto"/>
      </w:pPr>
      <w:r>
        <w:continuationSeparator/>
      </w:r>
    </w:p>
  </w:endnote>
  <w:endnote w:type="continuationNotice" w:id="1">
    <w:p w14:paraId="77EAAD81" w14:textId="77777777" w:rsidR="00B05703" w:rsidRDefault="00B057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4AD35" w14:textId="77777777" w:rsidR="00CE3AFB" w:rsidRDefault="00DB45BB">
    <w:pPr>
      <w:tabs>
        <w:tab w:val="center" w:pos="9000"/>
        <w:tab w:val="right" w:pos="9701"/>
      </w:tabs>
      <w:spacing w:after="0"/>
      <w:ind w:right="-2633"/>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313EC" w14:textId="77777777" w:rsidR="00CE3AFB" w:rsidRDefault="00DB45BB">
    <w:pPr>
      <w:tabs>
        <w:tab w:val="center" w:pos="9000"/>
        <w:tab w:val="right" w:pos="9701"/>
      </w:tabs>
      <w:spacing w:after="0"/>
      <w:ind w:right="-2633"/>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5B7AB" w14:textId="77777777" w:rsidR="00CE3AFB" w:rsidRDefault="00DB45BB">
    <w:pPr>
      <w:tabs>
        <w:tab w:val="center" w:pos="9000"/>
        <w:tab w:val="right" w:pos="9701"/>
      </w:tabs>
      <w:spacing w:after="0"/>
      <w:ind w:right="-2633"/>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FE35C" w14:textId="77777777" w:rsidR="00B05703" w:rsidRDefault="00B05703">
      <w:pPr>
        <w:spacing w:after="0" w:line="240" w:lineRule="auto"/>
      </w:pPr>
      <w:r>
        <w:separator/>
      </w:r>
    </w:p>
  </w:footnote>
  <w:footnote w:type="continuationSeparator" w:id="0">
    <w:p w14:paraId="77E9F4FA" w14:textId="77777777" w:rsidR="00B05703" w:rsidRDefault="00B05703">
      <w:pPr>
        <w:spacing w:after="0" w:line="240" w:lineRule="auto"/>
      </w:pPr>
      <w:r>
        <w:continuationSeparator/>
      </w:r>
    </w:p>
  </w:footnote>
  <w:footnote w:type="continuationNotice" w:id="1">
    <w:p w14:paraId="63AB407A" w14:textId="77777777" w:rsidR="00B05703" w:rsidRDefault="00B057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01E7C" w14:textId="77777777" w:rsidR="00CE3AFB" w:rsidRDefault="00DB45BB">
    <w:pPr>
      <w:spacing w:after="16"/>
    </w:pPr>
    <w:r>
      <w:rPr>
        <w:rFonts w:ascii="Times New Roman" w:eastAsia="Times New Roman" w:hAnsi="Times New Roman" w:cs="Times New Roman"/>
        <w:color w:val="37761D"/>
        <w:sz w:val="24"/>
      </w:rPr>
      <w:t xml:space="preserve"> </w:t>
    </w:r>
  </w:p>
  <w:p w14:paraId="5054EF2A" w14:textId="77777777" w:rsidR="00CE3AFB" w:rsidRDefault="00DB45BB" w:rsidP="00AA65DD">
    <w:pPr>
      <w:spacing w:after="1024"/>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24AF6" w14:textId="77777777" w:rsidR="00CE3AFB" w:rsidRDefault="00DB45BB">
    <w:pPr>
      <w:spacing w:after="16"/>
    </w:pPr>
    <w:r>
      <w:rPr>
        <w:rFonts w:ascii="Times New Roman" w:eastAsia="Times New Roman" w:hAnsi="Times New Roman" w:cs="Times New Roman"/>
        <w:color w:val="37761D"/>
        <w:sz w:val="24"/>
      </w:rPr>
      <w:t xml:space="preserve"> </w:t>
    </w:r>
  </w:p>
  <w:p w14:paraId="1F01E42C" w14:textId="77777777" w:rsidR="00CE3AFB" w:rsidRDefault="00DB45BB">
    <w:pPr>
      <w:spacing w:after="1024"/>
    </w:pPr>
    <w:r>
      <w:rPr>
        <w:rFonts w:ascii="Times New Roman" w:eastAsia="Times New Roman" w:hAnsi="Times New Roman" w:cs="Times New Roman"/>
        <w:sz w:val="24"/>
      </w:rPr>
      <w:t xml:space="preserve"> </w:t>
    </w:r>
  </w:p>
  <w:p w14:paraId="382B3CA3" w14:textId="77777777" w:rsidR="00CE3AFB" w:rsidRDefault="00DB45BB">
    <w:pPr>
      <w:spacing w:after="0"/>
    </w:pPr>
    <w:proofErr w:type="spellStart"/>
    <w:r>
      <w:rPr>
        <w:rFonts w:ascii="Times New Roman" w:eastAsia="Times New Roman" w:hAnsi="Times New Roman" w:cs="Times New Roman"/>
        <w:b/>
        <w:sz w:val="46"/>
      </w:rPr>
      <w:t>Appe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9E2"/>
    <w:multiLevelType w:val="multilevel"/>
    <w:tmpl w:val="868409B2"/>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90623C"/>
    <w:multiLevelType w:val="multilevel"/>
    <w:tmpl w:val="DAEAED16"/>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332513"/>
    <w:multiLevelType w:val="hybridMultilevel"/>
    <w:tmpl w:val="1690D312"/>
    <w:lvl w:ilvl="0" w:tplc="052CC27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D408E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62FC4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9204D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68A19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A301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0EF3F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5E748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98551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11316A"/>
    <w:multiLevelType w:val="multilevel"/>
    <w:tmpl w:val="E88A8FA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E92444"/>
    <w:multiLevelType w:val="hybridMultilevel"/>
    <w:tmpl w:val="04822F14"/>
    <w:lvl w:ilvl="0" w:tplc="7A7202B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4EE0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8084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7CB5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0483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5E18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90ED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508B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FAB9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675FFA"/>
    <w:multiLevelType w:val="hybridMultilevel"/>
    <w:tmpl w:val="6FBCF10A"/>
    <w:lvl w:ilvl="0" w:tplc="9584758A">
      <w:start w:val="1"/>
      <w:numFmt w:val="decimal"/>
      <w:lvlText w:val="%1."/>
      <w:lvlJc w:val="left"/>
      <w:pPr>
        <w:ind w:left="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66D9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E72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929F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3849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642E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8F6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68AC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1AE5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FB"/>
    <w:rsid w:val="00017113"/>
    <w:rsid w:val="00045D84"/>
    <w:rsid w:val="000A4FEA"/>
    <w:rsid w:val="000C7B2D"/>
    <w:rsid w:val="0011887E"/>
    <w:rsid w:val="00140316"/>
    <w:rsid w:val="00155DC4"/>
    <w:rsid w:val="001B57C9"/>
    <w:rsid w:val="001C4E4D"/>
    <w:rsid w:val="00214F0D"/>
    <w:rsid w:val="0021586F"/>
    <w:rsid w:val="00222271"/>
    <w:rsid w:val="00237C41"/>
    <w:rsid w:val="00260DAC"/>
    <w:rsid w:val="00275926"/>
    <w:rsid w:val="00295915"/>
    <w:rsid w:val="002C5239"/>
    <w:rsid w:val="002E4018"/>
    <w:rsid w:val="002F153B"/>
    <w:rsid w:val="003053C2"/>
    <w:rsid w:val="0033020D"/>
    <w:rsid w:val="00345C08"/>
    <w:rsid w:val="00362A49"/>
    <w:rsid w:val="0038427A"/>
    <w:rsid w:val="00385392"/>
    <w:rsid w:val="003B32AC"/>
    <w:rsid w:val="00441B96"/>
    <w:rsid w:val="004439F7"/>
    <w:rsid w:val="00452FBF"/>
    <w:rsid w:val="004F2010"/>
    <w:rsid w:val="004F51EF"/>
    <w:rsid w:val="005069C5"/>
    <w:rsid w:val="005612C5"/>
    <w:rsid w:val="00561F1D"/>
    <w:rsid w:val="005D5BDA"/>
    <w:rsid w:val="005D62E8"/>
    <w:rsid w:val="00680DF7"/>
    <w:rsid w:val="00696AF1"/>
    <w:rsid w:val="006F6F7B"/>
    <w:rsid w:val="00702042"/>
    <w:rsid w:val="00705473"/>
    <w:rsid w:val="0074619E"/>
    <w:rsid w:val="00747525"/>
    <w:rsid w:val="007C08AA"/>
    <w:rsid w:val="00802018"/>
    <w:rsid w:val="00833444"/>
    <w:rsid w:val="00847769"/>
    <w:rsid w:val="0086089B"/>
    <w:rsid w:val="0088062C"/>
    <w:rsid w:val="008C8692"/>
    <w:rsid w:val="008F3A8B"/>
    <w:rsid w:val="00956B3B"/>
    <w:rsid w:val="00960BD4"/>
    <w:rsid w:val="0096573E"/>
    <w:rsid w:val="009778B9"/>
    <w:rsid w:val="009E66C0"/>
    <w:rsid w:val="009F6295"/>
    <w:rsid w:val="009F7EA1"/>
    <w:rsid w:val="00A26C7E"/>
    <w:rsid w:val="00A734ED"/>
    <w:rsid w:val="00AA497E"/>
    <w:rsid w:val="00AA65DD"/>
    <w:rsid w:val="00AC6C63"/>
    <w:rsid w:val="00AF3494"/>
    <w:rsid w:val="00B05703"/>
    <w:rsid w:val="00B05E40"/>
    <w:rsid w:val="00B410D2"/>
    <w:rsid w:val="00B714C7"/>
    <w:rsid w:val="00BF4F0B"/>
    <w:rsid w:val="00C24610"/>
    <w:rsid w:val="00C46F55"/>
    <w:rsid w:val="00C8033B"/>
    <w:rsid w:val="00C80A2E"/>
    <w:rsid w:val="00C81FC7"/>
    <w:rsid w:val="00C82933"/>
    <w:rsid w:val="00C9387B"/>
    <w:rsid w:val="00CC7D64"/>
    <w:rsid w:val="00CE3AFB"/>
    <w:rsid w:val="00CE5A79"/>
    <w:rsid w:val="00D14608"/>
    <w:rsid w:val="00D67659"/>
    <w:rsid w:val="00D76103"/>
    <w:rsid w:val="00D77CAE"/>
    <w:rsid w:val="00D83E90"/>
    <w:rsid w:val="00DB45BB"/>
    <w:rsid w:val="00DC407B"/>
    <w:rsid w:val="00DE4374"/>
    <w:rsid w:val="00E52122"/>
    <w:rsid w:val="00E80770"/>
    <w:rsid w:val="00E9203F"/>
    <w:rsid w:val="00EA5553"/>
    <w:rsid w:val="00EA7099"/>
    <w:rsid w:val="00EB2EC7"/>
    <w:rsid w:val="00EB5D8C"/>
    <w:rsid w:val="00EF3033"/>
    <w:rsid w:val="00F13615"/>
    <w:rsid w:val="00F7051A"/>
    <w:rsid w:val="00F87566"/>
    <w:rsid w:val="019644BD"/>
    <w:rsid w:val="024A951E"/>
    <w:rsid w:val="02C26647"/>
    <w:rsid w:val="034716C1"/>
    <w:rsid w:val="03F9D5ED"/>
    <w:rsid w:val="064AD42D"/>
    <w:rsid w:val="070CD8B5"/>
    <w:rsid w:val="07DFFC76"/>
    <w:rsid w:val="0A3D427F"/>
    <w:rsid w:val="0AC24F44"/>
    <w:rsid w:val="0B67BBF9"/>
    <w:rsid w:val="0C321A30"/>
    <w:rsid w:val="0C789A93"/>
    <w:rsid w:val="0CACF552"/>
    <w:rsid w:val="0D81D417"/>
    <w:rsid w:val="0E35CB1A"/>
    <w:rsid w:val="0EC5D483"/>
    <w:rsid w:val="114EF73A"/>
    <w:rsid w:val="11B5BBC7"/>
    <w:rsid w:val="129E5F22"/>
    <w:rsid w:val="13A95421"/>
    <w:rsid w:val="141FD3EA"/>
    <w:rsid w:val="14C0AD53"/>
    <w:rsid w:val="1560875D"/>
    <w:rsid w:val="17A4453F"/>
    <w:rsid w:val="188DE937"/>
    <w:rsid w:val="1A3F4614"/>
    <w:rsid w:val="1A6ACCE5"/>
    <w:rsid w:val="1E5B12AB"/>
    <w:rsid w:val="1EA9F769"/>
    <w:rsid w:val="1F20500E"/>
    <w:rsid w:val="226AD18C"/>
    <w:rsid w:val="22BF02CC"/>
    <w:rsid w:val="238E529A"/>
    <w:rsid w:val="23C3DDE0"/>
    <w:rsid w:val="240F3B15"/>
    <w:rsid w:val="24A52A3D"/>
    <w:rsid w:val="253E1C54"/>
    <w:rsid w:val="28212AB3"/>
    <w:rsid w:val="2822DED0"/>
    <w:rsid w:val="287F1BED"/>
    <w:rsid w:val="28F2A3F5"/>
    <w:rsid w:val="296ABF84"/>
    <w:rsid w:val="29CF1584"/>
    <w:rsid w:val="2B420A09"/>
    <w:rsid w:val="2B820FBD"/>
    <w:rsid w:val="2C103B5A"/>
    <w:rsid w:val="2D88C931"/>
    <w:rsid w:val="2EA345B0"/>
    <w:rsid w:val="2F4FE059"/>
    <w:rsid w:val="32A99E6D"/>
    <w:rsid w:val="33740F76"/>
    <w:rsid w:val="33FBA83C"/>
    <w:rsid w:val="343F5532"/>
    <w:rsid w:val="344465C8"/>
    <w:rsid w:val="356BC9A9"/>
    <w:rsid w:val="36A61610"/>
    <w:rsid w:val="3713F33A"/>
    <w:rsid w:val="3845E319"/>
    <w:rsid w:val="3A4D6A3B"/>
    <w:rsid w:val="3B1332F1"/>
    <w:rsid w:val="3BD39581"/>
    <w:rsid w:val="3C3E3D72"/>
    <w:rsid w:val="3CAC7404"/>
    <w:rsid w:val="3CE01D81"/>
    <w:rsid w:val="3D61E26D"/>
    <w:rsid w:val="3DB5C1E6"/>
    <w:rsid w:val="3E554C6C"/>
    <w:rsid w:val="3E7EEB80"/>
    <w:rsid w:val="41C9D919"/>
    <w:rsid w:val="420ACE5D"/>
    <w:rsid w:val="4312587A"/>
    <w:rsid w:val="43B698B3"/>
    <w:rsid w:val="43F3B4FF"/>
    <w:rsid w:val="44378125"/>
    <w:rsid w:val="447A7BB9"/>
    <w:rsid w:val="4517406D"/>
    <w:rsid w:val="473A32DE"/>
    <w:rsid w:val="477DE3A3"/>
    <w:rsid w:val="47A1C99D"/>
    <w:rsid w:val="47A4FBD8"/>
    <w:rsid w:val="4878B3ED"/>
    <w:rsid w:val="48E01BB8"/>
    <w:rsid w:val="497B7F0D"/>
    <w:rsid w:val="4A52B934"/>
    <w:rsid w:val="4C2629DA"/>
    <w:rsid w:val="4C86E657"/>
    <w:rsid w:val="4CFA11C5"/>
    <w:rsid w:val="4DE55D19"/>
    <w:rsid w:val="4E653430"/>
    <w:rsid w:val="4E67510D"/>
    <w:rsid w:val="4EF68FED"/>
    <w:rsid w:val="500F4700"/>
    <w:rsid w:val="5138966A"/>
    <w:rsid w:val="5198CA15"/>
    <w:rsid w:val="521B9C81"/>
    <w:rsid w:val="5503C09B"/>
    <w:rsid w:val="58555AED"/>
    <w:rsid w:val="58E6EADB"/>
    <w:rsid w:val="591CF866"/>
    <w:rsid w:val="5A9FF4FD"/>
    <w:rsid w:val="5AAE0841"/>
    <w:rsid w:val="5AEDA916"/>
    <w:rsid w:val="5C2A8645"/>
    <w:rsid w:val="5D49C343"/>
    <w:rsid w:val="5DAFAD4C"/>
    <w:rsid w:val="5EA6F58D"/>
    <w:rsid w:val="5FCEF922"/>
    <w:rsid w:val="60AA5531"/>
    <w:rsid w:val="616CF77C"/>
    <w:rsid w:val="61F97510"/>
    <w:rsid w:val="62EA1AD1"/>
    <w:rsid w:val="634324AA"/>
    <w:rsid w:val="6554CED8"/>
    <w:rsid w:val="66F5C806"/>
    <w:rsid w:val="66FEF113"/>
    <w:rsid w:val="68B5D36A"/>
    <w:rsid w:val="6A12E67C"/>
    <w:rsid w:val="6A681A64"/>
    <w:rsid w:val="6A974B8B"/>
    <w:rsid w:val="6BF79A44"/>
    <w:rsid w:val="6CADD923"/>
    <w:rsid w:val="6D94D6E5"/>
    <w:rsid w:val="6EC22247"/>
    <w:rsid w:val="6FA176AC"/>
    <w:rsid w:val="70468595"/>
    <w:rsid w:val="70628CC3"/>
    <w:rsid w:val="7113A43D"/>
    <w:rsid w:val="712B629F"/>
    <w:rsid w:val="713B2EFF"/>
    <w:rsid w:val="736E1653"/>
    <w:rsid w:val="73E87E75"/>
    <w:rsid w:val="77E047D3"/>
    <w:rsid w:val="782329B9"/>
    <w:rsid w:val="788019DE"/>
    <w:rsid w:val="789C4173"/>
    <w:rsid w:val="78A7DBE2"/>
    <w:rsid w:val="7980E0B4"/>
    <w:rsid w:val="7A571542"/>
    <w:rsid w:val="7A5DFA21"/>
    <w:rsid w:val="7B2423D2"/>
    <w:rsid w:val="7CFD2D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E2D8"/>
  <w15:docId w15:val="{B9D1FB04-F136-4E3F-850F-117CE80F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sz w:val="46"/>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sz w:val="46"/>
    </w:rPr>
  </w:style>
  <w:style w:type="paragraph" w:styleId="Heading3">
    <w:name w:val="heading 3"/>
    <w:next w:val="Normal"/>
    <w:link w:val="Heading3Char"/>
    <w:uiPriority w:val="9"/>
    <w:unhideWhenUsed/>
    <w:qFormat/>
    <w:pPr>
      <w:keepNext/>
      <w:keepLines/>
      <w:spacing w:after="3" w:line="259" w:lineRule="auto"/>
      <w:ind w:left="10" w:hanging="10"/>
      <w:outlineLvl w:val="2"/>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4"/>
    </w:rPr>
  </w:style>
  <w:style w:type="character" w:customStyle="1" w:styleId="Heading1Char">
    <w:name w:val="Heading 1 Char"/>
    <w:link w:val="Heading1"/>
    <w:rPr>
      <w:rFonts w:ascii="Times New Roman" w:eastAsia="Times New Roman" w:hAnsi="Times New Roman" w:cs="Times New Roman"/>
      <w:b/>
      <w:color w:val="000000"/>
      <w:sz w:val="46"/>
    </w:rPr>
  </w:style>
  <w:style w:type="character" w:customStyle="1" w:styleId="Heading2Char">
    <w:name w:val="Heading 2 Char"/>
    <w:link w:val="Heading2"/>
    <w:rPr>
      <w:rFonts w:ascii="Times New Roman" w:eastAsia="Times New Roman" w:hAnsi="Times New Roman" w:cs="Times New Roman"/>
      <w:b/>
      <w:color w:val="000000"/>
      <w:sz w:val="46"/>
    </w:rPr>
  </w:style>
  <w:style w:type="table" w:customStyle="1" w:styleId="TableGrid1">
    <w:name w:val="Table Grid1"/>
    <w:tblPr>
      <w:tblCellMar>
        <w:top w:w="0" w:type="dxa"/>
        <w:left w:w="0" w:type="dxa"/>
        <w:bottom w:w="0" w:type="dxa"/>
        <w:right w:w="0" w:type="dxa"/>
      </w:tblCellMar>
    </w:tblPr>
  </w:style>
  <w:style w:type="paragraph" w:styleId="Header">
    <w:name w:val="header"/>
    <w:basedOn w:val="Normal"/>
    <w:link w:val="HeaderChar"/>
    <w:uiPriority w:val="99"/>
    <w:unhideWhenUsed/>
    <w:rsid w:val="00AA65DD"/>
    <w:pPr>
      <w:tabs>
        <w:tab w:val="center" w:pos="4680"/>
        <w:tab w:val="right" w:pos="9360"/>
      </w:tabs>
      <w:spacing w:after="0" w:line="240" w:lineRule="auto"/>
    </w:pPr>
    <w:rPr>
      <w:rFonts w:asciiTheme="minorHAnsi" w:eastAsiaTheme="minorEastAsia" w:hAnsiTheme="minorHAnsi" w:cstheme="minorBidi"/>
      <w:color w:val="auto"/>
      <w:szCs w:val="22"/>
      <w:lang w:eastAsia="zh-CN"/>
    </w:rPr>
  </w:style>
  <w:style w:type="character" w:customStyle="1" w:styleId="HeaderChar">
    <w:name w:val="Header Char"/>
    <w:basedOn w:val="DefaultParagraphFont"/>
    <w:link w:val="Header"/>
    <w:uiPriority w:val="99"/>
    <w:rsid w:val="00AA65DD"/>
    <w:rPr>
      <w:sz w:val="22"/>
      <w:szCs w:val="22"/>
      <w:lang w:eastAsia="zh-CN"/>
    </w:rPr>
  </w:style>
  <w:style w:type="paragraph" w:styleId="Footer">
    <w:name w:val="footer"/>
    <w:basedOn w:val="Normal"/>
    <w:link w:val="FooterChar"/>
    <w:uiPriority w:val="99"/>
    <w:unhideWhenUsed/>
    <w:rsid w:val="00AA6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5DD"/>
    <w:rPr>
      <w:rFonts w:ascii="Calibri" w:eastAsia="Calibri" w:hAnsi="Calibri" w:cs="Calibri"/>
      <w:color w:val="000000"/>
      <w:sz w:val="22"/>
    </w:rPr>
  </w:style>
  <w:style w:type="paragraph" w:customStyle="1" w:styleId="paragraph">
    <w:name w:val="paragraph"/>
    <w:basedOn w:val="Normal"/>
    <w:rsid w:val="00E52122"/>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normaltextrun">
    <w:name w:val="normaltextrun"/>
    <w:basedOn w:val="DefaultParagraphFont"/>
    <w:rsid w:val="00E52122"/>
  </w:style>
  <w:style w:type="character" w:customStyle="1" w:styleId="eop">
    <w:name w:val="eop"/>
    <w:basedOn w:val="DefaultParagraphFont"/>
    <w:rsid w:val="00E52122"/>
  </w:style>
  <w:style w:type="paragraph" w:styleId="TOCHeading">
    <w:name w:val="TOC Heading"/>
    <w:basedOn w:val="Heading1"/>
    <w:next w:val="Normal"/>
    <w:uiPriority w:val="39"/>
    <w:unhideWhenUsed/>
    <w:qFormat/>
    <w:rsid w:val="00561F1D"/>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61F1D"/>
    <w:pPr>
      <w:spacing w:after="100"/>
    </w:pPr>
  </w:style>
  <w:style w:type="paragraph" w:styleId="TOC2">
    <w:name w:val="toc 2"/>
    <w:basedOn w:val="Normal"/>
    <w:next w:val="Normal"/>
    <w:autoRedefine/>
    <w:uiPriority w:val="39"/>
    <w:unhideWhenUsed/>
    <w:rsid w:val="00561F1D"/>
    <w:pPr>
      <w:spacing w:after="100"/>
      <w:ind w:left="220"/>
    </w:pPr>
  </w:style>
  <w:style w:type="paragraph" w:styleId="TOC3">
    <w:name w:val="toc 3"/>
    <w:basedOn w:val="Normal"/>
    <w:next w:val="Normal"/>
    <w:autoRedefine/>
    <w:uiPriority w:val="39"/>
    <w:unhideWhenUsed/>
    <w:rsid w:val="00561F1D"/>
    <w:pPr>
      <w:spacing w:after="100"/>
      <w:ind w:left="440"/>
    </w:pPr>
  </w:style>
  <w:style w:type="character" w:styleId="Hyperlink">
    <w:name w:val="Hyperlink"/>
    <w:basedOn w:val="DefaultParagraphFont"/>
    <w:uiPriority w:val="99"/>
    <w:unhideWhenUsed/>
    <w:rsid w:val="00561F1D"/>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80A2E"/>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276857">
      <w:bodyDiv w:val="1"/>
      <w:marLeft w:val="0"/>
      <w:marRight w:val="0"/>
      <w:marTop w:val="0"/>
      <w:marBottom w:val="0"/>
      <w:divBdr>
        <w:top w:val="none" w:sz="0" w:space="0" w:color="auto"/>
        <w:left w:val="none" w:sz="0" w:space="0" w:color="auto"/>
        <w:bottom w:val="none" w:sz="0" w:space="0" w:color="auto"/>
        <w:right w:val="none" w:sz="0" w:space="0" w:color="auto"/>
      </w:divBdr>
      <w:divsChild>
        <w:div w:id="56362448">
          <w:marLeft w:val="0"/>
          <w:marRight w:val="0"/>
          <w:marTop w:val="0"/>
          <w:marBottom w:val="0"/>
          <w:divBdr>
            <w:top w:val="none" w:sz="0" w:space="0" w:color="auto"/>
            <w:left w:val="none" w:sz="0" w:space="0" w:color="auto"/>
            <w:bottom w:val="none" w:sz="0" w:space="0" w:color="auto"/>
            <w:right w:val="none" w:sz="0" w:space="0" w:color="auto"/>
          </w:divBdr>
          <w:divsChild>
            <w:div w:id="1111896808">
              <w:marLeft w:val="0"/>
              <w:marRight w:val="0"/>
              <w:marTop w:val="0"/>
              <w:marBottom w:val="0"/>
              <w:divBdr>
                <w:top w:val="none" w:sz="0" w:space="0" w:color="auto"/>
                <w:left w:val="none" w:sz="0" w:space="0" w:color="auto"/>
                <w:bottom w:val="none" w:sz="0" w:space="0" w:color="auto"/>
                <w:right w:val="none" w:sz="0" w:space="0" w:color="auto"/>
              </w:divBdr>
            </w:div>
          </w:divsChild>
        </w:div>
        <w:div w:id="167448350">
          <w:marLeft w:val="0"/>
          <w:marRight w:val="0"/>
          <w:marTop w:val="0"/>
          <w:marBottom w:val="0"/>
          <w:divBdr>
            <w:top w:val="none" w:sz="0" w:space="0" w:color="auto"/>
            <w:left w:val="none" w:sz="0" w:space="0" w:color="auto"/>
            <w:bottom w:val="none" w:sz="0" w:space="0" w:color="auto"/>
            <w:right w:val="none" w:sz="0" w:space="0" w:color="auto"/>
          </w:divBdr>
          <w:divsChild>
            <w:div w:id="267083513">
              <w:marLeft w:val="0"/>
              <w:marRight w:val="0"/>
              <w:marTop w:val="0"/>
              <w:marBottom w:val="0"/>
              <w:divBdr>
                <w:top w:val="none" w:sz="0" w:space="0" w:color="auto"/>
                <w:left w:val="none" w:sz="0" w:space="0" w:color="auto"/>
                <w:bottom w:val="none" w:sz="0" w:space="0" w:color="auto"/>
                <w:right w:val="none" w:sz="0" w:space="0" w:color="auto"/>
              </w:divBdr>
            </w:div>
          </w:divsChild>
        </w:div>
        <w:div w:id="258022703">
          <w:marLeft w:val="0"/>
          <w:marRight w:val="0"/>
          <w:marTop w:val="0"/>
          <w:marBottom w:val="0"/>
          <w:divBdr>
            <w:top w:val="none" w:sz="0" w:space="0" w:color="auto"/>
            <w:left w:val="none" w:sz="0" w:space="0" w:color="auto"/>
            <w:bottom w:val="none" w:sz="0" w:space="0" w:color="auto"/>
            <w:right w:val="none" w:sz="0" w:space="0" w:color="auto"/>
          </w:divBdr>
          <w:divsChild>
            <w:div w:id="2142068496">
              <w:marLeft w:val="0"/>
              <w:marRight w:val="0"/>
              <w:marTop w:val="0"/>
              <w:marBottom w:val="0"/>
              <w:divBdr>
                <w:top w:val="none" w:sz="0" w:space="0" w:color="auto"/>
                <w:left w:val="none" w:sz="0" w:space="0" w:color="auto"/>
                <w:bottom w:val="none" w:sz="0" w:space="0" w:color="auto"/>
                <w:right w:val="none" w:sz="0" w:space="0" w:color="auto"/>
              </w:divBdr>
            </w:div>
          </w:divsChild>
        </w:div>
        <w:div w:id="405230790">
          <w:marLeft w:val="0"/>
          <w:marRight w:val="0"/>
          <w:marTop w:val="0"/>
          <w:marBottom w:val="0"/>
          <w:divBdr>
            <w:top w:val="none" w:sz="0" w:space="0" w:color="auto"/>
            <w:left w:val="none" w:sz="0" w:space="0" w:color="auto"/>
            <w:bottom w:val="none" w:sz="0" w:space="0" w:color="auto"/>
            <w:right w:val="none" w:sz="0" w:space="0" w:color="auto"/>
          </w:divBdr>
          <w:divsChild>
            <w:div w:id="951588746">
              <w:marLeft w:val="0"/>
              <w:marRight w:val="0"/>
              <w:marTop w:val="0"/>
              <w:marBottom w:val="0"/>
              <w:divBdr>
                <w:top w:val="none" w:sz="0" w:space="0" w:color="auto"/>
                <w:left w:val="none" w:sz="0" w:space="0" w:color="auto"/>
                <w:bottom w:val="none" w:sz="0" w:space="0" w:color="auto"/>
                <w:right w:val="none" w:sz="0" w:space="0" w:color="auto"/>
              </w:divBdr>
            </w:div>
          </w:divsChild>
        </w:div>
        <w:div w:id="454979888">
          <w:marLeft w:val="0"/>
          <w:marRight w:val="0"/>
          <w:marTop w:val="0"/>
          <w:marBottom w:val="0"/>
          <w:divBdr>
            <w:top w:val="none" w:sz="0" w:space="0" w:color="auto"/>
            <w:left w:val="none" w:sz="0" w:space="0" w:color="auto"/>
            <w:bottom w:val="none" w:sz="0" w:space="0" w:color="auto"/>
            <w:right w:val="none" w:sz="0" w:space="0" w:color="auto"/>
          </w:divBdr>
          <w:divsChild>
            <w:div w:id="1136678498">
              <w:marLeft w:val="0"/>
              <w:marRight w:val="0"/>
              <w:marTop w:val="0"/>
              <w:marBottom w:val="0"/>
              <w:divBdr>
                <w:top w:val="none" w:sz="0" w:space="0" w:color="auto"/>
                <w:left w:val="none" w:sz="0" w:space="0" w:color="auto"/>
                <w:bottom w:val="none" w:sz="0" w:space="0" w:color="auto"/>
                <w:right w:val="none" w:sz="0" w:space="0" w:color="auto"/>
              </w:divBdr>
            </w:div>
          </w:divsChild>
        </w:div>
        <w:div w:id="516433779">
          <w:marLeft w:val="0"/>
          <w:marRight w:val="0"/>
          <w:marTop w:val="0"/>
          <w:marBottom w:val="0"/>
          <w:divBdr>
            <w:top w:val="none" w:sz="0" w:space="0" w:color="auto"/>
            <w:left w:val="none" w:sz="0" w:space="0" w:color="auto"/>
            <w:bottom w:val="none" w:sz="0" w:space="0" w:color="auto"/>
            <w:right w:val="none" w:sz="0" w:space="0" w:color="auto"/>
          </w:divBdr>
          <w:divsChild>
            <w:div w:id="8917538">
              <w:marLeft w:val="0"/>
              <w:marRight w:val="0"/>
              <w:marTop w:val="0"/>
              <w:marBottom w:val="0"/>
              <w:divBdr>
                <w:top w:val="none" w:sz="0" w:space="0" w:color="auto"/>
                <w:left w:val="none" w:sz="0" w:space="0" w:color="auto"/>
                <w:bottom w:val="none" w:sz="0" w:space="0" w:color="auto"/>
                <w:right w:val="none" w:sz="0" w:space="0" w:color="auto"/>
              </w:divBdr>
            </w:div>
          </w:divsChild>
        </w:div>
        <w:div w:id="517352960">
          <w:marLeft w:val="0"/>
          <w:marRight w:val="0"/>
          <w:marTop w:val="0"/>
          <w:marBottom w:val="0"/>
          <w:divBdr>
            <w:top w:val="none" w:sz="0" w:space="0" w:color="auto"/>
            <w:left w:val="none" w:sz="0" w:space="0" w:color="auto"/>
            <w:bottom w:val="none" w:sz="0" w:space="0" w:color="auto"/>
            <w:right w:val="none" w:sz="0" w:space="0" w:color="auto"/>
          </w:divBdr>
          <w:divsChild>
            <w:div w:id="1766804139">
              <w:marLeft w:val="0"/>
              <w:marRight w:val="0"/>
              <w:marTop w:val="0"/>
              <w:marBottom w:val="0"/>
              <w:divBdr>
                <w:top w:val="none" w:sz="0" w:space="0" w:color="auto"/>
                <w:left w:val="none" w:sz="0" w:space="0" w:color="auto"/>
                <w:bottom w:val="none" w:sz="0" w:space="0" w:color="auto"/>
                <w:right w:val="none" w:sz="0" w:space="0" w:color="auto"/>
              </w:divBdr>
            </w:div>
          </w:divsChild>
        </w:div>
        <w:div w:id="660501545">
          <w:marLeft w:val="0"/>
          <w:marRight w:val="0"/>
          <w:marTop w:val="0"/>
          <w:marBottom w:val="0"/>
          <w:divBdr>
            <w:top w:val="none" w:sz="0" w:space="0" w:color="auto"/>
            <w:left w:val="none" w:sz="0" w:space="0" w:color="auto"/>
            <w:bottom w:val="none" w:sz="0" w:space="0" w:color="auto"/>
            <w:right w:val="none" w:sz="0" w:space="0" w:color="auto"/>
          </w:divBdr>
          <w:divsChild>
            <w:div w:id="393164131">
              <w:marLeft w:val="0"/>
              <w:marRight w:val="0"/>
              <w:marTop w:val="0"/>
              <w:marBottom w:val="0"/>
              <w:divBdr>
                <w:top w:val="none" w:sz="0" w:space="0" w:color="auto"/>
                <w:left w:val="none" w:sz="0" w:space="0" w:color="auto"/>
                <w:bottom w:val="none" w:sz="0" w:space="0" w:color="auto"/>
                <w:right w:val="none" w:sz="0" w:space="0" w:color="auto"/>
              </w:divBdr>
            </w:div>
          </w:divsChild>
        </w:div>
        <w:div w:id="741827883">
          <w:marLeft w:val="0"/>
          <w:marRight w:val="0"/>
          <w:marTop w:val="0"/>
          <w:marBottom w:val="0"/>
          <w:divBdr>
            <w:top w:val="none" w:sz="0" w:space="0" w:color="auto"/>
            <w:left w:val="none" w:sz="0" w:space="0" w:color="auto"/>
            <w:bottom w:val="none" w:sz="0" w:space="0" w:color="auto"/>
            <w:right w:val="none" w:sz="0" w:space="0" w:color="auto"/>
          </w:divBdr>
          <w:divsChild>
            <w:div w:id="1054503778">
              <w:marLeft w:val="0"/>
              <w:marRight w:val="0"/>
              <w:marTop w:val="0"/>
              <w:marBottom w:val="0"/>
              <w:divBdr>
                <w:top w:val="none" w:sz="0" w:space="0" w:color="auto"/>
                <w:left w:val="none" w:sz="0" w:space="0" w:color="auto"/>
                <w:bottom w:val="none" w:sz="0" w:space="0" w:color="auto"/>
                <w:right w:val="none" w:sz="0" w:space="0" w:color="auto"/>
              </w:divBdr>
            </w:div>
          </w:divsChild>
        </w:div>
        <w:div w:id="865947600">
          <w:marLeft w:val="0"/>
          <w:marRight w:val="0"/>
          <w:marTop w:val="0"/>
          <w:marBottom w:val="0"/>
          <w:divBdr>
            <w:top w:val="none" w:sz="0" w:space="0" w:color="auto"/>
            <w:left w:val="none" w:sz="0" w:space="0" w:color="auto"/>
            <w:bottom w:val="none" w:sz="0" w:space="0" w:color="auto"/>
            <w:right w:val="none" w:sz="0" w:space="0" w:color="auto"/>
          </w:divBdr>
          <w:divsChild>
            <w:div w:id="1352340072">
              <w:marLeft w:val="0"/>
              <w:marRight w:val="0"/>
              <w:marTop w:val="0"/>
              <w:marBottom w:val="0"/>
              <w:divBdr>
                <w:top w:val="none" w:sz="0" w:space="0" w:color="auto"/>
                <w:left w:val="none" w:sz="0" w:space="0" w:color="auto"/>
                <w:bottom w:val="none" w:sz="0" w:space="0" w:color="auto"/>
                <w:right w:val="none" w:sz="0" w:space="0" w:color="auto"/>
              </w:divBdr>
            </w:div>
          </w:divsChild>
        </w:div>
        <w:div w:id="921110451">
          <w:marLeft w:val="0"/>
          <w:marRight w:val="0"/>
          <w:marTop w:val="0"/>
          <w:marBottom w:val="0"/>
          <w:divBdr>
            <w:top w:val="none" w:sz="0" w:space="0" w:color="auto"/>
            <w:left w:val="none" w:sz="0" w:space="0" w:color="auto"/>
            <w:bottom w:val="none" w:sz="0" w:space="0" w:color="auto"/>
            <w:right w:val="none" w:sz="0" w:space="0" w:color="auto"/>
          </w:divBdr>
          <w:divsChild>
            <w:div w:id="2025210562">
              <w:marLeft w:val="0"/>
              <w:marRight w:val="0"/>
              <w:marTop w:val="0"/>
              <w:marBottom w:val="0"/>
              <w:divBdr>
                <w:top w:val="none" w:sz="0" w:space="0" w:color="auto"/>
                <w:left w:val="none" w:sz="0" w:space="0" w:color="auto"/>
                <w:bottom w:val="none" w:sz="0" w:space="0" w:color="auto"/>
                <w:right w:val="none" w:sz="0" w:space="0" w:color="auto"/>
              </w:divBdr>
            </w:div>
          </w:divsChild>
        </w:div>
        <w:div w:id="1132089874">
          <w:marLeft w:val="0"/>
          <w:marRight w:val="0"/>
          <w:marTop w:val="0"/>
          <w:marBottom w:val="0"/>
          <w:divBdr>
            <w:top w:val="none" w:sz="0" w:space="0" w:color="auto"/>
            <w:left w:val="none" w:sz="0" w:space="0" w:color="auto"/>
            <w:bottom w:val="none" w:sz="0" w:space="0" w:color="auto"/>
            <w:right w:val="none" w:sz="0" w:space="0" w:color="auto"/>
          </w:divBdr>
          <w:divsChild>
            <w:div w:id="64189540">
              <w:marLeft w:val="0"/>
              <w:marRight w:val="0"/>
              <w:marTop w:val="0"/>
              <w:marBottom w:val="0"/>
              <w:divBdr>
                <w:top w:val="none" w:sz="0" w:space="0" w:color="auto"/>
                <w:left w:val="none" w:sz="0" w:space="0" w:color="auto"/>
                <w:bottom w:val="none" w:sz="0" w:space="0" w:color="auto"/>
                <w:right w:val="none" w:sz="0" w:space="0" w:color="auto"/>
              </w:divBdr>
            </w:div>
          </w:divsChild>
        </w:div>
        <w:div w:id="1239093469">
          <w:marLeft w:val="0"/>
          <w:marRight w:val="0"/>
          <w:marTop w:val="0"/>
          <w:marBottom w:val="0"/>
          <w:divBdr>
            <w:top w:val="none" w:sz="0" w:space="0" w:color="auto"/>
            <w:left w:val="none" w:sz="0" w:space="0" w:color="auto"/>
            <w:bottom w:val="none" w:sz="0" w:space="0" w:color="auto"/>
            <w:right w:val="none" w:sz="0" w:space="0" w:color="auto"/>
          </w:divBdr>
          <w:divsChild>
            <w:div w:id="1624076448">
              <w:marLeft w:val="0"/>
              <w:marRight w:val="0"/>
              <w:marTop w:val="0"/>
              <w:marBottom w:val="0"/>
              <w:divBdr>
                <w:top w:val="none" w:sz="0" w:space="0" w:color="auto"/>
                <w:left w:val="none" w:sz="0" w:space="0" w:color="auto"/>
                <w:bottom w:val="none" w:sz="0" w:space="0" w:color="auto"/>
                <w:right w:val="none" w:sz="0" w:space="0" w:color="auto"/>
              </w:divBdr>
            </w:div>
          </w:divsChild>
        </w:div>
        <w:div w:id="1285893454">
          <w:marLeft w:val="0"/>
          <w:marRight w:val="0"/>
          <w:marTop w:val="0"/>
          <w:marBottom w:val="0"/>
          <w:divBdr>
            <w:top w:val="none" w:sz="0" w:space="0" w:color="auto"/>
            <w:left w:val="none" w:sz="0" w:space="0" w:color="auto"/>
            <w:bottom w:val="none" w:sz="0" w:space="0" w:color="auto"/>
            <w:right w:val="none" w:sz="0" w:space="0" w:color="auto"/>
          </w:divBdr>
          <w:divsChild>
            <w:div w:id="140539511">
              <w:marLeft w:val="0"/>
              <w:marRight w:val="0"/>
              <w:marTop w:val="0"/>
              <w:marBottom w:val="0"/>
              <w:divBdr>
                <w:top w:val="none" w:sz="0" w:space="0" w:color="auto"/>
                <w:left w:val="none" w:sz="0" w:space="0" w:color="auto"/>
                <w:bottom w:val="none" w:sz="0" w:space="0" w:color="auto"/>
                <w:right w:val="none" w:sz="0" w:space="0" w:color="auto"/>
              </w:divBdr>
            </w:div>
          </w:divsChild>
        </w:div>
        <w:div w:id="1653756689">
          <w:marLeft w:val="0"/>
          <w:marRight w:val="0"/>
          <w:marTop w:val="0"/>
          <w:marBottom w:val="0"/>
          <w:divBdr>
            <w:top w:val="none" w:sz="0" w:space="0" w:color="auto"/>
            <w:left w:val="none" w:sz="0" w:space="0" w:color="auto"/>
            <w:bottom w:val="none" w:sz="0" w:space="0" w:color="auto"/>
            <w:right w:val="none" w:sz="0" w:space="0" w:color="auto"/>
          </w:divBdr>
          <w:divsChild>
            <w:div w:id="133841580">
              <w:marLeft w:val="0"/>
              <w:marRight w:val="0"/>
              <w:marTop w:val="0"/>
              <w:marBottom w:val="0"/>
              <w:divBdr>
                <w:top w:val="none" w:sz="0" w:space="0" w:color="auto"/>
                <w:left w:val="none" w:sz="0" w:space="0" w:color="auto"/>
                <w:bottom w:val="none" w:sz="0" w:space="0" w:color="auto"/>
                <w:right w:val="none" w:sz="0" w:space="0" w:color="auto"/>
              </w:divBdr>
            </w:div>
          </w:divsChild>
        </w:div>
        <w:div w:id="1774664126">
          <w:marLeft w:val="0"/>
          <w:marRight w:val="0"/>
          <w:marTop w:val="0"/>
          <w:marBottom w:val="0"/>
          <w:divBdr>
            <w:top w:val="none" w:sz="0" w:space="0" w:color="auto"/>
            <w:left w:val="none" w:sz="0" w:space="0" w:color="auto"/>
            <w:bottom w:val="none" w:sz="0" w:space="0" w:color="auto"/>
            <w:right w:val="none" w:sz="0" w:space="0" w:color="auto"/>
          </w:divBdr>
          <w:divsChild>
            <w:div w:id="1647080065">
              <w:marLeft w:val="0"/>
              <w:marRight w:val="0"/>
              <w:marTop w:val="0"/>
              <w:marBottom w:val="0"/>
              <w:divBdr>
                <w:top w:val="none" w:sz="0" w:space="0" w:color="auto"/>
                <w:left w:val="none" w:sz="0" w:space="0" w:color="auto"/>
                <w:bottom w:val="none" w:sz="0" w:space="0" w:color="auto"/>
                <w:right w:val="none" w:sz="0" w:space="0" w:color="auto"/>
              </w:divBdr>
            </w:div>
          </w:divsChild>
        </w:div>
        <w:div w:id="1812332620">
          <w:marLeft w:val="0"/>
          <w:marRight w:val="0"/>
          <w:marTop w:val="0"/>
          <w:marBottom w:val="0"/>
          <w:divBdr>
            <w:top w:val="none" w:sz="0" w:space="0" w:color="auto"/>
            <w:left w:val="none" w:sz="0" w:space="0" w:color="auto"/>
            <w:bottom w:val="none" w:sz="0" w:space="0" w:color="auto"/>
            <w:right w:val="none" w:sz="0" w:space="0" w:color="auto"/>
          </w:divBdr>
          <w:divsChild>
            <w:div w:id="867260672">
              <w:marLeft w:val="0"/>
              <w:marRight w:val="0"/>
              <w:marTop w:val="0"/>
              <w:marBottom w:val="0"/>
              <w:divBdr>
                <w:top w:val="none" w:sz="0" w:space="0" w:color="auto"/>
                <w:left w:val="none" w:sz="0" w:space="0" w:color="auto"/>
                <w:bottom w:val="none" w:sz="0" w:space="0" w:color="auto"/>
                <w:right w:val="none" w:sz="0" w:space="0" w:color="auto"/>
              </w:divBdr>
            </w:div>
          </w:divsChild>
        </w:div>
        <w:div w:id="1833987382">
          <w:marLeft w:val="0"/>
          <w:marRight w:val="0"/>
          <w:marTop w:val="0"/>
          <w:marBottom w:val="0"/>
          <w:divBdr>
            <w:top w:val="none" w:sz="0" w:space="0" w:color="auto"/>
            <w:left w:val="none" w:sz="0" w:space="0" w:color="auto"/>
            <w:bottom w:val="none" w:sz="0" w:space="0" w:color="auto"/>
            <w:right w:val="none" w:sz="0" w:space="0" w:color="auto"/>
          </w:divBdr>
          <w:divsChild>
            <w:div w:id="541868119">
              <w:marLeft w:val="0"/>
              <w:marRight w:val="0"/>
              <w:marTop w:val="0"/>
              <w:marBottom w:val="0"/>
              <w:divBdr>
                <w:top w:val="none" w:sz="0" w:space="0" w:color="auto"/>
                <w:left w:val="none" w:sz="0" w:space="0" w:color="auto"/>
                <w:bottom w:val="none" w:sz="0" w:space="0" w:color="auto"/>
                <w:right w:val="none" w:sz="0" w:space="0" w:color="auto"/>
              </w:divBdr>
            </w:div>
          </w:divsChild>
        </w:div>
        <w:div w:id="1953629494">
          <w:marLeft w:val="0"/>
          <w:marRight w:val="0"/>
          <w:marTop w:val="0"/>
          <w:marBottom w:val="0"/>
          <w:divBdr>
            <w:top w:val="none" w:sz="0" w:space="0" w:color="auto"/>
            <w:left w:val="none" w:sz="0" w:space="0" w:color="auto"/>
            <w:bottom w:val="none" w:sz="0" w:space="0" w:color="auto"/>
            <w:right w:val="none" w:sz="0" w:space="0" w:color="auto"/>
          </w:divBdr>
          <w:divsChild>
            <w:div w:id="1718428013">
              <w:marLeft w:val="0"/>
              <w:marRight w:val="0"/>
              <w:marTop w:val="0"/>
              <w:marBottom w:val="0"/>
              <w:divBdr>
                <w:top w:val="none" w:sz="0" w:space="0" w:color="auto"/>
                <w:left w:val="none" w:sz="0" w:space="0" w:color="auto"/>
                <w:bottom w:val="none" w:sz="0" w:space="0" w:color="auto"/>
                <w:right w:val="none" w:sz="0" w:space="0" w:color="auto"/>
              </w:divBdr>
            </w:div>
          </w:divsChild>
        </w:div>
        <w:div w:id="2083211338">
          <w:marLeft w:val="0"/>
          <w:marRight w:val="0"/>
          <w:marTop w:val="0"/>
          <w:marBottom w:val="0"/>
          <w:divBdr>
            <w:top w:val="none" w:sz="0" w:space="0" w:color="auto"/>
            <w:left w:val="none" w:sz="0" w:space="0" w:color="auto"/>
            <w:bottom w:val="none" w:sz="0" w:space="0" w:color="auto"/>
            <w:right w:val="none" w:sz="0" w:space="0" w:color="auto"/>
          </w:divBdr>
          <w:divsChild>
            <w:div w:id="13359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bientlab.com/metamotion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CA9E3B0128A2439E3F0A879B5432EB" ma:contentTypeVersion="10" ma:contentTypeDescription="Create a new document." ma:contentTypeScope="" ma:versionID="5261c4f3bfe6b5d80b4ab002d3c187fc">
  <xsd:schema xmlns:xsd="http://www.w3.org/2001/XMLSchema" xmlns:xs="http://www.w3.org/2001/XMLSchema" xmlns:p="http://schemas.microsoft.com/office/2006/metadata/properties" xmlns:ns2="8827725f-fb0b-46e2-b3b3-696d81adbb90" targetNamespace="http://schemas.microsoft.com/office/2006/metadata/properties" ma:root="true" ma:fieldsID="681836484b7302de6a56ca593de5bce9" ns2:_="">
    <xsd:import namespace="8827725f-fb0b-46e2-b3b3-696d81adb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725f-fb0b-46e2-b3b3-696d81adb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E2BE-B67A-41B1-B4E3-656E2F289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7725f-fb0b-46e2-b3b3-696d81adb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F099F-AB0D-417C-8C0F-1037B12A90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CB6051-ADB4-4894-AEF4-0DD4C2752364}">
  <ds:schemaRefs>
    <ds:schemaRef ds:uri="http://schemas.microsoft.com/sharepoint/v3/contenttype/forms"/>
  </ds:schemaRefs>
</ds:datastoreItem>
</file>

<file path=customXml/itemProps4.xml><?xml version="1.0" encoding="utf-8"?>
<ds:datastoreItem xmlns:ds="http://schemas.openxmlformats.org/officeDocument/2006/customXml" ds:itemID="{900CC62E-033D-448D-A468-AAFD7F1CC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2731</Words>
  <Characters>15571</Characters>
  <Application>Microsoft Office Word</Application>
  <DocSecurity>0</DocSecurity>
  <Lines>129</Lines>
  <Paragraphs>36</Paragraphs>
  <ScaleCrop>false</ScaleCrop>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SRS.docx</dc:title>
  <dc:subject/>
  <dc:creator>Aguilar, Marco A</dc:creator>
  <cp:keywords/>
  <cp:lastModifiedBy>You, Feng</cp:lastModifiedBy>
  <cp:revision>93</cp:revision>
  <dcterms:created xsi:type="dcterms:W3CDTF">2020-04-19T04:35:00Z</dcterms:created>
  <dcterms:modified xsi:type="dcterms:W3CDTF">2020-05-08T23:36:00Z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0x010100F4CA9E3B0128A2439E3F0A879B5432EB</vt:lpwstr>
  </property>
</Properties>
</file>