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4A4" w:rsidRPr="004D04A4" w:rsidRDefault="004D04A4" w:rsidP="004D04A4">
      <w:pPr>
        <w:widowControl/>
        <w:shd w:val="clear" w:color="auto" w:fill="FFFFFF"/>
        <w:jc w:val="left"/>
        <w:textAlignment w:val="baseline"/>
        <w:outlineLvl w:val="2"/>
        <w:rPr>
          <w:rFonts w:ascii="Helvetica" w:eastAsia="宋体" w:hAnsi="Helvetica" w:cs="Helvetica"/>
          <w:caps/>
          <w:color w:val="767676"/>
          <w:spacing w:val="5"/>
          <w:kern w:val="0"/>
          <w:sz w:val="27"/>
          <w:szCs w:val="27"/>
        </w:rPr>
      </w:pPr>
      <w:hyperlink r:id="rId7" w:history="1">
        <w:r w:rsidRPr="004D04A4">
          <w:rPr>
            <w:rFonts w:ascii="inherit" w:eastAsia="宋体" w:hAnsi="inherit" w:cs="Helvetica"/>
            <w:caps/>
            <w:color w:val="0000FF"/>
            <w:spacing w:val="5"/>
            <w:kern w:val="0"/>
            <w:sz w:val="27"/>
            <w:szCs w:val="27"/>
            <w:bdr w:val="none" w:sz="0" w:space="0" w:color="auto" w:frame="1"/>
          </w:rPr>
          <w:t>EATING AND HEALTH</w:t>
        </w:r>
      </w:hyperlink>
    </w:p>
    <w:p w:rsidR="004D04A4" w:rsidRPr="004D04A4" w:rsidRDefault="004D04A4" w:rsidP="004D04A4">
      <w:pPr>
        <w:widowControl/>
        <w:shd w:val="clear" w:color="auto" w:fill="FFFFFF"/>
        <w:spacing w:after="225"/>
        <w:jc w:val="left"/>
        <w:textAlignment w:val="baseline"/>
        <w:outlineLvl w:val="0"/>
        <w:rPr>
          <w:rFonts w:ascii="Helvetica" w:eastAsia="宋体" w:hAnsi="Helvetica" w:cs="Helvetica"/>
          <w:color w:val="333333"/>
          <w:spacing w:val="-1"/>
          <w:kern w:val="36"/>
          <w:sz w:val="48"/>
          <w:szCs w:val="48"/>
        </w:rPr>
      </w:pPr>
      <w:r w:rsidRPr="004D04A4">
        <w:rPr>
          <w:rFonts w:ascii="Helvetica" w:eastAsia="宋体" w:hAnsi="Helvetica" w:cs="Helvetica"/>
          <w:color w:val="333333"/>
          <w:spacing w:val="-1"/>
          <w:kern w:val="36"/>
          <w:sz w:val="48"/>
          <w:szCs w:val="48"/>
        </w:rPr>
        <w:t>Is Sugar Addiction Why So Many January Diets Fail?</w:t>
      </w:r>
    </w:p>
    <w:p w:rsidR="004D04A4" w:rsidRPr="004D04A4" w:rsidRDefault="004D04A4" w:rsidP="004D04A4">
      <w:pPr>
        <w:widowControl/>
        <w:shd w:val="clear" w:color="auto" w:fill="FFFFFF"/>
        <w:jc w:val="left"/>
        <w:textAlignment w:val="baseline"/>
        <w:rPr>
          <w:rFonts w:ascii="inherit" w:eastAsia="宋体" w:hAnsi="inherit" w:cs="Helvetica" w:hint="eastAsia"/>
          <w:color w:val="767676"/>
          <w:kern w:val="0"/>
          <w:szCs w:val="21"/>
        </w:rPr>
      </w:pPr>
      <w:r w:rsidRPr="004D04A4">
        <w:rPr>
          <w:rFonts w:ascii="inherit" w:eastAsia="宋体" w:hAnsi="inherit" w:cs="Helvetica"/>
          <w:color w:val="767676"/>
          <w:kern w:val="0"/>
          <w:szCs w:val="21"/>
          <w:bdr w:val="none" w:sz="0" w:space="0" w:color="auto" w:frame="1"/>
        </w:rPr>
        <w:t>January 9, 20141:13 PM ET</w:t>
      </w:r>
    </w:p>
    <w:p w:rsidR="004D04A4" w:rsidRDefault="0081285F" w:rsidP="004D04A4">
      <w:pPr>
        <w:widowControl/>
        <w:shd w:val="clear" w:color="auto" w:fill="FFFFFF"/>
        <w:jc w:val="left"/>
        <w:textAlignment w:val="baseline"/>
        <w:rPr>
          <w:rFonts w:ascii="Helvetica" w:eastAsia="宋体" w:hAnsi="Helvetica" w:cs="Helvetica"/>
          <w:caps/>
          <w:color w:val="000000"/>
          <w:kern w:val="0"/>
          <w:szCs w:val="21"/>
        </w:rPr>
      </w:pPr>
      <w:hyperlink r:id="rId8" w:history="1">
        <w:r w:rsidR="004D04A4" w:rsidRPr="004D04A4">
          <w:rPr>
            <w:rFonts w:ascii="inherit" w:eastAsia="宋体" w:hAnsi="inherit" w:cs="Helvetica"/>
            <w:caps/>
            <w:color w:val="5076B8"/>
            <w:kern w:val="0"/>
            <w:szCs w:val="21"/>
            <w:bdr w:val="none" w:sz="0" w:space="0" w:color="auto" w:frame="1"/>
          </w:rPr>
          <w:t>ELIZA BARCLAY</w:t>
        </w:r>
      </w:hyperlink>
    </w:p>
    <w:p w:rsidR="002532B0" w:rsidRPr="002532B0" w:rsidRDefault="002532B0" w:rsidP="004D04A4">
      <w:pPr>
        <w:widowControl/>
        <w:shd w:val="clear" w:color="auto" w:fill="FFFFFF"/>
        <w:jc w:val="left"/>
        <w:textAlignment w:val="baseline"/>
        <w:rPr>
          <w:rFonts w:ascii="Helvetica" w:eastAsia="宋体" w:hAnsi="Helvetica" w:cs="Helvetica" w:hint="eastAsia"/>
          <w:caps/>
          <w:color w:val="000000"/>
          <w:kern w:val="0"/>
          <w:szCs w:val="21"/>
        </w:rPr>
      </w:pPr>
      <w:bookmarkStart w:id="0" w:name="_GoBack"/>
      <w:bookmarkEnd w:id="0"/>
    </w:p>
    <w:p w:rsidR="004D04A4" w:rsidRPr="004D04A4" w:rsidRDefault="004D04A4" w:rsidP="004D04A4">
      <w:pPr>
        <w:widowControl/>
        <w:shd w:val="clear" w:color="auto" w:fill="FFFFFF"/>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We've survived the stretch between Thanksgiving and New Year's Day, when rich, sweet treats come at us non-stop. Now is the season of reform, when gym memberships, </w:t>
      </w:r>
      <w:hyperlink r:id="rId9" w:history="1">
        <w:r w:rsidRPr="004D04A4">
          <w:rPr>
            <w:rFonts w:ascii="inherit" w:eastAsia="宋体" w:hAnsi="inherit" w:cs="宋体"/>
            <w:color w:val="5076B8"/>
            <w:kern w:val="0"/>
            <w:szCs w:val="21"/>
            <w:bdr w:val="none" w:sz="0" w:space="0" w:color="auto" w:frame="1"/>
          </w:rPr>
          <w:t>cleanse books</w:t>
        </w:r>
      </w:hyperlink>
      <w:r w:rsidRPr="004D04A4">
        <w:rPr>
          <w:rFonts w:ascii="inherit" w:eastAsia="宋体" w:hAnsi="inherit" w:cs="宋体"/>
          <w:color w:val="333333"/>
          <w:kern w:val="0"/>
          <w:szCs w:val="21"/>
        </w:rPr>
        <w:t> and weight-loss plans sell like gangbusters.</w:t>
      </w:r>
    </w:p>
    <w:p w:rsidR="004D04A4" w:rsidRPr="004D04A4" w:rsidRDefault="004D04A4" w:rsidP="004D04A4">
      <w:pPr>
        <w:widowControl/>
        <w:shd w:val="clear" w:color="auto" w:fill="FFFFFF"/>
        <w:spacing w:after="282"/>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The cycle has become so predictable, and disheartening, as our collective motivation to change our ways dissolves by February like a sugar cube in a glass of champagne. I've certainly done my fair share of January food-restriction experiments that fizzled at the first sign of a Valentine's Day candy heart.</w:t>
      </w:r>
    </w:p>
    <w:p w:rsidR="004D04A4" w:rsidRPr="004D04A4" w:rsidRDefault="004D04A4" w:rsidP="004D04A4">
      <w:pPr>
        <w:widowControl/>
        <w:shd w:val="clear" w:color="auto" w:fill="FFFFFF"/>
        <w:spacing w:after="282"/>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For me, it's refined sugar, pure and simple, that, over time, I've identified as the food I would most love to be able to resist.</w:t>
      </w:r>
    </w:p>
    <w:p w:rsidR="004D04A4" w:rsidRPr="004D04A4" w:rsidRDefault="004D04A4" w:rsidP="004D04A4">
      <w:pPr>
        <w:widowControl/>
        <w:shd w:val="clear" w:color="auto" w:fill="FFFFFF"/>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This year, I vowed to seek out new ways to stay out of the drawer my colleague keeps stocked with chocolate bars of all brands and sizes </w:t>
      </w:r>
      <w:r w:rsidRPr="004D04A4">
        <w:rPr>
          <w:rFonts w:ascii="inherit" w:eastAsia="宋体" w:hAnsi="inherit" w:cs="宋体"/>
          <w:b/>
          <w:bCs/>
          <w:color w:val="333333"/>
          <w:kern w:val="0"/>
          <w:szCs w:val="21"/>
          <w:bdr w:val="none" w:sz="0" w:space="0" w:color="auto" w:frame="1"/>
        </w:rPr>
        <w:t>—</w:t>
      </w:r>
      <w:r w:rsidRPr="004D04A4">
        <w:rPr>
          <w:rFonts w:ascii="inherit" w:eastAsia="宋体" w:hAnsi="inherit" w:cs="宋体"/>
          <w:color w:val="333333"/>
          <w:kern w:val="0"/>
          <w:szCs w:val="21"/>
        </w:rPr>
        <w:t> an alluring stash stored right next to my desk.</w:t>
      </w:r>
    </w:p>
    <w:p w:rsidR="004D04A4" w:rsidRPr="004D04A4" w:rsidRDefault="004D04A4" w:rsidP="004D04A4">
      <w:pPr>
        <w:widowControl/>
        <w:shd w:val="clear" w:color="auto" w:fill="FFFFFF"/>
        <w:spacing w:after="282"/>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I'm not alone in singling out sugar and the undue power it wields over me, according to researchers.</w:t>
      </w:r>
    </w:p>
    <w:p w:rsidR="004D04A4" w:rsidRPr="004D04A4" w:rsidRDefault="004D04A4" w:rsidP="004D04A4">
      <w:pPr>
        <w:widowControl/>
        <w:shd w:val="clear" w:color="auto" w:fill="FFFFFF"/>
        <w:spacing w:after="282"/>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Some self-identified sugar addicts have managed to eliminate it from their diets, and those who are successful swear by it.</w:t>
      </w:r>
    </w:p>
    <w:p w:rsidR="004D04A4" w:rsidRPr="004D04A4" w:rsidRDefault="004D04A4" w:rsidP="004D04A4">
      <w:pPr>
        <w:widowControl/>
        <w:shd w:val="clear" w:color="auto" w:fill="FFFFFF"/>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"I have not had refined sugar or flour in about 15 years, and I do not feel deprived," </w:t>
      </w:r>
      <w:hyperlink r:id="rId10" w:history="1">
        <w:r w:rsidRPr="004D04A4">
          <w:rPr>
            <w:rFonts w:ascii="inherit" w:eastAsia="宋体" w:hAnsi="inherit" w:cs="宋体"/>
            <w:color w:val="5076B8"/>
            <w:kern w:val="0"/>
            <w:szCs w:val="21"/>
            <w:bdr w:val="none" w:sz="0" w:space="0" w:color="auto" w:frame="1"/>
          </w:rPr>
          <w:t>Michael Prager</w:t>
        </w:r>
      </w:hyperlink>
      <w:r w:rsidRPr="004D04A4">
        <w:rPr>
          <w:rFonts w:ascii="inherit" w:eastAsia="宋体" w:hAnsi="inherit" w:cs="宋体"/>
          <w:color w:val="333333"/>
          <w:kern w:val="0"/>
          <w:szCs w:val="21"/>
        </w:rPr>
        <w:t>, a journalist who writes and speaks on food addiction, tells me. "I just found that life was better without it."</w:t>
      </w:r>
    </w:p>
    <w:p w:rsidR="004D04A4" w:rsidRPr="004D04A4" w:rsidRDefault="004D04A4" w:rsidP="004D04A4">
      <w:pPr>
        <w:widowControl/>
        <w:shd w:val="clear" w:color="auto" w:fill="FFFFFF"/>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Health authorities agree that Americans' </w:t>
      </w:r>
      <w:hyperlink r:id="rId11" w:history="1">
        <w:r w:rsidRPr="004D04A4">
          <w:rPr>
            <w:rFonts w:ascii="inherit" w:eastAsia="宋体" w:hAnsi="inherit" w:cs="宋体"/>
            <w:color w:val="5076B8"/>
            <w:kern w:val="0"/>
            <w:szCs w:val="21"/>
            <w:bdr w:val="none" w:sz="0" w:space="0" w:color="auto" w:frame="1"/>
          </w:rPr>
          <w:t>current</w:t>
        </w:r>
      </w:hyperlink>
      <w:r w:rsidRPr="004D04A4">
        <w:rPr>
          <w:rFonts w:ascii="inherit" w:eastAsia="宋体" w:hAnsi="inherit" w:cs="宋体"/>
          <w:color w:val="333333"/>
          <w:kern w:val="0"/>
          <w:szCs w:val="21"/>
        </w:rPr>
        <w:t> habit of consuming an average of 22 teaspoons, or 110 grams, of sugar per day is too much. The American Heart Association suggests that women consume no more than 6 teaspoons (30 grams) a day, and men limit themselves to 9 teaspoons (45 grams) a day.</w:t>
      </w:r>
    </w:p>
    <w:p w:rsidR="004D04A4" w:rsidRPr="004D04A4" w:rsidRDefault="004D04A4" w:rsidP="004D04A4">
      <w:pPr>
        <w:widowControl/>
        <w:shd w:val="clear" w:color="auto" w:fill="FFFFFF"/>
        <w:spacing w:after="282"/>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I doubt I'm consuming 22 teaspoons a day — I'm not a soda drinker, nor do I binge on cookies or ice cream. But regardless of whether the quantity you consume is excessive by these standards, if you're like me, the frequency and strength of the sugar cravings alone may be enough to drive you to seek help.When I eat sugar, I can feel something devilish turn on in my brain: a voice saying, "More, more, more."</w:t>
      </w:r>
    </w:p>
    <w:p w:rsidR="004D04A4" w:rsidRPr="004D04A4" w:rsidRDefault="004D04A4" w:rsidP="004D04A4">
      <w:pPr>
        <w:widowControl/>
        <w:shd w:val="clear" w:color="auto" w:fill="FFFFFF"/>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lastRenderedPageBreak/>
        <w:t>So I asked Gearhardt and Prager for their tips on how to conquer sugar cravings. I also referred to Avena and Talbott's book, </w:t>
      </w:r>
      <w:r w:rsidRPr="004D04A4">
        <w:rPr>
          <w:rFonts w:ascii="inherit" w:eastAsia="宋体" w:hAnsi="inherit" w:cs="宋体"/>
          <w:i/>
          <w:iCs/>
          <w:color w:val="333333"/>
          <w:kern w:val="0"/>
          <w:szCs w:val="21"/>
          <w:bdr w:val="none" w:sz="0" w:space="0" w:color="auto" w:frame="1"/>
        </w:rPr>
        <w:t>Why Diets Fail</w:t>
      </w:r>
      <w:r w:rsidRPr="004D04A4">
        <w:rPr>
          <w:rFonts w:ascii="inherit" w:eastAsia="宋体" w:hAnsi="inherit" w:cs="宋体"/>
          <w:color w:val="333333"/>
          <w:kern w:val="0"/>
          <w:szCs w:val="21"/>
        </w:rPr>
        <w:t>. Many of their tips overlapped, so I've compiled them here.</w:t>
      </w:r>
    </w:p>
    <w:p w:rsidR="004D04A4" w:rsidRPr="004D04A4" w:rsidRDefault="004D04A4" w:rsidP="004D04A4">
      <w:pPr>
        <w:widowControl/>
        <w:numPr>
          <w:ilvl w:val="0"/>
          <w:numId w:val="2"/>
        </w:numPr>
        <w:shd w:val="clear" w:color="auto" w:fill="FFFFFF"/>
        <w:spacing w:after="282"/>
        <w:ind w:left="2101"/>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If you think you are highly sensitive to sugar, then trying to have just a little may be worse than having none at all, because it could keep the sensitivity alive, says Prager. Instead, try to eliminate it entirely for at least three weeks to see if the cravings fade.</w:t>
      </w:r>
    </w:p>
    <w:p w:rsidR="004D04A4" w:rsidRPr="004D04A4" w:rsidRDefault="004D04A4" w:rsidP="004D04A4">
      <w:pPr>
        <w:widowControl/>
        <w:numPr>
          <w:ilvl w:val="0"/>
          <w:numId w:val="2"/>
        </w:numPr>
        <w:shd w:val="clear" w:color="auto" w:fill="FFFFFF"/>
        <w:spacing w:after="282"/>
        <w:ind w:left="2101"/>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When embarking on a sugar-free mission, try to keep the long-term goals at the forefront of your mind. Keep reminding yourself of how much you'll enjoy feeling stronger and healthier, or how you'll enjoy better-fitting clothes.</w:t>
      </w:r>
    </w:p>
    <w:p w:rsidR="004D04A4" w:rsidRPr="004D04A4" w:rsidRDefault="004D04A4" w:rsidP="004D04A4">
      <w:pPr>
        <w:widowControl/>
        <w:numPr>
          <w:ilvl w:val="0"/>
          <w:numId w:val="2"/>
        </w:numPr>
        <w:shd w:val="clear" w:color="auto" w:fill="FFFFFF"/>
        <w:spacing w:after="282"/>
        <w:ind w:left="2101"/>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Take a week or two to monitor exactly when the cravings hit. Then figure out what the cues are — like stress, boredom, emotional downers or the need for a distraction.</w:t>
      </w:r>
    </w:p>
    <w:p w:rsidR="004D04A4" w:rsidRPr="004D04A4" w:rsidRDefault="004D04A4" w:rsidP="004D04A4">
      <w:pPr>
        <w:widowControl/>
        <w:numPr>
          <w:ilvl w:val="0"/>
          <w:numId w:val="2"/>
        </w:numPr>
        <w:shd w:val="clear" w:color="auto" w:fill="FFFFFF"/>
        <w:spacing w:after="282"/>
        <w:ind w:left="2101"/>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In these moments when the cravings hit, pause and think about what you need or do not need to eat at the moment. Are you actually hungry? Can you fulfill the need another way, like taking a quick walk?</w:t>
      </w:r>
    </w:p>
    <w:p w:rsidR="004D04A4" w:rsidRPr="004D04A4" w:rsidRDefault="004D04A4" w:rsidP="004D04A4">
      <w:pPr>
        <w:widowControl/>
        <w:numPr>
          <w:ilvl w:val="0"/>
          <w:numId w:val="2"/>
        </w:numPr>
        <w:shd w:val="clear" w:color="auto" w:fill="FFFFFF"/>
        <w:ind w:left="2101"/>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Find new foods that are rewarding, like new kinds of nuts and fruits, and keep them around. "Our environment always shoves in our face hyper-rewarding foods, and we can't control that," says Gearhardt. "We</w:t>
      </w:r>
      <w:r w:rsidRPr="004D04A4">
        <w:rPr>
          <w:rFonts w:ascii="inherit" w:eastAsia="宋体" w:hAnsi="inherit" w:cs="宋体"/>
          <w:i/>
          <w:iCs/>
          <w:color w:val="333333"/>
          <w:kern w:val="0"/>
          <w:szCs w:val="21"/>
          <w:bdr w:val="none" w:sz="0" w:space="0" w:color="auto" w:frame="1"/>
        </w:rPr>
        <w:t> can</w:t>
      </w:r>
      <w:r w:rsidRPr="004D04A4">
        <w:rPr>
          <w:rFonts w:ascii="inherit" w:eastAsia="宋体" w:hAnsi="inherit" w:cs="宋体"/>
          <w:color w:val="333333"/>
          <w:kern w:val="0"/>
          <w:szCs w:val="21"/>
        </w:rPr>
        <w:t> keep foods we do like around, so that if we find ourselves in a bad mood, with cravings, we're not setting ourselves up to fail."</w:t>
      </w:r>
    </w:p>
    <w:p w:rsidR="004D04A4" w:rsidRPr="004D04A4" w:rsidRDefault="004D04A4" w:rsidP="004D04A4">
      <w:pPr>
        <w:widowControl/>
        <w:numPr>
          <w:ilvl w:val="0"/>
          <w:numId w:val="2"/>
        </w:numPr>
        <w:shd w:val="clear" w:color="auto" w:fill="FFFFFF"/>
        <w:ind w:left="2101"/>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Exercise. A recent brain imaging </w:t>
      </w:r>
      <w:hyperlink r:id="rId12" w:history="1">
        <w:r w:rsidRPr="004D04A4">
          <w:rPr>
            <w:rFonts w:ascii="inherit" w:eastAsia="宋体" w:hAnsi="inherit" w:cs="宋体"/>
            <w:color w:val="5076B8"/>
            <w:kern w:val="0"/>
            <w:szCs w:val="21"/>
            <w:bdr w:val="none" w:sz="0" w:space="0" w:color="auto" w:frame="1"/>
          </w:rPr>
          <w:t>study</w:t>
        </w:r>
      </w:hyperlink>
      <w:r w:rsidRPr="004D04A4">
        <w:rPr>
          <w:rFonts w:ascii="inherit" w:eastAsia="宋体" w:hAnsi="inherit" w:cs="宋体"/>
          <w:color w:val="333333"/>
          <w:kern w:val="0"/>
          <w:szCs w:val="21"/>
        </w:rPr>
        <w:t> found that cardiovascular activity may repair the part of the brain affected by food addiction. It also found that people who exercise regularly had a lower "reward response" to images of palatable food.</w:t>
      </w:r>
    </w:p>
    <w:p w:rsidR="004D04A4" w:rsidRPr="004D04A4" w:rsidRDefault="004D04A4" w:rsidP="004D04A4">
      <w:pPr>
        <w:widowControl/>
        <w:shd w:val="clear" w:color="auto" w:fill="FFFFFF"/>
        <w:spacing w:after="282"/>
        <w:jc w:val="left"/>
        <w:textAlignment w:val="baseline"/>
        <w:rPr>
          <w:rFonts w:ascii="inherit" w:eastAsia="宋体" w:hAnsi="inherit" w:cs="宋体" w:hint="eastAsia"/>
          <w:color w:val="333333"/>
          <w:kern w:val="0"/>
          <w:szCs w:val="21"/>
        </w:rPr>
      </w:pPr>
      <w:r w:rsidRPr="004D04A4">
        <w:rPr>
          <w:rFonts w:ascii="inherit" w:eastAsia="宋体" w:hAnsi="inherit" w:cs="宋体"/>
          <w:color w:val="333333"/>
          <w:kern w:val="0"/>
          <w:szCs w:val="21"/>
        </w:rPr>
        <w:t>Still, these strategies may not work for everyone. If you feel like you're white-knuckling it and it's just too hard, Geardhardt recommends seeking professional help from food addiction specialists.</w:t>
      </w:r>
    </w:p>
    <w:p w:rsidR="008321F7" w:rsidRPr="004D04A4" w:rsidRDefault="008321F7"/>
    <w:sectPr w:rsidR="008321F7" w:rsidRPr="004D04A4" w:rsidSect="00832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85F" w:rsidRDefault="0081285F" w:rsidP="002532B0">
      <w:r>
        <w:separator/>
      </w:r>
    </w:p>
  </w:endnote>
  <w:endnote w:type="continuationSeparator" w:id="0">
    <w:p w:rsidR="0081285F" w:rsidRDefault="0081285F" w:rsidP="0025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85F" w:rsidRDefault="0081285F" w:rsidP="002532B0">
      <w:r>
        <w:separator/>
      </w:r>
    </w:p>
  </w:footnote>
  <w:footnote w:type="continuationSeparator" w:id="0">
    <w:p w:rsidR="0081285F" w:rsidRDefault="0081285F" w:rsidP="00253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02C"/>
    <w:multiLevelType w:val="multilevel"/>
    <w:tmpl w:val="6A98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F1336"/>
    <w:multiLevelType w:val="multilevel"/>
    <w:tmpl w:val="4BBE3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04A4"/>
    <w:rsid w:val="002532B0"/>
    <w:rsid w:val="004D04A4"/>
    <w:rsid w:val="0081285F"/>
    <w:rsid w:val="008321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81A22"/>
  <w15:chartTrackingRefBased/>
  <w15:docId w15:val="{716DA670-7507-49C2-BEFB-0F7F8A80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pPr>
      <w:widowControl w:val="0"/>
      <w:jc w:val="both"/>
    </w:pPr>
  </w:style>
  <w:style w:type="paragraph" w:styleId="1">
    <w:name w:val="heading 1"/>
    <w:basedOn w:val="a"/>
    <w:link w:val="10"/>
    <w:uiPriority w:val="9"/>
    <w:qFormat/>
    <w:rsid w:val="004D04A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D04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04A4"/>
    <w:rPr>
      <w:rFonts w:ascii="宋体" w:eastAsia="宋体" w:hAnsi="宋体" w:cs="宋体"/>
      <w:b/>
      <w:bCs/>
      <w:kern w:val="36"/>
      <w:sz w:val="48"/>
      <w:szCs w:val="48"/>
    </w:rPr>
  </w:style>
  <w:style w:type="character" w:customStyle="1" w:styleId="30">
    <w:name w:val="标题 3 字符"/>
    <w:basedOn w:val="a0"/>
    <w:link w:val="3"/>
    <w:uiPriority w:val="9"/>
    <w:rsid w:val="004D04A4"/>
    <w:rPr>
      <w:rFonts w:ascii="宋体" w:eastAsia="宋体" w:hAnsi="宋体" w:cs="宋体"/>
      <w:b/>
      <w:bCs/>
      <w:kern w:val="0"/>
      <w:sz w:val="27"/>
      <w:szCs w:val="27"/>
    </w:rPr>
  </w:style>
  <w:style w:type="character" w:styleId="a3">
    <w:name w:val="Hyperlink"/>
    <w:basedOn w:val="a0"/>
    <w:uiPriority w:val="99"/>
    <w:semiHidden/>
    <w:unhideWhenUsed/>
    <w:rsid w:val="004D04A4"/>
    <w:rPr>
      <w:color w:val="0000FF"/>
      <w:u w:val="single"/>
    </w:rPr>
  </w:style>
  <w:style w:type="character" w:customStyle="1" w:styleId="11">
    <w:name w:val="日期1"/>
    <w:basedOn w:val="a0"/>
    <w:rsid w:val="004D04A4"/>
  </w:style>
  <w:style w:type="character" w:customStyle="1" w:styleId="time">
    <w:name w:val="time"/>
    <w:basedOn w:val="a0"/>
    <w:rsid w:val="004D04A4"/>
  </w:style>
  <w:style w:type="paragraph" w:customStyle="1" w:styleId="bylinename">
    <w:name w:val="byline__name"/>
    <w:basedOn w:val="a"/>
    <w:rsid w:val="004D04A4"/>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4D04A4"/>
    <w:pPr>
      <w:widowControl/>
      <w:spacing w:before="100" w:beforeAutospacing="1" w:after="100" w:afterAutospacing="1"/>
      <w:jc w:val="left"/>
    </w:pPr>
    <w:rPr>
      <w:rFonts w:ascii="宋体" w:eastAsia="宋体" w:hAnsi="宋体" w:cs="宋体"/>
      <w:kern w:val="0"/>
      <w:sz w:val="24"/>
      <w:szCs w:val="24"/>
    </w:rPr>
  </w:style>
  <w:style w:type="character" w:customStyle="1" w:styleId="credit">
    <w:name w:val="credit"/>
    <w:basedOn w:val="a0"/>
    <w:rsid w:val="004D04A4"/>
  </w:style>
  <w:style w:type="character" w:styleId="a5">
    <w:name w:val="Strong"/>
    <w:basedOn w:val="a0"/>
    <w:uiPriority w:val="22"/>
    <w:qFormat/>
    <w:rsid w:val="004D04A4"/>
    <w:rPr>
      <w:b/>
      <w:bCs/>
    </w:rPr>
  </w:style>
  <w:style w:type="character" w:styleId="a6">
    <w:name w:val="Emphasis"/>
    <w:basedOn w:val="a0"/>
    <w:uiPriority w:val="20"/>
    <w:qFormat/>
    <w:rsid w:val="004D04A4"/>
    <w:rPr>
      <w:i/>
      <w:iCs/>
    </w:rPr>
  </w:style>
  <w:style w:type="paragraph" w:styleId="a7">
    <w:name w:val="header"/>
    <w:basedOn w:val="a"/>
    <w:link w:val="a8"/>
    <w:uiPriority w:val="99"/>
    <w:unhideWhenUsed/>
    <w:rsid w:val="002532B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532B0"/>
    <w:rPr>
      <w:sz w:val="18"/>
      <w:szCs w:val="18"/>
    </w:rPr>
  </w:style>
  <w:style w:type="paragraph" w:styleId="a9">
    <w:name w:val="footer"/>
    <w:basedOn w:val="a"/>
    <w:link w:val="aa"/>
    <w:uiPriority w:val="99"/>
    <w:unhideWhenUsed/>
    <w:rsid w:val="002532B0"/>
    <w:pPr>
      <w:tabs>
        <w:tab w:val="center" w:pos="4153"/>
        <w:tab w:val="right" w:pos="8306"/>
      </w:tabs>
      <w:snapToGrid w:val="0"/>
      <w:jc w:val="left"/>
    </w:pPr>
    <w:rPr>
      <w:sz w:val="18"/>
      <w:szCs w:val="18"/>
    </w:rPr>
  </w:style>
  <w:style w:type="character" w:customStyle="1" w:styleId="aa">
    <w:name w:val="页脚 字符"/>
    <w:basedOn w:val="a0"/>
    <w:link w:val="a9"/>
    <w:uiPriority w:val="99"/>
    <w:rsid w:val="00253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12890">
      <w:bodyDiv w:val="1"/>
      <w:marLeft w:val="0"/>
      <w:marRight w:val="0"/>
      <w:marTop w:val="0"/>
      <w:marBottom w:val="0"/>
      <w:divBdr>
        <w:top w:val="none" w:sz="0" w:space="0" w:color="auto"/>
        <w:left w:val="none" w:sz="0" w:space="0" w:color="auto"/>
        <w:bottom w:val="none" w:sz="0" w:space="0" w:color="auto"/>
        <w:right w:val="none" w:sz="0" w:space="0" w:color="auto"/>
      </w:divBdr>
      <w:divsChild>
        <w:div w:id="1169909359">
          <w:marLeft w:val="2101"/>
          <w:marRight w:val="0"/>
          <w:marTop w:val="0"/>
          <w:marBottom w:val="150"/>
          <w:divBdr>
            <w:top w:val="none" w:sz="0" w:space="0" w:color="auto"/>
            <w:left w:val="none" w:sz="0" w:space="0" w:color="auto"/>
            <w:bottom w:val="none" w:sz="0" w:space="0" w:color="auto"/>
            <w:right w:val="none" w:sz="0" w:space="0" w:color="auto"/>
          </w:divBdr>
        </w:div>
        <w:div w:id="1624462963">
          <w:marLeft w:val="2101"/>
          <w:marRight w:val="0"/>
          <w:marTop w:val="0"/>
          <w:marBottom w:val="0"/>
          <w:divBdr>
            <w:top w:val="none" w:sz="0" w:space="0" w:color="auto"/>
            <w:left w:val="none" w:sz="0" w:space="0" w:color="auto"/>
            <w:bottom w:val="none" w:sz="0" w:space="0" w:color="auto"/>
            <w:right w:val="none" w:sz="0" w:space="0" w:color="auto"/>
          </w:divBdr>
        </w:div>
        <w:div w:id="50347420">
          <w:marLeft w:val="0"/>
          <w:marRight w:val="0"/>
          <w:marTop w:val="0"/>
          <w:marBottom w:val="0"/>
          <w:divBdr>
            <w:top w:val="none" w:sz="0" w:space="0" w:color="auto"/>
            <w:left w:val="none" w:sz="0" w:space="0" w:color="auto"/>
            <w:bottom w:val="none" w:sz="0" w:space="0" w:color="auto"/>
            <w:right w:val="none" w:sz="0" w:space="0" w:color="auto"/>
          </w:divBdr>
          <w:divsChild>
            <w:div w:id="1151405264">
              <w:marLeft w:val="0"/>
              <w:marRight w:val="0"/>
              <w:marTop w:val="0"/>
              <w:marBottom w:val="0"/>
              <w:divBdr>
                <w:top w:val="none" w:sz="0" w:space="0" w:color="auto"/>
                <w:left w:val="none" w:sz="0" w:space="0" w:color="auto"/>
                <w:bottom w:val="none" w:sz="0" w:space="0" w:color="auto"/>
                <w:right w:val="none" w:sz="0" w:space="0" w:color="auto"/>
              </w:divBdr>
            </w:div>
          </w:divsChild>
        </w:div>
        <w:div w:id="1738285247">
          <w:marLeft w:val="2101"/>
          <w:marRight w:val="0"/>
          <w:marTop w:val="0"/>
          <w:marBottom w:val="0"/>
          <w:divBdr>
            <w:top w:val="none" w:sz="0" w:space="0" w:color="auto"/>
            <w:left w:val="none" w:sz="0" w:space="0" w:color="auto"/>
            <w:bottom w:val="none" w:sz="0" w:space="0" w:color="auto"/>
            <w:right w:val="none" w:sz="0" w:space="0" w:color="auto"/>
          </w:divBdr>
          <w:divsChild>
            <w:div w:id="1270704463">
              <w:marLeft w:val="0"/>
              <w:marRight w:val="0"/>
              <w:marTop w:val="0"/>
              <w:marBottom w:val="300"/>
              <w:divBdr>
                <w:top w:val="none" w:sz="0" w:space="0" w:color="auto"/>
                <w:left w:val="none" w:sz="0" w:space="0" w:color="auto"/>
                <w:bottom w:val="none" w:sz="0" w:space="0" w:color="auto"/>
                <w:right w:val="none" w:sz="0" w:space="0" w:color="auto"/>
              </w:divBdr>
              <w:divsChild>
                <w:div w:id="341247388">
                  <w:marLeft w:val="0"/>
                  <w:marRight w:val="0"/>
                  <w:marTop w:val="0"/>
                  <w:marBottom w:val="0"/>
                  <w:divBdr>
                    <w:top w:val="none" w:sz="0" w:space="0" w:color="auto"/>
                    <w:left w:val="none" w:sz="0" w:space="0" w:color="auto"/>
                    <w:bottom w:val="none" w:sz="0" w:space="0" w:color="auto"/>
                    <w:right w:val="none" w:sz="0" w:space="0" w:color="auto"/>
                  </w:divBdr>
                </w:div>
              </w:divsChild>
            </w:div>
            <w:div w:id="817571115">
              <w:marLeft w:val="0"/>
              <w:marRight w:val="0"/>
              <w:marTop w:val="0"/>
              <w:marBottom w:val="225"/>
              <w:divBdr>
                <w:top w:val="none" w:sz="0" w:space="0" w:color="auto"/>
                <w:left w:val="none" w:sz="0" w:space="0" w:color="auto"/>
                <w:bottom w:val="none" w:sz="0" w:space="0" w:color="auto"/>
                <w:right w:val="none" w:sz="0" w:space="0" w:color="auto"/>
              </w:divBdr>
              <w:divsChild>
                <w:div w:id="1656185374">
                  <w:marLeft w:val="0"/>
                  <w:marRight w:val="0"/>
                  <w:marTop w:val="0"/>
                  <w:marBottom w:val="0"/>
                  <w:divBdr>
                    <w:top w:val="none" w:sz="0" w:space="0" w:color="auto"/>
                    <w:left w:val="none" w:sz="0" w:space="0" w:color="auto"/>
                    <w:bottom w:val="none" w:sz="0" w:space="0" w:color="auto"/>
                    <w:right w:val="none" w:sz="0" w:space="0" w:color="auto"/>
                  </w:divBdr>
                  <w:divsChild>
                    <w:div w:id="1452092788">
                      <w:marLeft w:val="0"/>
                      <w:marRight w:val="0"/>
                      <w:marTop w:val="0"/>
                      <w:marBottom w:val="0"/>
                      <w:divBdr>
                        <w:top w:val="none" w:sz="0" w:space="0" w:color="auto"/>
                        <w:left w:val="none" w:sz="0" w:space="0" w:color="auto"/>
                        <w:bottom w:val="none" w:sz="0" w:space="0" w:color="auto"/>
                        <w:right w:val="none" w:sz="0" w:space="0" w:color="auto"/>
                      </w:divBdr>
                      <w:divsChild>
                        <w:div w:id="35660775">
                          <w:marLeft w:val="0"/>
                          <w:marRight w:val="0"/>
                          <w:marTop w:val="0"/>
                          <w:marBottom w:val="0"/>
                          <w:divBdr>
                            <w:top w:val="none" w:sz="0" w:space="0" w:color="auto"/>
                            <w:left w:val="none" w:sz="0" w:space="0" w:color="auto"/>
                            <w:bottom w:val="none" w:sz="0" w:space="0" w:color="auto"/>
                            <w:right w:val="none" w:sz="0" w:space="0" w:color="auto"/>
                          </w:divBdr>
                          <w:divsChild>
                            <w:div w:id="679165890">
                              <w:marLeft w:val="0"/>
                              <w:marRight w:val="150"/>
                              <w:marTop w:val="0"/>
                              <w:marBottom w:val="15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 w:id="1384063250">
          <w:marLeft w:val="2101"/>
          <w:marRight w:val="0"/>
          <w:marTop w:val="0"/>
          <w:marBottom w:val="0"/>
          <w:divBdr>
            <w:top w:val="none" w:sz="0" w:space="0" w:color="auto"/>
            <w:left w:val="none" w:sz="0" w:space="0" w:color="auto"/>
            <w:bottom w:val="none" w:sz="0" w:space="0" w:color="auto"/>
            <w:right w:val="none" w:sz="0" w:space="0" w:color="auto"/>
          </w:divBdr>
          <w:divsChild>
            <w:div w:id="159078386">
              <w:marLeft w:val="0"/>
              <w:marRight w:val="0"/>
              <w:marTop w:val="0"/>
              <w:marBottom w:val="600"/>
              <w:divBdr>
                <w:top w:val="none" w:sz="0" w:space="0" w:color="auto"/>
                <w:left w:val="none" w:sz="0" w:space="0" w:color="auto"/>
                <w:bottom w:val="none" w:sz="0" w:space="0" w:color="auto"/>
                <w:right w:val="none" w:sz="0" w:space="0" w:color="auto"/>
              </w:divBdr>
              <w:divsChild>
                <w:div w:id="1307394808">
                  <w:marLeft w:val="0"/>
                  <w:marRight w:val="0"/>
                  <w:marTop w:val="0"/>
                  <w:marBottom w:val="0"/>
                  <w:divBdr>
                    <w:top w:val="none" w:sz="0" w:space="0" w:color="auto"/>
                    <w:left w:val="none" w:sz="0" w:space="0" w:color="auto"/>
                    <w:bottom w:val="none" w:sz="0" w:space="0" w:color="auto"/>
                    <w:right w:val="none" w:sz="0" w:space="0" w:color="auto"/>
                  </w:divBdr>
                </w:div>
                <w:div w:id="193621056">
                  <w:marLeft w:val="0"/>
                  <w:marRight w:val="0"/>
                  <w:marTop w:val="0"/>
                  <w:marBottom w:val="0"/>
                  <w:divBdr>
                    <w:top w:val="none" w:sz="0" w:space="0" w:color="auto"/>
                    <w:left w:val="none" w:sz="0" w:space="0" w:color="auto"/>
                    <w:bottom w:val="none" w:sz="0" w:space="0" w:color="auto"/>
                    <w:right w:val="none" w:sz="0" w:space="0" w:color="auto"/>
                  </w:divBdr>
                  <w:divsChild>
                    <w:div w:id="1056899913">
                      <w:marLeft w:val="0"/>
                      <w:marRight w:val="0"/>
                      <w:marTop w:val="0"/>
                      <w:marBottom w:val="0"/>
                      <w:divBdr>
                        <w:top w:val="none" w:sz="0" w:space="0" w:color="auto"/>
                        <w:left w:val="none" w:sz="0" w:space="0" w:color="auto"/>
                        <w:bottom w:val="none" w:sz="0" w:space="0" w:color="auto"/>
                        <w:right w:val="none" w:sz="0" w:space="0" w:color="auto"/>
                      </w:divBdr>
                      <w:divsChild>
                        <w:div w:id="10911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6570">
              <w:marLeft w:val="225"/>
              <w:marRight w:val="0"/>
              <w:marTop w:val="0"/>
              <w:marBottom w:val="405"/>
              <w:divBdr>
                <w:top w:val="none" w:sz="0" w:space="0" w:color="auto"/>
                <w:left w:val="none" w:sz="0" w:space="0" w:color="auto"/>
                <w:bottom w:val="none" w:sz="0" w:space="0" w:color="auto"/>
                <w:right w:val="none" w:sz="0" w:space="0" w:color="auto"/>
              </w:divBdr>
              <w:divsChild>
                <w:div w:id="1365593497">
                  <w:marLeft w:val="0"/>
                  <w:marRight w:val="0"/>
                  <w:marTop w:val="0"/>
                  <w:marBottom w:val="0"/>
                  <w:divBdr>
                    <w:top w:val="single" w:sz="6" w:space="0" w:color="E0E0E0"/>
                    <w:left w:val="none" w:sz="0" w:space="0" w:color="auto"/>
                    <w:bottom w:val="none" w:sz="0" w:space="0" w:color="auto"/>
                    <w:right w:val="none" w:sz="0" w:space="0" w:color="auto"/>
                  </w:divBdr>
                  <w:divsChild>
                    <w:div w:id="203916264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32147835">
              <w:marLeft w:val="225"/>
              <w:marRight w:val="0"/>
              <w:marTop w:val="0"/>
              <w:marBottom w:val="405"/>
              <w:divBdr>
                <w:top w:val="none" w:sz="0" w:space="0" w:color="auto"/>
                <w:left w:val="none" w:sz="0" w:space="0" w:color="auto"/>
                <w:bottom w:val="none" w:sz="0" w:space="0" w:color="auto"/>
                <w:right w:val="none" w:sz="0" w:space="0" w:color="auto"/>
              </w:divBdr>
              <w:divsChild>
                <w:div w:id="79062570">
                  <w:marLeft w:val="0"/>
                  <w:marRight w:val="0"/>
                  <w:marTop w:val="0"/>
                  <w:marBottom w:val="0"/>
                  <w:divBdr>
                    <w:top w:val="single" w:sz="6" w:space="0" w:color="E0E0E0"/>
                    <w:left w:val="none" w:sz="0" w:space="0" w:color="auto"/>
                    <w:bottom w:val="none" w:sz="0" w:space="0" w:color="auto"/>
                    <w:right w:val="none" w:sz="0" w:space="0" w:color="auto"/>
                  </w:divBdr>
                  <w:divsChild>
                    <w:div w:id="30959720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43578299">
              <w:marLeft w:val="225"/>
              <w:marRight w:val="0"/>
              <w:marTop w:val="0"/>
              <w:marBottom w:val="405"/>
              <w:divBdr>
                <w:top w:val="none" w:sz="0" w:space="0" w:color="auto"/>
                <w:left w:val="none" w:sz="0" w:space="0" w:color="auto"/>
                <w:bottom w:val="none" w:sz="0" w:space="0" w:color="auto"/>
                <w:right w:val="none" w:sz="0" w:space="0" w:color="auto"/>
              </w:divBdr>
              <w:divsChild>
                <w:div w:id="1549687727">
                  <w:marLeft w:val="0"/>
                  <w:marRight w:val="0"/>
                  <w:marTop w:val="0"/>
                  <w:marBottom w:val="0"/>
                  <w:divBdr>
                    <w:top w:val="single" w:sz="6" w:space="0" w:color="E0E0E0"/>
                    <w:left w:val="none" w:sz="0" w:space="0" w:color="auto"/>
                    <w:bottom w:val="none" w:sz="0" w:space="0" w:color="auto"/>
                    <w:right w:val="none" w:sz="0" w:space="0" w:color="auto"/>
                  </w:divBdr>
                  <w:divsChild>
                    <w:div w:id="15342240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org/people/348764033/eliza-barcla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pr.org/sections/thesalt/161357410/eating-and-health" TargetMode="External"/><Relationship Id="rId12" Type="http://schemas.openxmlformats.org/officeDocument/2006/relationships/hyperlink" Target="http://www.google.com/url?sa=t&amp;rct=j&amp;q=&amp;esrc=s&amp;source=web&amp;cd=2&amp;cad=rja&amp;ved=0CDYQFjAB&amp;url=http%3A%2F%2Fwww.researchgate.net%2Fpublication%2F257249390_Physical_exercise_and_brain_responses_to_images_of_high-calorie_food%2Ffile%2F60b7d526fca593e213.pdf&amp;ei=6vDNUo3yCsTAyAHKk4HIDA&amp;usg=AFQjCNEPp_Iqc5O66CPIH5ifFp8wcGmsjQ&amp;sig2=cYHdlyXtyX8UmuxGcTzp8Q&amp;bvm=bv.59026428,d.aW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19704096" TargetMode="External"/><Relationship Id="rId5" Type="http://schemas.openxmlformats.org/officeDocument/2006/relationships/footnotes" Target="footnotes.xml"/><Relationship Id="rId10" Type="http://schemas.openxmlformats.org/officeDocument/2006/relationships/hyperlink" Target="http://michaelprager.com/" TargetMode="External"/><Relationship Id="rId4" Type="http://schemas.openxmlformats.org/officeDocument/2006/relationships/webSettings" Target="webSettings.xml"/><Relationship Id="rId9" Type="http://schemas.openxmlformats.org/officeDocument/2006/relationships/hyperlink" Target="http://www.npr.org/blogs/thesalt/2012/02/15/146927835/can-a-diet-clean-out-toxins-in-the-bod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701</Words>
  <Characters>3998</Characters>
  <Application>Microsoft Office Word</Application>
  <DocSecurity>0</DocSecurity>
  <Lines>33</Lines>
  <Paragraphs>9</Paragraphs>
  <ScaleCrop>false</ScaleCrop>
  <Company>Microsoft</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2</cp:revision>
  <dcterms:created xsi:type="dcterms:W3CDTF">2017-10-15T06:24:00Z</dcterms:created>
  <dcterms:modified xsi:type="dcterms:W3CDTF">2017-10-17T11:34:00Z</dcterms:modified>
</cp:coreProperties>
</file>