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ED4" w:rsidRDefault="00216F5A" w:rsidP="00C21DE6">
      <w:pPr>
        <w:pStyle w:val="Standard"/>
        <w:rPr>
          <w:rFonts w:hint="eastAsia"/>
        </w:rPr>
      </w:pPr>
      <w:r>
        <w:t>Rhetoric 101</w:t>
      </w:r>
    </w:p>
    <w:p w:rsidR="00DF2ED4" w:rsidRDefault="00216F5A">
      <w:pPr>
        <w:pStyle w:val="Standard"/>
        <w:rPr>
          <w:rFonts w:hint="eastAsia"/>
        </w:rPr>
      </w:pPr>
      <w:r>
        <w:t>Formal Essay Two: Peer Review</w:t>
      </w:r>
    </w:p>
    <w:p w:rsidR="00DF2ED4" w:rsidRDefault="00216F5A">
      <w:pPr>
        <w:pStyle w:val="Standard"/>
        <w:rPr>
          <w:rFonts w:hint="eastAsia"/>
        </w:rPr>
      </w:pPr>
      <w:r>
        <w:t>Check-List</w:t>
      </w:r>
    </w:p>
    <w:p w:rsidR="00DF2ED4" w:rsidRDefault="00216F5A">
      <w:pPr>
        <w:pStyle w:val="Standard"/>
        <w:rPr>
          <w:rFonts w:hint="eastAsia"/>
        </w:rPr>
      </w:pPr>
      <w:r>
        <w:t>2017</w:t>
      </w:r>
    </w:p>
    <w:p w:rsidR="00DF2ED4"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Directions</w:t>
      </w:r>
    </w:p>
    <w:p w:rsidR="00DF2ED4" w:rsidRDefault="00DF2ED4">
      <w:pPr>
        <w:pStyle w:val="Standard"/>
        <w:rPr>
          <w:rFonts w:hint="eastAsia"/>
        </w:rPr>
      </w:pPr>
    </w:p>
    <w:p w:rsidR="00DF2ED4" w:rsidRDefault="00216F5A">
      <w:pPr>
        <w:pStyle w:val="Standard"/>
        <w:rPr>
          <w:rFonts w:hint="eastAsia"/>
        </w:rPr>
      </w:pPr>
      <w:r>
        <w:t xml:space="preserve">Fill out this form for each of your writers. Put the writer's name and your own name in the proper spaces provided. In addition to this form, EDIT the digital copy of the student's paper as well. Highlight any errors for the writer and send back with this form. You MUST send all copies of your forms to </w:t>
      </w:r>
      <w:hyperlink r:id="rId7" w:history="1">
        <w:r>
          <w:t>holguin2@illinois.edu</w:t>
        </w:r>
      </w:hyperlink>
      <w:r>
        <w:t xml:space="preserve"> on December 8</w:t>
      </w:r>
      <w:r>
        <w:rPr>
          <w:vertAlign w:val="superscript"/>
        </w:rPr>
        <w:t>th</w:t>
      </w:r>
      <w:r>
        <w:t xml:space="preserve"> by midnight.</w:t>
      </w:r>
    </w:p>
    <w:p w:rsidR="00DF2ED4" w:rsidRDefault="00DF2ED4">
      <w:pPr>
        <w:pStyle w:val="Standard"/>
        <w:rPr>
          <w:rFonts w:hint="eastAsia"/>
        </w:rPr>
      </w:pPr>
    </w:p>
    <w:p w:rsidR="00DF2ED4" w:rsidRDefault="00216F5A">
      <w:pPr>
        <w:pStyle w:val="Standard"/>
        <w:rPr>
          <w:rFonts w:hint="eastAsia"/>
        </w:rPr>
      </w:pPr>
      <w:r>
        <w:t>Your Name:</w:t>
      </w:r>
      <w:r w:rsidR="00B73C05">
        <w:t xml:space="preserve"> Kevin Sun</w:t>
      </w:r>
    </w:p>
    <w:p w:rsidR="00DF2ED4" w:rsidRDefault="00DF2ED4">
      <w:pPr>
        <w:pStyle w:val="Standard"/>
        <w:rPr>
          <w:rFonts w:hint="eastAsia"/>
        </w:rPr>
      </w:pPr>
    </w:p>
    <w:p w:rsidR="00DF2ED4" w:rsidRDefault="00216F5A">
      <w:pPr>
        <w:pStyle w:val="Standard"/>
        <w:rPr>
          <w:rFonts w:hint="eastAsia"/>
        </w:rPr>
      </w:pPr>
      <w:r>
        <w:t>Name of Writer:</w:t>
      </w:r>
      <w:r w:rsidR="00B73C05">
        <w:t xml:space="preserve"> Horris Feng</w:t>
      </w:r>
    </w:p>
    <w:p w:rsidR="00DF2ED4"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1. Does the thesis statement fall into any of the five weak thesis statement categories? If so, what is the problem and how would you fix it? Does the writer remind us of his or her thesis statement throughout the body paragraphs and the conclusion? Highlight these moments in the paper for the writer.</w:t>
      </w:r>
    </w:p>
    <w:p w:rsidR="00DF2ED4" w:rsidRDefault="00DF2ED4">
      <w:pPr>
        <w:pStyle w:val="Standard"/>
        <w:rPr>
          <w:rFonts w:hint="eastAsia"/>
        </w:rPr>
      </w:pPr>
    </w:p>
    <w:p w:rsidR="00DF2ED4" w:rsidRDefault="00B73C05">
      <w:pPr>
        <w:pStyle w:val="Standard"/>
        <w:rPr>
          <w:rFonts w:hint="eastAsia"/>
        </w:rPr>
      </w:pPr>
      <w:r>
        <w:rPr>
          <w:rFonts w:hint="eastAsia"/>
        </w:rPr>
        <w:t>N</w:t>
      </w:r>
      <w:r>
        <w:t>o</w:t>
      </w:r>
    </w:p>
    <w:p w:rsidR="00174920" w:rsidRDefault="00B73C05">
      <w:pPr>
        <w:pStyle w:val="Standard"/>
        <w:rPr>
          <w:rFonts w:hint="eastAsia"/>
        </w:rPr>
      </w:pPr>
      <w:r>
        <w:t>Horris reminds us of his or her thesis statement throughout the body paragraphs and the conclusion</w:t>
      </w:r>
      <w:r w:rsidR="00007EF7">
        <w:t>;</w:t>
      </w:r>
      <w:r w:rsidR="00174920">
        <w:t xml:space="preserve"> </w:t>
      </w:r>
      <w:r w:rsidR="00174920">
        <w:rPr>
          <w:rFonts w:hint="eastAsia"/>
        </w:rPr>
        <w:t>however</w:t>
      </w:r>
      <w:r w:rsidR="00174920">
        <w:t xml:space="preserve"> just a little. </w:t>
      </w:r>
    </w:p>
    <w:p w:rsidR="00DF2ED4" w:rsidRPr="00B73C05" w:rsidRDefault="00DF2ED4">
      <w:pPr>
        <w:pStyle w:val="Standard"/>
        <w:rPr>
          <w:rFonts w:hint="eastAsia"/>
        </w:rPr>
      </w:pPr>
    </w:p>
    <w:p w:rsidR="00DF2ED4" w:rsidRDefault="00216F5A">
      <w:pPr>
        <w:pStyle w:val="Standard"/>
        <w:rPr>
          <w:rFonts w:hint="eastAsia"/>
        </w:rPr>
      </w:pPr>
      <w:r>
        <w:t>2. Is Lin introduced with context and background on her argument? Is she referred to throughout this essay in an effective and consistent manner? Where does she need still need to be included? What paragraphs?</w:t>
      </w:r>
    </w:p>
    <w:p w:rsidR="00DF2ED4" w:rsidRDefault="00DF2ED4">
      <w:pPr>
        <w:pStyle w:val="Standard"/>
        <w:rPr>
          <w:rFonts w:hint="eastAsia"/>
        </w:rPr>
      </w:pPr>
    </w:p>
    <w:p w:rsidR="00174920" w:rsidRDefault="00174920" w:rsidP="00174920">
      <w:pPr>
        <w:pStyle w:val="Standard"/>
        <w:rPr>
          <w:rFonts w:hint="eastAsia"/>
          <w:color w:val="000000" w:themeColor="text1"/>
        </w:rPr>
      </w:pPr>
      <w:r>
        <w:rPr>
          <w:color w:val="000000" w:themeColor="text1"/>
        </w:rPr>
        <w:t>She</w:t>
      </w:r>
      <w:r w:rsidR="00D12960">
        <w:rPr>
          <w:color w:val="000000" w:themeColor="text1"/>
        </w:rPr>
        <w:t xml:space="preserve"> is</w:t>
      </w:r>
      <w:r>
        <w:rPr>
          <w:color w:val="000000" w:themeColor="text1"/>
        </w:rPr>
        <w:t xml:space="preserve"> introduced with context and background on her argument; however maybe he need</w:t>
      </w:r>
      <w:r w:rsidR="00D12960">
        <w:rPr>
          <w:color w:val="000000" w:themeColor="text1"/>
        </w:rPr>
        <w:t>s</w:t>
      </w:r>
      <w:r>
        <w:rPr>
          <w:color w:val="000000" w:themeColor="text1"/>
        </w:rPr>
        <w:t xml:space="preserve"> to put the background at the beginning of the article.</w:t>
      </w:r>
      <w:r>
        <w:t xml:space="preserve"> </w:t>
      </w:r>
      <w:r>
        <w:rPr>
          <w:color w:val="000000" w:themeColor="text1"/>
        </w:rPr>
        <w:t xml:space="preserve">She </w:t>
      </w:r>
      <w:r w:rsidR="00D12960">
        <w:rPr>
          <w:color w:val="000000" w:themeColor="text1"/>
        </w:rPr>
        <w:t xml:space="preserve">is </w:t>
      </w:r>
      <w:r>
        <w:rPr>
          <w:color w:val="000000" w:themeColor="text1"/>
        </w:rPr>
        <w:t xml:space="preserve">referred to throughout this essay in an effective way, but she </w:t>
      </w:r>
      <w:r w:rsidR="00D12960">
        <w:rPr>
          <w:color w:val="000000" w:themeColor="text1"/>
        </w:rPr>
        <w:t>is</w:t>
      </w:r>
      <w:r>
        <w:rPr>
          <w:color w:val="000000" w:themeColor="text1"/>
        </w:rPr>
        <w:t xml:space="preserve"> not refer to in a consistent manner. </w:t>
      </w:r>
      <w:r>
        <w:t>Paragraph 1 and 2 still need to be included, and they should be used to generally talk about the background.</w:t>
      </w:r>
    </w:p>
    <w:p w:rsidR="00DF2ED4" w:rsidRPr="00174920" w:rsidRDefault="00DF2ED4">
      <w:pPr>
        <w:pStyle w:val="Standard"/>
        <w:rPr>
          <w:rFonts w:hint="eastAsia"/>
        </w:rPr>
      </w:pPr>
    </w:p>
    <w:p w:rsidR="00DF2ED4" w:rsidRDefault="00216F5A">
      <w:pPr>
        <w:pStyle w:val="Standard"/>
        <w:rPr>
          <w:rFonts w:hint="eastAsia"/>
        </w:rPr>
      </w:pPr>
      <w:r>
        <w:t>3. Underline or highlight any mechanical/grammatical errors you notice in the essay. Write down the three most consistent problems you see in terms of the writer's style.</w:t>
      </w:r>
    </w:p>
    <w:p w:rsidR="00DF2ED4" w:rsidRDefault="00DF2ED4">
      <w:pPr>
        <w:pStyle w:val="Standard"/>
        <w:rPr>
          <w:rFonts w:hint="eastAsia"/>
        </w:rPr>
      </w:pPr>
    </w:p>
    <w:p w:rsidR="00DF2ED4" w:rsidRDefault="00B73C05" w:rsidP="0052250C">
      <w:pPr>
        <w:pStyle w:val="Standard"/>
        <w:numPr>
          <w:ilvl w:val="0"/>
          <w:numId w:val="1"/>
        </w:numPr>
        <w:rPr>
          <w:rFonts w:hint="eastAsia"/>
        </w:rPr>
      </w:pPr>
      <w:r>
        <w:rPr>
          <w:rFonts w:hint="eastAsia"/>
        </w:rPr>
        <w:t>S</w:t>
      </w:r>
      <w:r>
        <w:t>ome word</w:t>
      </w:r>
      <w:r w:rsidR="0052250C">
        <w:t>’s m</w:t>
      </w:r>
      <w:r w:rsidR="0052250C" w:rsidRPr="0052250C">
        <w:rPr>
          <w:rFonts w:hint="eastAsia"/>
        </w:rPr>
        <w:t>orphology</w:t>
      </w:r>
      <w:r w:rsidR="0052250C">
        <w:t xml:space="preserve"> not correct</w:t>
      </w:r>
    </w:p>
    <w:p w:rsidR="00007EF7" w:rsidRDefault="00470A6C" w:rsidP="00470A6C">
      <w:pPr>
        <w:pStyle w:val="Standard"/>
        <w:numPr>
          <w:ilvl w:val="0"/>
          <w:numId w:val="1"/>
        </w:numPr>
        <w:rPr>
          <w:rFonts w:hint="eastAsia"/>
        </w:rPr>
      </w:pPr>
      <w:r w:rsidRPr="00470A6C">
        <w:rPr>
          <w:rFonts w:hint="eastAsia"/>
        </w:rPr>
        <w:t>Whether to use the passive</w:t>
      </w:r>
    </w:p>
    <w:p w:rsidR="00DF2ED4" w:rsidRDefault="00EE71A4">
      <w:pPr>
        <w:pStyle w:val="Standard"/>
        <w:rPr>
          <w:rFonts w:hint="eastAsia"/>
        </w:rPr>
      </w:pPr>
      <w:r>
        <w:rPr>
          <w:rFonts w:hint="eastAsia"/>
        </w:rPr>
        <w:t>(</w:t>
      </w:r>
      <w:r>
        <w:t>3)</w:t>
      </w:r>
      <w:r w:rsidRPr="00EE71A4">
        <w:rPr>
          <w:rFonts w:hint="eastAsia"/>
        </w:rPr>
        <w:t xml:space="preserve"> plural</w:t>
      </w: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4. What structural or organisational problems do you see right now? How would you fix them?</w:t>
      </w:r>
    </w:p>
    <w:p w:rsidR="00DF2ED4" w:rsidRDefault="00DF2ED4">
      <w:pPr>
        <w:pStyle w:val="Standard"/>
        <w:rPr>
          <w:rFonts w:hint="eastAsia"/>
        </w:rPr>
      </w:pPr>
    </w:p>
    <w:p w:rsidR="00DF2ED4" w:rsidRPr="00135CA8" w:rsidRDefault="00135CA8">
      <w:pPr>
        <w:pStyle w:val="Standard"/>
        <w:rPr>
          <w:rFonts w:hint="eastAsia"/>
        </w:rPr>
      </w:pPr>
      <w:r>
        <w:t>There is one conclusion not very reasonable</w:t>
      </w:r>
      <w:r w:rsidR="003C2DA5">
        <w:t xml:space="preserve">. </w:t>
      </w:r>
      <w:r w:rsidRPr="00135CA8">
        <w:rPr>
          <w:rFonts w:hint="eastAsia"/>
        </w:rPr>
        <w:t>Some of the descriptions are misaligned</w:t>
      </w:r>
      <w:r>
        <w:t xml:space="preserve"> (It should be on the Chinese ads rather than American ads)</w:t>
      </w:r>
      <w:r w:rsidR="003C2DA5">
        <w:t>. I</w:t>
      </w:r>
      <w:r w:rsidR="003C2DA5">
        <w:rPr>
          <w:rFonts w:hint="eastAsia"/>
        </w:rPr>
        <w:t xml:space="preserve"> </w:t>
      </w:r>
      <w:r w:rsidR="003C2DA5">
        <w:t xml:space="preserve">will give a reason for the conclusion and </w:t>
      </w:r>
      <w:r w:rsidR="00007EF7">
        <w:t>get the descriptions for the correct ads.</w:t>
      </w:r>
      <w:r w:rsidR="003C2DA5">
        <w:t xml:space="preserve"> </w:t>
      </w:r>
      <w:r w:rsidR="003C2DA5">
        <w:rPr>
          <w:rFonts w:hint="eastAsia"/>
        </w:rPr>
        <w:t xml:space="preserve"> </w:t>
      </w: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5. What is the paper's topic? What are the primary sources? What would you like to know more about in terms of this writer's analysis of the primary sources?</w:t>
      </w:r>
    </w:p>
    <w:p w:rsidR="005D699F" w:rsidRPr="00927A0D" w:rsidRDefault="005D699F" w:rsidP="005D699F">
      <w:pPr>
        <w:spacing w:line="480" w:lineRule="auto"/>
        <w:rPr>
          <w:rFonts w:ascii="Times New Roman" w:hAnsi="Times New Roman" w:cs="Times New Roman"/>
          <w:kern w:val="0"/>
        </w:rPr>
      </w:pPr>
      <w:r>
        <w:rPr>
          <w:rFonts w:hint="eastAsia"/>
        </w:rPr>
        <w:t>T</w:t>
      </w:r>
      <w:r>
        <w:t>opic:</w:t>
      </w:r>
      <w:r w:rsidRPr="005D699F">
        <w:rPr>
          <w:rFonts w:ascii="Times New Roman" w:hAnsi="Times New Roman" w:cs="Times New Roman"/>
          <w:kern w:val="0"/>
        </w:rPr>
        <w:t xml:space="preserve"> </w:t>
      </w:r>
      <w:r>
        <w:rPr>
          <w:rFonts w:ascii="Times New Roman" w:hAnsi="Times New Roman" w:cs="Times New Roman"/>
          <w:kern w:val="0"/>
        </w:rPr>
        <w:t xml:space="preserve">Cultures affect the strategies in advertisement campaigns, and its difference should be considered deeply to avoid misunderstanding. it is essential for different cultures to </w:t>
      </w:r>
      <w:r w:rsidR="00DD0C70">
        <w:rPr>
          <w:rFonts w:ascii="Times New Roman" w:hAnsi="Times New Roman" w:cs="Times New Roman"/>
          <w:kern w:val="0"/>
        </w:rPr>
        <w:t>cooperate.</w:t>
      </w:r>
    </w:p>
    <w:p w:rsidR="00DD0C70" w:rsidRPr="00DD0C70" w:rsidRDefault="00A709C9" w:rsidP="00DD0C70">
      <w:pPr>
        <w:pStyle w:val="Standard"/>
        <w:rPr>
          <w:rFonts w:ascii="Times New Roman" w:hAnsi="Times New Roman" w:cs="Times New Roman"/>
        </w:rPr>
      </w:pPr>
      <w:r>
        <w:rPr>
          <w:rFonts w:ascii="Times New Roman" w:hAnsi="Times New Roman" w:cs="Times New Roman"/>
        </w:rPr>
        <w:t xml:space="preserve">The primary sources are two </w:t>
      </w:r>
      <w:r w:rsidR="007E6512">
        <w:rPr>
          <w:rFonts w:ascii="Times New Roman" w:hAnsi="Times New Roman" w:cs="Times New Roman"/>
        </w:rPr>
        <w:t>web pages</w:t>
      </w:r>
      <w:r w:rsidR="00DD0C70">
        <w:rPr>
          <w:rFonts w:ascii="Times New Roman" w:hAnsi="Times New Roman" w:cs="Times New Roman"/>
        </w:rPr>
        <w:t xml:space="preserve"> (</w:t>
      </w:r>
      <w:r w:rsidR="00DD0C70" w:rsidRPr="00DD0C70">
        <w:rPr>
          <w:rFonts w:ascii="Times New Roman" w:hAnsi="Times New Roman" w:cs="Times New Roman" w:hint="eastAsia"/>
        </w:rPr>
        <w:t>http://consumer.huawei.com/cn/tablets/matebook-x/</w:t>
      </w:r>
    </w:p>
    <w:p w:rsidR="00DF2ED4" w:rsidRDefault="00DD0C70" w:rsidP="00DD0C70">
      <w:pPr>
        <w:pStyle w:val="Standard"/>
        <w:rPr>
          <w:rFonts w:hint="eastAsia"/>
        </w:rPr>
      </w:pPr>
      <w:r w:rsidRPr="00DD0C70">
        <w:rPr>
          <w:rFonts w:ascii="Times New Roman" w:hAnsi="Times New Roman" w:cs="Times New Roman" w:hint="eastAsia"/>
        </w:rPr>
        <w:t>http://consumer.huawei.com/us/tablets/matebook-x/</w:t>
      </w:r>
      <w:r>
        <w:rPr>
          <w:rFonts w:ascii="Times New Roman" w:hAnsi="Times New Roman" w:cs="Times New Roman"/>
        </w:rPr>
        <w:t>)</w:t>
      </w:r>
    </w:p>
    <w:p w:rsidR="00DF2ED4" w:rsidRPr="005D699F" w:rsidRDefault="00DF2ED4">
      <w:pPr>
        <w:pStyle w:val="Standard"/>
        <w:rPr>
          <w:rFonts w:hint="eastAsia"/>
        </w:rPr>
      </w:pPr>
    </w:p>
    <w:p w:rsidR="00DF2ED4" w:rsidRPr="00DD0C70" w:rsidRDefault="00DF2ED4">
      <w:pPr>
        <w:pStyle w:val="Standard"/>
        <w:rPr>
          <w:rFonts w:hint="eastAsia"/>
        </w:rPr>
      </w:pPr>
    </w:p>
    <w:p w:rsidR="00DF2ED4" w:rsidRDefault="00DD0C70">
      <w:pPr>
        <w:pStyle w:val="Standard"/>
        <w:rPr>
          <w:rFonts w:hint="eastAsia"/>
        </w:rPr>
      </w:pPr>
      <w:r>
        <w:t>I</w:t>
      </w:r>
      <w:r w:rsidRPr="00DD0C70">
        <w:rPr>
          <w:rFonts w:ascii="Times New Roman" w:hAnsi="Times New Roman" w:cs="Times New Roman"/>
        </w:rPr>
        <w:t xml:space="preserve"> </w:t>
      </w:r>
      <w:r>
        <w:rPr>
          <w:rFonts w:ascii="Times New Roman" w:hAnsi="Times New Roman" w:cs="Times New Roman"/>
        </w:rPr>
        <w:t>want to know more about the details on the pages, for example, one word’s meaning and its effect</w:t>
      </w:r>
    </w:p>
    <w:p w:rsidR="00DF2ED4" w:rsidRPr="00DD0C70"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6. What parts of the paper confused you? If you did not get confused, what aspects of the paper's argument do you disagree with?</w:t>
      </w:r>
    </w:p>
    <w:p w:rsidR="00DF2ED4" w:rsidRDefault="00DF2ED4">
      <w:pPr>
        <w:pStyle w:val="Standard"/>
        <w:rPr>
          <w:rFonts w:hint="eastAsia"/>
        </w:rPr>
      </w:pPr>
    </w:p>
    <w:p w:rsidR="00DF2ED4" w:rsidRDefault="00DF2ED4">
      <w:pPr>
        <w:pStyle w:val="Standard"/>
        <w:rPr>
          <w:rFonts w:hint="eastAsia"/>
        </w:rPr>
      </w:pPr>
    </w:p>
    <w:p w:rsidR="00DF2ED4" w:rsidRDefault="00DD0C70">
      <w:pPr>
        <w:pStyle w:val="Standard"/>
        <w:rPr>
          <w:rFonts w:hint="eastAsia"/>
        </w:rPr>
      </w:pPr>
      <w:r>
        <w:rPr>
          <w:rFonts w:hint="eastAsia"/>
        </w:rPr>
        <w:t>I</w:t>
      </w:r>
      <w:r>
        <w:t xml:space="preserve"> don’t know why Horris just write the </w:t>
      </w:r>
      <w:r w:rsidR="00470A6C">
        <w:t xml:space="preserve">time </w:t>
      </w:r>
      <w:r w:rsidR="00470A6C">
        <w:rPr>
          <w:rFonts w:ascii="Times New Roman" w:hAnsi="Times New Roman" w:cs="Times New Roman"/>
          <w:kern w:val="0"/>
        </w:rPr>
        <w:t xml:space="preserve">perceptions of American. </w:t>
      </w:r>
      <w:r w:rsidR="00EE71A4">
        <w:rPr>
          <w:rFonts w:ascii="Times New Roman" w:hAnsi="Times New Roman" w:cs="Times New Roman"/>
          <w:kern w:val="0"/>
        </w:rPr>
        <w:t xml:space="preserve">It seems that he has no comparation between American and China. </w:t>
      </w: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7. Check the final draft directions. What does this writer still need to do to full fill all the basic requirement?</w:t>
      </w:r>
    </w:p>
    <w:p w:rsidR="00DF2ED4" w:rsidRDefault="00DF2ED4">
      <w:pPr>
        <w:pStyle w:val="Standard"/>
        <w:rPr>
          <w:rFonts w:hint="eastAsia"/>
        </w:rPr>
      </w:pPr>
    </w:p>
    <w:p w:rsidR="00EE71A4" w:rsidRDefault="00EE71A4" w:rsidP="00EE71A4">
      <w:pPr>
        <w:pStyle w:val="Standard"/>
        <w:numPr>
          <w:ilvl w:val="0"/>
          <w:numId w:val="2"/>
        </w:numPr>
        <w:rPr>
          <w:rFonts w:ascii="Times New Roman" w:hAnsi="Times New Roman" w:cs="Times New Roman"/>
        </w:rPr>
      </w:pPr>
      <w:r>
        <w:rPr>
          <w:rFonts w:ascii="Times New Roman" w:hAnsi="Times New Roman" w:cs="Times New Roman"/>
        </w:rPr>
        <w:t>Extend the paper to 6-7 pages</w:t>
      </w:r>
    </w:p>
    <w:p w:rsidR="00EE71A4" w:rsidRDefault="00EE71A4" w:rsidP="00EE71A4">
      <w:pPr>
        <w:pStyle w:val="Standard"/>
        <w:numPr>
          <w:ilvl w:val="0"/>
          <w:numId w:val="2"/>
        </w:numPr>
        <w:rPr>
          <w:rFonts w:ascii="Times New Roman" w:hAnsi="Times New Roman" w:cs="Times New Roman"/>
        </w:rPr>
      </w:pPr>
      <w:r>
        <w:rPr>
          <w:rFonts w:ascii="Times New Roman" w:hAnsi="Times New Roman" w:cs="Times New Roman"/>
        </w:rPr>
        <w:t>More details about the advertisements</w:t>
      </w:r>
    </w:p>
    <w:p w:rsidR="00EE71A4" w:rsidRDefault="00EE71A4" w:rsidP="00EE71A4">
      <w:pPr>
        <w:pStyle w:val="Standard"/>
        <w:numPr>
          <w:ilvl w:val="0"/>
          <w:numId w:val="2"/>
        </w:numPr>
        <w:rPr>
          <w:rFonts w:ascii="Times New Roman" w:hAnsi="Times New Roman" w:cs="Times New Roman"/>
        </w:rPr>
      </w:pPr>
      <w:r>
        <w:rPr>
          <w:rFonts w:ascii="Times New Roman" w:hAnsi="Times New Roman" w:cs="Times New Roman"/>
        </w:rPr>
        <w:t>Give a conclusion to HWA WEI’s Chinese ads</w:t>
      </w:r>
    </w:p>
    <w:p w:rsidR="00EE71A4" w:rsidRDefault="00EE71A4" w:rsidP="00EE71A4">
      <w:pPr>
        <w:pStyle w:val="Standard"/>
        <w:numPr>
          <w:ilvl w:val="0"/>
          <w:numId w:val="2"/>
        </w:numPr>
        <w:rPr>
          <w:rFonts w:ascii="Times New Roman" w:hAnsi="Times New Roman" w:cs="Times New Roman"/>
        </w:rPr>
      </w:pPr>
      <w:r>
        <w:rPr>
          <w:rFonts w:ascii="Times New Roman" w:hAnsi="Times New Roman" w:cs="Times New Roman"/>
        </w:rPr>
        <w:t xml:space="preserve">Compare </w:t>
      </w:r>
      <w:r>
        <w:rPr>
          <w:rFonts w:ascii="Times New Roman" w:hAnsi="Times New Roman" w:cs="Times New Roman"/>
          <w:kern w:val="0"/>
        </w:rPr>
        <w:t xml:space="preserve">American and China’s culture </w:t>
      </w:r>
      <w:r w:rsidR="008E092F">
        <w:t>embodied</w:t>
      </w:r>
      <w:r>
        <w:rPr>
          <w:rFonts w:ascii="Times New Roman" w:hAnsi="Times New Roman" w:cs="Times New Roman"/>
          <w:kern w:val="0"/>
        </w:rPr>
        <w:t xml:space="preserve"> in ads </w:t>
      </w:r>
    </w:p>
    <w:p w:rsidR="00EE71A4" w:rsidRDefault="00EE71A4" w:rsidP="00EE71A4">
      <w:pPr>
        <w:pStyle w:val="Standard"/>
        <w:numPr>
          <w:ilvl w:val="0"/>
          <w:numId w:val="2"/>
        </w:numPr>
        <w:rPr>
          <w:rFonts w:hint="eastAsia"/>
        </w:rPr>
      </w:pPr>
      <w:r>
        <w:rPr>
          <w:rFonts w:hint="eastAsia"/>
        </w:rPr>
        <w:t>R</w:t>
      </w:r>
      <w:r>
        <w:t xml:space="preserve">evise the ambiguous description </w:t>
      </w:r>
    </w:p>
    <w:p w:rsidR="00EE71A4" w:rsidRPr="00595C22" w:rsidRDefault="00EE71A4" w:rsidP="00EE71A4">
      <w:pPr>
        <w:pStyle w:val="Standard"/>
        <w:numPr>
          <w:ilvl w:val="0"/>
          <w:numId w:val="2"/>
        </w:numPr>
        <w:rPr>
          <w:rFonts w:hint="eastAsia"/>
        </w:rPr>
      </w:pPr>
      <w:r>
        <w:rPr>
          <w:rFonts w:hint="eastAsia"/>
        </w:rPr>
        <w:t>M</w:t>
      </w:r>
      <w:r>
        <w:t>ake a stronger argument</w:t>
      </w:r>
    </w:p>
    <w:p w:rsidR="00DF2ED4" w:rsidRPr="00EE71A4" w:rsidRDefault="00DF2ED4">
      <w:pPr>
        <w:pStyle w:val="Standard"/>
        <w:rPr>
          <w:rFonts w:hint="eastAsia"/>
        </w:rPr>
      </w:pPr>
    </w:p>
    <w:p w:rsidR="00DF2ED4" w:rsidRDefault="00DF2ED4">
      <w:pPr>
        <w:pStyle w:val="Standard"/>
        <w:rPr>
          <w:rFonts w:hint="eastAsia"/>
        </w:rPr>
      </w:pPr>
    </w:p>
    <w:p w:rsidR="00DF2ED4" w:rsidRDefault="00DF2ED4">
      <w:pPr>
        <w:pStyle w:val="Standard"/>
        <w:rPr>
          <w:rFonts w:hint="eastAsia"/>
        </w:rPr>
      </w:pPr>
    </w:p>
    <w:p w:rsidR="00DF2ED4" w:rsidRDefault="00216F5A">
      <w:pPr>
        <w:pStyle w:val="Standard"/>
        <w:rPr>
          <w:rFonts w:hint="eastAsia"/>
        </w:rPr>
      </w:pPr>
      <w:r>
        <w:t>8. Final comments for your writer: create your own question and answer it.</w:t>
      </w:r>
    </w:p>
    <w:p w:rsidR="00DF2ED4" w:rsidRDefault="00DF2ED4">
      <w:pPr>
        <w:pStyle w:val="Standard"/>
        <w:rPr>
          <w:rFonts w:hint="eastAsia"/>
        </w:rPr>
      </w:pPr>
    </w:p>
    <w:p w:rsidR="008E092F" w:rsidRDefault="00EE71A4">
      <w:pPr>
        <w:pStyle w:val="Standard"/>
        <w:rPr>
          <w:rFonts w:hint="eastAsia"/>
        </w:rPr>
      </w:pPr>
      <w:r>
        <w:rPr>
          <w:rFonts w:hint="eastAsia"/>
        </w:rPr>
        <w:t>Q</w:t>
      </w:r>
      <w:r>
        <w:t xml:space="preserve">uestion: Can you get the </w:t>
      </w:r>
      <w:r w:rsidR="008E092F">
        <w:t>culture embodied in American and Chinese ads compared?</w:t>
      </w:r>
    </w:p>
    <w:p w:rsidR="00DF2ED4" w:rsidRDefault="00EE71A4">
      <w:pPr>
        <w:pStyle w:val="Standard"/>
        <w:rPr>
          <w:rFonts w:hint="eastAsia"/>
        </w:rPr>
      </w:pPr>
      <w:r>
        <w:t xml:space="preserve"> </w:t>
      </w:r>
      <w:r w:rsidR="008E092F">
        <w:t xml:space="preserve">Horris write the time </w:t>
      </w:r>
      <w:r w:rsidR="008E092F">
        <w:rPr>
          <w:rFonts w:ascii="Times New Roman" w:hAnsi="Times New Roman" w:cs="Times New Roman"/>
          <w:kern w:val="0"/>
        </w:rPr>
        <w:t>perceptions of American; however, nearly no conclusion for t</w:t>
      </w:r>
      <w:r w:rsidR="008E092F" w:rsidRPr="008E092F">
        <w:rPr>
          <w:rFonts w:ascii="Times New Roman" w:hAnsi="Times New Roman" w:cs="Times New Roman" w:hint="eastAsia"/>
          <w:kern w:val="0"/>
        </w:rPr>
        <w:t>he</w:t>
      </w:r>
      <w:r w:rsidR="008E092F">
        <w:rPr>
          <w:rFonts w:ascii="Times New Roman" w:hAnsi="Times New Roman" w:cs="Times New Roman"/>
          <w:kern w:val="0"/>
        </w:rPr>
        <w:t xml:space="preserve"> </w:t>
      </w:r>
      <w:r w:rsidR="008E092F" w:rsidRPr="008E092F">
        <w:rPr>
          <w:rFonts w:ascii="Times New Roman" w:hAnsi="Times New Roman" w:cs="Times New Roman" w:hint="eastAsia"/>
          <w:kern w:val="0"/>
        </w:rPr>
        <w:t>characteristics of Chinese culture</w:t>
      </w:r>
      <w:r w:rsidR="008E092F">
        <w:rPr>
          <w:rFonts w:ascii="Times New Roman" w:hAnsi="Times New Roman" w:cs="Times New Roman"/>
          <w:kern w:val="0"/>
        </w:rPr>
        <w:t xml:space="preserve"> </w:t>
      </w:r>
      <w:r w:rsidR="008E092F" w:rsidRPr="008E092F">
        <w:rPr>
          <w:rFonts w:ascii="Times New Roman" w:hAnsi="Times New Roman" w:cs="Times New Roman" w:hint="eastAsia"/>
          <w:kern w:val="0"/>
        </w:rPr>
        <w:t>embod</w:t>
      </w:r>
      <w:r w:rsidR="008E092F">
        <w:rPr>
          <w:rFonts w:ascii="Times New Roman" w:hAnsi="Times New Roman" w:cs="Times New Roman"/>
          <w:kern w:val="0"/>
        </w:rPr>
        <w:t>ied in Chinese. Thus, no comparison between the culture, for example, c</w:t>
      </w:r>
      <w:r w:rsidR="008E092F" w:rsidRPr="008E092F">
        <w:rPr>
          <w:rFonts w:ascii="Times New Roman" w:hAnsi="Times New Roman" w:cs="Times New Roman" w:hint="eastAsia"/>
          <w:kern w:val="0"/>
        </w:rPr>
        <w:t>ollectivism and individualism</w:t>
      </w:r>
      <w:r w:rsidR="008E092F">
        <w:rPr>
          <w:rFonts w:ascii="Times New Roman" w:hAnsi="Times New Roman" w:cs="Times New Roman"/>
          <w:kern w:val="0"/>
        </w:rPr>
        <w:t>.</w:t>
      </w:r>
      <w:bookmarkStart w:id="0" w:name="_GoBack"/>
      <w:bookmarkEnd w:id="0"/>
    </w:p>
    <w:sectPr w:rsidR="00DF2ED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0F6" w:rsidRDefault="00C150F6">
      <w:pPr>
        <w:rPr>
          <w:rFonts w:hint="eastAsia"/>
        </w:rPr>
      </w:pPr>
      <w:r>
        <w:separator/>
      </w:r>
    </w:p>
  </w:endnote>
  <w:endnote w:type="continuationSeparator" w:id="0">
    <w:p w:rsidR="00C150F6" w:rsidRDefault="00C150F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微软雅黑">
    <w:altName w:val="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0F6" w:rsidRDefault="00C150F6">
      <w:pPr>
        <w:rPr>
          <w:rFonts w:hint="eastAsia"/>
        </w:rPr>
      </w:pPr>
      <w:r>
        <w:rPr>
          <w:color w:val="000000"/>
        </w:rPr>
        <w:separator/>
      </w:r>
    </w:p>
  </w:footnote>
  <w:footnote w:type="continuationSeparator" w:id="0">
    <w:p w:rsidR="00C150F6" w:rsidRDefault="00C150F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20C6"/>
    <w:multiLevelType w:val="multilevel"/>
    <w:tmpl w:val="E690BBE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FD24FAE"/>
    <w:multiLevelType w:val="hybridMultilevel"/>
    <w:tmpl w:val="A350B13E"/>
    <w:lvl w:ilvl="0" w:tplc="32900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709"/>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D4"/>
    <w:rsid w:val="00007EF7"/>
    <w:rsid w:val="00135CA8"/>
    <w:rsid w:val="00174920"/>
    <w:rsid w:val="00216F5A"/>
    <w:rsid w:val="003C2DA5"/>
    <w:rsid w:val="00470A6C"/>
    <w:rsid w:val="0052250C"/>
    <w:rsid w:val="005D699F"/>
    <w:rsid w:val="007E6512"/>
    <w:rsid w:val="008E092F"/>
    <w:rsid w:val="0094472F"/>
    <w:rsid w:val="009F3B05"/>
    <w:rsid w:val="00A709C9"/>
    <w:rsid w:val="00B73C05"/>
    <w:rsid w:val="00C150F6"/>
    <w:rsid w:val="00C21DE6"/>
    <w:rsid w:val="00CF2D10"/>
    <w:rsid w:val="00D12960"/>
    <w:rsid w:val="00D76AC7"/>
    <w:rsid w:val="00DD0C70"/>
    <w:rsid w:val="00DE4DF6"/>
    <w:rsid w:val="00DF2ED4"/>
    <w:rsid w:val="00E83063"/>
    <w:rsid w:val="00EE273D"/>
    <w:rsid w:val="00EE71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ED445"/>
  <w15:docId w15:val="{DC70F9FD-8E1A-4713-9E05-C9F9AB9A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Arial"/>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软雅黑"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a5">
    <w:name w:val="header"/>
    <w:basedOn w:val="a"/>
    <w:link w:val="a6"/>
    <w:uiPriority w:val="99"/>
    <w:unhideWhenUsed/>
    <w:rsid w:val="00B73C05"/>
    <w:pPr>
      <w:pBdr>
        <w:bottom w:val="single" w:sz="6" w:space="1" w:color="auto"/>
      </w:pBdr>
      <w:tabs>
        <w:tab w:val="center" w:pos="4153"/>
        <w:tab w:val="right" w:pos="8306"/>
      </w:tabs>
      <w:snapToGrid w:val="0"/>
      <w:jc w:val="center"/>
    </w:pPr>
    <w:rPr>
      <w:rFonts w:cs="Mangal"/>
      <w:sz w:val="18"/>
      <w:szCs w:val="16"/>
    </w:rPr>
  </w:style>
  <w:style w:type="character" w:customStyle="1" w:styleId="a6">
    <w:name w:val="页眉 字符"/>
    <w:basedOn w:val="a0"/>
    <w:link w:val="a5"/>
    <w:uiPriority w:val="99"/>
    <w:rsid w:val="00B73C05"/>
    <w:rPr>
      <w:rFonts w:cs="Mangal"/>
      <w:sz w:val="18"/>
      <w:szCs w:val="16"/>
    </w:rPr>
  </w:style>
  <w:style w:type="paragraph" w:styleId="a7">
    <w:name w:val="footer"/>
    <w:basedOn w:val="a"/>
    <w:link w:val="a8"/>
    <w:uiPriority w:val="99"/>
    <w:unhideWhenUsed/>
    <w:rsid w:val="00B73C05"/>
    <w:pPr>
      <w:tabs>
        <w:tab w:val="center" w:pos="4153"/>
        <w:tab w:val="right" w:pos="8306"/>
      </w:tabs>
      <w:snapToGrid w:val="0"/>
    </w:pPr>
    <w:rPr>
      <w:rFonts w:cs="Mangal"/>
      <w:sz w:val="18"/>
      <w:szCs w:val="16"/>
    </w:rPr>
  </w:style>
  <w:style w:type="character" w:customStyle="1" w:styleId="a8">
    <w:name w:val="页脚 字符"/>
    <w:basedOn w:val="a0"/>
    <w:link w:val="a7"/>
    <w:uiPriority w:val="99"/>
    <w:rsid w:val="00B73C05"/>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32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lguin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Feng, Chuhao</cp:lastModifiedBy>
  <cp:revision>7</cp:revision>
  <dcterms:created xsi:type="dcterms:W3CDTF">2017-11-29T05:30:00Z</dcterms:created>
  <dcterms:modified xsi:type="dcterms:W3CDTF">2017-12-09T02:43:00Z</dcterms:modified>
</cp:coreProperties>
</file>