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8B" w:rsidRDefault="0026718B">
      <w:pPr>
        <w:rPr>
          <w:rFonts w:hint="eastAsia"/>
        </w:rPr>
      </w:pPr>
    </w:p>
    <w:p w:rsidR="0026718B" w:rsidRDefault="0026718B">
      <w:pPr>
        <w:rPr>
          <w:rFonts w:hint="eastAsia"/>
        </w:rPr>
      </w:pPr>
    </w:p>
    <w:p w:rsidR="00672379" w:rsidRPr="0026718B" w:rsidRDefault="0026718B">
      <w:pPr>
        <w:rPr>
          <w:rFonts w:hint="eastAsia"/>
          <w:sz w:val="28"/>
          <w:szCs w:val="28"/>
        </w:rPr>
      </w:pPr>
      <w:r w:rsidRPr="0026718B">
        <w:rPr>
          <w:rFonts w:hint="eastAsia"/>
          <w:sz w:val="28"/>
          <w:szCs w:val="28"/>
        </w:rPr>
        <w:t>VisualOn ALAC decoder support format: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6718B" w:rsidRPr="0026718B" w:rsidTr="0026718B">
        <w:tc>
          <w:tcPr>
            <w:tcW w:w="2840" w:type="dxa"/>
          </w:tcPr>
          <w:p w:rsidR="0026718B" w:rsidRPr="0026718B" w:rsidRDefault="0026718B">
            <w:pPr>
              <w:rPr>
                <w:rFonts w:hint="eastAsia"/>
                <w:sz w:val="28"/>
                <w:szCs w:val="28"/>
              </w:rPr>
            </w:pPr>
            <w:r w:rsidRPr="0026718B">
              <w:rPr>
                <w:rFonts w:hint="eastAsia"/>
                <w:sz w:val="28"/>
                <w:szCs w:val="28"/>
              </w:rPr>
              <w:t>Channel</w:t>
            </w:r>
          </w:p>
        </w:tc>
        <w:tc>
          <w:tcPr>
            <w:tcW w:w="2841" w:type="dxa"/>
          </w:tcPr>
          <w:p w:rsidR="0026718B" w:rsidRPr="0026718B" w:rsidRDefault="0026718B">
            <w:pPr>
              <w:rPr>
                <w:rFonts w:hint="eastAsia"/>
                <w:sz w:val="28"/>
                <w:szCs w:val="28"/>
              </w:rPr>
            </w:pPr>
            <w:r w:rsidRPr="0026718B">
              <w:rPr>
                <w:sz w:val="28"/>
                <w:szCs w:val="28"/>
              </w:rPr>
              <w:t>S</w:t>
            </w:r>
            <w:r w:rsidRPr="0026718B">
              <w:rPr>
                <w:rFonts w:hint="eastAsia"/>
                <w:sz w:val="28"/>
                <w:szCs w:val="28"/>
              </w:rPr>
              <w:t>ample rate</w:t>
            </w:r>
          </w:p>
        </w:tc>
        <w:tc>
          <w:tcPr>
            <w:tcW w:w="2841" w:type="dxa"/>
          </w:tcPr>
          <w:p w:rsidR="0026718B" w:rsidRPr="0026718B" w:rsidRDefault="0026718B">
            <w:pPr>
              <w:rPr>
                <w:rFonts w:hint="eastAsia"/>
                <w:sz w:val="28"/>
                <w:szCs w:val="28"/>
              </w:rPr>
            </w:pPr>
            <w:r w:rsidRPr="0026718B">
              <w:rPr>
                <w:sz w:val="28"/>
                <w:szCs w:val="28"/>
              </w:rPr>
              <w:t>S</w:t>
            </w:r>
            <w:r w:rsidRPr="0026718B">
              <w:rPr>
                <w:rFonts w:hint="eastAsia"/>
                <w:sz w:val="28"/>
                <w:szCs w:val="28"/>
              </w:rPr>
              <w:t>ample bits</w:t>
            </w:r>
          </w:p>
        </w:tc>
      </w:tr>
      <w:tr w:rsidR="0026718B" w:rsidRPr="0026718B" w:rsidTr="0026718B">
        <w:tc>
          <w:tcPr>
            <w:tcW w:w="2840" w:type="dxa"/>
          </w:tcPr>
          <w:p w:rsidR="0026718B" w:rsidRPr="0026718B" w:rsidRDefault="0026718B">
            <w:pPr>
              <w:rPr>
                <w:rFonts w:hint="eastAsia"/>
                <w:sz w:val="28"/>
                <w:szCs w:val="28"/>
              </w:rPr>
            </w:pPr>
            <w:r w:rsidRPr="0026718B">
              <w:rPr>
                <w:rFonts w:hint="eastAsia"/>
                <w:sz w:val="28"/>
                <w:szCs w:val="28"/>
              </w:rPr>
              <w:t>1, 2</w:t>
            </w:r>
          </w:p>
        </w:tc>
        <w:tc>
          <w:tcPr>
            <w:tcW w:w="2841" w:type="dxa"/>
          </w:tcPr>
          <w:p w:rsidR="0026718B" w:rsidRPr="0026718B" w:rsidRDefault="0026718B">
            <w:pPr>
              <w:rPr>
                <w:rFonts w:hint="eastAsia"/>
                <w:sz w:val="28"/>
                <w:szCs w:val="28"/>
              </w:rPr>
            </w:pPr>
            <w:r w:rsidRPr="0026718B">
              <w:rPr>
                <w:rFonts w:hint="eastAsia"/>
                <w:sz w:val="28"/>
                <w:szCs w:val="28"/>
              </w:rPr>
              <w:t>8-48khz</w:t>
            </w:r>
          </w:p>
        </w:tc>
        <w:tc>
          <w:tcPr>
            <w:tcW w:w="2841" w:type="dxa"/>
          </w:tcPr>
          <w:p w:rsidR="0026718B" w:rsidRPr="0026718B" w:rsidRDefault="0026718B">
            <w:pPr>
              <w:rPr>
                <w:rFonts w:hint="eastAsia"/>
                <w:sz w:val="28"/>
                <w:szCs w:val="28"/>
              </w:rPr>
            </w:pPr>
            <w:r w:rsidRPr="0026718B">
              <w:rPr>
                <w:rFonts w:hint="eastAsia"/>
                <w:sz w:val="28"/>
                <w:szCs w:val="28"/>
              </w:rPr>
              <w:t>16, 24</w:t>
            </w:r>
          </w:p>
        </w:tc>
      </w:tr>
    </w:tbl>
    <w:p w:rsidR="0026718B" w:rsidRDefault="0026718B"/>
    <w:sectPr w:rsidR="0026718B" w:rsidSect="0067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347" w:rsidRDefault="00E27347" w:rsidP="0026718B">
      <w:r>
        <w:separator/>
      </w:r>
    </w:p>
  </w:endnote>
  <w:endnote w:type="continuationSeparator" w:id="0">
    <w:p w:rsidR="00E27347" w:rsidRDefault="00E27347" w:rsidP="00267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347" w:rsidRDefault="00E27347" w:rsidP="0026718B">
      <w:r>
        <w:separator/>
      </w:r>
    </w:p>
  </w:footnote>
  <w:footnote w:type="continuationSeparator" w:id="0">
    <w:p w:rsidR="00E27347" w:rsidRDefault="00E27347" w:rsidP="002671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18B"/>
    <w:rsid w:val="0026718B"/>
    <w:rsid w:val="00672379"/>
    <w:rsid w:val="00D509F7"/>
    <w:rsid w:val="00E27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18B"/>
    <w:rPr>
      <w:sz w:val="18"/>
      <w:szCs w:val="18"/>
    </w:rPr>
  </w:style>
  <w:style w:type="table" w:styleId="a5">
    <w:name w:val="Table Grid"/>
    <w:basedOn w:val="a1"/>
    <w:uiPriority w:val="59"/>
    <w:rsid w:val="002671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Maoping Wen</dc:creator>
  <cp:keywords/>
  <dc:description/>
  <cp:lastModifiedBy>Maoping Wen</cp:lastModifiedBy>
  <cp:revision>3</cp:revision>
  <dcterms:created xsi:type="dcterms:W3CDTF">2010-09-30T05:47:00Z</dcterms:created>
  <dcterms:modified xsi:type="dcterms:W3CDTF">2010-09-30T07:46:00Z</dcterms:modified>
</cp:coreProperties>
</file>