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11" w:rsidRDefault="00DD3011">
      <w:pPr>
        <w:rPr>
          <w:iCs/>
          <w:sz w:val="28"/>
          <w:szCs w:val="28"/>
        </w:rPr>
      </w:pPr>
    </w:p>
    <w:p w:rsidR="00DD3011" w:rsidRDefault="00BA304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3011" w:rsidRDefault="00DD3011">
      <w:pPr>
        <w:wordWrap w:val="0"/>
        <w:ind w:firstLineChars="597" w:firstLine="1433"/>
        <w:jc w:val="right"/>
      </w:pPr>
    </w:p>
    <w:p w:rsidR="00DD3011" w:rsidRDefault="00DD3011">
      <w:pPr>
        <w:ind w:firstLineChars="597" w:firstLine="1433"/>
      </w:pPr>
    </w:p>
    <w:p w:rsidR="00DD3011" w:rsidRDefault="00BA304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DD3011" w:rsidRDefault="00BA3049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DD3011" w:rsidRDefault="00BA304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DD3011" w:rsidRDefault="00DD3011">
      <w:pPr>
        <w:jc w:val="center"/>
        <w:rPr>
          <w:sz w:val="30"/>
        </w:rPr>
      </w:pPr>
    </w:p>
    <w:p w:rsidR="00DD3011" w:rsidRDefault="00DD3011">
      <w:pPr>
        <w:jc w:val="center"/>
        <w:rPr>
          <w:sz w:val="30"/>
        </w:rPr>
      </w:pPr>
    </w:p>
    <w:p w:rsidR="00DD3011" w:rsidRDefault="00DD3011">
      <w:pPr>
        <w:jc w:val="center"/>
        <w:rPr>
          <w:sz w:val="30"/>
        </w:rPr>
      </w:pPr>
    </w:p>
    <w:p w:rsidR="00DD3011" w:rsidRDefault="00BA304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DD3011" w:rsidRDefault="00BA304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DD3011" w:rsidRDefault="00BA304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DD3011" w:rsidRDefault="00BA304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DD3011" w:rsidRDefault="00BA304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 w:rsidR="00885E8F">
        <w:rPr>
          <w:b/>
          <w:sz w:val="30"/>
          <w:u w:val="single"/>
        </w:rPr>
        <w:t>F</w:t>
      </w:r>
      <w:r w:rsidR="00885E8F">
        <w:rPr>
          <w:rFonts w:hint="eastAsia"/>
          <w:b/>
          <w:sz w:val="30"/>
          <w:u w:val="single"/>
        </w:rPr>
        <w:t>eng</w:t>
      </w:r>
      <w:r w:rsidR="00885E8F">
        <w:rPr>
          <w:b/>
          <w:sz w:val="30"/>
          <w:u w:val="single"/>
        </w:rPr>
        <w:t xml:space="preserve"> C</w:t>
      </w:r>
      <w:r w:rsidR="00885E8F">
        <w:rPr>
          <w:rFonts w:hint="eastAsia"/>
          <w:b/>
          <w:sz w:val="30"/>
          <w:u w:val="single"/>
        </w:rPr>
        <w:t>hen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 w:rsidR="00DD3011" w:rsidRDefault="00BA3049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</w:t>
      </w:r>
      <w:r w:rsidR="00885E8F">
        <w:rPr>
          <w:rFonts w:ascii="宋体" w:hAnsi="宋体"/>
          <w:b/>
          <w:u w:val="single"/>
        </w:rPr>
        <w:t>201530611159</w:t>
      </w:r>
      <w:r>
        <w:rPr>
          <w:rFonts w:ascii="宋体" w:hAnsi="宋体" w:hint="eastAsia"/>
          <w:b/>
          <w:u w:val="single"/>
        </w:rPr>
        <w:t xml:space="preserve">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DD3011" w:rsidRDefault="00BA3049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885E8F">
        <w:rPr>
          <w:rFonts w:ascii="宋体" w:hAnsi="宋体"/>
          <w:b/>
          <w:sz w:val="30"/>
          <w:u w:val="single"/>
        </w:rPr>
        <w:t>781909556</w:t>
      </w:r>
      <w:r w:rsidR="00885E8F">
        <w:rPr>
          <w:rFonts w:ascii="宋体" w:hAnsi="宋体" w:hint="eastAsia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DD3011" w:rsidRDefault="00BA3049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885E8F">
        <w:rPr>
          <w:rFonts w:ascii="宋体" w:hAnsi="宋体"/>
          <w:b/>
          <w:sz w:val="30"/>
          <w:u w:val="single"/>
        </w:rPr>
        <w:t>M</w:t>
      </w:r>
      <w:r w:rsidR="00885E8F">
        <w:rPr>
          <w:rFonts w:ascii="宋体" w:hAnsi="宋体" w:hint="eastAsia"/>
          <w:b/>
          <w:sz w:val="30"/>
          <w:u w:val="single"/>
        </w:rPr>
        <w:t>r</w:t>
      </w:r>
      <w:r w:rsidR="00885E8F">
        <w:rPr>
          <w:rFonts w:ascii="宋体" w:hAnsi="宋体"/>
          <w:b/>
          <w:sz w:val="30"/>
          <w:u w:val="single"/>
        </w:rPr>
        <w:t>. Tan</w:t>
      </w:r>
      <w:r>
        <w:rPr>
          <w:rFonts w:ascii="宋体" w:hAnsi="宋体" w:hint="eastAsia"/>
          <w:b/>
          <w:sz w:val="30"/>
          <w:u w:val="single"/>
        </w:rPr>
        <w:t xml:space="preserve">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DD3011" w:rsidRDefault="00BA3049">
      <w:pPr>
        <w:ind w:firstLineChars="575" w:firstLine="1732"/>
        <w:rPr>
          <w:b/>
        </w:rPr>
        <w:sectPr w:rsidR="00DD301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7.</w:t>
      </w:r>
      <w:r w:rsidR="00885E8F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.</w:t>
      </w:r>
      <w:r w:rsidR="00885E8F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DD3011" w:rsidRPr="00885E8F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proofErr w:type="spellStart"/>
      <w:proofErr w:type="gramStart"/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885E8F">
        <w:rPr>
          <w:rFonts w:eastAsia="黑体" w:cs="Times New Roman"/>
          <w:b/>
          <w:bCs/>
          <w:sz w:val="28"/>
          <w:szCs w:val="32"/>
        </w:rPr>
        <w:t>Linear</w:t>
      </w:r>
      <w:proofErr w:type="spellEnd"/>
      <w:proofErr w:type="gramEnd"/>
      <w:r w:rsidR="00885E8F">
        <w:rPr>
          <w:rFonts w:eastAsia="黑体" w:cs="Times New Roman"/>
          <w:b/>
          <w:bCs/>
          <w:sz w:val="28"/>
          <w:szCs w:val="32"/>
        </w:rPr>
        <w:t xml:space="preserve"> Regression, Linear Classification and Gradient Descent</w:t>
      </w: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885E8F">
        <w:rPr>
          <w:rFonts w:eastAsia="黑体" w:cs="Times New Roman"/>
          <w:b/>
          <w:bCs/>
          <w:sz w:val="28"/>
          <w:szCs w:val="32"/>
        </w:rPr>
        <w:t>2017/12/2</w:t>
      </w:r>
    </w:p>
    <w:p w:rsidR="00885E8F" w:rsidRDefault="00BA3049" w:rsidP="00885E8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proofErr w:type="spellStart"/>
      <w:proofErr w:type="gramStart"/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885E8F">
        <w:rPr>
          <w:rFonts w:eastAsia="黑体" w:cs="Times New Roman"/>
          <w:b/>
          <w:bCs/>
          <w:sz w:val="28"/>
          <w:szCs w:val="32"/>
        </w:rPr>
        <w:t>Feng</w:t>
      </w:r>
      <w:proofErr w:type="spellEnd"/>
      <w:proofErr w:type="gramEnd"/>
      <w:r w:rsidR="00885E8F">
        <w:rPr>
          <w:rFonts w:eastAsia="黑体" w:cs="Times New Roman"/>
          <w:b/>
          <w:bCs/>
          <w:sz w:val="28"/>
          <w:szCs w:val="32"/>
        </w:rPr>
        <w:t xml:space="preserve"> Chen</w:t>
      </w:r>
    </w:p>
    <w:p w:rsidR="00885E8F" w:rsidRDefault="00BA3049" w:rsidP="00885E8F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885E8F" w:rsidRPr="00885E8F">
        <w:t xml:space="preserve"> </w:t>
      </w:r>
    </w:p>
    <w:p w:rsidR="00885E8F" w:rsidRDefault="00885E8F" w:rsidP="00885E8F">
      <w:pPr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 xml:space="preserve">a. </w:t>
      </w:r>
      <w:r w:rsidRPr="00885E8F">
        <w:rPr>
          <w:rFonts w:ascii="宋体" w:eastAsia="宋体" w:hAnsi="宋体" w:cs="宋体"/>
          <w:kern w:val="0"/>
        </w:rPr>
        <w:t>Further understand of linear regression and gradient descent.</w:t>
      </w:r>
    </w:p>
    <w:p w:rsidR="00885E8F" w:rsidRDefault="00885E8F" w:rsidP="00885E8F">
      <w:pPr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 xml:space="preserve">b. </w:t>
      </w:r>
      <w:r w:rsidRPr="00885E8F">
        <w:rPr>
          <w:rFonts w:ascii="宋体" w:eastAsia="宋体" w:hAnsi="宋体" w:cs="宋体"/>
          <w:kern w:val="0"/>
        </w:rPr>
        <w:t>Conduct some experiments under small scale dataset</w:t>
      </w:r>
      <w:r>
        <w:rPr>
          <w:rFonts w:ascii="宋体" w:eastAsia="宋体" w:hAnsi="宋体" w:cs="宋体"/>
          <w:kern w:val="0"/>
        </w:rPr>
        <w:t>.</w:t>
      </w:r>
    </w:p>
    <w:p w:rsidR="00885E8F" w:rsidRPr="00885E8F" w:rsidRDefault="00885E8F" w:rsidP="00885E8F">
      <w:pPr>
        <w:jc w:val="left"/>
      </w:pPr>
      <w:r>
        <w:rPr>
          <w:rFonts w:ascii="宋体" w:eastAsia="宋体" w:hAnsi="宋体" w:cs="宋体"/>
          <w:kern w:val="0"/>
        </w:rPr>
        <w:t xml:space="preserve">c. </w:t>
      </w:r>
      <w:r w:rsidRPr="00885E8F">
        <w:rPr>
          <w:rFonts w:ascii="宋体" w:eastAsia="宋体" w:hAnsi="宋体" w:cs="宋体"/>
          <w:kern w:val="0"/>
        </w:rPr>
        <w:t>Realize the process of optimization and adjusting parameters.</w:t>
      </w:r>
    </w:p>
    <w:p w:rsidR="00DD3011" w:rsidRPr="00885E8F" w:rsidRDefault="00DD3011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885E8F" w:rsidRDefault="00885E8F" w:rsidP="00885E8F">
      <w:pPr>
        <w:ind w:leftChars="50" w:left="480" w:hangingChars="150" w:hanging="360"/>
        <w:jc w:val="left"/>
      </w:pPr>
      <w:r>
        <w:t xml:space="preserve">a. </w:t>
      </w:r>
      <w:r>
        <w:t xml:space="preserve">Linear Regression uses </w:t>
      </w:r>
      <w:hyperlink r:id="rId13" w:anchor="housing" w:tgtFrame="_blank" w:history="1">
        <w:r>
          <w:rPr>
            <w:rStyle w:val="a6"/>
          </w:rPr>
          <w:t>Housing</w:t>
        </w:r>
      </w:hyperlink>
      <w:r>
        <w:t xml:space="preserve"> in </w:t>
      </w:r>
      <w:hyperlink r:id="rId14" w:tgtFrame="_blank" w:history="1">
        <w:r>
          <w:rPr>
            <w:rStyle w:val="a6"/>
          </w:rPr>
          <w:t>LIBSVM Data</w:t>
        </w:r>
      </w:hyperlink>
      <w:r>
        <w:t>, including 506 samples and</w:t>
      </w:r>
      <w:r>
        <w:t xml:space="preserve"> </w:t>
      </w:r>
      <w:r>
        <w:t>each sample has 13 features. You are expected to download scaled edition. After downloading, you are supposed to divide it into training set, validation set.</w:t>
      </w:r>
    </w:p>
    <w:p w:rsidR="00885E8F" w:rsidRDefault="00885E8F" w:rsidP="00885E8F">
      <w:pPr>
        <w:ind w:leftChars="50" w:left="360" w:hangingChars="100" w:hanging="240"/>
        <w:jc w:val="left"/>
      </w:pPr>
      <w:r>
        <w:t xml:space="preserve">b. </w:t>
      </w:r>
      <w:r>
        <w:t xml:space="preserve">Linear classification uses </w:t>
      </w:r>
      <w:hyperlink r:id="rId15" w:anchor="australian" w:tgtFrame="_blank" w:history="1">
        <w:r>
          <w:rPr>
            <w:rStyle w:val="a6"/>
          </w:rPr>
          <w:t>australian</w:t>
        </w:r>
      </w:hyperlink>
      <w:r>
        <w:t xml:space="preserve"> in </w:t>
      </w:r>
      <w:hyperlink r:id="rId16" w:tgtFrame="_blank" w:history="1">
        <w:r>
          <w:rPr>
            <w:rStyle w:val="a6"/>
          </w:rPr>
          <w:t>LIBSVM Data</w:t>
        </w:r>
      </w:hyperlink>
      <w:r>
        <w:t>, including 690 samples and each sample has 14 features. You are expected to download scaled edition. After downloading, you are supposed to divide it into training set, validation set.</w:t>
      </w:r>
    </w:p>
    <w:p w:rsidR="00885E8F" w:rsidRPr="00885E8F" w:rsidRDefault="00885E8F" w:rsidP="00885E8F">
      <w:pPr>
        <w:ind w:leftChars="50" w:left="360" w:hangingChars="100" w:hanging="240"/>
        <w:jc w:val="left"/>
        <w:rPr>
          <w:rFonts w:hint="eastAsia"/>
        </w:rPr>
      </w:pP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885E8F" w:rsidRPr="007D5609" w:rsidRDefault="00885E8F">
      <w:pPr>
        <w:jc w:val="left"/>
        <w:rPr>
          <w:rFonts w:eastAsia="黑体" w:cs="Times New Roman"/>
          <w:bCs/>
          <w:sz w:val="28"/>
          <w:szCs w:val="32"/>
        </w:rPr>
      </w:pPr>
      <w:r w:rsidRPr="007D5609">
        <w:rPr>
          <w:rFonts w:eastAsia="黑体" w:cs="Times New Roman" w:hint="eastAsia"/>
          <w:bCs/>
          <w:sz w:val="28"/>
          <w:szCs w:val="32"/>
        </w:rPr>
        <w:t>(</w:t>
      </w:r>
      <w:r w:rsidRPr="007D5609">
        <w:rPr>
          <w:rFonts w:eastAsia="黑体" w:cs="Times New Roman"/>
          <w:bCs/>
          <w:sz w:val="28"/>
          <w:szCs w:val="32"/>
        </w:rPr>
        <w:t>1)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 w:rsidRPr="007D5609">
        <w:rPr>
          <w:rFonts w:eastAsia="黑体" w:cs="Times New Roman"/>
          <w:bCs/>
          <w:sz w:val="28"/>
          <w:szCs w:val="32"/>
        </w:rPr>
        <w:t>Linear Regression and Gradient Descent</w:t>
      </w:r>
    </w:p>
    <w:p w:rsidR="00885E8F" w:rsidRPr="007D5609" w:rsidRDefault="00885E8F" w:rsidP="007D5609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 xml:space="preserve">Load the experiment data. You can use </w:t>
      </w:r>
      <w:hyperlink r:id="rId17" w:tgtFrame="_blank" w:history="1">
        <w:r w:rsidRPr="007D5609">
          <w:rPr>
            <w:rFonts w:eastAsia="宋体" w:cs="Times New Roman"/>
            <w:color w:val="0000FF"/>
            <w:kern w:val="0"/>
            <w:u w:val="single"/>
          </w:rPr>
          <w:t>load_svmlight_file</w:t>
        </w:r>
      </w:hyperlink>
      <w:r w:rsidRPr="007D5609">
        <w:rPr>
          <w:rFonts w:eastAsia="宋体" w:cs="Times New Roman"/>
          <w:kern w:val="0"/>
        </w:rPr>
        <w:t xml:space="preserve"> function in </w:t>
      </w:r>
      <w:proofErr w:type="spellStart"/>
      <w:r w:rsidRPr="007D5609">
        <w:rPr>
          <w:rFonts w:eastAsia="宋体" w:cs="Times New Roman"/>
          <w:kern w:val="0"/>
        </w:rPr>
        <w:t>sklearn</w:t>
      </w:r>
      <w:proofErr w:type="spellEnd"/>
      <w:r w:rsidRPr="007D5609">
        <w:rPr>
          <w:rFonts w:eastAsia="宋体" w:cs="Times New Roman"/>
          <w:kern w:val="0"/>
        </w:rPr>
        <w:t xml:space="preserve"> library.</w:t>
      </w:r>
    </w:p>
    <w:p w:rsidR="00885E8F" w:rsidRPr="00885E8F" w:rsidRDefault="00885E8F" w:rsidP="00885E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proofErr w:type="spellStart"/>
      <w:r w:rsidRPr="00885E8F">
        <w:rPr>
          <w:rFonts w:eastAsia="宋体" w:cs="Times New Roman"/>
          <w:kern w:val="0"/>
        </w:rPr>
        <w:t>Devide</w:t>
      </w:r>
      <w:proofErr w:type="spellEnd"/>
      <w:r w:rsidRPr="00885E8F">
        <w:rPr>
          <w:rFonts w:eastAsia="宋体" w:cs="Times New Roman"/>
          <w:kern w:val="0"/>
        </w:rPr>
        <w:t xml:space="preserve"> dataset. You should divide dataset into training set and validation set using </w:t>
      </w:r>
      <w:hyperlink r:id="rId18" w:tgtFrame="_blank" w:history="1">
        <w:r w:rsidRPr="007D5609">
          <w:rPr>
            <w:rFonts w:eastAsia="宋体" w:cs="Times New Roman"/>
            <w:color w:val="0000FF"/>
            <w:kern w:val="0"/>
            <w:u w:val="single"/>
          </w:rPr>
          <w:t>train_test_split</w:t>
        </w:r>
      </w:hyperlink>
      <w:r w:rsidRPr="00885E8F">
        <w:rPr>
          <w:rFonts w:eastAsia="宋体" w:cs="Times New Roman"/>
          <w:kern w:val="0"/>
        </w:rPr>
        <w:t xml:space="preserve"> function. Test set is not required in this experiment.</w:t>
      </w:r>
    </w:p>
    <w:p w:rsidR="00885E8F" w:rsidRPr="00885E8F" w:rsidRDefault="00885E8F" w:rsidP="00885E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885E8F">
        <w:rPr>
          <w:rFonts w:eastAsia="宋体" w:cs="Times New Roman"/>
          <w:kern w:val="0"/>
        </w:rPr>
        <w:t>Initialize linear model parameters. You can choose to set all parameter into zero, initialize it randomly or with normal distribution.</w:t>
      </w:r>
    </w:p>
    <w:p w:rsidR="00885E8F" w:rsidRPr="00885E8F" w:rsidRDefault="00885E8F" w:rsidP="00885E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885E8F">
        <w:rPr>
          <w:rFonts w:eastAsia="宋体" w:cs="Times New Roman"/>
          <w:kern w:val="0"/>
        </w:rPr>
        <w:t>Choose loss function and derivation: Find more detail in PPT.</w:t>
      </w:r>
    </w:p>
    <w:p w:rsidR="00885E8F" w:rsidRPr="00885E8F" w:rsidRDefault="00885E8F" w:rsidP="00885E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885E8F">
        <w:rPr>
          <w:rFonts w:eastAsia="宋体" w:cs="Times New Roman"/>
          <w:kern w:val="0"/>
        </w:rPr>
        <w:t xml:space="preserve">Calculate gradient </w:t>
      </w:r>
      <w:r w:rsidR="007D5609" w:rsidRPr="007D5609">
        <w:rPr>
          <w:rFonts w:eastAsia="宋体" w:cs="Times New Roman"/>
          <w:kern w:val="0"/>
        </w:rPr>
        <w:t xml:space="preserve">G </w:t>
      </w:r>
      <w:r w:rsidRPr="00885E8F">
        <w:rPr>
          <w:rFonts w:eastAsia="宋体" w:cs="Times New Roman"/>
          <w:kern w:val="0"/>
        </w:rPr>
        <w:t>toward loss function from all samples.</w:t>
      </w:r>
    </w:p>
    <w:p w:rsidR="00885E8F" w:rsidRPr="00885E8F" w:rsidRDefault="00885E8F" w:rsidP="00885E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885E8F">
        <w:rPr>
          <w:rFonts w:eastAsia="宋体" w:cs="Times New Roman"/>
          <w:kern w:val="0"/>
        </w:rPr>
        <w:t xml:space="preserve">Denote the opposite direction of gradient </w:t>
      </w:r>
      <w:proofErr w:type="spellStart"/>
      <w:r w:rsidRPr="007D5609">
        <w:rPr>
          <w:rFonts w:eastAsia="宋体" w:cs="Times New Roman"/>
          <w:kern w:val="0"/>
        </w:rPr>
        <w:t xml:space="preserve">G </w:t>
      </w:r>
      <w:r w:rsidRPr="00885E8F">
        <w:rPr>
          <w:rFonts w:eastAsia="宋体" w:cs="Times New Roman"/>
          <w:kern w:val="0"/>
        </w:rPr>
        <w:t>as</w:t>
      </w:r>
      <w:proofErr w:type="spellEnd"/>
      <w:r w:rsidRPr="00885E8F">
        <w:rPr>
          <w:rFonts w:eastAsia="宋体" w:cs="Times New Roman"/>
          <w:kern w:val="0"/>
        </w:rPr>
        <w:t xml:space="preserve"> </w:t>
      </w:r>
      <w:r w:rsidRPr="007D5609">
        <w:rPr>
          <w:rFonts w:eastAsia="宋体" w:cs="Times New Roman"/>
          <w:kern w:val="0"/>
        </w:rPr>
        <w:t>D</w:t>
      </w:r>
      <w:r w:rsidRPr="00885E8F">
        <w:rPr>
          <w:rFonts w:eastAsia="宋体" w:cs="Times New Roman"/>
          <w:kern w:val="0"/>
        </w:rPr>
        <w:t>.</w:t>
      </w:r>
    </w:p>
    <w:p w:rsidR="00885E8F" w:rsidRPr="00885E8F" w:rsidRDefault="00885E8F" w:rsidP="00885E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885E8F">
        <w:rPr>
          <w:rFonts w:eastAsia="宋体" w:cs="Times New Roman"/>
          <w:kern w:val="0"/>
        </w:rPr>
        <w:t xml:space="preserve">Update model: </w:t>
      </w:r>
      <w:proofErr w:type="spellStart"/>
      <w:r w:rsidRPr="007D5609">
        <w:rPr>
          <w:rFonts w:eastAsia="宋体" w:cs="Times New Roman"/>
          <w:kern w:val="0"/>
        </w:rPr>
        <w:t>W</w:t>
      </w:r>
      <w:r w:rsidRPr="007D5609">
        <w:rPr>
          <w:rFonts w:eastAsia="宋体" w:cs="Times New Roman"/>
          <w:kern w:val="0"/>
          <w:vertAlign w:val="subscript"/>
        </w:rPr>
        <w:t>t</w:t>
      </w:r>
      <w:proofErr w:type="spellEnd"/>
      <w:r w:rsidRPr="007D5609">
        <w:rPr>
          <w:rFonts w:eastAsia="宋体" w:cs="Times New Roman"/>
          <w:kern w:val="0"/>
        </w:rPr>
        <w:t>=W</w:t>
      </w:r>
      <w:r w:rsidRPr="007D5609">
        <w:rPr>
          <w:rFonts w:eastAsia="宋体" w:cs="Times New Roman"/>
          <w:kern w:val="0"/>
          <w:vertAlign w:val="subscript"/>
        </w:rPr>
        <w:t>t-1</w:t>
      </w:r>
      <w:r w:rsidRPr="007D5609">
        <w:rPr>
          <w:rFonts w:eastAsia="宋体" w:cs="Times New Roman"/>
          <w:kern w:val="0"/>
        </w:rPr>
        <w:t>+ηD.</w:t>
      </w:r>
      <w:r w:rsidRPr="00885E8F">
        <w:rPr>
          <w:rFonts w:eastAsia="宋体" w:cs="Times New Roman"/>
          <w:kern w:val="0"/>
        </w:rPr>
        <w:t xml:space="preserve"> </w:t>
      </w:r>
      <w:r w:rsidRPr="007D5609">
        <w:rPr>
          <w:rFonts w:eastAsia="宋体" w:cs="Times New Roman"/>
          <w:kern w:val="0"/>
        </w:rPr>
        <w:t>η</w:t>
      </w:r>
      <w:r w:rsidRPr="00885E8F">
        <w:rPr>
          <w:rFonts w:eastAsia="宋体" w:cs="Times New Roman"/>
          <w:kern w:val="0"/>
        </w:rPr>
        <w:t>is learning rate, a hyper-parameter that we can adjust.</w:t>
      </w:r>
    </w:p>
    <w:p w:rsidR="00885E8F" w:rsidRPr="00885E8F" w:rsidRDefault="00885E8F" w:rsidP="00885E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885E8F">
        <w:rPr>
          <w:rFonts w:eastAsia="宋体" w:cs="Times New Roman"/>
          <w:kern w:val="0"/>
        </w:rPr>
        <w:t xml:space="preserve">Get the loss </w:t>
      </w:r>
      <w:proofErr w:type="spellStart"/>
      <w:proofErr w:type="gramStart"/>
      <w:r w:rsidRPr="007D5609">
        <w:rPr>
          <w:rFonts w:eastAsia="宋体" w:cs="Times New Roman"/>
          <w:kern w:val="0"/>
        </w:rPr>
        <w:t>L</w:t>
      </w:r>
      <w:r w:rsidRPr="007D5609">
        <w:rPr>
          <w:rFonts w:eastAsia="宋体" w:cs="Times New Roman"/>
          <w:kern w:val="0"/>
          <w:vertAlign w:val="subscript"/>
        </w:rPr>
        <w:t>train</w:t>
      </w:r>
      <w:proofErr w:type="spellEnd"/>
      <w:r w:rsidRPr="007D5609">
        <w:rPr>
          <w:rFonts w:eastAsia="宋体" w:cs="Times New Roman"/>
          <w:kern w:val="0"/>
          <w:vertAlign w:val="subscript"/>
        </w:rPr>
        <w:t xml:space="preserve">  </w:t>
      </w:r>
      <w:r w:rsidRPr="00885E8F">
        <w:rPr>
          <w:rFonts w:eastAsia="宋体" w:cs="Times New Roman"/>
          <w:kern w:val="0"/>
        </w:rPr>
        <w:t>under</w:t>
      </w:r>
      <w:proofErr w:type="gramEnd"/>
      <w:r w:rsidRPr="00885E8F">
        <w:rPr>
          <w:rFonts w:eastAsia="宋体" w:cs="Times New Roman"/>
          <w:kern w:val="0"/>
        </w:rPr>
        <w:t xml:space="preserve"> the training set and </w:t>
      </w:r>
      <w:proofErr w:type="spellStart"/>
      <w:r w:rsidRPr="007D5609">
        <w:rPr>
          <w:rFonts w:eastAsia="宋体" w:cs="Times New Roman"/>
          <w:kern w:val="0"/>
        </w:rPr>
        <w:t>L</w:t>
      </w:r>
      <w:r w:rsidRPr="007D5609">
        <w:rPr>
          <w:rFonts w:eastAsia="宋体" w:cs="Times New Roman"/>
          <w:kern w:val="0"/>
          <w:vertAlign w:val="subscript"/>
        </w:rPr>
        <w:t>validation</w:t>
      </w:r>
      <w:proofErr w:type="spellEnd"/>
      <w:r w:rsidR="007D5609" w:rsidRPr="007D5609">
        <w:rPr>
          <w:rFonts w:eastAsia="宋体" w:cs="Times New Roman"/>
          <w:kern w:val="0"/>
          <w:vertAlign w:val="subscript"/>
        </w:rPr>
        <w:t xml:space="preserve">  </w:t>
      </w:r>
      <w:r w:rsidRPr="00885E8F">
        <w:rPr>
          <w:rFonts w:eastAsia="宋体" w:cs="Times New Roman"/>
          <w:kern w:val="0"/>
        </w:rPr>
        <w:t>by validating under validation set.</w:t>
      </w:r>
    </w:p>
    <w:p w:rsidR="007D5609" w:rsidRPr="007D5609" w:rsidRDefault="00885E8F" w:rsidP="007D56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 w:hint="eastAsia"/>
          <w:kern w:val="0"/>
        </w:rPr>
      </w:pPr>
      <w:proofErr w:type="spellStart"/>
      <w:r w:rsidRPr="00885E8F">
        <w:rPr>
          <w:rFonts w:eastAsia="宋体" w:cs="Times New Roman"/>
          <w:kern w:val="0"/>
        </w:rPr>
        <w:t>Repeate</w:t>
      </w:r>
      <w:proofErr w:type="spellEnd"/>
      <w:r w:rsidRPr="00885E8F">
        <w:rPr>
          <w:rFonts w:eastAsia="宋体" w:cs="Times New Roman"/>
          <w:kern w:val="0"/>
        </w:rPr>
        <w:t xml:space="preserve"> step 5 to 8 for several times, and </w:t>
      </w:r>
      <w:r w:rsidRPr="007D5609">
        <w:rPr>
          <w:rFonts w:eastAsia="宋体" w:cs="Times New Roman"/>
          <w:b/>
          <w:bCs/>
          <w:kern w:val="0"/>
        </w:rPr>
        <w:t xml:space="preserve">drawing graph of </w:t>
      </w:r>
      <w:proofErr w:type="spellStart"/>
      <w:proofErr w:type="gramStart"/>
      <w:r w:rsidR="007D5609" w:rsidRPr="007D5609">
        <w:rPr>
          <w:rFonts w:eastAsia="宋体" w:cs="Times New Roman"/>
          <w:kern w:val="0"/>
        </w:rPr>
        <w:t>L</w:t>
      </w:r>
      <w:r w:rsidR="007D5609" w:rsidRPr="007D5609">
        <w:rPr>
          <w:rFonts w:eastAsia="宋体" w:cs="Times New Roman"/>
          <w:kern w:val="0"/>
          <w:vertAlign w:val="subscript"/>
        </w:rPr>
        <w:t>train</w:t>
      </w:r>
      <w:proofErr w:type="spellEnd"/>
      <w:r w:rsidR="007D5609" w:rsidRPr="007D5609">
        <w:rPr>
          <w:rFonts w:eastAsia="宋体" w:cs="Times New Roman"/>
          <w:kern w:val="0"/>
          <w:vertAlign w:val="subscript"/>
        </w:rPr>
        <w:t xml:space="preserve">  </w:t>
      </w:r>
      <w:r w:rsidRPr="007D5609">
        <w:rPr>
          <w:rFonts w:eastAsia="宋体" w:cs="Times New Roman"/>
          <w:b/>
          <w:bCs/>
          <w:kern w:val="0"/>
        </w:rPr>
        <w:t>as</w:t>
      </w:r>
      <w:proofErr w:type="gramEnd"/>
      <w:r w:rsidRPr="007D5609">
        <w:rPr>
          <w:rFonts w:eastAsia="宋体" w:cs="Times New Roman"/>
          <w:b/>
          <w:bCs/>
          <w:kern w:val="0"/>
        </w:rPr>
        <w:t xml:space="preserve"> well as </w:t>
      </w:r>
      <w:proofErr w:type="spellStart"/>
      <w:r w:rsidR="007D5609" w:rsidRPr="007D5609">
        <w:rPr>
          <w:rFonts w:eastAsia="宋体" w:cs="Times New Roman"/>
          <w:kern w:val="0"/>
        </w:rPr>
        <w:t>L</w:t>
      </w:r>
      <w:r w:rsidR="007D5609" w:rsidRPr="007D5609">
        <w:rPr>
          <w:rFonts w:eastAsia="宋体" w:cs="Times New Roman"/>
          <w:kern w:val="0"/>
          <w:vertAlign w:val="subscript"/>
        </w:rPr>
        <w:t>validation</w:t>
      </w:r>
      <w:proofErr w:type="spellEnd"/>
      <w:r w:rsidR="007D5609" w:rsidRPr="007D5609">
        <w:rPr>
          <w:rFonts w:eastAsia="宋体" w:cs="Times New Roman"/>
          <w:kern w:val="0"/>
          <w:vertAlign w:val="subscript"/>
        </w:rPr>
        <w:t xml:space="preserve">  </w:t>
      </w:r>
      <w:r w:rsidRPr="007D5609">
        <w:rPr>
          <w:rFonts w:eastAsia="宋体" w:cs="Times New Roman"/>
          <w:b/>
          <w:bCs/>
          <w:kern w:val="0"/>
        </w:rPr>
        <w:t>with the number of iterations</w:t>
      </w:r>
      <w:r w:rsidRPr="00885E8F">
        <w:rPr>
          <w:rFonts w:eastAsia="宋体" w:cs="Times New Roman"/>
          <w:kern w:val="0"/>
        </w:rPr>
        <w:t>.</w:t>
      </w:r>
    </w:p>
    <w:p w:rsidR="007D5609" w:rsidRPr="007D5609" w:rsidRDefault="007D5609" w:rsidP="007D5609">
      <w:pPr>
        <w:pStyle w:val="a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lastRenderedPageBreak/>
        <w:t>Linear Classification and Gradient Descent</w:t>
      </w:r>
    </w:p>
    <w:p w:rsidR="007D5609" w:rsidRPr="007D5609" w:rsidRDefault="007D5609" w:rsidP="007D5609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>Load the experiment data.</w:t>
      </w:r>
    </w:p>
    <w:p w:rsidR="007D5609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>Divide dataset into training set and validation set.</w:t>
      </w:r>
    </w:p>
    <w:p w:rsidR="007D5609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>Initialize SVM model parameters. You can choose to set all parameter into zero, initialize it randomly or with normal distribution.</w:t>
      </w:r>
    </w:p>
    <w:p w:rsidR="007D5609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>Choose loss function and derivation: Find more detail in PPT.</w:t>
      </w:r>
    </w:p>
    <w:p w:rsidR="007D5609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>Calculate gradient G toward loss function from all samples.</w:t>
      </w:r>
    </w:p>
    <w:p w:rsidR="007D5609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 xml:space="preserve">Denote the opposite direction of gradient </w:t>
      </w:r>
      <w:proofErr w:type="spellStart"/>
      <w:r w:rsidRPr="007D5609">
        <w:rPr>
          <w:rFonts w:eastAsia="宋体" w:cs="Times New Roman"/>
          <w:kern w:val="0"/>
        </w:rPr>
        <w:t>G as</w:t>
      </w:r>
      <w:proofErr w:type="spellEnd"/>
      <w:r w:rsidRPr="007D5609">
        <w:rPr>
          <w:rFonts w:eastAsia="宋体" w:cs="Times New Roman"/>
          <w:kern w:val="0"/>
        </w:rPr>
        <w:t xml:space="preserve"> D.</w:t>
      </w:r>
    </w:p>
    <w:p w:rsidR="007D5609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kern w:val="0"/>
        </w:rPr>
        <w:t xml:space="preserve">Update model: </w:t>
      </w:r>
      <w:proofErr w:type="spellStart"/>
      <w:r w:rsidRPr="007D5609">
        <w:rPr>
          <w:rFonts w:eastAsia="宋体" w:cs="Times New Roman"/>
          <w:kern w:val="0"/>
        </w:rPr>
        <w:t>W</w:t>
      </w:r>
      <w:r w:rsidRPr="007D5609">
        <w:rPr>
          <w:rFonts w:eastAsia="宋体" w:cs="Times New Roman"/>
          <w:kern w:val="0"/>
          <w:vertAlign w:val="subscript"/>
        </w:rPr>
        <w:t>t</w:t>
      </w:r>
      <w:proofErr w:type="spellEnd"/>
      <w:r w:rsidRPr="007D5609">
        <w:rPr>
          <w:rFonts w:eastAsia="宋体" w:cs="Times New Roman"/>
          <w:kern w:val="0"/>
        </w:rPr>
        <w:t>=W</w:t>
      </w:r>
      <w:r w:rsidRPr="007D5609">
        <w:rPr>
          <w:rFonts w:eastAsia="宋体" w:cs="Times New Roman"/>
          <w:kern w:val="0"/>
          <w:vertAlign w:val="subscript"/>
        </w:rPr>
        <w:t>t-1</w:t>
      </w:r>
      <w:r w:rsidRPr="007D5609">
        <w:rPr>
          <w:rFonts w:eastAsia="宋体" w:cs="Times New Roman"/>
          <w:kern w:val="0"/>
        </w:rPr>
        <w:t>+ηD</w:t>
      </w:r>
      <w:r w:rsidRPr="007D5609">
        <w:rPr>
          <w:rFonts w:eastAsia="宋体" w:cs="Times New Roman"/>
          <w:kern w:val="0"/>
        </w:rPr>
        <w:t>.</w:t>
      </w:r>
      <w:r w:rsidRPr="007D5609">
        <w:rPr>
          <w:rFonts w:eastAsia="宋体" w:cs="Times New Roman"/>
          <w:kern w:val="0"/>
        </w:rPr>
        <w:t>η</w:t>
      </w:r>
      <w:r w:rsidRPr="007D5609">
        <w:rPr>
          <w:rFonts w:eastAsia="宋体" w:cs="Times New Roman"/>
          <w:kern w:val="0"/>
        </w:rPr>
        <w:t xml:space="preserve"> is learning rate, a hyper-parameter that we can adjust.</w:t>
      </w:r>
    </w:p>
    <w:p w:rsidR="007D5609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宋体" w:cs="Times New Roman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7D5609">
        <w:rPr>
          <w:rFonts w:eastAsia="宋体" w:cs="Times New Roman"/>
          <w:kern w:val="0"/>
        </w:rPr>
        <w:t xml:space="preserve"> Get the loss </w:t>
      </w:r>
      <w:proofErr w:type="spellStart"/>
      <w:r w:rsidRPr="007D5609">
        <w:rPr>
          <w:rFonts w:eastAsia="宋体" w:cs="Times New Roman"/>
          <w:kern w:val="0"/>
        </w:rPr>
        <w:t>L</w:t>
      </w:r>
      <w:r w:rsidRPr="007D5609">
        <w:rPr>
          <w:rFonts w:eastAsia="宋体" w:cs="Times New Roman"/>
          <w:kern w:val="0"/>
          <w:vertAlign w:val="subscript"/>
        </w:rPr>
        <w:t>train</w:t>
      </w:r>
      <w:proofErr w:type="spellEnd"/>
      <w:r w:rsidRPr="007D5609">
        <w:rPr>
          <w:rFonts w:eastAsia="宋体" w:cs="Times New Roman"/>
          <w:kern w:val="0"/>
          <w:vertAlign w:val="subscript"/>
        </w:rPr>
        <w:t xml:space="preserve">  </w:t>
      </w:r>
      <w:r w:rsidRPr="007D5609">
        <w:rPr>
          <w:rFonts w:eastAsia="宋体" w:cs="Times New Roman"/>
          <w:kern w:val="0"/>
          <w:vertAlign w:val="subscript"/>
        </w:rPr>
        <w:t xml:space="preserve"> </w:t>
      </w:r>
      <w:r w:rsidRPr="007D5609">
        <w:rPr>
          <w:rFonts w:eastAsia="宋体" w:cs="Times New Roman"/>
          <w:kern w:val="0"/>
        </w:rPr>
        <w:t xml:space="preserve">under the training set and </w:t>
      </w:r>
      <w:proofErr w:type="spellStart"/>
      <w:proofErr w:type="gramStart"/>
      <w:r w:rsidRPr="007D5609">
        <w:rPr>
          <w:rFonts w:eastAsia="宋体" w:cs="Times New Roman"/>
          <w:kern w:val="0"/>
        </w:rPr>
        <w:t>L</w:t>
      </w:r>
      <w:r w:rsidRPr="007D5609">
        <w:rPr>
          <w:rFonts w:eastAsia="宋体" w:cs="Times New Roman"/>
          <w:kern w:val="0"/>
          <w:vertAlign w:val="subscript"/>
        </w:rPr>
        <w:t>validation</w:t>
      </w:r>
      <w:proofErr w:type="spellEnd"/>
      <w:r w:rsidRPr="007D5609">
        <w:rPr>
          <w:rFonts w:eastAsia="宋体" w:cs="Times New Roman"/>
          <w:kern w:val="0"/>
          <w:vertAlign w:val="subscript"/>
        </w:rPr>
        <w:t xml:space="preserve">  </w:t>
      </w:r>
      <w:r w:rsidRPr="007D5609">
        <w:rPr>
          <w:rFonts w:eastAsia="宋体" w:cs="Times New Roman"/>
          <w:kern w:val="0"/>
        </w:rPr>
        <w:t>by</w:t>
      </w:r>
      <w:proofErr w:type="gramEnd"/>
      <w:r w:rsidRPr="007D5609">
        <w:rPr>
          <w:rFonts w:eastAsia="宋体" w:cs="Times New Roman"/>
          <w:kern w:val="0"/>
        </w:rPr>
        <w:t xml:space="preserve"> validating under validation set.</w:t>
      </w:r>
    </w:p>
    <w:p w:rsidR="00885E8F" w:rsidRPr="007D5609" w:rsidRDefault="007D5609" w:rsidP="007D56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 w:hint="eastAsia"/>
          <w:kern w:val="0"/>
        </w:rPr>
      </w:pPr>
      <w:proofErr w:type="spellStart"/>
      <w:r w:rsidRPr="007D5609">
        <w:rPr>
          <w:rFonts w:eastAsia="宋体" w:cs="Times New Roman"/>
          <w:kern w:val="0"/>
        </w:rPr>
        <w:t>Repeate</w:t>
      </w:r>
      <w:proofErr w:type="spellEnd"/>
      <w:r w:rsidRPr="007D5609">
        <w:rPr>
          <w:rFonts w:eastAsia="宋体" w:cs="Times New Roman"/>
          <w:kern w:val="0"/>
        </w:rPr>
        <w:t xml:space="preserve"> step 5 to 8 for several times, and </w:t>
      </w:r>
      <w:r w:rsidRPr="007D5609">
        <w:rPr>
          <w:rFonts w:eastAsia="宋体" w:cs="Times New Roman"/>
          <w:b/>
          <w:bCs/>
          <w:kern w:val="0"/>
        </w:rPr>
        <w:t xml:space="preserve">drawing graph of </w:t>
      </w:r>
      <w:proofErr w:type="spellStart"/>
      <w:r w:rsidRPr="007D5609">
        <w:rPr>
          <w:rFonts w:eastAsia="宋体" w:cs="Times New Roman"/>
          <w:kern w:val="0"/>
        </w:rPr>
        <w:t>L</w:t>
      </w:r>
      <w:r w:rsidRPr="007D5609">
        <w:rPr>
          <w:rFonts w:eastAsia="宋体" w:cs="Times New Roman"/>
          <w:kern w:val="0"/>
          <w:vertAlign w:val="subscript"/>
        </w:rPr>
        <w:t>train</w:t>
      </w:r>
      <w:proofErr w:type="spellEnd"/>
      <w:r w:rsidRPr="007D5609">
        <w:rPr>
          <w:rFonts w:eastAsia="宋体" w:cs="Times New Roman"/>
          <w:kern w:val="0"/>
          <w:vertAlign w:val="subscript"/>
        </w:rPr>
        <w:t xml:space="preserve">   </w:t>
      </w:r>
      <w:r w:rsidRPr="007D5609">
        <w:rPr>
          <w:rFonts w:eastAsia="宋体" w:cs="Times New Roman"/>
          <w:b/>
          <w:bCs/>
          <w:kern w:val="0"/>
        </w:rPr>
        <w:t xml:space="preserve">as well as </w:t>
      </w:r>
      <w:proofErr w:type="spellStart"/>
      <w:proofErr w:type="gramStart"/>
      <w:r w:rsidRPr="007D5609">
        <w:rPr>
          <w:rFonts w:eastAsia="宋体" w:cs="Times New Roman"/>
          <w:kern w:val="0"/>
        </w:rPr>
        <w:t>L</w:t>
      </w:r>
      <w:r w:rsidRPr="007D5609">
        <w:rPr>
          <w:rFonts w:eastAsia="宋体" w:cs="Times New Roman"/>
          <w:kern w:val="0"/>
          <w:vertAlign w:val="subscript"/>
        </w:rPr>
        <w:t>validation</w:t>
      </w:r>
      <w:proofErr w:type="spellEnd"/>
      <w:r w:rsidRPr="007D5609">
        <w:rPr>
          <w:rFonts w:eastAsia="宋体" w:cs="Times New Roman"/>
          <w:kern w:val="0"/>
          <w:vertAlign w:val="subscript"/>
        </w:rPr>
        <w:t xml:space="preserve">  </w:t>
      </w:r>
      <w:r w:rsidRPr="007D5609">
        <w:rPr>
          <w:rFonts w:eastAsia="宋体" w:cs="Times New Roman"/>
          <w:b/>
          <w:bCs/>
          <w:kern w:val="0"/>
        </w:rPr>
        <w:t>with</w:t>
      </w:r>
      <w:proofErr w:type="gramEnd"/>
      <w:r w:rsidRPr="007D5609">
        <w:rPr>
          <w:rFonts w:eastAsia="宋体" w:cs="Times New Roman"/>
          <w:b/>
          <w:bCs/>
          <w:kern w:val="0"/>
        </w:rPr>
        <w:t xml:space="preserve"> the number of iterations</w:t>
      </w:r>
      <w:r w:rsidRPr="007D5609">
        <w:rPr>
          <w:rFonts w:eastAsia="宋体" w:cs="Times New Roman"/>
          <w:kern w:val="0"/>
        </w:rPr>
        <w:t>.</w:t>
      </w: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7D5609" w:rsidRDefault="007D5609" w:rsidP="007D5609">
      <w:pPr>
        <w:jc w:val="left"/>
        <w:rPr>
          <w:rFonts w:eastAsia="黑体" w:cs="Times New Roman"/>
          <w:bCs/>
        </w:rPr>
      </w:pPr>
      <w:r w:rsidRPr="007D5609">
        <w:rPr>
          <w:rFonts w:eastAsia="黑体" w:cs="Times New Roman"/>
          <w:bCs/>
          <w:sz w:val="28"/>
          <w:szCs w:val="32"/>
        </w:rPr>
        <w:t>(1).</w:t>
      </w: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7D5609">
        <w:rPr>
          <w:rFonts w:eastAsia="黑体" w:cs="Times New Roman"/>
          <w:bCs/>
        </w:rPr>
        <w:t>Linear Regression and Gradient Descent</w:t>
      </w:r>
    </w:p>
    <w:p w:rsidR="007D5609" w:rsidRDefault="007D5609" w:rsidP="007D5609">
      <w:pPr>
        <w:jc w:val="left"/>
        <w:rPr>
          <w:rFonts w:eastAsia="黑体" w:cs="Times New Roman"/>
          <w:bCs/>
        </w:rPr>
      </w:pPr>
      <w:r>
        <w:rPr>
          <w:noProof/>
        </w:rPr>
        <w:drawing>
          <wp:inline distT="0" distB="0" distL="0" distR="0" wp14:anchorId="37DA31B1" wp14:editId="2EA1D739">
            <wp:extent cx="5274310" cy="1420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09" w:rsidRPr="007D5609" w:rsidRDefault="007D5609" w:rsidP="007D5609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7D5609">
        <w:rPr>
          <w:rFonts w:eastAsia="黑体" w:cs="Times New Roman" w:hint="eastAsia"/>
          <w:bCs/>
        </w:rPr>
        <w:t>(</w:t>
      </w:r>
      <w:r w:rsidRPr="007D5609">
        <w:rPr>
          <w:rFonts w:eastAsia="黑体" w:cs="Times New Roman"/>
          <w:bCs/>
        </w:rPr>
        <w:t xml:space="preserve">2). </w:t>
      </w:r>
      <w:r>
        <w:rPr>
          <w:rFonts w:eastAsia="黑体" w:cs="Times New Roman"/>
          <w:bCs/>
        </w:rPr>
        <w:t xml:space="preserve"> </w:t>
      </w:r>
      <w:r w:rsidRPr="007D5609">
        <w:rPr>
          <w:rFonts w:eastAsia="宋体" w:cs="Times New Roman"/>
          <w:kern w:val="0"/>
        </w:rPr>
        <w:t>Linear Classification and Gradient Descent</w:t>
      </w:r>
    </w:p>
    <w:p w:rsidR="007D5609" w:rsidRPr="007D5609" w:rsidRDefault="007D5609" w:rsidP="007D5609">
      <w:pPr>
        <w:jc w:val="left"/>
        <w:rPr>
          <w:rFonts w:eastAsia="黑体" w:cs="Times New Roman" w:hint="eastAsia"/>
          <w:bCs/>
        </w:rPr>
      </w:pPr>
      <w:r>
        <w:rPr>
          <w:noProof/>
        </w:rPr>
        <w:drawing>
          <wp:inline distT="0" distB="0" distL="0" distR="0" wp14:anchorId="2EB96F6B" wp14:editId="5CD446BC">
            <wp:extent cx="5274310" cy="1990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429" cy="19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09" w:rsidRDefault="007D5609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A23C87" w:rsidRDefault="00A23C87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  <w:sz w:val="28"/>
          <w:szCs w:val="32"/>
        </w:rPr>
        <w:t>(</w:t>
      </w:r>
      <w:r>
        <w:rPr>
          <w:rFonts w:eastAsia="黑体" w:cs="Times New Roman"/>
          <w:bCs/>
          <w:sz w:val="28"/>
          <w:szCs w:val="32"/>
        </w:rPr>
        <w:t xml:space="preserve">1). </w:t>
      </w:r>
      <w:r w:rsidRPr="007D5609">
        <w:rPr>
          <w:rFonts w:eastAsia="黑体" w:cs="Times New Roman"/>
          <w:bCs/>
        </w:rPr>
        <w:t>Linear Regression and Gradient Descent</w:t>
      </w:r>
    </w:p>
    <w:p w:rsidR="00A23C87" w:rsidRDefault="00A23C87" w:rsidP="00A23C8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adjust </w:t>
      </w:r>
      <w:proofErr w:type="spellStart"/>
      <w:proofErr w:type="gramStart"/>
      <w:r>
        <w:rPr>
          <w:rFonts w:eastAsia="黑体" w:cs="Times New Roman"/>
          <w:bCs/>
          <w:sz w:val="28"/>
          <w:szCs w:val="32"/>
        </w:rPr>
        <w:t>parameters:eta</w:t>
      </w:r>
      <w:proofErr w:type="spellEnd"/>
      <w:proofErr w:type="gramEnd"/>
      <w:r w:rsidR="002B10D1">
        <w:rPr>
          <w:rFonts w:eastAsia="黑体" w:cs="Times New Roman"/>
          <w:bCs/>
          <w:sz w:val="28"/>
          <w:szCs w:val="32"/>
        </w:rPr>
        <w:t xml:space="preserve"> and epoch = 500</w:t>
      </w:r>
    </w:p>
    <w:tbl>
      <w:tblPr>
        <w:tblStyle w:val="a9"/>
        <w:tblW w:w="9039" w:type="dxa"/>
        <w:tblLook w:val="04A0" w:firstRow="1" w:lastRow="0" w:firstColumn="1" w:lastColumn="0" w:noHBand="0" w:noVBand="1"/>
      </w:tblPr>
      <w:tblGrid>
        <w:gridCol w:w="776"/>
        <w:gridCol w:w="1826"/>
        <w:gridCol w:w="1826"/>
        <w:gridCol w:w="1686"/>
        <w:gridCol w:w="1686"/>
        <w:gridCol w:w="1686"/>
      </w:tblGrid>
      <w:tr w:rsidR="00A23C87" w:rsidTr="002B10D1">
        <w:tc>
          <w:tcPr>
            <w:tcW w:w="711" w:type="dxa"/>
            <w:tcBorders>
              <w:tl2br w:val="single" w:sz="4" w:space="0" w:color="auto"/>
            </w:tcBorders>
          </w:tcPr>
          <w:p w:rsidR="00A23C87" w:rsidRDefault="002B10D1" w:rsidP="00A23C87">
            <w:pPr>
              <w:tabs>
                <w:tab w:val="left" w:pos="1508"/>
              </w:tabs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/>
                <w:bCs/>
                <w:sz w:val="28"/>
                <w:szCs w:val="32"/>
              </w:rPr>
              <w:t>eta</w:t>
            </w:r>
            <w:r w:rsidR="00A23C87">
              <w:rPr>
                <w:rFonts w:eastAsia="黑体" w:cs="Times New Roman"/>
                <w:bCs/>
                <w:sz w:val="28"/>
                <w:szCs w:val="32"/>
              </w:rPr>
              <w:t xml:space="preserve">   </w:t>
            </w:r>
            <w:r>
              <w:rPr>
                <w:rFonts w:eastAsia="黑体" w:cs="Times New Roman"/>
                <w:bCs/>
                <w:sz w:val="28"/>
                <w:szCs w:val="32"/>
              </w:rPr>
              <w:t>loss</w:t>
            </w:r>
            <w:r w:rsidR="00A23C87">
              <w:rPr>
                <w:rFonts w:eastAsia="黑体" w:cs="Times New Roman"/>
                <w:bCs/>
                <w:sz w:val="28"/>
                <w:szCs w:val="32"/>
              </w:rPr>
              <w:tab/>
            </w:r>
          </w:p>
        </w:tc>
        <w:tc>
          <w:tcPr>
            <w:tcW w:w="1636" w:type="dxa"/>
          </w:tcPr>
          <w:p w:rsidR="00A23C87" w:rsidRDefault="00A23C87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 w:hint="eastAsia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.000</w:t>
            </w:r>
            <w:r w:rsidR="002B10D1">
              <w:rPr>
                <w:rFonts w:eastAsia="黑体" w:cs="Times New Roman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1</w:t>
            </w:r>
          </w:p>
        </w:tc>
        <w:tc>
          <w:tcPr>
            <w:tcW w:w="1636" w:type="dxa"/>
          </w:tcPr>
          <w:p w:rsidR="00A23C87" w:rsidRDefault="00A23C87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 w:hint="eastAsia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.0</w:t>
            </w:r>
            <w:r w:rsidR="002B10D1">
              <w:rPr>
                <w:rFonts w:eastAsia="黑体" w:cs="Times New Roman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01</w:t>
            </w:r>
          </w:p>
        </w:tc>
        <w:tc>
          <w:tcPr>
            <w:tcW w:w="1513" w:type="dxa"/>
          </w:tcPr>
          <w:p w:rsidR="00A23C87" w:rsidRDefault="00A23C87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 w:hint="eastAsia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.</w:t>
            </w:r>
            <w:r w:rsidR="002B10D1">
              <w:rPr>
                <w:rFonts w:eastAsia="黑体" w:cs="Times New Roman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01</w:t>
            </w:r>
          </w:p>
        </w:tc>
        <w:tc>
          <w:tcPr>
            <w:tcW w:w="1513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 w:hint="eastAsia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.01</w:t>
            </w:r>
          </w:p>
        </w:tc>
        <w:tc>
          <w:tcPr>
            <w:tcW w:w="2030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 w:hint="eastAsia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.1</w:t>
            </w:r>
          </w:p>
        </w:tc>
      </w:tr>
      <w:tr w:rsidR="00A23C87" w:rsidTr="002B10D1">
        <w:tc>
          <w:tcPr>
            <w:tcW w:w="711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/>
                <w:bCs/>
                <w:sz w:val="28"/>
                <w:szCs w:val="32"/>
              </w:rPr>
              <w:t>train loss</w:t>
            </w:r>
          </w:p>
        </w:tc>
        <w:tc>
          <w:tcPr>
            <w:tcW w:w="1636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314.55865566</w:t>
            </w:r>
          </w:p>
        </w:tc>
        <w:tc>
          <w:tcPr>
            <w:tcW w:w="1636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201.62550871</w:t>
            </w:r>
          </w:p>
        </w:tc>
        <w:tc>
          <w:tcPr>
            <w:tcW w:w="1513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36.21810476</w:t>
            </w:r>
          </w:p>
        </w:tc>
        <w:tc>
          <w:tcPr>
            <w:tcW w:w="1513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15.86955501</w:t>
            </w:r>
          </w:p>
        </w:tc>
        <w:tc>
          <w:tcPr>
            <w:tcW w:w="2030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10.95595234</w:t>
            </w:r>
          </w:p>
        </w:tc>
      </w:tr>
      <w:tr w:rsidR="00A23C87" w:rsidTr="002B10D1">
        <w:tc>
          <w:tcPr>
            <w:tcW w:w="711" w:type="dxa"/>
          </w:tcPr>
          <w:p w:rsidR="00A23C87" w:rsidRDefault="002B10D1" w:rsidP="00A23C87">
            <w:pPr>
              <w:ind w:firstLine="0"/>
              <w:jc w:val="left"/>
              <w:rPr>
                <w:rFonts w:eastAsia="黑体" w:cs="Times New Roman" w:hint="eastAsia"/>
                <w:bCs/>
                <w:sz w:val="28"/>
                <w:szCs w:val="32"/>
              </w:rPr>
            </w:pPr>
            <w:r>
              <w:rPr>
                <w:rFonts w:eastAsia="黑体" w:cs="Times New Roman"/>
                <w:bCs/>
                <w:sz w:val="28"/>
                <w:szCs w:val="32"/>
              </w:rPr>
              <w:t>valid loss</w:t>
            </w:r>
          </w:p>
        </w:tc>
        <w:tc>
          <w:tcPr>
            <w:tcW w:w="1636" w:type="dxa"/>
          </w:tcPr>
          <w:p w:rsidR="00A23C87" w:rsidRDefault="002B10D1" w:rsidP="002B10D1">
            <w:pPr>
              <w:ind w:firstLine="0"/>
              <w:jc w:val="center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371.05927964</w:t>
            </w:r>
          </w:p>
        </w:tc>
        <w:tc>
          <w:tcPr>
            <w:tcW w:w="1636" w:type="dxa"/>
          </w:tcPr>
          <w:p w:rsidR="00A23C87" w:rsidRDefault="002B10D1" w:rsidP="002B10D1">
            <w:pPr>
              <w:ind w:firstLine="0"/>
              <w:jc w:val="center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287.26451149</w:t>
            </w:r>
          </w:p>
        </w:tc>
        <w:tc>
          <w:tcPr>
            <w:tcW w:w="1513" w:type="dxa"/>
          </w:tcPr>
          <w:p w:rsidR="00A23C87" w:rsidRDefault="002B10D1" w:rsidP="002B10D1">
            <w:pPr>
              <w:ind w:firstLine="0"/>
              <w:jc w:val="center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39.83058521</w:t>
            </w:r>
          </w:p>
        </w:tc>
        <w:tc>
          <w:tcPr>
            <w:tcW w:w="1513" w:type="dxa"/>
          </w:tcPr>
          <w:p w:rsidR="00A23C87" w:rsidRDefault="002B10D1" w:rsidP="002B10D1">
            <w:pPr>
              <w:ind w:firstLine="0"/>
              <w:jc w:val="center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20.82835596</w:t>
            </w:r>
          </w:p>
        </w:tc>
        <w:tc>
          <w:tcPr>
            <w:tcW w:w="2030" w:type="dxa"/>
          </w:tcPr>
          <w:p w:rsidR="00A23C87" w:rsidRDefault="002B10D1" w:rsidP="002B10D1">
            <w:pPr>
              <w:ind w:firstLine="0"/>
              <w:jc w:val="center"/>
              <w:rPr>
                <w:rFonts w:eastAsia="黑体" w:cs="Times New Roman" w:hint="eastAsia"/>
                <w:bCs/>
                <w:sz w:val="28"/>
                <w:szCs w:val="32"/>
              </w:rPr>
            </w:pPr>
            <w:r w:rsidRPr="002B10D1">
              <w:rPr>
                <w:rFonts w:eastAsia="黑体" w:cs="Times New Roman"/>
                <w:bCs/>
                <w:sz w:val="28"/>
                <w:szCs w:val="32"/>
              </w:rPr>
              <w:t>11.90529436</w:t>
            </w:r>
          </w:p>
        </w:tc>
      </w:tr>
    </w:tbl>
    <w:p w:rsidR="002B10D1" w:rsidRDefault="002B10D1" w:rsidP="002B10D1">
      <w:pPr>
        <w:widowControl/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>
        <w:rPr>
          <w:rFonts w:eastAsia="黑体" w:cs="Times New Roman" w:hint="eastAsia"/>
          <w:bCs/>
          <w:sz w:val="28"/>
          <w:szCs w:val="32"/>
        </w:rPr>
        <w:t>(</w:t>
      </w:r>
      <w:r>
        <w:rPr>
          <w:rFonts w:eastAsia="黑体" w:cs="Times New Roman"/>
          <w:bCs/>
          <w:sz w:val="28"/>
          <w:szCs w:val="32"/>
        </w:rPr>
        <w:t xml:space="preserve">2) </w:t>
      </w:r>
      <w:r w:rsidRPr="007D5609">
        <w:rPr>
          <w:rFonts w:eastAsia="宋体" w:cs="Times New Roman"/>
          <w:kern w:val="0"/>
        </w:rPr>
        <w:t>Linear Classification and Gradient Descent</w:t>
      </w:r>
    </w:p>
    <w:p w:rsidR="002B10D1" w:rsidRDefault="002B10D1" w:rsidP="002B10D1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adjust </w:t>
      </w:r>
      <w:proofErr w:type="spellStart"/>
      <w:proofErr w:type="gramStart"/>
      <w:r>
        <w:rPr>
          <w:rFonts w:eastAsia="黑体" w:cs="Times New Roman"/>
          <w:bCs/>
          <w:sz w:val="28"/>
          <w:szCs w:val="32"/>
        </w:rPr>
        <w:t>parameters:eta</w:t>
      </w:r>
      <w:proofErr w:type="spellEnd"/>
      <w:proofErr w:type="gramEnd"/>
      <w:r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, C </w:t>
      </w:r>
      <w:r>
        <w:rPr>
          <w:rFonts w:eastAsia="黑体" w:cs="Times New Roman"/>
          <w:bCs/>
          <w:sz w:val="28"/>
          <w:szCs w:val="32"/>
        </w:rPr>
        <w:t>and epoch = 500</w:t>
      </w:r>
    </w:p>
    <w:p w:rsidR="002B10D1" w:rsidRDefault="002B10D1" w:rsidP="002B10D1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format of each unit is </w:t>
      </w:r>
      <w:r>
        <w:rPr>
          <w:rFonts w:eastAsia="黑体" w:cs="Times New Roman" w:hint="eastAsia"/>
          <w:bCs/>
          <w:sz w:val="28"/>
          <w:szCs w:val="32"/>
        </w:rPr>
        <w:t>(</w:t>
      </w:r>
      <w:r>
        <w:rPr>
          <w:rFonts w:eastAsia="黑体" w:cs="Times New Roman"/>
          <w:bCs/>
          <w:sz w:val="28"/>
          <w:szCs w:val="32"/>
        </w:rPr>
        <w:t>train loss, valid loss)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1"/>
        <w:gridCol w:w="1646"/>
        <w:gridCol w:w="1597"/>
        <w:gridCol w:w="1646"/>
        <w:gridCol w:w="1646"/>
        <w:gridCol w:w="1646"/>
      </w:tblGrid>
      <w:tr w:rsidR="002B10D1" w:rsidTr="002B10D1">
        <w:tc>
          <w:tcPr>
            <w:tcW w:w="1372" w:type="dxa"/>
            <w:tcBorders>
              <w:tl2br w:val="single" w:sz="4" w:space="0" w:color="auto"/>
            </w:tcBorders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C</w:t>
            </w:r>
            <w:r>
              <w:rPr>
                <w:rFonts w:eastAsia="宋体" w:cs="Times New Roman"/>
                <w:kern w:val="0"/>
              </w:rPr>
              <w:t xml:space="preserve">     eta   </w:t>
            </w:r>
          </w:p>
        </w:tc>
        <w:tc>
          <w:tcPr>
            <w:tcW w:w="1542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黑体" w:cs="Times New Roman" w:hint="eastAsia"/>
                <w:bCs/>
                <w:sz w:val="28"/>
                <w:szCs w:val="32"/>
              </w:rPr>
              <w:t>0</w:t>
            </w:r>
            <w:r>
              <w:rPr>
                <w:rFonts w:eastAsia="黑体" w:cs="Times New Roman"/>
                <w:bCs/>
                <w:sz w:val="28"/>
                <w:szCs w:val="32"/>
              </w:rPr>
              <w:t>.00001</w:t>
            </w:r>
          </w:p>
        </w:tc>
        <w:tc>
          <w:tcPr>
            <w:tcW w:w="1472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t>.0001</w:t>
            </w:r>
          </w:p>
        </w:tc>
        <w:tc>
          <w:tcPr>
            <w:tcW w:w="1440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t>.001</w:t>
            </w:r>
          </w:p>
        </w:tc>
        <w:tc>
          <w:tcPr>
            <w:tcW w:w="1406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t>.01</w:t>
            </w:r>
          </w:p>
        </w:tc>
        <w:tc>
          <w:tcPr>
            <w:tcW w:w="1290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t>.1</w:t>
            </w:r>
          </w:p>
        </w:tc>
      </w:tr>
      <w:tr w:rsidR="002B10D1" w:rsidTr="002B10D1">
        <w:tc>
          <w:tcPr>
            <w:tcW w:w="1372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t>.2</w:t>
            </w:r>
          </w:p>
        </w:tc>
        <w:tc>
          <w:tcPr>
            <w:tcW w:w="1542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(0.998075047564,1.06187842837)</w:t>
            </w:r>
          </w:p>
        </w:tc>
        <w:tc>
          <w:tcPr>
            <w:tcW w:w="1472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(0.87677882839,0.870162747113)</w:t>
            </w:r>
          </w:p>
        </w:tc>
        <w:tc>
          <w:tcPr>
            <w:tcW w:w="1440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(0.708699675525,0.684598170824)</w:t>
            </w:r>
          </w:p>
        </w:tc>
        <w:tc>
          <w:tcPr>
            <w:tcW w:w="1406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(0.49549886568,0.402767389856)</w:t>
            </w:r>
          </w:p>
        </w:tc>
        <w:tc>
          <w:tcPr>
            <w:tcW w:w="1290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(0.492545340191,0.399586048792)</w:t>
            </w:r>
          </w:p>
        </w:tc>
      </w:tr>
      <w:tr w:rsidR="002B10D1" w:rsidTr="002B10D1">
        <w:tc>
          <w:tcPr>
            <w:tcW w:w="1372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t>.4</w:t>
            </w:r>
          </w:p>
        </w:tc>
        <w:tc>
          <w:tcPr>
            <w:tcW w:w="1542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(1.02131769356,0.974795921973)</w:t>
            </w:r>
          </w:p>
        </w:tc>
        <w:tc>
          <w:tcPr>
            <w:tcW w:w="1472" w:type="dxa"/>
          </w:tcPr>
          <w:p w:rsidR="00D54995" w:rsidRDefault="00D54995" w:rsidP="00D54995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 w:cs="Times New Roman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(0.65771353769,0.635826807032)</w:t>
            </w:r>
          </w:p>
          <w:p w:rsidR="002B10D1" w:rsidRPr="00D54995" w:rsidRDefault="002B10D1" w:rsidP="00D54995">
            <w:pPr>
              <w:rPr>
                <w:rFonts w:eastAsia="宋体" w:cs="Times New Roman" w:hint="eastAsia"/>
              </w:rPr>
            </w:pPr>
          </w:p>
        </w:tc>
        <w:tc>
          <w:tcPr>
            <w:tcW w:w="1440" w:type="dxa"/>
          </w:tcPr>
          <w:p w:rsidR="00D54995" w:rsidRDefault="00D54995" w:rsidP="00D54995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 w:cs="Times New Roman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(0.673554919288,0.706729053016)</w:t>
            </w:r>
          </w:p>
          <w:p w:rsidR="002B10D1" w:rsidRPr="00D54995" w:rsidRDefault="002B10D1" w:rsidP="00D54995">
            <w:pPr>
              <w:rPr>
                <w:rFonts w:eastAsia="宋体" w:cs="Times New Roman" w:hint="eastAsia"/>
              </w:rPr>
            </w:pPr>
          </w:p>
        </w:tc>
        <w:tc>
          <w:tcPr>
            <w:tcW w:w="1406" w:type="dxa"/>
          </w:tcPr>
          <w:p w:rsidR="00D54995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(0.493547925029,0.401366960197)</w:t>
            </w:r>
          </w:p>
          <w:p w:rsidR="002B10D1" w:rsidRPr="00D54995" w:rsidRDefault="002B10D1" w:rsidP="00D54995">
            <w:pPr>
              <w:rPr>
                <w:rFonts w:eastAsia="宋体" w:cs="Times New Roman" w:hint="eastAsia"/>
              </w:rPr>
            </w:pPr>
          </w:p>
        </w:tc>
        <w:tc>
          <w:tcPr>
            <w:tcW w:w="1290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(0.492545340191,0.399586048792)</w:t>
            </w:r>
          </w:p>
        </w:tc>
      </w:tr>
      <w:tr w:rsidR="002B10D1" w:rsidTr="002B10D1">
        <w:tc>
          <w:tcPr>
            <w:tcW w:w="1372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lastRenderedPageBreak/>
              <w:t>.6</w:t>
            </w:r>
          </w:p>
        </w:tc>
        <w:tc>
          <w:tcPr>
            <w:tcW w:w="1542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lastRenderedPageBreak/>
              <w:t>(0.786501556</w:t>
            </w:r>
            <w:r w:rsidRPr="00D54995">
              <w:rPr>
                <w:rFonts w:eastAsia="宋体" w:cs="Times New Roman"/>
                <w:kern w:val="0"/>
              </w:rPr>
              <w:lastRenderedPageBreak/>
              <w:t>525,0.829404930229)</w:t>
            </w:r>
          </w:p>
        </w:tc>
        <w:tc>
          <w:tcPr>
            <w:tcW w:w="1472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lastRenderedPageBreak/>
              <w:t>(1.09281</w:t>
            </w:r>
            <w:r w:rsidRPr="00D54995">
              <w:rPr>
                <w:rFonts w:eastAsia="宋体" w:cs="Times New Roman"/>
                <w:kern w:val="0"/>
              </w:rPr>
              <w:lastRenderedPageBreak/>
              <w:t>050152,1.12802107925)</w:t>
            </w:r>
          </w:p>
        </w:tc>
        <w:tc>
          <w:tcPr>
            <w:tcW w:w="1440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lastRenderedPageBreak/>
              <w:t>(0.92678</w:t>
            </w:r>
            <w:r w:rsidRPr="00D54995">
              <w:rPr>
                <w:rFonts w:eastAsia="宋体" w:cs="Times New Roman"/>
                <w:kern w:val="0"/>
              </w:rPr>
              <w:lastRenderedPageBreak/>
              <w:t>5484827,0.88505934528)</w:t>
            </w:r>
          </w:p>
        </w:tc>
        <w:tc>
          <w:tcPr>
            <w:tcW w:w="1406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lastRenderedPageBreak/>
              <w:t>(0.49566</w:t>
            </w:r>
            <w:r w:rsidRPr="00D54995">
              <w:rPr>
                <w:rFonts w:eastAsia="宋体" w:cs="Times New Roman"/>
                <w:kern w:val="0"/>
              </w:rPr>
              <w:lastRenderedPageBreak/>
              <w:t>0972662,0.403531504698)</w:t>
            </w:r>
          </w:p>
        </w:tc>
        <w:tc>
          <w:tcPr>
            <w:tcW w:w="1290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="0"/>
              <w:jc w:val="center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lastRenderedPageBreak/>
              <w:t>(0.492545340</w:t>
            </w:r>
            <w:r w:rsidRPr="00D54995">
              <w:rPr>
                <w:rFonts w:eastAsia="宋体" w:cs="Times New Roman"/>
                <w:kern w:val="0"/>
              </w:rPr>
              <w:lastRenderedPageBreak/>
              <w:t>191,0.399586048792)</w:t>
            </w:r>
          </w:p>
        </w:tc>
      </w:tr>
      <w:tr w:rsidR="002B10D1" w:rsidTr="002B10D1">
        <w:tc>
          <w:tcPr>
            <w:tcW w:w="1372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0</w:t>
            </w:r>
            <w:r>
              <w:rPr>
                <w:rFonts w:eastAsia="宋体" w:cs="Times New Roman"/>
                <w:kern w:val="0"/>
              </w:rPr>
              <w:t>.8</w:t>
            </w:r>
          </w:p>
        </w:tc>
        <w:tc>
          <w:tcPr>
            <w:tcW w:w="1542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="0"/>
              <w:jc w:val="center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(0.824419539813,0.803265178817)</w:t>
            </w:r>
          </w:p>
        </w:tc>
        <w:tc>
          <w:tcPr>
            <w:tcW w:w="1472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(1.20099357639,1.24542382054)</w:t>
            </w:r>
          </w:p>
        </w:tc>
        <w:tc>
          <w:tcPr>
            <w:tcW w:w="1440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="0"/>
              <w:jc w:val="center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(0.78895317803,0.740166984679)</w:t>
            </w:r>
          </w:p>
        </w:tc>
        <w:tc>
          <w:tcPr>
            <w:tcW w:w="1406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(0.494751904258,0.402433407668)</w:t>
            </w:r>
          </w:p>
        </w:tc>
        <w:tc>
          <w:tcPr>
            <w:tcW w:w="1290" w:type="dxa"/>
          </w:tcPr>
          <w:p w:rsidR="00D54995" w:rsidRDefault="00D54995" w:rsidP="00D54995">
            <w:pPr>
              <w:widowControl/>
              <w:spacing w:before="100" w:beforeAutospacing="1" w:after="100" w:afterAutospacing="1"/>
              <w:ind w:firstLine="0"/>
              <w:jc w:val="center"/>
              <w:rPr>
                <w:rFonts w:eastAsia="宋体" w:cs="Times New Roman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(0.492545340191,0.399586048792)</w:t>
            </w:r>
          </w:p>
          <w:p w:rsidR="002B10D1" w:rsidRPr="00D54995" w:rsidRDefault="002B10D1" w:rsidP="00D54995">
            <w:pPr>
              <w:rPr>
                <w:rFonts w:eastAsia="宋体" w:cs="Times New Roman" w:hint="eastAsia"/>
              </w:rPr>
            </w:pPr>
          </w:p>
        </w:tc>
      </w:tr>
      <w:tr w:rsidR="002B10D1" w:rsidTr="002B10D1">
        <w:tc>
          <w:tcPr>
            <w:tcW w:w="1372" w:type="dxa"/>
          </w:tcPr>
          <w:p w:rsidR="002B10D1" w:rsidRDefault="002B10D1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>
              <w:rPr>
                <w:rFonts w:eastAsia="宋体" w:cs="Times New Roman" w:hint="eastAsia"/>
                <w:kern w:val="0"/>
              </w:rPr>
              <w:t>1</w:t>
            </w:r>
            <w:r>
              <w:rPr>
                <w:rFonts w:eastAsia="宋体" w:cs="Times New Roman"/>
                <w:kern w:val="0"/>
              </w:rPr>
              <w:t>.0</w:t>
            </w:r>
          </w:p>
        </w:tc>
        <w:tc>
          <w:tcPr>
            <w:tcW w:w="1542" w:type="dxa"/>
          </w:tcPr>
          <w:p w:rsidR="002B10D1" w:rsidRDefault="00D54995" w:rsidP="002B10D1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(0.643288988054,0.633141650514)</w:t>
            </w:r>
          </w:p>
        </w:tc>
        <w:tc>
          <w:tcPr>
            <w:tcW w:w="1472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(1.37271138469,1.38306236762)</w:t>
            </w:r>
          </w:p>
        </w:tc>
        <w:tc>
          <w:tcPr>
            <w:tcW w:w="1440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="0"/>
              <w:jc w:val="center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(0.691832555136,0.697837833285)</w:t>
            </w:r>
          </w:p>
        </w:tc>
        <w:tc>
          <w:tcPr>
            <w:tcW w:w="1406" w:type="dxa"/>
          </w:tcPr>
          <w:p w:rsidR="002B10D1" w:rsidRDefault="00D54995" w:rsidP="00D54995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eastAsia="宋体" w:cs="Times New Roman" w:hint="eastAsia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(0.492678513605,0.400728154773)</w:t>
            </w:r>
          </w:p>
        </w:tc>
        <w:tc>
          <w:tcPr>
            <w:tcW w:w="1290" w:type="dxa"/>
          </w:tcPr>
          <w:p w:rsidR="00D54995" w:rsidRDefault="00D54995" w:rsidP="00D54995">
            <w:pPr>
              <w:widowControl/>
              <w:spacing w:before="100" w:beforeAutospacing="1" w:after="100" w:afterAutospacing="1"/>
              <w:ind w:firstLine="0"/>
              <w:jc w:val="center"/>
              <w:rPr>
                <w:rFonts w:eastAsia="宋体" w:cs="Times New Roman"/>
                <w:kern w:val="0"/>
              </w:rPr>
            </w:pPr>
            <w:r w:rsidRPr="00D54995">
              <w:rPr>
                <w:rFonts w:eastAsia="宋体" w:cs="Times New Roman"/>
                <w:kern w:val="0"/>
              </w:rPr>
              <w:t>(0.492545340191,0.399586048792)</w:t>
            </w:r>
          </w:p>
          <w:p w:rsidR="002B10D1" w:rsidRPr="00D54995" w:rsidRDefault="002B10D1" w:rsidP="00D54995">
            <w:pPr>
              <w:rPr>
                <w:rFonts w:eastAsia="宋体" w:cs="Times New Roman" w:hint="eastAsia"/>
              </w:rPr>
            </w:pPr>
          </w:p>
        </w:tc>
      </w:tr>
    </w:tbl>
    <w:p w:rsidR="00A23C87" w:rsidRPr="00A23C87" w:rsidRDefault="00A23C87" w:rsidP="00D54995">
      <w:pPr>
        <w:ind w:firstLine="0"/>
        <w:jc w:val="left"/>
        <w:rPr>
          <w:rFonts w:eastAsia="黑体" w:cs="Times New Roman" w:hint="eastAsia"/>
          <w:bCs/>
          <w:sz w:val="28"/>
          <w:szCs w:val="32"/>
        </w:rPr>
      </w:pPr>
    </w:p>
    <w:p w:rsidR="00A23C87" w:rsidRDefault="00A23C87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D54995" w:rsidRDefault="00BA3049" w:rsidP="00D5499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D54995" w:rsidRDefault="00D54995" w:rsidP="00D54995">
      <w:pPr>
        <w:jc w:val="left"/>
        <w:rPr>
          <w:rFonts w:eastAsia="黑体" w:cs="Times New Roman"/>
          <w:bCs/>
        </w:rPr>
      </w:pPr>
      <w:r w:rsidRPr="00D54995">
        <w:rPr>
          <w:rFonts w:eastAsia="黑体" w:cs="Times New Roman" w:hint="eastAsia"/>
          <w:bCs/>
          <w:sz w:val="28"/>
          <w:szCs w:val="32"/>
        </w:rPr>
        <w:t>(</w:t>
      </w:r>
      <w:r w:rsidRPr="00D54995">
        <w:rPr>
          <w:rFonts w:eastAsia="黑体" w:cs="Times New Roman"/>
          <w:bCs/>
          <w:sz w:val="28"/>
          <w:szCs w:val="32"/>
        </w:rPr>
        <w:t>1)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 w:rsidRPr="007D5609">
        <w:rPr>
          <w:rFonts w:eastAsia="黑体" w:cs="Times New Roman"/>
          <w:bCs/>
        </w:rPr>
        <w:t>Linear Regression and Gradient Descent</w:t>
      </w:r>
    </w:p>
    <w:p w:rsidR="00D54995" w:rsidRDefault="00D54995" w:rsidP="00D54995">
      <w:pPr>
        <w:jc w:val="left"/>
        <w:rPr>
          <w:rFonts w:eastAsia="黑体" w:cs="Times New Roman" w:hint="eastAsia"/>
          <w:bCs/>
        </w:rPr>
      </w:pPr>
      <w:r>
        <w:t>initialize randomly</w:t>
      </w:r>
    </w:p>
    <w:p w:rsidR="00D54995" w:rsidRDefault="00D54995" w:rsidP="00D54995">
      <w:pPr>
        <w:jc w:val="left"/>
        <w:rPr>
          <w:rFonts w:eastAsia="宋体" w:cs="Times New Roman"/>
          <w:kern w:val="0"/>
        </w:rPr>
      </w:pPr>
      <w:r w:rsidRPr="00D54995">
        <w:rPr>
          <w:rFonts w:eastAsia="黑体" w:cs="Times New Roman"/>
          <w:bCs/>
          <w:sz w:val="28"/>
          <w:szCs w:val="32"/>
        </w:rPr>
        <w:t>(2)</w:t>
      </w:r>
      <w:r>
        <w:rPr>
          <w:rFonts w:eastAsia="黑体" w:cs="Times New Roman"/>
          <w:bCs/>
          <w:sz w:val="28"/>
          <w:szCs w:val="32"/>
        </w:rPr>
        <w:t xml:space="preserve">. </w:t>
      </w:r>
      <w:r w:rsidRPr="007D5609">
        <w:rPr>
          <w:rFonts w:eastAsia="宋体" w:cs="Times New Roman"/>
          <w:kern w:val="0"/>
        </w:rPr>
        <w:t>Linear Classification and Gradient Descent</w:t>
      </w:r>
    </w:p>
    <w:p w:rsidR="00D54995" w:rsidRDefault="00D54995" w:rsidP="00D54995">
      <w:pPr>
        <w:jc w:val="left"/>
      </w:pPr>
      <w:r>
        <w:t>initialize randomly</w:t>
      </w:r>
    </w:p>
    <w:p w:rsidR="00D54995" w:rsidRPr="00D54995" w:rsidRDefault="00D54995" w:rsidP="00D54995">
      <w:pPr>
        <w:jc w:val="left"/>
        <w:rPr>
          <w:rFonts w:eastAsia="黑体" w:cs="Times New Roman" w:hint="eastAsia"/>
          <w:bCs/>
          <w:sz w:val="28"/>
          <w:szCs w:val="32"/>
        </w:rPr>
      </w:pP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D54995" w:rsidRDefault="00D54995" w:rsidP="00D54995">
      <w:pPr>
        <w:jc w:val="left"/>
        <w:rPr>
          <w:rFonts w:eastAsia="黑体" w:cs="Times New Roman"/>
          <w:bCs/>
        </w:rPr>
      </w:pPr>
      <w:r w:rsidRPr="00D54995">
        <w:rPr>
          <w:rFonts w:eastAsia="黑体" w:cs="Times New Roman" w:hint="eastAsia"/>
          <w:bCs/>
          <w:sz w:val="28"/>
          <w:szCs w:val="32"/>
        </w:rPr>
        <w:t>(</w:t>
      </w:r>
      <w:r w:rsidRPr="00D54995">
        <w:rPr>
          <w:rFonts w:eastAsia="黑体" w:cs="Times New Roman"/>
          <w:bCs/>
          <w:sz w:val="28"/>
          <w:szCs w:val="32"/>
        </w:rPr>
        <w:t>1)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 w:rsidRPr="007D5609">
        <w:rPr>
          <w:rFonts w:eastAsia="黑体" w:cs="Times New Roman"/>
          <w:bCs/>
        </w:rPr>
        <w:t>Linear Regression and Gradient Descent</w:t>
      </w:r>
    </w:p>
    <w:p w:rsidR="00D54995" w:rsidRDefault="00D54995" w:rsidP="00D54995">
      <w:pPr>
        <w:jc w:val="left"/>
        <w:rPr>
          <w:rFonts w:eastAsia="黑体" w:cs="Times New Roman"/>
          <w:bCs/>
          <w:iCs/>
        </w:rPr>
      </w:pPr>
      <w:r>
        <w:rPr>
          <w:rFonts w:eastAsia="黑体" w:cs="Times New Roman"/>
          <w:bCs/>
        </w:rPr>
        <w:t xml:space="preserve">Loss function: </w:t>
      </w:r>
      <m:oMath>
        <m:f>
          <m:fPr>
            <m:ctrlPr>
              <w:rPr>
                <w:rFonts w:ascii="Cambria Math" w:eastAsia="黑体" w:hAnsi="Cambria Math" w:cs="Times New Roman"/>
                <w:bCs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黑体" w:hAnsi="Cambria Math" w:cs="Times New Roman"/>
                    <w:bCs/>
                    <w:i/>
                    <w:iCs/>
                  </w:rPr>
                </m:ctrlPr>
              </m:naryPr>
              <m:sub>
                <m:r>
                  <w:rPr>
                    <w:rFonts w:ascii="Cambria Math" w:eastAsia="黑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黑体" w:hAnsi="Cambria Math" w:cs="Times New Roman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黑体" w:hAnsi="Cambria Math" w:cs="Times New Roman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</w:rPr>
                          <m:t>predict</m:t>
                        </m:r>
                      </m:sub>
                    </m:sSub>
                    <m:r>
                      <w:rPr>
                        <w:rFonts w:ascii="Cambria Math" w:eastAsia="黑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</w:rPr>
                          <m:t>true</m:t>
                        </m:r>
                      </m:sub>
                    </m:sSub>
                  </m:e>
                </m:d>
                <m:r>
                  <w:rPr>
                    <w:rFonts w:ascii="Cambria Math" w:eastAsia="黑体" w:hAnsi="Cambria Math" w:cs="Times New Roman"/>
                  </w:rPr>
                  <m:t>2</m:t>
                </m:r>
              </m:e>
            </m:nary>
          </m:num>
          <m:den>
            <m:r>
              <w:rPr>
                <w:rFonts w:ascii="Cambria Math" w:eastAsia="黑体" w:hAnsi="Cambria Math" w:cs="Times New Roman"/>
              </w:rPr>
              <m:t>2n</m:t>
            </m:r>
          </m:den>
        </m:f>
      </m:oMath>
    </w:p>
    <w:p w:rsidR="00EF20C7" w:rsidRPr="00EF20C7" w:rsidRDefault="00EF20C7" w:rsidP="00D54995">
      <w:pPr>
        <w:jc w:val="left"/>
        <w:rPr>
          <w:rFonts w:eastAsia="黑体" w:cs="Times New Roman" w:hint="eastAsia"/>
          <w:bCs/>
        </w:rPr>
      </w:pPr>
      <w:r w:rsidRPr="00EF20C7">
        <w:rPr>
          <w:rFonts w:eastAsia="黑体" w:cs="Times New Roman"/>
          <w:bCs/>
          <w:sz w:val="28"/>
          <w:szCs w:val="32"/>
        </w:rPr>
        <w:t>D</w:t>
      </w:r>
      <w:r w:rsidRPr="00EF20C7">
        <w:rPr>
          <w:rFonts w:eastAsia="黑体" w:cs="Times New Roman"/>
          <w:bCs/>
          <w:sz w:val="28"/>
          <w:szCs w:val="32"/>
        </w:rPr>
        <w:t>erivatives</w:t>
      </w:r>
      <w:r w:rsidRPr="00EF20C7">
        <w:rPr>
          <w:rFonts w:eastAsia="黑体" w:cs="Times New Roman"/>
          <w:bCs/>
          <w:sz w:val="28"/>
          <w:szCs w:val="32"/>
        </w:rPr>
        <w:t>: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f>
          <m:fPr>
            <m:ctrlPr>
              <w:rPr>
                <w:rFonts w:ascii="Cambria Math" w:eastAsia="黑体" w:hAnsi="Cambria Math" w:cs="Times New Roman"/>
                <w:bCs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黑体" w:hAnsi="Cambria Math" w:cs="Times New Roman"/>
                    <w:bCs/>
                    <w:i/>
                    <w:iCs/>
                  </w:rPr>
                </m:ctrlPr>
              </m:naryPr>
              <m:sub>
                <m:r>
                  <w:rPr>
                    <w:rFonts w:ascii="Cambria Math" w:eastAsia="黑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黑体" w:hAnsi="Cambria Math" w:cs="Times New Roman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黑体" w:hAnsi="Cambria Math" w:cs="Times New Roman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</w:rPr>
                          <m:t>predict</m:t>
                        </m:r>
                      </m:sub>
                    </m:sSub>
                    <m:r>
                      <w:rPr>
                        <w:rFonts w:ascii="Cambria Math" w:eastAsia="黑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黑体" w:hAnsi="Cambria Math" w:cs="Times New Roman"/>
                          </w:rPr>
                          <m:t>true</m:t>
                        </m:r>
                      </m:sub>
                    </m:sSub>
                  </m:e>
                </m:d>
                <m:r>
                  <w:rPr>
                    <w:rFonts w:ascii="Cambria Math" w:eastAsia="黑体" w:hAnsi="Cambria Math" w:cs="Times New Roman"/>
                  </w:rPr>
                  <m:t>x</m:t>
                </m:r>
              </m:e>
            </m:nary>
          </m:num>
          <m:den>
            <m:r>
              <w:rPr>
                <w:rFonts w:ascii="Cambria Math" w:eastAsia="黑体" w:hAnsi="Cambria Math" w:cs="Times New Roman"/>
              </w:rPr>
              <m:t>n</m:t>
            </m:r>
          </m:den>
        </m:f>
      </m:oMath>
    </w:p>
    <w:p w:rsidR="00D54995" w:rsidRDefault="00D54995" w:rsidP="00D54995">
      <w:pPr>
        <w:jc w:val="left"/>
        <w:rPr>
          <w:rFonts w:eastAsia="宋体" w:cs="Times New Roman"/>
          <w:kern w:val="0"/>
        </w:rPr>
      </w:pPr>
      <w:r w:rsidRPr="00D54995">
        <w:rPr>
          <w:rFonts w:eastAsia="黑体" w:cs="Times New Roman"/>
          <w:bCs/>
          <w:sz w:val="28"/>
          <w:szCs w:val="32"/>
        </w:rPr>
        <w:t>(2)</w:t>
      </w:r>
      <w:r>
        <w:rPr>
          <w:rFonts w:eastAsia="黑体" w:cs="Times New Roman"/>
          <w:bCs/>
          <w:sz w:val="28"/>
          <w:szCs w:val="32"/>
        </w:rPr>
        <w:t xml:space="preserve">. </w:t>
      </w:r>
      <w:r w:rsidRPr="007D5609">
        <w:rPr>
          <w:rFonts w:eastAsia="宋体" w:cs="Times New Roman"/>
          <w:kern w:val="0"/>
        </w:rPr>
        <w:t>Linear Classification and Gradient Descent</w:t>
      </w:r>
    </w:p>
    <w:p w:rsidR="00EF20C7" w:rsidRDefault="00EF20C7" w:rsidP="00EF20C7">
      <w:pPr>
        <w:jc w:val="left"/>
        <w:rPr>
          <w:rFonts w:eastAsia="黑体" w:cs="Times New Roman"/>
          <w:bCs/>
          <w:iCs/>
        </w:rPr>
      </w:pPr>
      <w:r>
        <w:rPr>
          <w:rFonts w:eastAsia="黑体" w:cs="Times New Roman"/>
          <w:bCs/>
        </w:rPr>
        <w:t xml:space="preserve">Loss function: </w:t>
      </w:r>
      <m:oMath>
        <m:f>
          <m:fPr>
            <m:ctrlPr>
              <w:rPr>
                <w:rFonts w:ascii="Cambria Math" w:eastAsia="黑体" w:hAnsi="Cambria Math" w:cs="Times New Roman"/>
                <w:bCs/>
                <w:i/>
                <w:iCs/>
              </w:rPr>
            </m:ctrlPr>
          </m:fPr>
          <m:num>
            <m:r>
              <w:rPr>
                <w:rFonts w:ascii="Cambria Math" w:eastAsia="黑体" w:hAnsi="Cambria Math" w:cs="Times New Roman"/>
              </w:rPr>
              <m:t>w2</m:t>
            </m:r>
          </m:num>
          <m:den>
            <m:r>
              <w:rPr>
                <w:rFonts w:ascii="Cambria Math" w:eastAsia="黑体" w:hAnsi="Cambria Math" w:cs="Times New Roman"/>
              </w:rPr>
              <m:t>2</m:t>
            </m:r>
          </m:den>
        </m:f>
        <m:r>
          <w:rPr>
            <w:rFonts w:ascii="Cambria Math" w:eastAsia="黑体" w:hAnsi="Cambria Math" w:cs="Times New Roman"/>
          </w:rPr>
          <m:t>+C*</m:t>
        </m:r>
        <m:f>
          <m:fPr>
            <m:ctrlPr>
              <w:rPr>
                <w:rFonts w:ascii="Cambria Math" w:eastAsia="黑体" w:hAnsi="Cambria Math" w:cs="Times New Roman"/>
                <w:bCs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黑体" w:hAnsi="Cambria Math" w:cs="Times New Roman"/>
                    <w:bCs/>
                    <w:i/>
                    <w:iCs/>
                  </w:rPr>
                </m:ctrlPr>
              </m:naryPr>
              <m:sub>
                <m:r>
                  <w:rPr>
                    <w:rFonts w:ascii="Cambria Math" w:eastAsia="黑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黑体" w:hAnsi="Cambria Math" w:cs="Times New Roman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</w:rPr>
                  <m:t>max⁡</m:t>
                </m:r>
                <m:r>
                  <w:rPr>
                    <w:rFonts w:ascii="Cambria Math" w:eastAsia="黑体" w:hAnsi="Cambria Math" w:cs="Times New Roman"/>
                  </w:rPr>
                  <m:t>(0, 1-y*x</m:t>
                </m:r>
                <m:r>
                  <w:rPr>
                    <w:rFonts w:ascii="Cambria Math" w:eastAsia="黑体" w:hAnsi="Cambria Math" w:cs="Times New Roman"/>
                  </w:rPr>
                  <m:t>*</m:t>
                </m:r>
                <m:r>
                  <w:rPr>
                    <w:rFonts w:ascii="Cambria Math" w:eastAsia="黑体" w:hAnsi="Cambria Math" w:cs="Times New Roman"/>
                  </w:rPr>
                  <m:t>w</m:t>
                </m:r>
              </m:e>
            </m:nary>
            <m:r>
              <w:rPr>
                <w:rFonts w:ascii="Cambria Math" w:eastAsia="黑体" w:hAnsi="Cambria Math" w:cs="Times New Roman"/>
              </w:rPr>
              <m:t>)</m:t>
            </m:r>
          </m:num>
          <m:den>
            <m:r>
              <w:rPr>
                <w:rFonts w:ascii="Cambria Math" w:eastAsia="黑体" w:hAnsi="Cambria Math" w:cs="Times New Roman"/>
              </w:rPr>
              <m:t>n</m:t>
            </m:r>
          </m:den>
        </m:f>
      </m:oMath>
    </w:p>
    <w:p w:rsidR="00EF20C7" w:rsidRDefault="00EF20C7" w:rsidP="00EF20C7">
      <w:pPr>
        <w:jc w:val="left"/>
        <w:rPr>
          <w:rFonts w:eastAsia="黑体" w:cs="Times New Roman"/>
          <w:bCs/>
          <w:iCs/>
        </w:rPr>
      </w:pPr>
      <w:r w:rsidRPr="00EF20C7">
        <w:rPr>
          <w:rFonts w:eastAsia="黑体" w:cs="Times New Roman"/>
          <w:bCs/>
          <w:sz w:val="28"/>
          <w:szCs w:val="32"/>
        </w:rPr>
        <w:t>Derivatives:</w:t>
      </w:r>
      <w:r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w, if </w:t>
      </w:r>
      <m:oMath>
        <m:r>
          <w:rPr>
            <w:rFonts w:ascii="Cambria Math" w:eastAsia="黑体" w:hAnsi="Cambria Math" w:cs="Times New Roman"/>
          </w:rPr>
          <m:t xml:space="preserve"> 1-y*x</m:t>
        </m:r>
        <m:r>
          <w:rPr>
            <w:rFonts w:ascii="Cambria Math" w:eastAsia="黑体" w:hAnsi="Cambria Math" w:cs="Times New Roman"/>
          </w:rPr>
          <m:t>*</m:t>
        </m:r>
        <m:r>
          <w:rPr>
            <w:rFonts w:ascii="Cambria Math" w:eastAsia="黑体" w:hAnsi="Cambria Math" w:cs="Times New Roman"/>
          </w:rPr>
          <m:t>w</m:t>
        </m:r>
        <m:r>
          <w:rPr>
            <w:rFonts w:ascii="Cambria Math" w:eastAsia="黑体" w:hAnsi="Cambria Math" w:cs="Times New Roman"/>
          </w:rPr>
          <m:t>≤0</m:t>
        </m:r>
      </m:oMath>
    </w:p>
    <w:p w:rsidR="00E4106A" w:rsidRDefault="00E4106A" w:rsidP="00E4106A">
      <w:pPr>
        <w:jc w:val="left"/>
        <w:rPr>
          <w:rFonts w:eastAsia="黑体" w:cs="Times New Roman"/>
          <w:bCs/>
          <w:iCs/>
        </w:rPr>
      </w:pPr>
      <w:r>
        <w:rPr>
          <w:rFonts w:eastAsia="黑体" w:cs="Times New Roman" w:hint="eastAsia"/>
          <w:bCs/>
        </w:rPr>
        <w:t xml:space="preserve"> </w:t>
      </w:r>
      <w:r>
        <w:rPr>
          <w:rFonts w:eastAsia="黑体" w:cs="Times New Roman"/>
          <w:bCs/>
        </w:rPr>
        <w:t xml:space="preserve">           </w:t>
      </w:r>
      <w:r>
        <w:rPr>
          <w:rFonts w:eastAsia="黑体" w:cs="Times New Roman" w:hint="eastAsia"/>
          <w:bCs/>
        </w:rPr>
        <w:t>w</w:t>
      </w:r>
      <w:r>
        <w:rPr>
          <w:rFonts w:eastAsia="黑体" w:cs="Times New Roman"/>
          <w:bCs/>
        </w:rPr>
        <w:t xml:space="preserve"> + C * </w:t>
      </w:r>
      <m:oMath>
        <m:f>
          <m:fPr>
            <m:ctrlPr>
              <w:rPr>
                <w:rFonts w:ascii="Cambria Math" w:eastAsia="黑体" w:hAnsi="Cambria Math" w:cs="Times New Roman"/>
                <w:bCs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黑体" w:hAnsi="Cambria Math" w:cs="Times New Roman"/>
                    <w:bCs/>
                    <w:i/>
                    <w:iCs/>
                  </w:rPr>
                </m:ctrlPr>
              </m:naryPr>
              <m:sub>
                <m:r>
                  <w:rPr>
                    <w:rFonts w:ascii="Cambria Math" w:eastAsia="黑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黑体" w:hAnsi="Cambria Math" w:cs="Times New Roman"/>
                  </w:rPr>
                  <m:t>n</m:t>
                </m:r>
              </m:sup>
              <m:e>
                <m:r>
                  <w:rPr>
                    <w:rFonts w:ascii="Cambria Math" w:eastAsia="黑体" w:hAnsi="Cambria Math" w:cs="Times New Roman"/>
                  </w:rPr>
                  <m:t>(1-y*x</m:t>
                </m:r>
              </m:e>
            </m:nary>
            <m:r>
              <w:rPr>
                <w:rFonts w:ascii="Cambria Math" w:eastAsia="黑体" w:hAnsi="Cambria Math" w:cs="Times New Roman"/>
              </w:rPr>
              <m:t>)</m:t>
            </m:r>
          </m:num>
          <m:den>
            <m:r>
              <w:rPr>
                <w:rFonts w:ascii="Cambria Math" w:eastAsia="黑体" w:hAnsi="Cambria Math" w:cs="Times New Roman"/>
              </w:rPr>
              <m:t>n</m:t>
            </m:r>
          </m:den>
        </m:f>
      </m:oMath>
      <w:r>
        <w:rPr>
          <w:rFonts w:eastAsia="黑体" w:cs="Times New Roman" w:hint="eastAsia"/>
          <w:bCs/>
          <w:iCs/>
        </w:rPr>
        <w:t>,</w:t>
      </w:r>
      <w:r>
        <w:rPr>
          <w:rFonts w:eastAsia="黑体" w:cs="Times New Roman"/>
          <w:bCs/>
          <w:iCs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if </w:t>
      </w:r>
      <m:oMath>
        <m:r>
          <w:rPr>
            <w:rFonts w:ascii="Cambria Math" w:eastAsia="黑体" w:hAnsi="Cambria Math" w:cs="Times New Roman"/>
          </w:rPr>
          <m:t xml:space="preserve"> 1-y*x</m:t>
        </m:r>
        <m:r>
          <w:rPr>
            <w:rFonts w:ascii="Cambria Math" w:eastAsia="黑体" w:hAnsi="Cambria Math" w:cs="Times New Roman"/>
          </w:rPr>
          <m:t>*</m:t>
        </m:r>
        <m:r>
          <w:rPr>
            <w:rFonts w:ascii="Cambria Math" w:eastAsia="黑体" w:hAnsi="Cambria Math" w:cs="Times New Roman"/>
          </w:rPr>
          <m:t>w</m:t>
        </m:r>
        <m:r>
          <w:rPr>
            <w:rFonts w:ascii="Cambria Math" w:eastAsia="黑体" w:hAnsi="Cambria Math" w:cs="Times New Roman"/>
          </w:rPr>
          <m:t>&gt;</m:t>
        </m:r>
        <m:r>
          <w:rPr>
            <w:rFonts w:ascii="Cambria Math" w:eastAsia="黑体" w:hAnsi="Cambria Math" w:cs="Times New Roman"/>
          </w:rPr>
          <m:t>0</m:t>
        </m:r>
      </m:oMath>
    </w:p>
    <w:p w:rsidR="00E4106A" w:rsidRPr="00E4106A" w:rsidRDefault="00E4106A" w:rsidP="00EF20C7">
      <w:pPr>
        <w:jc w:val="left"/>
        <w:rPr>
          <w:rFonts w:eastAsia="黑体" w:cs="Times New Roman" w:hint="eastAsia"/>
          <w:bCs/>
        </w:rPr>
      </w:pPr>
    </w:p>
    <w:p w:rsidR="00EF20C7" w:rsidRPr="00EF20C7" w:rsidRDefault="00EF20C7" w:rsidP="00D54995">
      <w:pPr>
        <w:jc w:val="left"/>
        <w:rPr>
          <w:rFonts w:eastAsia="宋体" w:cs="Times New Roman" w:hint="eastAsia"/>
          <w:kern w:val="0"/>
        </w:rPr>
      </w:pP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DD3011" w:rsidRDefault="00BA304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E4106A" w:rsidRPr="00E4106A" w:rsidRDefault="00E4106A" w:rsidP="00E4106A">
      <w:pPr>
        <w:pStyle w:val="a8"/>
        <w:numPr>
          <w:ilvl w:val="0"/>
          <w:numId w:val="4"/>
        </w:numPr>
        <w:ind w:firstLineChars="0"/>
      </w:pPr>
      <w:r w:rsidRPr="007D5609">
        <w:rPr>
          <w:rFonts w:eastAsia="黑体" w:cs="Times New Roman"/>
          <w:bCs/>
        </w:rPr>
        <w:t>Linear Regression and Gradient Descent</w:t>
      </w:r>
    </w:p>
    <w:p w:rsidR="00E4106A" w:rsidRPr="00E4106A" w:rsidRDefault="00E4106A" w:rsidP="00E4106A">
      <w:pPr>
        <w:pStyle w:val="a8"/>
        <w:ind w:left="780" w:firstLineChars="0" w:firstLine="0"/>
        <w:rPr>
          <w:rFonts w:hint="eastAsia"/>
        </w:rPr>
      </w:pP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</w:t>
      </w:r>
      <w:r>
        <w:rPr>
          <w:rFonts w:cs="Times New Roman"/>
          <w:sz w:val="28"/>
          <w:szCs w:val="32"/>
        </w:rPr>
        <w:t>is in [0.000001,0.00001,0.001,0.01,0.1]</w:t>
      </w:r>
      <w:r>
        <w:rPr>
          <w:rFonts w:cs="Times New Roman"/>
          <w:sz w:val="28"/>
          <w:szCs w:val="32"/>
        </w:rPr>
        <w:t xml:space="preserve"> </w:t>
      </w:r>
      <w:r>
        <w:rPr>
          <w:rFonts w:cs="Times New Roman"/>
          <w:sz w:val="28"/>
          <w:szCs w:val="32"/>
        </w:rPr>
        <w:t xml:space="preserve">and </w:t>
      </w:r>
      <w:r>
        <w:rPr>
          <w:rFonts w:cs="Times New Roman"/>
          <w:sz w:val="28"/>
          <w:szCs w:val="32"/>
        </w:rPr>
        <w:t>epoch</w:t>
      </w:r>
      <w:r>
        <w:rPr>
          <w:rFonts w:cs="Times New Roman"/>
          <w:sz w:val="28"/>
          <w:szCs w:val="32"/>
        </w:rPr>
        <w:t xml:space="preserve"> = 500</w:t>
      </w:r>
    </w:p>
    <w:p w:rsidR="00E4106A" w:rsidRPr="00E4106A" w:rsidRDefault="00E4106A" w:rsidP="00E4106A">
      <w:pPr>
        <w:pStyle w:val="a8"/>
        <w:numPr>
          <w:ilvl w:val="0"/>
          <w:numId w:val="4"/>
        </w:numPr>
        <w:ind w:firstLineChars="0"/>
      </w:pPr>
      <w:r w:rsidRPr="007D5609">
        <w:rPr>
          <w:rFonts w:eastAsia="宋体" w:cs="Times New Roman"/>
          <w:kern w:val="0"/>
        </w:rPr>
        <w:t>Linear Classification and Gradient Descent</w:t>
      </w:r>
    </w:p>
    <w:p w:rsidR="00E4106A" w:rsidRPr="00E4106A" w:rsidRDefault="00E4106A" w:rsidP="00E4106A">
      <w:pPr>
        <w:pStyle w:val="a8"/>
        <w:ind w:left="780" w:firstLineChars="0" w:firstLine="0"/>
        <w:rPr>
          <w:rFonts w:hint="eastAsia"/>
        </w:rPr>
      </w:pPr>
      <w:r w:rsidRPr="00E4106A">
        <w:rPr>
          <w:rFonts w:cs="Times New Roman" w:hint="eastAsia"/>
          <w:sz w:val="28"/>
          <w:szCs w:val="32"/>
        </w:rPr>
        <w:t>η</w:t>
      </w:r>
      <w:r w:rsidRPr="00E4106A">
        <w:rPr>
          <w:rFonts w:cs="Times New Roman" w:hint="eastAsia"/>
          <w:sz w:val="28"/>
          <w:szCs w:val="32"/>
        </w:rPr>
        <w:t xml:space="preserve"> </w:t>
      </w:r>
      <w:r w:rsidRPr="00E4106A">
        <w:rPr>
          <w:rFonts w:cs="Times New Roman"/>
          <w:sz w:val="28"/>
          <w:szCs w:val="32"/>
        </w:rPr>
        <w:t xml:space="preserve">is in [0.000001,0.00001,0.001,0.01,0.1] </w:t>
      </w:r>
      <w:r>
        <w:rPr>
          <w:rFonts w:cs="Times New Roman"/>
          <w:sz w:val="28"/>
          <w:szCs w:val="32"/>
        </w:rPr>
        <w:t>, C is in [0.2,0.4,0.6,0.8,1.0]</w:t>
      </w:r>
      <w:r w:rsidRPr="00E4106A">
        <w:rPr>
          <w:rFonts w:cs="Times New Roman"/>
          <w:sz w:val="28"/>
          <w:szCs w:val="32"/>
        </w:rPr>
        <w:t>and epoch = 500</w:t>
      </w:r>
    </w:p>
    <w:p w:rsidR="00E4106A" w:rsidRPr="00E4106A" w:rsidRDefault="00E4106A" w:rsidP="00E4106A">
      <w:pPr>
        <w:pStyle w:val="a8"/>
        <w:ind w:left="780" w:firstLineChars="0" w:firstLine="0"/>
        <w:rPr>
          <w:rFonts w:hint="eastAsia"/>
        </w:rPr>
      </w:pPr>
    </w:p>
    <w:p w:rsidR="00DD3011" w:rsidRDefault="00BA304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</w:p>
    <w:p w:rsidR="00E4106A" w:rsidRDefault="00E4106A" w:rsidP="00E4106A">
      <w:r>
        <w:t xml:space="preserve">    Shown in the table above</w:t>
      </w:r>
    </w:p>
    <w:p w:rsidR="00E4106A" w:rsidRPr="00E4106A" w:rsidRDefault="00E4106A" w:rsidP="00E4106A">
      <w:pPr>
        <w:rPr>
          <w:rFonts w:hint="eastAsia"/>
        </w:rPr>
      </w:pPr>
    </w:p>
    <w:p w:rsidR="00DD3011" w:rsidRDefault="00BA304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E4106A" w:rsidRDefault="00E4106A" w:rsidP="00061300">
      <w:pPr>
        <w:ind w:leftChars="50" w:left="720" w:hangingChars="250" w:hanging="600"/>
        <w:rPr>
          <w:rFonts w:eastAsia="黑体" w:cs="Times New Roman"/>
          <w:bCs/>
        </w:rPr>
      </w:pPr>
      <w:r>
        <w:tab/>
        <w:t xml:space="preserve">According to the table above, we can know that ‘eta=0.1’ is the best result to the </w:t>
      </w:r>
      <w:r w:rsidRPr="007D5609">
        <w:rPr>
          <w:rFonts w:eastAsia="黑体" w:cs="Times New Roman"/>
          <w:bCs/>
        </w:rPr>
        <w:t>Linear Regression and Gradient Descent</w:t>
      </w:r>
      <w:r>
        <w:rPr>
          <w:rFonts w:eastAsia="黑体" w:cs="Times New Roman"/>
          <w:bCs/>
        </w:rPr>
        <w:t xml:space="preserve"> </w:t>
      </w:r>
      <w:proofErr w:type="gramStart"/>
      <w:r>
        <w:rPr>
          <w:rFonts w:eastAsia="黑体" w:cs="Times New Roman"/>
          <w:bCs/>
        </w:rPr>
        <w:t xml:space="preserve">and </w:t>
      </w:r>
      <w:r>
        <w:t xml:space="preserve"> ‘</w:t>
      </w:r>
      <w:proofErr w:type="gramEnd"/>
      <w:r>
        <w:t>eta=0.1</w:t>
      </w:r>
      <w:r>
        <w:t>, C=0.2</w:t>
      </w:r>
      <w:r>
        <w:t>’</w:t>
      </w:r>
      <w:r>
        <w:t xml:space="preserve"> is the best result to the </w:t>
      </w:r>
      <w:r w:rsidR="00061300" w:rsidRPr="007D5609">
        <w:rPr>
          <w:rFonts w:eastAsia="宋体" w:cs="Times New Roman"/>
          <w:kern w:val="0"/>
        </w:rPr>
        <w:t>Linear Classification and Gradient Descent</w:t>
      </w:r>
    </w:p>
    <w:p w:rsidR="00E4106A" w:rsidRPr="00E4106A" w:rsidRDefault="00E4106A" w:rsidP="00E4106A">
      <w:pPr>
        <w:rPr>
          <w:rFonts w:hint="eastAsia"/>
        </w:rPr>
      </w:pPr>
    </w:p>
    <w:p w:rsidR="00DD3011" w:rsidRDefault="00BA304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061300" w:rsidRPr="00061300" w:rsidRDefault="00061300" w:rsidP="00061300">
      <w:pPr>
        <w:pStyle w:val="a8"/>
        <w:numPr>
          <w:ilvl w:val="0"/>
          <w:numId w:val="5"/>
        </w:numPr>
        <w:ind w:firstLineChars="0"/>
      </w:pPr>
      <w:r w:rsidRPr="00061300">
        <w:rPr>
          <w:rFonts w:eastAsia="黑体" w:cs="Times New Roman"/>
          <w:bCs/>
        </w:rPr>
        <w:t>Linear Regression and Gradient Descent</w:t>
      </w:r>
    </w:p>
    <w:p w:rsidR="00061300" w:rsidRPr="00061300" w:rsidRDefault="00061300" w:rsidP="00061300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137113B4" wp14:editId="1D196BB6">
            <wp:extent cx="3924640" cy="258340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00" w:rsidRPr="00E4106A" w:rsidRDefault="00061300" w:rsidP="00061300">
      <w:pPr>
        <w:pStyle w:val="a8"/>
        <w:ind w:left="780" w:firstLineChars="0" w:firstLine="0"/>
      </w:pPr>
    </w:p>
    <w:p w:rsidR="00061300" w:rsidRPr="00061300" w:rsidRDefault="00061300" w:rsidP="00061300">
      <w:pPr>
        <w:pStyle w:val="a8"/>
        <w:numPr>
          <w:ilvl w:val="0"/>
          <w:numId w:val="5"/>
        </w:numPr>
        <w:ind w:firstLineChars="0"/>
      </w:pPr>
      <w:r w:rsidRPr="007D5609">
        <w:rPr>
          <w:rFonts w:eastAsia="宋体" w:cs="Times New Roman"/>
          <w:kern w:val="0"/>
        </w:rPr>
        <w:t>Linear Classification and Gradient Descent</w:t>
      </w:r>
    </w:p>
    <w:p w:rsidR="00061300" w:rsidRPr="00E4106A" w:rsidRDefault="00061300" w:rsidP="00061300">
      <w:pPr>
        <w:pStyle w:val="a8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77F02" wp14:editId="1A2454D3">
            <wp:extent cx="3665538" cy="24995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00" w:rsidRPr="00061300" w:rsidRDefault="00061300" w:rsidP="00061300">
      <w:pPr>
        <w:rPr>
          <w:rFonts w:hint="eastAsia"/>
        </w:rPr>
      </w:pP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061300" w:rsidRPr="00061300" w:rsidRDefault="00061300" w:rsidP="00061300">
      <w:pPr>
        <w:pStyle w:val="a8"/>
        <w:numPr>
          <w:ilvl w:val="0"/>
          <w:numId w:val="6"/>
        </w:numPr>
        <w:ind w:firstLineChars="0"/>
      </w:pPr>
      <w:r w:rsidRPr="00061300">
        <w:rPr>
          <w:rFonts w:eastAsia="黑体" w:cs="Times New Roman"/>
          <w:bCs/>
        </w:rPr>
        <w:t>Linear Regression and Gradient Descent</w:t>
      </w:r>
    </w:p>
    <w:p w:rsidR="00061300" w:rsidRDefault="00061300" w:rsidP="00061300">
      <w:pPr>
        <w:pStyle w:val="a8"/>
        <w:ind w:left="780" w:firstLineChars="0" w:firstLine="0"/>
        <w:rPr>
          <w:lang w:val="en"/>
        </w:rPr>
      </w:pPr>
      <w:r>
        <w:rPr>
          <w:lang w:val="en"/>
        </w:rPr>
        <w:t>By increasing the learning rate, the loss of the training set and the verification set decreases gradually, but the parameters at this time may not be optimal</w:t>
      </w:r>
    </w:p>
    <w:p w:rsidR="00061300" w:rsidRPr="00061300" w:rsidRDefault="00061300" w:rsidP="00061300">
      <w:pPr>
        <w:pStyle w:val="a8"/>
        <w:ind w:left="780" w:firstLineChars="0" w:firstLine="0"/>
        <w:rPr>
          <w:rFonts w:hint="eastAsia"/>
        </w:rPr>
      </w:pPr>
    </w:p>
    <w:p w:rsidR="00061300" w:rsidRPr="00061300" w:rsidRDefault="00061300" w:rsidP="00061300">
      <w:pPr>
        <w:pStyle w:val="a8"/>
        <w:numPr>
          <w:ilvl w:val="0"/>
          <w:numId w:val="6"/>
        </w:numPr>
        <w:ind w:firstLineChars="0"/>
      </w:pPr>
      <w:r w:rsidRPr="007D5609">
        <w:rPr>
          <w:rFonts w:eastAsia="宋体" w:cs="Times New Roman"/>
          <w:kern w:val="0"/>
        </w:rPr>
        <w:t>Linear Classification and Gradient Descent</w:t>
      </w:r>
    </w:p>
    <w:p w:rsidR="00061300" w:rsidRDefault="00061300" w:rsidP="00061300">
      <w:pPr>
        <w:pStyle w:val="a8"/>
        <w:ind w:left="780" w:firstLineChars="0" w:firstLine="0"/>
        <w:rPr>
          <w:rFonts w:hint="eastAsia"/>
        </w:rPr>
      </w:pPr>
      <w:r>
        <w:rPr>
          <w:lang w:val="en"/>
        </w:rPr>
        <w:t>By increasing the learning rate</w:t>
      </w:r>
      <w:r>
        <w:rPr>
          <w:lang w:val="en"/>
        </w:rPr>
        <w:t xml:space="preserve"> and C</w:t>
      </w:r>
      <w:r>
        <w:rPr>
          <w:lang w:val="en"/>
        </w:rPr>
        <w:t>, the loss of the training set and the verification set decreases gradually, decreases rapidly at the beginning and then gradually slows down, eventually converges</w:t>
      </w: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</w:t>
      </w:r>
      <w:r>
        <w:rPr>
          <w:rFonts w:eastAsia="黑体" w:cs="Times New Roman" w:hint="eastAsia"/>
          <w:b/>
          <w:bCs/>
          <w:sz w:val="28"/>
          <w:szCs w:val="32"/>
        </w:rPr>
        <w:t>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061300" w:rsidRDefault="00061300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lang w:val="en"/>
        </w:rPr>
        <w:t>Overall, the two questions are essentially the same, that is, the fitting (matching) of the model. However, the y value (also known as label) of the classification problem is more discretized, and the same y value may correspond to a large number of x, which is of a certain range.</w:t>
      </w:r>
      <w:r>
        <w:rPr>
          <w:lang w:val="en"/>
        </w:rPr>
        <w:br/>
        <w:t>Therefore, the classification problem is more (some x in a certain region) corresponds to (a y), and the model of regression problem is more inclined to (x in a very small region, or generally x) to (a y).</w:t>
      </w:r>
    </w:p>
    <w:p w:rsidR="00DD3011" w:rsidRDefault="00BA304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061300" w:rsidRDefault="00061300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lang w:val="en"/>
        </w:rPr>
        <w:t xml:space="preserve">Through this experiment, I got a deeper understanding of linear classification and linear regression and gradient descent. I really understand how they are realized. I used to know </w:t>
      </w:r>
      <w:r w:rsidR="00C63586">
        <w:rPr>
          <w:lang w:val="en"/>
        </w:rPr>
        <w:t>some</w:t>
      </w:r>
      <w:r>
        <w:rPr>
          <w:lang w:val="en"/>
        </w:rPr>
        <w:t xml:space="preserve"> </w:t>
      </w:r>
      <w:r w:rsidR="00C63586">
        <w:rPr>
          <w:lang w:val="en"/>
        </w:rPr>
        <w:t>and only use libraries before.</w:t>
      </w:r>
      <w:bookmarkStart w:id="0" w:name="_GoBack"/>
      <w:bookmarkEnd w:id="0"/>
    </w:p>
    <w:sectPr w:rsidR="0006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049" w:rsidRDefault="00BA3049">
      <w:r>
        <w:separator/>
      </w:r>
    </w:p>
  </w:endnote>
  <w:endnote w:type="continuationSeparator" w:id="0">
    <w:p w:rsidR="00BA3049" w:rsidRDefault="00BA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11" w:rsidRDefault="00BA304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D3011" w:rsidRDefault="00DD301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11" w:rsidRDefault="00DD301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049" w:rsidRDefault="00BA3049">
      <w:r>
        <w:separator/>
      </w:r>
    </w:p>
  </w:footnote>
  <w:footnote w:type="continuationSeparator" w:id="0">
    <w:p w:rsidR="00BA3049" w:rsidRDefault="00BA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11" w:rsidRDefault="00BA304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F0DAC"/>
    <w:multiLevelType w:val="multilevel"/>
    <w:tmpl w:val="568E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07667"/>
    <w:multiLevelType w:val="multilevel"/>
    <w:tmpl w:val="424604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200E1"/>
    <w:multiLevelType w:val="hybridMultilevel"/>
    <w:tmpl w:val="B98E2904"/>
    <w:lvl w:ilvl="0" w:tplc="114E5380">
      <w:start w:val="1"/>
      <w:numFmt w:val="lowerLetter"/>
      <w:lvlText w:val="%1."/>
      <w:lvlJc w:val="left"/>
      <w:pPr>
        <w:ind w:left="780" w:hanging="360"/>
      </w:pPr>
      <w:rPr>
        <w:rFonts w:eastAsia="黑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BD55AF"/>
    <w:multiLevelType w:val="multilevel"/>
    <w:tmpl w:val="32F089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>
      <w:start w:val="2"/>
      <w:numFmt w:val="decimal"/>
      <w:lvlText w:val="（%2）"/>
      <w:lvlJc w:val="left"/>
      <w:pPr>
        <w:ind w:left="1004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A4301"/>
    <w:multiLevelType w:val="hybridMultilevel"/>
    <w:tmpl w:val="96129526"/>
    <w:lvl w:ilvl="0" w:tplc="2B06D99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211F98"/>
    <w:multiLevelType w:val="hybridMultilevel"/>
    <w:tmpl w:val="5AC481A0"/>
    <w:lvl w:ilvl="0" w:tplc="07B0329E">
      <w:start w:val="1"/>
      <w:numFmt w:val="lowerLetter"/>
      <w:lvlText w:val="%1."/>
      <w:lvlJc w:val="left"/>
      <w:pPr>
        <w:ind w:left="780" w:hanging="360"/>
      </w:pPr>
      <w:rPr>
        <w:rFonts w:eastAsia="黑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61300"/>
    <w:rsid w:val="002B10D1"/>
    <w:rsid w:val="007D5609"/>
    <w:rsid w:val="00885E8F"/>
    <w:rsid w:val="00A23C87"/>
    <w:rsid w:val="00BA3049"/>
    <w:rsid w:val="00C63586"/>
    <w:rsid w:val="00D54995"/>
    <w:rsid w:val="00DD3011"/>
    <w:rsid w:val="00E4106A"/>
    <w:rsid w:val="00EF20C7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79F83"/>
  <w15:docId w15:val="{01882798-7C1F-4C34-A145-B303F4F5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uiPriority w:val="99"/>
    <w:unhideWhenUsed/>
    <w:rsid w:val="00885E8F"/>
    <w:rPr>
      <w:color w:val="0000FF"/>
      <w:u w:val="single"/>
    </w:rPr>
  </w:style>
  <w:style w:type="character" w:styleId="a7">
    <w:name w:val="Strong"/>
    <w:basedOn w:val="a0"/>
    <w:uiPriority w:val="22"/>
    <w:qFormat/>
    <w:rsid w:val="00885E8F"/>
    <w:rPr>
      <w:b/>
      <w:bCs/>
    </w:rPr>
  </w:style>
  <w:style w:type="paragraph" w:styleId="a8">
    <w:name w:val="List Paragraph"/>
    <w:basedOn w:val="a"/>
    <w:uiPriority w:val="99"/>
    <w:rsid w:val="007D5609"/>
    <w:pPr>
      <w:ind w:firstLineChars="200"/>
    </w:pPr>
  </w:style>
  <w:style w:type="table" w:styleId="a9">
    <w:name w:val="Table Grid"/>
    <w:basedOn w:val="a1"/>
    <w:rsid w:val="00A23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54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hyperlink" Target="http://scikit-learn.org/stable/modules/generated/sklearn.model_selection.train_test_split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scikit-learn.org/stable/modules/generated/sklearn.datasets.load_svmlight_fil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sie.ntu.edu.tw/~cjlin/libsvmtools/dataset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binary.html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6DDE67-EC96-4BD0-887C-51A1767E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Windows 用户</cp:lastModifiedBy>
  <cp:revision>3</cp:revision>
  <dcterms:created xsi:type="dcterms:W3CDTF">2017-11-13T06:32:00Z</dcterms:created>
  <dcterms:modified xsi:type="dcterms:W3CDTF">2017-12-08T03:33:00Z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