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3C7A7" w14:textId="413AB3AA" w:rsidR="00810F81" w:rsidRDefault="0012014F" w:rsidP="002A0461">
      <w:pPr>
        <w:pStyle w:val="2"/>
      </w:pPr>
      <w:bookmarkStart w:id="0" w:name="_Toc72447860"/>
      <w:bookmarkStart w:id="1" w:name="_Toc72502863"/>
      <w:bookmarkStart w:id="2" w:name="_Toc72504469"/>
      <w:bookmarkStart w:id="3" w:name="_Toc72505810"/>
      <w:bookmarkStart w:id="4" w:name="_Toc72507816"/>
      <w:r>
        <w:rPr>
          <w:lang w:eastAsia="zh-CN"/>
        </w:rPr>
        <mc:AlternateContent>
          <mc:Choice Requires="wps">
            <w:drawing>
              <wp:anchor distT="0" distB="0" distL="114300" distR="114300" simplePos="0" relativeHeight="251657728" behindDoc="0" locked="0" layoutInCell="1" allowOverlap="1" wp14:anchorId="79DA7A27" wp14:editId="003B91B4">
                <wp:simplePos x="0" y="0"/>
                <wp:positionH relativeFrom="column">
                  <wp:posOffset>436880</wp:posOffset>
                </wp:positionH>
                <wp:positionV relativeFrom="page">
                  <wp:posOffset>4318000</wp:posOffset>
                </wp:positionV>
                <wp:extent cx="5074920" cy="1706880"/>
                <wp:effectExtent l="0" t="0" r="508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706880"/>
                        </a:xfrm>
                        <a:prstGeom prst="rect">
                          <a:avLst/>
                        </a:prstGeom>
                        <a:solidFill>
                          <a:srgbClr val="FFFFFF"/>
                        </a:solidFill>
                        <a:ln w="9525">
                          <a:noFill/>
                          <a:miter lim="800000"/>
                          <a:headEnd/>
                          <a:tailEnd/>
                        </a:ln>
                      </wps:spPr>
                      <wps:txbx>
                        <w:txbxContent>
                          <w:p w14:paraId="489CBF64" w14:textId="094422A6" w:rsidR="0012014F" w:rsidRPr="0012014F" w:rsidRDefault="0012014F" w:rsidP="007D70F3">
                            <w:pPr>
                              <w:jc w:val="center"/>
                              <w:rPr>
                                <w:color w:val="000000" w:themeColor="text1"/>
                                <w:sz w:val="28"/>
                                <w:szCs w:val="28"/>
                              </w:rPr>
                            </w:pPr>
                            <w:r w:rsidRPr="0012014F">
                              <w:rPr>
                                <w:color w:val="000000" w:themeColor="text1"/>
                                <w:sz w:val="28"/>
                                <w:szCs w:val="28"/>
                              </w:rPr>
                              <w:t>Feiyu Zhang</w:t>
                            </w:r>
                          </w:p>
                          <w:p w14:paraId="6AB1973B" w14:textId="3A03A839" w:rsidR="0012014F" w:rsidRPr="0012014F" w:rsidRDefault="0012014F" w:rsidP="0012014F">
                            <w:pPr>
                              <w:jc w:val="center"/>
                              <w:rPr>
                                <w:color w:val="000000" w:themeColor="text1"/>
                                <w:sz w:val="28"/>
                                <w:szCs w:val="28"/>
                              </w:rPr>
                            </w:pPr>
                            <w:r w:rsidRPr="0012014F">
                              <w:rPr>
                                <w:color w:val="000000" w:themeColor="text1"/>
                                <w:sz w:val="28"/>
                                <w:szCs w:val="28"/>
                              </w:rPr>
                              <w:t>Fengkai Cheng</w:t>
                            </w:r>
                          </w:p>
                          <w:p w14:paraId="01272B0D" w14:textId="39595ADD" w:rsidR="00EF38B9" w:rsidRPr="0012014F" w:rsidRDefault="0012014F" w:rsidP="007D70F3">
                            <w:pPr>
                              <w:jc w:val="center"/>
                              <w:rPr>
                                <w:color w:val="000000" w:themeColor="text1"/>
                                <w:sz w:val="28"/>
                                <w:szCs w:val="28"/>
                              </w:rPr>
                            </w:pPr>
                            <w:r w:rsidRPr="0012014F">
                              <w:rPr>
                                <w:color w:val="000000" w:themeColor="text1"/>
                                <w:sz w:val="28"/>
                                <w:szCs w:val="28"/>
                              </w:rPr>
                              <w:t>Han Zheng</w:t>
                            </w:r>
                          </w:p>
                          <w:p w14:paraId="33FFA70E" w14:textId="2789FA43" w:rsidR="0012014F" w:rsidRPr="0012014F" w:rsidRDefault="0012014F" w:rsidP="007D70F3">
                            <w:pPr>
                              <w:jc w:val="center"/>
                              <w:rPr>
                                <w:color w:val="000000" w:themeColor="text1"/>
                                <w:sz w:val="28"/>
                                <w:szCs w:val="28"/>
                              </w:rPr>
                            </w:pPr>
                            <w:r w:rsidRPr="0012014F">
                              <w:rPr>
                                <w:color w:val="000000" w:themeColor="text1"/>
                                <w:sz w:val="28"/>
                                <w:szCs w:val="28"/>
                              </w:rPr>
                              <w:t>Zhuoting Han</w:t>
                            </w:r>
                          </w:p>
                          <w:p w14:paraId="05CDD32C" w14:textId="631B99F9" w:rsidR="00EF38B9" w:rsidRPr="0012014F" w:rsidRDefault="00EF38B9" w:rsidP="007D70F3">
                            <w:pPr>
                              <w:jc w:val="center"/>
                              <w:rPr>
                                <w:color w:val="000000" w:themeColor="text1"/>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DA7A27" id="_x0000_t202" coordsize="21600,21600" o:spt="202" path="m,l,21600r21600,l21600,xe">
                <v:stroke joinstyle="miter"/>
                <v:path gradientshapeok="t" o:connecttype="rect"/>
              </v:shapetype>
              <v:shape id="Text Box 2" o:spid="_x0000_s1026" type="#_x0000_t202" style="position:absolute;margin-left:34.4pt;margin-top:340pt;width:399.6pt;height:13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" stroked="f">
                <v:textbox>
                  <w:txbxContent>
                    <w:p w14:paraId="489CBF64" w14:textId="094422A6" w:rsidR="0012014F" w:rsidRPr="0012014F" w:rsidRDefault="0012014F" w:rsidP="007D70F3">
                      <w:pPr>
                        <w:jc w:val="center"/>
                        <w:rPr>
                          <w:color w:val="000000" w:themeColor="text1"/>
                          <w:sz w:val="28"/>
                          <w:szCs w:val="28"/>
                        </w:rPr>
                      </w:pPr>
                      <w:r w:rsidRPr="0012014F">
                        <w:rPr>
                          <w:color w:val="000000" w:themeColor="text1"/>
                          <w:sz w:val="28"/>
                          <w:szCs w:val="28"/>
                        </w:rPr>
                        <w:t>Feiyu Zhang</w:t>
                      </w:r>
                    </w:p>
                    <w:p w14:paraId="6AB1973B" w14:textId="3A03A839" w:rsidR="0012014F" w:rsidRPr="0012014F" w:rsidRDefault="0012014F" w:rsidP="0012014F">
                      <w:pPr>
                        <w:jc w:val="center"/>
                        <w:rPr>
                          <w:color w:val="000000" w:themeColor="text1"/>
                          <w:sz w:val="28"/>
                          <w:szCs w:val="28"/>
                        </w:rPr>
                      </w:pPr>
                      <w:r w:rsidRPr="0012014F">
                        <w:rPr>
                          <w:color w:val="000000" w:themeColor="text1"/>
                          <w:sz w:val="28"/>
                          <w:szCs w:val="28"/>
                        </w:rPr>
                        <w:t>Fengkai Cheng</w:t>
                      </w:r>
                    </w:p>
                    <w:p w14:paraId="01272B0D" w14:textId="39595ADD" w:rsidR="00EF38B9" w:rsidRPr="0012014F" w:rsidRDefault="0012014F" w:rsidP="007D70F3">
                      <w:pPr>
                        <w:jc w:val="center"/>
                        <w:rPr>
                          <w:color w:val="000000" w:themeColor="text1"/>
                          <w:sz w:val="28"/>
                          <w:szCs w:val="28"/>
                        </w:rPr>
                      </w:pPr>
                      <w:r w:rsidRPr="0012014F">
                        <w:rPr>
                          <w:color w:val="000000" w:themeColor="text1"/>
                          <w:sz w:val="28"/>
                          <w:szCs w:val="28"/>
                        </w:rPr>
                        <w:t>Han Zheng</w:t>
                      </w:r>
                    </w:p>
                    <w:p w14:paraId="33FFA70E" w14:textId="2789FA43" w:rsidR="0012014F" w:rsidRPr="0012014F" w:rsidRDefault="0012014F" w:rsidP="007D70F3">
                      <w:pPr>
                        <w:jc w:val="center"/>
                        <w:rPr>
                          <w:color w:val="000000" w:themeColor="text1"/>
                          <w:sz w:val="28"/>
                          <w:szCs w:val="28"/>
                        </w:rPr>
                      </w:pPr>
                      <w:r w:rsidRPr="0012014F">
                        <w:rPr>
                          <w:color w:val="000000" w:themeColor="text1"/>
                          <w:sz w:val="28"/>
                          <w:szCs w:val="28"/>
                        </w:rPr>
                        <w:t>Zhuoting Han</w:t>
                      </w:r>
                    </w:p>
                    <w:p w14:paraId="05CDD32C" w14:textId="631B99F9" w:rsidR="00EF38B9" w:rsidRPr="0012014F" w:rsidRDefault="00EF38B9" w:rsidP="007D70F3">
                      <w:pPr>
                        <w:jc w:val="center"/>
                        <w:rPr>
                          <w:color w:val="000000" w:themeColor="text1"/>
                          <w:sz w:val="28"/>
                          <w:szCs w:val="28"/>
                        </w:rPr>
                      </w:pPr>
                    </w:p>
                  </w:txbxContent>
                </v:textbox>
                <w10:wrap anchory="page"/>
              </v:shape>
            </w:pict>
          </mc:Fallback>
        </mc:AlternateContent>
      </w:r>
      <w:r>
        <w:rPr>
          <w:lang w:eastAsia="zh-CN"/>
        </w:rPr>
        <mc:AlternateContent>
          <mc:Choice Requires="wps">
            <w:drawing>
              <wp:anchor distT="0" distB="0" distL="114300" distR="114300" simplePos="0" relativeHeight="251641344" behindDoc="0" locked="0" layoutInCell="1" allowOverlap="1" wp14:anchorId="7333927C" wp14:editId="5FF9D5FF">
                <wp:simplePos x="0" y="0"/>
                <wp:positionH relativeFrom="column">
                  <wp:align>center</wp:align>
                </wp:positionH>
                <wp:positionV relativeFrom="page">
                  <wp:posOffset>1828800</wp:posOffset>
                </wp:positionV>
                <wp:extent cx="6170386" cy="1940560"/>
                <wp:effectExtent l="0" t="0" r="1905"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386" cy="1940560"/>
                        </a:xfrm>
                        <a:prstGeom prst="rect">
                          <a:avLst/>
                        </a:prstGeom>
                        <a:solidFill>
                          <a:srgbClr val="FFFFFF"/>
                        </a:solidFill>
                        <a:ln w="9525">
                          <a:noFill/>
                          <a:miter lim="800000"/>
                          <a:headEnd/>
                          <a:tailEnd/>
                        </a:ln>
                      </wps:spPr>
                      <wps:txbx>
                        <w:txbxContent>
                          <w:p w14:paraId="5D067103" w14:textId="77777777" w:rsidR="0012014F" w:rsidRPr="0012014F" w:rsidRDefault="0012014F" w:rsidP="0012014F">
                            <w:pPr>
                              <w:jc w:val="center"/>
                              <w:rPr>
                                <w:rFonts w:asciiTheme="majorHAnsi" w:eastAsiaTheme="majorEastAsia" w:hAnsiTheme="majorHAnsi" w:cstheme="majorBidi"/>
                                <w:color w:val="000000" w:themeColor="text1"/>
                                <w:sz w:val="48"/>
                                <w:szCs w:val="48"/>
                              </w:rPr>
                            </w:pPr>
                            <w:r w:rsidRPr="0012014F">
                              <w:rPr>
                                <w:rFonts w:asciiTheme="majorHAnsi" w:eastAsiaTheme="majorEastAsia" w:hAnsiTheme="majorHAnsi" w:cstheme="majorBidi"/>
                                <w:color w:val="000000" w:themeColor="text1"/>
                                <w:sz w:val="48"/>
                                <w:szCs w:val="48"/>
                              </w:rPr>
                              <w:t>A Deep Learning Based Paradigm in 3D Human Pose Detection and Estimation in Multi-View Videos</w:t>
                            </w:r>
                          </w:p>
                          <w:p w14:paraId="1E1F8FA6" w14:textId="535E2035" w:rsidR="00EF38B9" w:rsidRPr="0012014F" w:rsidRDefault="00EF38B9" w:rsidP="007D70F3">
                            <w:pPr>
                              <w:pStyle w:val="a5"/>
                              <w:jc w:val="center"/>
                              <w:rPr>
                                <w:caps/>
                                <w:color w:val="FF0000"/>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3927C" id="_x0000_s1027" type="#_x0000_t202" style="position:absolute;margin-left:0;margin-top:2in;width:485.85pt;height:152.8pt;z-index:25164134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" stroked="f">
                <v:textbox>
                  <w:txbxContent>
                    <w:p w14:paraId="5D067103" w14:textId="77777777" w:rsidR="0012014F" w:rsidRPr="0012014F" w:rsidRDefault="0012014F" w:rsidP="0012014F">
                      <w:pPr>
                        <w:jc w:val="center"/>
                        <w:rPr>
                          <w:rFonts w:asciiTheme="majorHAnsi" w:eastAsiaTheme="majorEastAsia" w:hAnsiTheme="majorHAnsi" w:cstheme="majorBidi"/>
                          <w:color w:val="000000" w:themeColor="text1"/>
                          <w:sz w:val="48"/>
                          <w:szCs w:val="48"/>
                        </w:rPr>
                      </w:pPr>
                      <w:r w:rsidRPr="0012014F">
                        <w:rPr>
                          <w:rFonts w:asciiTheme="majorHAnsi" w:eastAsiaTheme="majorEastAsia" w:hAnsiTheme="majorHAnsi" w:cstheme="majorBidi"/>
                          <w:color w:val="000000" w:themeColor="text1"/>
                          <w:sz w:val="48"/>
                          <w:szCs w:val="48"/>
                        </w:rPr>
                        <w:t>A Deep Learning Based Paradigm in 3D Human Pose Detection and Estimation in Multi-View Videos</w:t>
                      </w:r>
                    </w:p>
                    <w:p w14:paraId="1E1F8FA6" w14:textId="535E2035" w:rsidR="00EF38B9" w:rsidRPr="0012014F" w:rsidRDefault="00EF38B9" w:rsidP="007D70F3">
                      <w:pPr>
                        <w:pStyle w:val="a5"/>
                        <w:jc w:val="center"/>
                        <w:rPr>
                          <w:caps/>
                          <w:color w:val="FF0000"/>
                          <w:sz w:val="44"/>
                          <w:szCs w:val="44"/>
                        </w:rPr>
                      </w:pPr>
                    </w:p>
                  </w:txbxContent>
                </v:textbox>
                <w10:wrap anchory="page"/>
              </v:shape>
            </w:pict>
          </mc:Fallback>
        </mc:AlternateContent>
      </w:r>
      <w:r w:rsidR="00E80C76">
        <w:rPr>
          <w:lang w:eastAsia="zh-CN"/>
        </w:rPr>
        <mc:AlternateContent>
          <mc:Choice Requires="wps">
            <w:drawing>
              <wp:anchor distT="0" distB="0" distL="114300" distR="114300" simplePos="0" relativeHeight="251665920" behindDoc="0" locked="0" layoutInCell="1" allowOverlap="1" wp14:anchorId="130E0713" wp14:editId="1C3223D2">
                <wp:simplePos x="0" y="0"/>
                <wp:positionH relativeFrom="column">
                  <wp:align>center</wp:align>
                </wp:positionH>
                <wp:positionV relativeFrom="page">
                  <wp:posOffset>6400800</wp:posOffset>
                </wp:positionV>
                <wp:extent cx="4846955" cy="7048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955" cy="704850"/>
                        </a:xfrm>
                        <a:prstGeom prst="rect">
                          <a:avLst/>
                        </a:prstGeom>
                        <a:solidFill>
                          <a:srgbClr val="FFFFFF"/>
                        </a:solidFill>
                        <a:ln w="9525">
                          <a:noFill/>
                          <a:miter lim="800000"/>
                          <a:headEnd/>
                          <a:tailEnd/>
                        </a:ln>
                      </wps:spPr>
                      <wps:txbx>
                        <w:txbxContent>
                          <w:p w14:paraId="3F3B5C9A" w14:textId="4CDC8308" w:rsidR="00EF38B9" w:rsidRPr="0012014F" w:rsidRDefault="00EF38B9" w:rsidP="007D70F3">
                            <w:pPr>
                              <w:jc w:val="center"/>
                              <w:rPr>
                                <w:color w:val="000000" w:themeColor="text1"/>
                                <w:sz w:val="24"/>
                                <w:szCs w:val="24"/>
                              </w:rPr>
                            </w:pPr>
                            <w:r w:rsidRPr="0012014F">
                              <w:rPr>
                                <w:color w:val="000000" w:themeColor="text1"/>
                                <w:sz w:val="24"/>
                                <w:szCs w:val="24"/>
                              </w:rPr>
                              <w:t>Final Report for ECE 445, Senior Design, Spring 20</w:t>
                            </w:r>
                            <w:r w:rsidR="0012014F" w:rsidRPr="0012014F">
                              <w:rPr>
                                <w:color w:val="000000" w:themeColor="text1"/>
                                <w:sz w:val="24"/>
                                <w:szCs w:val="24"/>
                              </w:rPr>
                              <w:t>21</w:t>
                            </w:r>
                          </w:p>
                          <w:p w14:paraId="635C45DA" w14:textId="71ECC01D" w:rsidR="00EF38B9" w:rsidRPr="0012014F" w:rsidRDefault="00EF38B9" w:rsidP="007D70F3">
                            <w:pPr>
                              <w:jc w:val="center"/>
                              <w:rPr>
                                <w:color w:val="000000" w:themeColor="text1"/>
                                <w:sz w:val="24"/>
                                <w:szCs w:val="24"/>
                              </w:rPr>
                            </w:pPr>
                            <w:r w:rsidRPr="0012014F">
                              <w:rPr>
                                <w:color w:val="000000" w:themeColor="text1"/>
                                <w:sz w:val="24"/>
                                <w:szCs w:val="24"/>
                              </w:rPr>
                              <w:t xml:space="preserve">TA: </w:t>
                            </w:r>
                            <w:r w:rsidR="003C5193">
                              <w:rPr>
                                <w:color w:val="000000" w:themeColor="text1"/>
                                <w:sz w:val="24"/>
                                <w:szCs w:val="24"/>
                              </w:rPr>
                              <w:t>S</w:t>
                            </w:r>
                            <w:r w:rsidR="0035496C">
                              <w:rPr>
                                <w:color w:val="000000" w:themeColor="text1"/>
                                <w:sz w:val="24"/>
                                <w:szCs w:val="24"/>
                              </w:rPr>
                              <w:t xml:space="preserve">ophie Liu, </w:t>
                            </w:r>
                            <w:r w:rsidR="00FD7F26">
                              <w:rPr>
                                <w:color w:val="000000" w:themeColor="text1"/>
                                <w:sz w:val="24"/>
                                <w:szCs w:val="24"/>
                              </w:rPr>
                              <w:t>Xinyi Xu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E0713" id="_x0000_s1028" type="#_x0000_t202" style="position:absolute;margin-left:0;margin-top:7in;width:381.65pt;height:55.5pt;z-index:25166592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" stroked="f">
                <v:textbox>
                  <w:txbxContent>
                    <w:p w14:paraId="3F3B5C9A" w14:textId="4CDC8308" w:rsidR="00EF38B9" w:rsidRPr="0012014F" w:rsidRDefault="00EF38B9" w:rsidP="007D70F3">
                      <w:pPr>
                        <w:jc w:val="center"/>
                        <w:rPr>
                          <w:color w:val="000000" w:themeColor="text1"/>
                          <w:sz w:val="24"/>
                          <w:szCs w:val="24"/>
                        </w:rPr>
                      </w:pPr>
                      <w:r w:rsidRPr="0012014F">
                        <w:rPr>
                          <w:color w:val="000000" w:themeColor="text1"/>
                          <w:sz w:val="24"/>
                          <w:szCs w:val="24"/>
                        </w:rPr>
                        <w:t>Final Report for ECE 445, Senior Design, Spring 20</w:t>
                      </w:r>
                      <w:r w:rsidR="0012014F" w:rsidRPr="0012014F">
                        <w:rPr>
                          <w:color w:val="000000" w:themeColor="text1"/>
                          <w:sz w:val="24"/>
                          <w:szCs w:val="24"/>
                        </w:rPr>
                        <w:t>21</w:t>
                      </w:r>
                    </w:p>
                    <w:p w14:paraId="635C45DA" w14:textId="71ECC01D" w:rsidR="00EF38B9" w:rsidRPr="0012014F" w:rsidRDefault="00EF38B9" w:rsidP="007D70F3">
                      <w:pPr>
                        <w:jc w:val="center"/>
                        <w:rPr>
                          <w:color w:val="000000" w:themeColor="text1"/>
                          <w:sz w:val="24"/>
                          <w:szCs w:val="24"/>
                        </w:rPr>
                      </w:pPr>
                      <w:r w:rsidRPr="0012014F">
                        <w:rPr>
                          <w:color w:val="000000" w:themeColor="text1"/>
                          <w:sz w:val="24"/>
                          <w:szCs w:val="24"/>
                        </w:rPr>
                        <w:t xml:space="preserve">TA: </w:t>
                      </w:r>
                      <w:r w:rsidR="003C5193">
                        <w:rPr>
                          <w:color w:val="000000" w:themeColor="text1"/>
                          <w:sz w:val="24"/>
                          <w:szCs w:val="24"/>
                        </w:rPr>
                        <w:t>S</w:t>
                      </w:r>
                      <w:r w:rsidR="0035496C">
                        <w:rPr>
                          <w:color w:val="000000" w:themeColor="text1"/>
                          <w:sz w:val="24"/>
                          <w:szCs w:val="24"/>
                        </w:rPr>
                        <w:t xml:space="preserve">ophie Liu, </w:t>
                      </w:r>
                      <w:r w:rsidR="00FD7F26">
                        <w:rPr>
                          <w:color w:val="000000" w:themeColor="text1"/>
                          <w:sz w:val="24"/>
                          <w:szCs w:val="24"/>
                        </w:rPr>
                        <w:t>Xinyi Xu</w:t>
                      </w:r>
                    </w:p>
                  </w:txbxContent>
                </v:textbox>
                <w10:wrap anchory="page"/>
              </v:shape>
            </w:pict>
          </mc:Fallback>
        </mc:AlternateContent>
      </w:r>
      <w:r w:rsidR="00E80C76">
        <w:rPr>
          <w:lang w:eastAsia="zh-CN"/>
        </w:rPr>
        <mc:AlternateContent>
          <mc:Choice Requires="wps">
            <w:drawing>
              <wp:anchor distT="0" distB="0" distL="114300" distR="114300" simplePos="0" relativeHeight="251674112" behindDoc="0" locked="0" layoutInCell="1" allowOverlap="1" wp14:anchorId="4A94E071" wp14:editId="728975C2">
                <wp:simplePos x="0" y="0"/>
                <wp:positionH relativeFrom="column">
                  <wp:align>center</wp:align>
                </wp:positionH>
                <wp:positionV relativeFrom="page">
                  <wp:posOffset>7315200</wp:posOffset>
                </wp:positionV>
                <wp:extent cx="2374265" cy="740664"/>
                <wp:effectExtent l="0" t="0" r="3810" b="25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40664"/>
                        </a:xfrm>
                        <a:prstGeom prst="rect">
                          <a:avLst/>
                        </a:prstGeom>
                        <a:solidFill>
                          <a:srgbClr val="FFFFFF"/>
                        </a:solidFill>
                        <a:ln w="9525">
                          <a:noFill/>
                          <a:miter lim="800000"/>
                          <a:headEnd/>
                          <a:tailEnd/>
                        </a:ln>
                      </wps:spPr>
                      <wps:txbx>
                        <w:txbxContent>
                          <w:p w14:paraId="5C6D69C6" w14:textId="345D854E" w:rsidR="00EF38B9" w:rsidRPr="0012014F" w:rsidRDefault="00E85872" w:rsidP="007D70F3">
                            <w:pPr>
                              <w:jc w:val="center"/>
                              <w:rPr>
                                <w:color w:val="000000" w:themeColor="text1"/>
                                <w:sz w:val="24"/>
                                <w:szCs w:val="24"/>
                              </w:rPr>
                            </w:pPr>
                            <w:r>
                              <w:rPr>
                                <w:color w:val="000000" w:themeColor="text1"/>
                                <w:sz w:val="24"/>
                                <w:szCs w:val="24"/>
                              </w:rPr>
                              <w:t>21</w:t>
                            </w:r>
                            <w:r w:rsidR="00EF38B9" w:rsidRPr="0012014F">
                              <w:rPr>
                                <w:color w:val="000000" w:themeColor="text1"/>
                                <w:sz w:val="24"/>
                                <w:szCs w:val="24"/>
                              </w:rPr>
                              <w:t xml:space="preserve"> May</w:t>
                            </w:r>
                            <w:r w:rsidR="0012014F" w:rsidRPr="0012014F">
                              <w:rPr>
                                <w:color w:val="000000" w:themeColor="text1"/>
                                <w:sz w:val="24"/>
                                <w:szCs w:val="24"/>
                              </w:rPr>
                              <w:t xml:space="preserve"> </w:t>
                            </w:r>
                            <w:r w:rsidR="00EF38B9" w:rsidRPr="0012014F">
                              <w:rPr>
                                <w:color w:val="000000" w:themeColor="text1"/>
                                <w:sz w:val="24"/>
                                <w:szCs w:val="24"/>
                              </w:rPr>
                              <w:t>20</w:t>
                            </w:r>
                            <w:r w:rsidR="0012014F" w:rsidRPr="0012014F">
                              <w:rPr>
                                <w:color w:val="000000" w:themeColor="text1"/>
                                <w:sz w:val="24"/>
                                <w:szCs w:val="24"/>
                              </w:rPr>
                              <w:t>21</w:t>
                            </w:r>
                          </w:p>
                          <w:p w14:paraId="6C7FAE96" w14:textId="7A862B7C" w:rsidR="00EF38B9" w:rsidRPr="0012014F" w:rsidRDefault="00EF38B9" w:rsidP="007D70F3">
                            <w:pPr>
                              <w:jc w:val="center"/>
                              <w:rPr>
                                <w:color w:val="000000" w:themeColor="text1"/>
                                <w:sz w:val="24"/>
                                <w:szCs w:val="24"/>
                              </w:rPr>
                            </w:pPr>
                            <w:r w:rsidRPr="0012014F">
                              <w:rPr>
                                <w:color w:val="000000" w:themeColor="text1"/>
                                <w:sz w:val="24"/>
                                <w:szCs w:val="24"/>
                              </w:rPr>
                              <w:t xml:space="preserve">Project No. </w:t>
                            </w:r>
                            <w:r w:rsidR="0012014F" w:rsidRPr="0012014F">
                              <w:rPr>
                                <w:color w:val="000000" w:themeColor="text1"/>
                                <w:sz w:val="24"/>
                                <w:szCs w:val="24"/>
                              </w:rPr>
                              <w:t>14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A94E071" id="_x0000_s1029" type="#_x0000_t202" style="position:absolute;margin-left:0;margin-top:8in;width:186.95pt;height:58.3pt;z-index:251674112;visibility:visible;mso-wrap-style:square;mso-width-percent:400;mso-height-percent:0;mso-wrap-distance-left:9pt;mso-wrap-distance-top:0;mso-wrap-distance-right:9pt;mso-wrap-distance-bottom:0;mso-position-horizontal:center;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" stroked="f">
                <v:textbox>
                  <w:txbxContent>
                    <w:p w14:paraId="5C6D69C6" w14:textId="345D854E" w:rsidR="00EF38B9" w:rsidRPr="0012014F" w:rsidRDefault="00E85872" w:rsidP="007D70F3">
                      <w:pPr>
                        <w:jc w:val="center"/>
                        <w:rPr>
                          <w:color w:val="000000" w:themeColor="text1"/>
                          <w:sz w:val="24"/>
                          <w:szCs w:val="24"/>
                        </w:rPr>
                      </w:pPr>
                      <w:r>
                        <w:rPr>
                          <w:color w:val="000000" w:themeColor="text1"/>
                          <w:sz w:val="24"/>
                          <w:szCs w:val="24"/>
                        </w:rPr>
                        <w:t>21</w:t>
                      </w:r>
                      <w:r w:rsidR="00EF38B9" w:rsidRPr="0012014F">
                        <w:rPr>
                          <w:color w:val="000000" w:themeColor="text1"/>
                          <w:sz w:val="24"/>
                          <w:szCs w:val="24"/>
                        </w:rPr>
                        <w:t xml:space="preserve"> May</w:t>
                      </w:r>
                      <w:r w:rsidR="0012014F" w:rsidRPr="0012014F">
                        <w:rPr>
                          <w:color w:val="000000" w:themeColor="text1"/>
                          <w:sz w:val="24"/>
                          <w:szCs w:val="24"/>
                        </w:rPr>
                        <w:t xml:space="preserve"> </w:t>
                      </w:r>
                      <w:r w:rsidR="00EF38B9" w:rsidRPr="0012014F">
                        <w:rPr>
                          <w:color w:val="000000" w:themeColor="text1"/>
                          <w:sz w:val="24"/>
                          <w:szCs w:val="24"/>
                        </w:rPr>
                        <w:t>20</w:t>
                      </w:r>
                      <w:r w:rsidR="0012014F" w:rsidRPr="0012014F">
                        <w:rPr>
                          <w:color w:val="000000" w:themeColor="text1"/>
                          <w:sz w:val="24"/>
                          <w:szCs w:val="24"/>
                        </w:rPr>
                        <w:t>21</w:t>
                      </w:r>
                    </w:p>
                    <w:p w14:paraId="6C7FAE96" w14:textId="7A862B7C" w:rsidR="00EF38B9" w:rsidRPr="0012014F" w:rsidRDefault="00EF38B9" w:rsidP="007D70F3">
                      <w:pPr>
                        <w:jc w:val="center"/>
                        <w:rPr>
                          <w:color w:val="000000" w:themeColor="text1"/>
                          <w:sz w:val="24"/>
                          <w:szCs w:val="24"/>
                        </w:rPr>
                      </w:pPr>
                      <w:r w:rsidRPr="0012014F">
                        <w:rPr>
                          <w:color w:val="000000" w:themeColor="text1"/>
                          <w:sz w:val="24"/>
                          <w:szCs w:val="24"/>
                        </w:rPr>
                        <w:t xml:space="preserve">Project No. </w:t>
                      </w:r>
                      <w:r w:rsidR="0012014F" w:rsidRPr="0012014F">
                        <w:rPr>
                          <w:color w:val="000000" w:themeColor="text1"/>
                          <w:sz w:val="24"/>
                          <w:szCs w:val="24"/>
                        </w:rPr>
                        <w:t>14</w:t>
                      </w:r>
                    </w:p>
                  </w:txbxContent>
                </v:textbox>
                <w10:wrap anchory="page"/>
              </v:shape>
            </w:pict>
          </mc:Fallback>
        </mc:AlternateContent>
      </w:r>
      <w:r w:rsidR="00EE060C">
        <w:rPr>
          <w:lang w:eastAsia="zh-CN"/>
        </w:rPr>
        <mc:AlternateContent>
          <mc:Choice Requires="wps">
            <w:drawing>
              <wp:anchor distT="0" distB="0" distL="114300" distR="114300" simplePos="0" relativeHeight="251649536" behindDoc="0" locked="0" layoutInCell="1" allowOverlap="1" wp14:anchorId="3824385A" wp14:editId="1D8CD97F">
                <wp:simplePos x="0" y="0"/>
                <wp:positionH relativeFrom="column">
                  <wp:align>center</wp:align>
                </wp:positionH>
                <wp:positionV relativeFrom="page">
                  <wp:posOffset>3657600</wp:posOffset>
                </wp:positionV>
                <wp:extent cx="1019175" cy="1403985"/>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solidFill>
                          <a:srgbClr val="FFFFFF"/>
                        </a:solidFill>
                        <a:ln w="9525">
                          <a:noFill/>
                          <a:miter lim="800000"/>
                          <a:headEnd/>
                          <a:tailEnd/>
                        </a:ln>
                      </wps:spPr>
                      <wps:txbx>
                        <w:txbxContent>
                          <w:p w14:paraId="40D7D131" w14:textId="77777777" w:rsidR="00EF38B9" w:rsidRPr="007D70F3" w:rsidRDefault="00EF38B9" w:rsidP="007D70F3">
                            <w:pPr>
                              <w:jc w:val="center"/>
                              <w:rPr>
                                <w:sz w:val="28"/>
                                <w:szCs w:val="28"/>
                              </w:rPr>
                            </w:pPr>
                            <w:r w:rsidRPr="007D70F3">
                              <w:rPr>
                                <w:sz w:val="28"/>
                                <w:szCs w:val="28"/>
                              </w:rPr>
                              <w:t>By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24385A" id="_x0000_s1030" type="#_x0000_t202" style="position:absolute;margin-left:0;margin-top:4in;width:80.25pt;height:110.55pt;z-index:251649536;visibility:visible;mso-wrap-style:square;mso-width-percent:0;mso-height-percent:200;mso-wrap-distance-left:9pt;mso-wrap-distance-top:0;mso-wrap-distance-right:9pt;mso-wrap-distance-bottom:0;mso-position-horizontal:center;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" stroked="f">
                <v:textbox style="mso-fit-shape-to-text:t">
                  <w:txbxContent>
                    <w:p w14:paraId="40D7D131" w14:textId="77777777" w:rsidR="00EF38B9" w:rsidRPr="007D70F3" w:rsidRDefault="00EF38B9" w:rsidP="007D70F3">
                      <w:pPr>
                        <w:jc w:val="center"/>
                        <w:rPr>
                          <w:sz w:val="28"/>
                          <w:szCs w:val="28"/>
                        </w:rPr>
                      </w:pPr>
                      <w:r w:rsidRPr="007D70F3">
                        <w:rPr>
                          <w:sz w:val="28"/>
                          <w:szCs w:val="28"/>
                        </w:rPr>
                        <w:t>By</w:t>
                      </w:r>
                    </w:p>
                  </w:txbxContent>
                </v:textbox>
                <w10:wrap anchory="page"/>
              </v:shape>
            </w:pict>
          </mc:Fallback>
        </mc:AlternateContent>
      </w:r>
      <w:bookmarkEnd w:id="0"/>
      <w:bookmarkEnd w:id="1"/>
      <w:bookmarkEnd w:id="2"/>
      <w:bookmarkEnd w:id="3"/>
      <w:bookmarkEnd w:id="4"/>
      <w:r w:rsidR="00091B3A">
        <w:t xml:space="preserve"> </w:t>
      </w:r>
      <w:r w:rsidR="00810F81">
        <w:br w:type="page"/>
      </w:r>
    </w:p>
    <w:p w14:paraId="37FF2151" w14:textId="77777777" w:rsidR="007D70F3" w:rsidRPr="00E71C31" w:rsidRDefault="007D70F3" w:rsidP="007D70F3">
      <w:pPr>
        <w:rPr>
          <w:rFonts w:asciiTheme="majorHAnsi" w:hAnsiTheme="majorHAnsi"/>
          <w:b/>
          <w:color w:val="1F497D" w:themeColor="text2"/>
          <w:sz w:val="28"/>
          <w:szCs w:val="28"/>
        </w:rPr>
      </w:pPr>
      <w:r w:rsidRPr="00682928">
        <w:rPr>
          <w:rFonts w:asciiTheme="majorHAnsi" w:hAnsiTheme="majorHAnsi"/>
          <w:b/>
          <w:color w:val="1F497D" w:themeColor="text2"/>
          <w:sz w:val="28"/>
          <w:szCs w:val="28"/>
        </w:rPr>
        <w:lastRenderedPageBreak/>
        <w:t>Abstract</w:t>
      </w:r>
    </w:p>
    <w:p w14:paraId="2B4D1353" w14:textId="1D0F9DFB" w:rsidR="00CA02BB" w:rsidRPr="00307864" w:rsidRDefault="00CA02BB" w:rsidP="007D70F3">
      <w:pPr>
        <w:rPr>
          <w:rFonts w:asciiTheme="majorHAnsi" w:hAnsiTheme="majorHAnsi"/>
          <w:b/>
          <w:i/>
          <w:iCs/>
          <w:color w:val="1F497D" w:themeColor="text2"/>
          <w:sz w:val="28"/>
          <w:szCs w:val="28"/>
        </w:rPr>
      </w:pPr>
      <w:r w:rsidRPr="00307864">
        <w:rPr>
          <w:i/>
          <w:iCs/>
        </w:rPr>
        <w:t xml:space="preserve">Recent studies </w:t>
      </w:r>
      <w:r w:rsidR="00615FB7" w:rsidRPr="00307864">
        <w:rPr>
          <w:i/>
          <w:iCs/>
        </w:rPr>
        <w:t xml:space="preserve">have witnessed the successes in applying deep learning approach 3D pose estimation. However, most of the 3D pose estimation models are either monocular or operating on single frames, which may not fully exploit the multi-view videos. To fill this gap, we propose a Bi-LSTM based 3D pose estimation model in multi-view videos, which can refine a 3D pose over an entire sequence from multi-view cameras. Our method outperforms the single frames-based model on dataset like Campus – where we show quantitative improvements – and successfully reconstruct 3D pose videos. </w:t>
      </w:r>
      <w:r w:rsidR="0027371A" w:rsidRPr="00307864">
        <w:rPr>
          <w:i/>
          <w:iCs/>
        </w:rPr>
        <w:t xml:space="preserve">By temporal refinement on single frames 3D poses, we effectively encode multi-view pose within a unified 3D framework. </w:t>
      </w:r>
      <w:bookmarkStart w:id="5" w:name="_GoBack"/>
      <w:bookmarkEnd w:id="5"/>
      <w:r w:rsidR="00615FB7" w:rsidRPr="00307864">
        <w:rPr>
          <w:i/>
          <w:iCs/>
        </w:rPr>
        <w:t>Furt</w:t>
      </w:r>
      <w:r w:rsidR="0027371A" w:rsidRPr="00307864">
        <w:rPr>
          <w:i/>
          <w:iCs/>
        </w:rPr>
        <w:t>hermore, we propose a method to use temporal refinement module to improve the existing single frames-based 3D pose estimator. We show that our model can be extensive, which allows other deep learning</w:t>
      </w:r>
      <w:r w:rsidR="516494FA" w:rsidRPr="00307864">
        <w:rPr>
          <w:i/>
          <w:iCs/>
        </w:rPr>
        <w:t>-</w:t>
      </w:r>
      <w:r w:rsidR="0027371A" w:rsidRPr="00307864">
        <w:rPr>
          <w:i/>
          <w:iCs/>
        </w:rPr>
        <w:t xml:space="preserve">based </w:t>
      </w:r>
      <w:r w:rsidR="56E0662B" w:rsidRPr="00307864">
        <w:rPr>
          <w:i/>
          <w:iCs/>
        </w:rPr>
        <w:t>model</w:t>
      </w:r>
      <w:r w:rsidR="489893C7" w:rsidRPr="00307864">
        <w:rPr>
          <w:i/>
          <w:iCs/>
        </w:rPr>
        <w:t>s</w:t>
      </w:r>
      <w:r w:rsidR="0027371A" w:rsidRPr="00307864">
        <w:rPr>
          <w:i/>
          <w:iCs/>
        </w:rPr>
        <w:t xml:space="preserve"> to retrain on previous estimated 3D pose following our paradigm.</w:t>
      </w:r>
    </w:p>
    <w:p w14:paraId="5DF5B7A5" w14:textId="190567BB" w:rsidR="005C1DAB" w:rsidRDefault="005C1DAB">
      <w:r>
        <w:br w:type="page"/>
      </w:r>
    </w:p>
    <w:sdt>
      <w:sdtPr>
        <w:rPr>
          <w:rFonts w:asciiTheme="minorHAnsi" w:eastAsiaTheme="minorHAnsi" w:hAnsiTheme="minorHAnsi" w:cstheme="minorBidi"/>
          <w:b w:val="0"/>
          <w:bCs w:val="0"/>
          <w:color w:val="auto"/>
          <w:sz w:val="22"/>
          <w:szCs w:val="22"/>
          <w:lang w:eastAsia="en-US"/>
        </w:rPr>
        <w:id w:val="-1550846355"/>
        <w:docPartObj>
          <w:docPartGallery w:val="Table of Contents"/>
          <w:docPartUnique/>
        </w:docPartObj>
      </w:sdtPr>
      <w:sdtEndPr>
        <w:rPr>
          <w:rFonts w:eastAsiaTheme="minorEastAsia"/>
          <w:noProof/>
        </w:rPr>
      </w:sdtEndPr>
      <w:sdtContent>
        <w:p w14:paraId="36932928" w14:textId="77777777" w:rsidR="00522FC4" w:rsidRDefault="00522FC4">
          <w:pPr>
            <w:pStyle w:val="TOC"/>
          </w:pPr>
          <w:r>
            <w:t>Contents</w:t>
          </w:r>
        </w:p>
        <w:p w14:paraId="469EB2CE" w14:textId="77777777" w:rsidR="00527794" w:rsidRPr="00527794" w:rsidRDefault="00527794" w:rsidP="00527794">
          <w:pPr>
            <w:rPr>
              <w:lang w:eastAsia="ja-JP"/>
            </w:rPr>
          </w:pPr>
        </w:p>
        <w:p w14:paraId="11DDA8AA" w14:textId="24C3EF6F" w:rsidR="001A17DD" w:rsidRDefault="00522FC4">
          <w:pPr>
            <w:pStyle w:val="TOC2"/>
            <w:tabs>
              <w:tab w:val="right" w:leader="dot" w:pos="9350"/>
            </w:tabs>
            <w:rPr>
              <w:noProof/>
              <w:kern w:val="2"/>
              <w:sz w:val="21"/>
              <w:lang w:eastAsia="zh-CN"/>
            </w:rPr>
          </w:pPr>
          <w:r>
            <w:fldChar w:fldCharType="begin"/>
          </w:r>
          <w:r>
            <w:instrText xml:space="preserve"> TOC \o "1-3" \h \z \u </w:instrText>
          </w:r>
          <w:r>
            <w:fldChar w:fldCharType="separate"/>
          </w:r>
          <w:hyperlink w:anchor="_Toc72507816" w:history="1">
            <w:r w:rsidR="001A17DD">
              <w:rPr>
                <w:noProof/>
                <w:webHidden/>
              </w:rPr>
              <w:tab/>
            </w:r>
            <w:r w:rsidR="001A17DD">
              <w:rPr>
                <w:noProof/>
                <w:webHidden/>
              </w:rPr>
              <w:fldChar w:fldCharType="begin"/>
            </w:r>
            <w:r w:rsidR="001A17DD">
              <w:rPr>
                <w:noProof/>
                <w:webHidden/>
              </w:rPr>
              <w:instrText xml:space="preserve"> PAGEREF _Toc72507816 \h </w:instrText>
            </w:r>
            <w:r w:rsidR="001A17DD">
              <w:rPr>
                <w:noProof/>
                <w:webHidden/>
              </w:rPr>
            </w:r>
            <w:r w:rsidR="001A17DD">
              <w:rPr>
                <w:noProof/>
                <w:webHidden/>
              </w:rPr>
              <w:fldChar w:fldCharType="separate"/>
            </w:r>
            <w:r w:rsidR="001A17DD">
              <w:rPr>
                <w:noProof/>
                <w:webHidden/>
              </w:rPr>
              <w:t>i</w:t>
            </w:r>
            <w:r w:rsidR="001A17DD">
              <w:rPr>
                <w:noProof/>
                <w:webHidden/>
              </w:rPr>
              <w:fldChar w:fldCharType="end"/>
            </w:r>
          </w:hyperlink>
        </w:p>
        <w:p w14:paraId="7F9C2F63" w14:textId="1AC197B0" w:rsidR="001A17DD" w:rsidRDefault="001A17DD">
          <w:pPr>
            <w:pStyle w:val="TOC1"/>
            <w:tabs>
              <w:tab w:val="right" w:leader="dot" w:pos="9350"/>
            </w:tabs>
            <w:rPr>
              <w:noProof/>
              <w:kern w:val="2"/>
              <w:sz w:val="21"/>
              <w:lang w:eastAsia="zh-CN"/>
            </w:rPr>
          </w:pPr>
          <w:hyperlink w:anchor="_Toc72507817" w:history="1">
            <w:r w:rsidRPr="006A7AC6">
              <w:rPr>
                <w:rStyle w:val="ab"/>
                <w:noProof/>
              </w:rPr>
              <w:t>1. Introduction</w:t>
            </w:r>
            <w:r>
              <w:rPr>
                <w:noProof/>
                <w:webHidden/>
              </w:rPr>
              <w:tab/>
            </w:r>
            <w:r>
              <w:rPr>
                <w:noProof/>
                <w:webHidden/>
              </w:rPr>
              <w:fldChar w:fldCharType="begin"/>
            </w:r>
            <w:r>
              <w:rPr>
                <w:noProof/>
                <w:webHidden/>
              </w:rPr>
              <w:instrText xml:space="preserve"> PAGEREF _Toc72507817 \h </w:instrText>
            </w:r>
            <w:r>
              <w:rPr>
                <w:noProof/>
                <w:webHidden/>
              </w:rPr>
            </w:r>
            <w:r>
              <w:rPr>
                <w:noProof/>
                <w:webHidden/>
              </w:rPr>
              <w:fldChar w:fldCharType="separate"/>
            </w:r>
            <w:r>
              <w:rPr>
                <w:noProof/>
                <w:webHidden/>
              </w:rPr>
              <w:t>1</w:t>
            </w:r>
            <w:r>
              <w:rPr>
                <w:noProof/>
                <w:webHidden/>
              </w:rPr>
              <w:fldChar w:fldCharType="end"/>
            </w:r>
          </w:hyperlink>
        </w:p>
        <w:p w14:paraId="25D2DA8F" w14:textId="6ED00AE7" w:rsidR="001A17DD" w:rsidRDefault="001A17DD">
          <w:pPr>
            <w:pStyle w:val="TOC2"/>
            <w:tabs>
              <w:tab w:val="right" w:leader="dot" w:pos="9350"/>
            </w:tabs>
            <w:rPr>
              <w:noProof/>
              <w:kern w:val="2"/>
              <w:sz w:val="21"/>
              <w:lang w:eastAsia="zh-CN"/>
            </w:rPr>
          </w:pPr>
          <w:hyperlink w:anchor="_Toc72507818" w:history="1">
            <w:r w:rsidRPr="006A7AC6">
              <w:rPr>
                <w:rStyle w:val="ab"/>
                <w:noProof/>
              </w:rPr>
              <w:t>1.1 Problem Statement and Overview</w:t>
            </w:r>
            <w:r>
              <w:rPr>
                <w:noProof/>
                <w:webHidden/>
              </w:rPr>
              <w:tab/>
            </w:r>
            <w:r>
              <w:rPr>
                <w:noProof/>
                <w:webHidden/>
              </w:rPr>
              <w:fldChar w:fldCharType="begin"/>
            </w:r>
            <w:r>
              <w:rPr>
                <w:noProof/>
                <w:webHidden/>
              </w:rPr>
              <w:instrText xml:space="preserve"> PAGEREF _Toc72507818 \h </w:instrText>
            </w:r>
            <w:r>
              <w:rPr>
                <w:noProof/>
                <w:webHidden/>
              </w:rPr>
            </w:r>
            <w:r>
              <w:rPr>
                <w:noProof/>
                <w:webHidden/>
              </w:rPr>
              <w:fldChar w:fldCharType="separate"/>
            </w:r>
            <w:r>
              <w:rPr>
                <w:noProof/>
                <w:webHidden/>
              </w:rPr>
              <w:t>1</w:t>
            </w:r>
            <w:r>
              <w:rPr>
                <w:noProof/>
                <w:webHidden/>
              </w:rPr>
              <w:fldChar w:fldCharType="end"/>
            </w:r>
          </w:hyperlink>
        </w:p>
        <w:p w14:paraId="25176183" w14:textId="2111F188" w:rsidR="001A17DD" w:rsidRDefault="001A17DD">
          <w:pPr>
            <w:pStyle w:val="TOC2"/>
            <w:tabs>
              <w:tab w:val="right" w:leader="dot" w:pos="9350"/>
            </w:tabs>
            <w:rPr>
              <w:noProof/>
              <w:kern w:val="2"/>
              <w:sz w:val="21"/>
              <w:lang w:eastAsia="zh-CN"/>
            </w:rPr>
          </w:pPr>
          <w:hyperlink w:anchor="_Toc72507819" w:history="1">
            <w:r w:rsidRPr="006A7AC6">
              <w:rPr>
                <w:rStyle w:val="ab"/>
                <w:noProof/>
              </w:rPr>
              <w:t>1.2 High-level Requirements</w:t>
            </w:r>
            <w:r>
              <w:rPr>
                <w:noProof/>
                <w:webHidden/>
              </w:rPr>
              <w:tab/>
            </w:r>
            <w:r>
              <w:rPr>
                <w:noProof/>
                <w:webHidden/>
              </w:rPr>
              <w:fldChar w:fldCharType="begin"/>
            </w:r>
            <w:r>
              <w:rPr>
                <w:noProof/>
                <w:webHidden/>
              </w:rPr>
              <w:instrText xml:space="preserve"> PAGEREF _Toc72507819 \h </w:instrText>
            </w:r>
            <w:r>
              <w:rPr>
                <w:noProof/>
                <w:webHidden/>
              </w:rPr>
            </w:r>
            <w:r>
              <w:rPr>
                <w:noProof/>
                <w:webHidden/>
              </w:rPr>
              <w:fldChar w:fldCharType="separate"/>
            </w:r>
            <w:r>
              <w:rPr>
                <w:noProof/>
                <w:webHidden/>
              </w:rPr>
              <w:t>2</w:t>
            </w:r>
            <w:r>
              <w:rPr>
                <w:noProof/>
                <w:webHidden/>
              </w:rPr>
              <w:fldChar w:fldCharType="end"/>
            </w:r>
          </w:hyperlink>
        </w:p>
        <w:p w14:paraId="0D04B5F6" w14:textId="77D5EF24" w:rsidR="001A17DD" w:rsidRDefault="001A17DD">
          <w:pPr>
            <w:pStyle w:val="TOC1"/>
            <w:tabs>
              <w:tab w:val="right" w:leader="dot" w:pos="9350"/>
            </w:tabs>
            <w:rPr>
              <w:noProof/>
              <w:kern w:val="2"/>
              <w:sz w:val="21"/>
              <w:lang w:eastAsia="zh-CN"/>
            </w:rPr>
          </w:pPr>
          <w:hyperlink w:anchor="_Toc72507820" w:history="1">
            <w:r w:rsidRPr="006A7AC6">
              <w:rPr>
                <w:rStyle w:val="ab"/>
                <w:noProof/>
              </w:rPr>
              <w:t>2. Design</w:t>
            </w:r>
            <w:r>
              <w:rPr>
                <w:noProof/>
                <w:webHidden/>
              </w:rPr>
              <w:tab/>
            </w:r>
            <w:r>
              <w:rPr>
                <w:noProof/>
                <w:webHidden/>
              </w:rPr>
              <w:fldChar w:fldCharType="begin"/>
            </w:r>
            <w:r>
              <w:rPr>
                <w:noProof/>
                <w:webHidden/>
              </w:rPr>
              <w:instrText xml:space="preserve"> PAGEREF _Toc72507820 \h </w:instrText>
            </w:r>
            <w:r>
              <w:rPr>
                <w:noProof/>
                <w:webHidden/>
              </w:rPr>
            </w:r>
            <w:r>
              <w:rPr>
                <w:noProof/>
                <w:webHidden/>
              </w:rPr>
              <w:fldChar w:fldCharType="separate"/>
            </w:r>
            <w:r>
              <w:rPr>
                <w:noProof/>
                <w:webHidden/>
              </w:rPr>
              <w:t>3</w:t>
            </w:r>
            <w:r>
              <w:rPr>
                <w:noProof/>
                <w:webHidden/>
              </w:rPr>
              <w:fldChar w:fldCharType="end"/>
            </w:r>
          </w:hyperlink>
        </w:p>
        <w:p w14:paraId="08C549E7" w14:textId="0412757E" w:rsidR="001A17DD" w:rsidRDefault="001A17DD">
          <w:pPr>
            <w:pStyle w:val="TOC2"/>
            <w:tabs>
              <w:tab w:val="right" w:leader="dot" w:pos="9350"/>
            </w:tabs>
            <w:rPr>
              <w:noProof/>
              <w:kern w:val="2"/>
              <w:sz w:val="21"/>
              <w:lang w:eastAsia="zh-CN"/>
            </w:rPr>
          </w:pPr>
          <w:hyperlink w:anchor="_Toc72507821" w:history="1">
            <w:r w:rsidRPr="006A7AC6">
              <w:rPr>
                <w:rStyle w:val="ab"/>
                <w:noProof/>
              </w:rPr>
              <w:t>2.1 2D Pose Detection Module</w:t>
            </w:r>
            <w:r>
              <w:rPr>
                <w:noProof/>
                <w:webHidden/>
              </w:rPr>
              <w:tab/>
            </w:r>
            <w:r>
              <w:rPr>
                <w:noProof/>
                <w:webHidden/>
              </w:rPr>
              <w:fldChar w:fldCharType="begin"/>
            </w:r>
            <w:r>
              <w:rPr>
                <w:noProof/>
                <w:webHidden/>
              </w:rPr>
              <w:instrText xml:space="preserve"> PAGEREF _Toc72507821 \h </w:instrText>
            </w:r>
            <w:r>
              <w:rPr>
                <w:noProof/>
                <w:webHidden/>
              </w:rPr>
            </w:r>
            <w:r>
              <w:rPr>
                <w:noProof/>
                <w:webHidden/>
              </w:rPr>
              <w:fldChar w:fldCharType="separate"/>
            </w:r>
            <w:r>
              <w:rPr>
                <w:noProof/>
                <w:webHidden/>
              </w:rPr>
              <w:t>3</w:t>
            </w:r>
            <w:r>
              <w:rPr>
                <w:noProof/>
                <w:webHidden/>
              </w:rPr>
              <w:fldChar w:fldCharType="end"/>
            </w:r>
          </w:hyperlink>
        </w:p>
        <w:p w14:paraId="13B0EADA" w14:textId="5EC704D7" w:rsidR="001A17DD" w:rsidRDefault="001A17DD">
          <w:pPr>
            <w:pStyle w:val="TOC2"/>
            <w:tabs>
              <w:tab w:val="right" w:leader="dot" w:pos="9350"/>
            </w:tabs>
            <w:rPr>
              <w:noProof/>
              <w:kern w:val="2"/>
              <w:sz w:val="21"/>
              <w:lang w:eastAsia="zh-CN"/>
            </w:rPr>
          </w:pPr>
          <w:hyperlink w:anchor="_Toc72507822" w:history="1">
            <w:r w:rsidRPr="006A7AC6">
              <w:rPr>
                <w:rStyle w:val="ab"/>
                <w:noProof/>
              </w:rPr>
              <w:t>2.2 Multi-view Matching Module</w:t>
            </w:r>
            <w:r>
              <w:rPr>
                <w:noProof/>
                <w:webHidden/>
              </w:rPr>
              <w:tab/>
            </w:r>
            <w:r>
              <w:rPr>
                <w:noProof/>
                <w:webHidden/>
              </w:rPr>
              <w:fldChar w:fldCharType="begin"/>
            </w:r>
            <w:r>
              <w:rPr>
                <w:noProof/>
                <w:webHidden/>
              </w:rPr>
              <w:instrText xml:space="preserve"> PAGEREF _Toc72507822 \h </w:instrText>
            </w:r>
            <w:r>
              <w:rPr>
                <w:noProof/>
                <w:webHidden/>
              </w:rPr>
            </w:r>
            <w:r>
              <w:rPr>
                <w:noProof/>
                <w:webHidden/>
              </w:rPr>
              <w:fldChar w:fldCharType="separate"/>
            </w:r>
            <w:r>
              <w:rPr>
                <w:noProof/>
                <w:webHidden/>
              </w:rPr>
              <w:t>5</w:t>
            </w:r>
            <w:r>
              <w:rPr>
                <w:noProof/>
                <w:webHidden/>
              </w:rPr>
              <w:fldChar w:fldCharType="end"/>
            </w:r>
          </w:hyperlink>
        </w:p>
        <w:p w14:paraId="052E6F10" w14:textId="3584297A" w:rsidR="001A17DD" w:rsidRDefault="001A17DD">
          <w:pPr>
            <w:pStyle w:val="TOC3"/>
            <w:tabs>
              <w:tab w:val="right" w:leader="dot" w:pos="9350"/>
            </w:tabs>
            <w:rPr>
              <w:noProof/>
              <w:kern w:val="2"/>
              <w:sz w:val="21"/>
              <w:lang w:eastAsia="zh-CN"/>
            </w:rPr>
          </w:pPr>
          <w:hyperlink w:anchor="_Toc72507823" w:history="1">
            <w:r w:rsidRPr="006A7AC6">
              <w:rPr>
                <w:rStyle w:val="ab"/>
                <w:noProof/>
              </w:rPr>
              <w:t>2.2.1 Appearance Matching Sub-module</w:t>
            </w:r>
            <w:r>
              <w:rPr>
                <w:noProof/>
                <w:webHidden/>
              </w:rPr>
              <w:tab/>
            </w:r>
            <w:r>
              <w:rPr>
                <w:noProof/>
                <w:webHidden/>
              </w:rPr>
              <w:fldChar w:fldCharType="begin"/>
            </w:r>
            <w:r>
              <w:rPr>
                <w:noProof/>
                <w:webHidden/>
              </w:rPr>
              <w:instrText xml:space="preserve"> PAGEREF _Toc72507823 \h </w:instrText>
            </w:r>
            <w:r>
              <w:rPr>
                <w:noProof/>
                <w:webHidden/>
              </w:rPr>
            </w:r>
            <w:r>
              <w:rPr>
                <w:noProof/>
                <w:webHidden/>
              </w:rPr>
              <w:fldChar w:fldCharType="separate"/>
            </w:r>
            <w:r>
              <w:rPr>
                <w:noProof/>
                <w:webHidden/>
              </w:rPr>
              <w:t>6</w:t>
            </w:r>
            <w:r>
              <w:rPr>
                <w:noProof/>
                <w:webHidden/>
              </w:rPr>
              <w:fldChar w:fldCharType="end"/>
            </w:r>
          </w:hyperlink>
        </w:p>
        <w:p w14:paraId="61675F53" w14:textId="5955564A" w:rsidR="001A17DD" w:rsidRDefault="001A17DD">
          <w:pPr>
            <w:pStyle w:val="TOC3"/>
            <w:tabs>
              <w:tab w:val="right" w:leader="dot" w:pos="9350"/>
            </w:tabs>
            <w:rPr>
              <w:noProof/>
              <w:kern w:val="2"/>
              <w:sz w:val="21"/>
              <w:lang w:eastAsia="zh-CN"/>
            </w:rPr>
          </w:pPr>
          <w:hyperlink w:anchor="_Toc72507824" w:history="1">
            <w:r w:rsidRPr="006A7AC6">
              <w:rPr>
                <w:rStyle w:val="ab"/>
                <w:noProof/>
              </w:rPr>
              <w:t>2.2.2 Geometric Matching Sub-module</w:t>
            </w:r>
            <w:r>
              <w:rPr>
                <w:noProof/>
                <w:webHidden/>
              </w:rPr>
              <w:tab/>
            </w:r>
            <w:r>
              <w:rPr>
                <w:noProof/>
                <w:webHidden/>
              </w:rPr>
              <w:fldChar w:fldCharType="begin"/>
            </w:r>
            <w:r>
              <w:rPr>
                <w:noProof/>
                <w:webHidden/>
              </w:rPr>
              <w:instrText xml:space="preserve"> PAGEREF _Toc72507824 \h </w:instrText>
            </w:r>
            <w:r>
              <w:rPr>
                <w:noProof/>
                <w:webHidden/>
              </w:rPr>
            </w:r>
            <w:r>
              <w:rPr>
                <w:noProof/>
                <w:webHidden/>
              </w:rPr>
              <w:fldChar w:fldCharType="separate"/>
            </w:r>
            <w:r>
              <w:rPr>
                <w:noProof/>
                <w:webHidden/>
              </w:rPr>
              <w:t>6</w:t>
            </w:r>
            <w:r>
              <w:rPr>
                <w:noProof/>
                <w:webHidden/>
              </w:rPr>
              <w:fldChar w:fldCharType="end"/>
            </w:r>
          </w:hyperlink>
        </w:p>
        <w:p w14:paraId="55C0DAED" w14:textId="5E11D781" w:rsidR="001A17DD" w:rsidRDefault="001A17DD">
          <w:pPr>
            <w:pStyle w:val="TOC2"/>
            <w:tabs>
              <w:tab w:val="right" w:leader="dot" w:pos="9350"/>
            </w:tabs>
            <w:rPr>
              <w:noProof/>
              <w:kern w:val="2"/>
              <w:sz w:val="21"/>
              <w:lang w:eastAsia="zh-CN"/>
            </w:rPr>
          </w:pPr>
          <w:hyperlink w:anchor="_Toc72507825" w:history="1">
            <w:r w:rsidRPr="006A7AC6">
              <w:rPr>
                <w:rStyle w:val="ab"/>
                <w:noProof/>
              </w:rPr>
              <w:t>2.3 3D Pose Reconstruction Module</w:t>
            </w:r>
            <w:r>
              <w:rPr>
                <w:noProof/>
                <w:webHidden/>
              </w:rPr>
              <w:tab/>
            </w:r>
            <w:r>
              <w:rPr>
                <w:noProof/>
                <w:webHidden/>
              </w:rPr>
              <w:fldChar w:fldCharType="begin"/>
            </w:r>
            <w:r>
              <w:rPr>
                <w:noProof/>
                <w:webHidden/>
              </w:rPr>
              <w:instrText xml:space="preserve"> PAGEREF _Toc72507825 \h </w:instrText>
            </w:r>
            <w:r>
              <w:rPr>
                <w:noProof/>
                <w:webHidden/>
              </w:rPr>
            </w:r>
            <w:r>
              <w:rPr>
                <w:noProof/>
                <w:webHidden/>
              </w:rPr>
              <w:fldChar w:fldCharType="separate"/>
            </w:r>
            <w:r>
              <w:rPr>
                <w:noProof/>
                <w:webHidden/>
              </w:rPr>
              <w:t>7</w:t>
            </w:r>
            <w:r>
              <w:rPr>
                <w:noProof/>
                <w:webHidden/>
              </w:rPr>
              <w:fldChar w:fldCharType="end"/>
            </w:r>
          </w:hyperlink>
        </w:p>
        <w:p w14:paraId="629BA5E4" w14:textId="4B8EE3D9" w:rsidR="001A17DD" w:rsidRDefault="001A17DD">
          <w:pPr>
            <w:pStyle w:val="TOC2"/>
            <w:tabs>
              <w:tab w:val="right" w:leader="dot" w:pos="9350"/>
            </w:tabs>
            <w:rPr>
              <w:noProof/>
              <w:kern w:val="2"/>
              <w:sz w:val="21"/>
              <w:lang w:eastAsia="zh-CN"/>
            </w:rPr>
          </w:pPr>
          <w:hyperlink w:anchor="_Toc72507826" w:history="1">
            <w:r w:rsidRPr="006A7AC6">
              <w:rPr>
                <w:rStyle w:val="ab"/>
                <w:noProof/>
              </w:rPr>
              <w:t>2.4 Temporal Refinement Module</w:t>
            </w:r>
            <w:r>
              <w:rPr>
                <w:noProof/>
                <w:webHidden/>
              </w:rPr>
              <w:tab/>
            </w:r>
            <w:r>
              <w:rPr>
                <w:noProof/>
                <w:webHidden/>
              </w:rPr>
              <w:fldChar w:fldCharType="begin"/>
            </w:r>
            <w:r>
              <w:rPr>
                <w:noProof/>
                <w:webHidden/>
              </w:rPr>
              <w:instrText xml:space="preserve"> PAGEREF _Toc72507826 \h </w:instrText>
            </w:r>
            <w:r>
              <w:rPr>
                <w:noProof/>
                <w:webHidden/>
              </w:rPr>
            </w:r>
            <w:r>
              <w:rPr>
                <w:noProof/>
                <w:webHidden/>
              </w:rPr>
              <w:fldChar w:fldCharType="separate"/>
            </w:r>
            <w:r>
              <w:rPr>
                <w:noProof/>
                <w:webHidden/>
              </w:rPr>
              <w:t>8</w:t>
            </w:r>
            <w:r>
              <w:rPr>
                <w:noProof/>
                <w:webHidden/>
              </w:rPr>
              <w:fldChar w:fldCharType="end"/>
            </w:r>
          </w:hyperlink>
        </w:p>
        <w:p w14:paraId="0837F5F8" w14:textId="2BD956A6" w:rsidR="001A17DD" w:rsidRDefault="001A17DD">
          <w:pPr>
            <w:pStyle w:val="TOC1"/>
            <w:tabs>
              <w:tab w:val="right" w:leader="dot" w:pos="9350"/>
            </w:tabs>
            <w:rPr>
              <w:noProof/>
              <w:kern w:val="2"/>
              <w:sz w:val="21"/>
              <w:lang w:eastAsia="zh-CN"/>
            </w:rPr>
          </w:pPr>
          <w:hyperlink w:anchor="_Toc72507827" w:history="1">
            <w:r w:rsidRPr="006A7AC6">
              <w:rPr>
                <w:rStyle w:val="ab"/>
                <w:noProof/>
              </w:rPr>
              <w:t>3. Design Verification</w:t>
            </w:r>
            <w:r>
              <w:rPr>
                <w:noProof/>
                <w:webHidden/>
              </w:rPr>
              <w:tab/>
            </w:r>
            <w:r>
              <w:rPr>
                <w:noProof/>
                <w:webHidden/>
              </w:rPr>
              <w:fldChar w:fldCharType="begin"/>
            </w:r>
            <w:r>
              <w:rPr>
                <w:noProof/>
                <w:webHidden/>
              </w:rPr>
              <w:instrText xml:space="preserve"> PAGEREF _Toc72507827 \h </w:instrText>
            </w:r>
            <w:r>
              <w:rPr>
                <w:noProof/>
                <w:webHidden/>
              </w:rPr>
            </w:r>
            <w:r>
              <w:rPr>
                <w:noProof/>
                <w:webHidden/>
              </w:rPr>
              <w:fldChar w:fldCharType="separate"/>
            </w:r>
            <w:r>
              <w:rPr>
                <w:noProof/>
                <w:webHidden/>
              </w:rPr>
              <w:t>9</w:t>
            </w:r>
            <w:r>
              <w:rPr>
                <w:noProof/>
                <w:webHidden/>
              </w:rPr>
              <w:fldChar w:fldCharType="end"/>
            </w:r>
          </w:hyperlink>
        </w:p>
        <w:p w14:paraId="65E3F246" w14:textId="185A877E" w:rsidR="001A17DD" w:rsidRDefault="001A17DD">
          <w:pPr>
            <w:pStyle w:val="TOC2"/>
            <w:tabs>
              <w:tab w:val="right" w:leader="dot" w:pos="9350"/>
            </w:tabs>
            <w:rPr>
              <w:noProof/>
              <w:kern w:val="2"/>
              <w:sz w:val="21"/>
              <w:lang w:eastAsia="zh-CN"/>
            </w:rPr>
          </w:pPr>
          <w:hyperlink w:anchor="_Toc72507828" w:history="1">
            <w:r w:rsidRPr="006A7AC6">
              <w:rPr>
                <w:rStyle w:val="ab"/>
                <w:noProof/>
              </w:rPr>
              <w:t>3.1 Result and Verification</w:t>
            </w:r>
            <w:r>
              <w:rPr>
                <w:noProof/>
                <w:webHidden/>
              </w:rPr>
              <w:tab/>
            </w:r>
            <w:r>
              <w:rPr>
                <w:noProof/>
                <w:webHidden/>
              </w:rPr>
              <w:fldChar w:fldCharType="begin"/>
            </w:r>
            <w:r>
              <w:rPr>
                <w:noProof/>
                <w:webHidden/>
              </w:rPr>
              <w:instrText xml:space="preserve"> PAGEREF _Toc72507828 \h </w:instrText>
            </w:r>
            <w:r>
              <w:rPr>
                <w:noProof/>
                <w:webHidden/>
              </w:rPr>
            </w:r>
            <w:r>
              <w:rPr>
                <w:noProof/>
                <w:webHidden/>
              </w:rPr>
              <w:fldChar w:fldCharType="separate"/>
            </w:r>
            <w:r>
              <w:rPr>
                <w:noProof/>
                <w:webHidden/>
              </w:rPr>
              <w:t>9</w:t>
            </w:r>
            <w:r>
              <w:rPr>
                <w:noProof/>
                <w:webHidden/>
              </w:rPr>
              <w:fldChar w:fldCharType="end"/>
            </w:r>
          </w:hyperlink>
        </w:p>
        <w:p w14:paraId="74D256B2" w14:textId="34F1F33A" w:rsidR="001A17DD" w:rsidRDefault="001A17DD">
          <w:pPr>
            <w:pStyle w:val="TOC3"/>
            <w:tabs>
              <w:tab w:val="right" w:leader="dot" w:pos="9350"/>
            </w:tabs>
            <w:rPr>
              <w:noProof/>
              <w:kern w:val="2"/>
              <w:sz w:val="21"/>
              <w:lang w:eastAsia="zh-CN"/>
            </w:rPr>
          </w:pPr>
          <w:hyperlink w:anchor="_Toc72507829" w:history="1">
            <w:r w:rsidRPr="006A7AC6">
              <w:rPr>
                <w:rStyle w:val="ab"/>
                <w:noProof/>
              </w:rPr>
              <w:t>3.1.1 2D Pose Detection Module &amp; Multi-view Matching Module</w:t>
            </w:r>
            <w:r>
              <w:rPr>
                <w:noProof/>
                <w:webHidden/>
              </w:rPr>
              <w:tab/>
            </w:r>
            <w:r>
              <w:rPr>
                <w:noProof/>
                <w:webHidden/>
              </w:rPr>
              <w:fldChar w:fldCharType="begin"/>
            </w:r>
            <w:r>
              <w:rPr>
                <w:noProof/>
                <w:webHidden/>
              </w:rPr>
              <w:instrText xml:space="preserve"> PAGEREF _Toc72507829 \h </w:instrText>
            </w:r>
            <w:r>
              <w:rPr>
                <w:noProof/>
                <w:webHidden/>
              </w:rPr>
            </w:r>
            <w:r>
              <w:rPr>
                <w:noProof/>
                <w:webHidden/>
              </w:rPr>
              <w:fldChar w:fldCharType="separate"/>
            </w:r>
            <w:r>
              <w:rPr>
                <w:noProof/>
                <w:webHidden/>
              </w:rPr>
              <w:t>9</w:t>
            </w:r>
            <w:r>
              <w:rPr>
                <w:noProof/>
                <w:webHidden/>
              </w:rPr>
              <w:fldChar w:fldCharType="end"/>
            </w:r>
          </w:hyperlink>
        </w:p>
        <w:p w14:paraId="4454E0C0" w14:textId="506B74A7" w:rsidR="001A17DD" w:rsidRDefault="001A17DD">
          <w:pPr>
            <w:pStyle w:val="TOC3"/>
            <w:tabs>
              <w:tab w:val="right" w:leader="dot" w:pos="9350"/>
            </w:tabs>
            <w:rPr>
              <w:noProof/>
              <w:kern w:val="2"/>
              <w:sz w:val="21"/>
              <w:lang w:eastAsia="zh-CN"/>
            </w:rPr>
          </w:pPr>
          <w:hyperlink w:anchor="_Toc72507830" w:history="1">
            <w:r w:rsidRPr="006A7AC6">
              <w:rPr>
                <w:rStyle w:val="ab"/>
                <w:noProof/>
              </w:rPr>
              <w:t>3.1.2 3D Pose Reconstruction Module</w:t>
            </w:r>
            <w:r>
              <w:rPr>
                <w:noProof/>
                <w:webHidden/>
              </w:rPr>
              <w:tab/>
            </w:r>
            <w:r>
              <w:rPr>
                <w:noProof/>
                <w:webHidden/>
              </w:rPr>
              <w:fldChar w:fldCharType="begin"/>
            </w:r>
            <w:r>
              <w:rPr>
                <w:noProof/>
                <w:webHidden/>
              </w:rPr>
              <w:instrText xml:space="preserve"> PAGEREF _Toc72507830 \h </w:instrText>
            </w:r>
            <w:r>
              <w:rPr>
                <w:noProof/>
                <w:webHidden/>
              </w:rPr>
            </w:r>
            <w:r>
              <w:rPr>
                <w:noProof/>
                <w:webHidden/>
              </w:rPr>
              <w:fldChar w:fldCharType="separate"/>
            </w:r>
            <w:r>
              <w:rPr>
                <w:noProof/>
                <w:webHidden/>
              </w:rPr>
              <w:t>9</w:t>
            </w:r>
            <w:r>
              <w:rPr>
                <w:noProof/>
                <w:webHidden/>
              </w:rPr>
              <w:fldChar w:fldCharType="end"/>
            </w:r>
          </w:hyperlink>
        </w:p>
        <w:p w14:paraId="073F09C8" w14:textId="3D0E7F6E" w:rsidR="001A17DD" w:rsidRDefault="001A17DD">
          <w:pPr>
            <w:pStyle w:val="TOC3"/>
            <w:tabs>
              <w:tab w:val="right" w:leader="dot" w:pos="9350"/>
            </w:tabs>
            <w:rPr>
              <w:noProof/>
              <w:kern w:val="2"/>
              <w:sz w:val="21"/>
              <w:lang w:eastAsia="zh-CN"/>
            </w:rPr>
          </w:pPr>
          <w:hyperlink w:anchor="_Toc72507831" w:history="1">
            <w:r w:rsidRPr="006A7AC6">
              <w:rPr>
                <w:rStyle w:val="ab"/>
                <w:noProof/>
              </w:rPr>
              <w:t>3.1.3 Temporal Refinement Module</w:t>
            </w:r>
            <w:r>
              <w:rPr>
                <w:noProof/>
                <w:webHidden/>
              </w:rPr>
              <w:tab/>
            </w:r>
            <w:r>
              <w:rPr>
                <w:noProof/>
                <w:webHidden/>
              </w:rPr>
              <w:fldChar w:fldCharType="begin"/>
            </w:r>
            <w:r>
              <w:rPr>
                <w:noProof/>
                <w:webHidden/>
              </w:rPr>
              <w:instrText xml:space="preserve"> PAGEREF _Toc72507831 \h </w:instrText>
            </w:r>
            <w:r>
              <w:rPr>
                <w:noProof/>
                <w:webHidden/>
              </w:rPr>
            </w:r>
            <w:r>
              <w:rPr>
                <w:noProof/>
                <w:webHidden/>
              </w:rPr>
              <w:fldChar w:fldCharType="separate"/>
            </w:r>
            <w:r>
              <w:rPr>
                <w:noProof/>
                <w:webHidden/>
              </w:rPr>
              <w:t>10</w:t>
            </w:r>
            <w:r>
              <w:rPr>
                <w:noProof/>
                <w:webHidden/>
              </w:rPr>
              <w:fldChar w:fldCharType="end"/>
            </w:r>
          </w:hyperlink>
        </w:p>
        <w:p w14:paraId="186703F1" w14:textId="0FA8CE79" w:rsidR="001A17DD" w:rsidRDefault="001A17DD">
          <w:pPr>
            <w:pStyle w:val="TOC2"/>
            <w:tabs>
              <w:tab w:val="right" w:leader="dot" w:pos="9350"/>
            </w:tabs>
            <w:rPr>
              <w:noProof/>
              <w:kern w:val="2"/>
              <w:sz w:val="21"/>
              <w:lang w:eastAsia="zh-CN"/>
            </w:rPr>
          </w:pPr>
          <w:hyperlink w:anchor="_Toc72507832" w:history="1">
            <w:r w:rsidRPr="006A7AC6">
              <w:rPr>
                <w:rStyle w:val="ab"/>
                <w:noProof/>
              </w:rPr>
              <w:t>3.2 R&amp;V Table</w:t>
            </w:r>
            <w:r>
              <w:rPr>
                <w:noProof/>
                <w:webHidden/>
              </w:rPr>
              <w:tab/>
            </w:r>
            <w:r>
              <w:rPr>
                <w:noProof/>
                <w:webHidden/>
              </w:rPr>
              <w:fldChar w:fldCharType="begin"/>
            </w:r>
            <w:r>
              <w:rPr>
                <w:noProof/>
                <w:webHidden/>
              </w:rPr>
              <w:instrText xml:space="preserve"> PAGEREF _Toc72507832 \h </w:instrText>
            </w:r>
            <w:r>
              <w:rPr>
                <w:noProof/>
                <w:webHidden/>
              </w:rPr>
            </w:r>
            <w:r>
              <w:rPr>
                <w:noProof/>
                <w:webHidden/>
              </w:rPr>
              <w:fldChar w:fldCharType="separate"/>
            </w:r>
            <w:r>
              <w:rPr>
                <w:noProof/>
                <w:webHidden/>
              </w:rPr>
              <w:t>11</w:t>
            </w:r>
            <w:r>
              <w:rPr>
                <w:noProof/>
                <w:webHidden/>
              </w:rPr>
              <w:fldChar w:fldCharType="end"/>
            </w:r>
          </w:hyperlink>
        </w:p>
        <w:p w14:paraId="430EF690" w14:textId="08A23ED5" w:rsidR="001A17DD" w:rsidRDefault="001A17DD">
          <w:pPr>
            <w:pStyle w:val="TOC1"/>
            <w:tabs>
              <w:tab w:val="right" w:leader="dot" w:pos="9350"/>
            </w:tabs>
            <w:rPr>
              <w:noProof/>
              <w:kern w:val="2"/>
              <w:sz w:val="21"/>
              <w:lang w:eastAsia="zh-CN"/>
            </w:rPr>
          </w:pPr>
          <w:hyperlink w:anchor="_Toc72507833" w:history="1">
            <w:r w:rsidRPr="006A7AC6">
              <w:rPr>
                <w:rStyle w:val="ab"/>
                <w:noProof/>
              </w:rPr>
              <w:t>4. Costs</w:t>
            </w:r>
            <w:r>
              <w:rPr>
                <w:noProof/>
                <w:webHidden/>
              </w:rPr>
              <w:tab/>
            </w:r>
            <w:r>
              <w:rPr>
                <w:noProof/>
                <w:webHidden/>
              </w:rPr>
              <w:fldChar w:fldCharType="begin"/>
            </w:r>
            <w:r>
              <w:rPr>
                <w:noProof/>
                <w:webHidden/>
              </w:rPr>
              <w:instrText xml:space="preserve"> PAGEREF _Toc72507833 \h </w:instrText>
            </w:r>
            <w:r>
              <w:rPr>
                <w:noProof/>
                <w:webHidden/>
              </w:rPr>
            </w:r>
            <w:r>
              <w:rPr>
                <w:noProof/>
                <w:webHidden/>
              </w:rPr>
              <w:fldChar w:fldCharType="separate"/>
            </w:r>
            <w:r>
              <w:rPr>
                <w:noProof/>
                <w:webHidden/>
              </w:rPr>
              <w:t>12</w:t>
            </w:r>
            <w:r>
              <w:rPr>
                <w:noProof/>
                <w:webHidden/>
              </w:rPr>
              <w:fldChar w:fldCharType="end"/>
            </w:r>
          </w:hyperlink>
        </w:p>
        <w:p w14:paraId="3015CD20" w14:textId="3411AAE0" w:rsidR="001A17DD" w:rsidRDefault="001A17DD">
          <w:pPr>
            <w:pStyle w:val="TOC2"/>
            <w:tabs>
              <w:tab w:val="right" w:leader="dot" w:pos="9350"/>
            </w:tabs>
            <w:rPr>
              <w:noProof/>
              <w:kern w:val="2"/>
              <w:sz w:val="21"/>
              <w:lang w:eastAsia="zh-CN"/>
            </w:rPr>
          </w:pPr>
          <w:hyperlink w:anchor="_Toc72507834" w:history="1">
            <w:r w:rsidRPr="006A7AC6">
              <w:rPr>
                <w:rStyle w:val="ab"/>
                <w:noProof/>
              </w:rPr>
              <w:t>4.1 Parts</w:t>
            </w:r>
            <w:r>
              <w:rPr>
                <w:noProof/>
                <w:webHidden/>
              </w:rPr>
              <w:tab/>
            </w:r>
            <w:r>
              <w:rPr>
                <w:noProof/>
                <w:webHidden/>
              </w:rPr>
              <w:fldChar w:fldCharType="begin"/>
            </w:r>
            <w:r>
              <w:rPr>
                <w:noProof/>
                <w:webHidden/>
              </w:rPr>
              <w:instrText xml:space="preserve"> PAGEREF _Toc72507834 \h </w:instrText>
            </w:r>
            <w:r>
              <w:rPr>
                <w:noProof/>
                <w:webHidden/>
              </w:rPr>
            </w:r>
            <w:r>
              <w:rPr>
                <w:noProof/>
                <w:webHidden/>
              </w:rPr>
              <w:fldChar w:fldCharType="separate"/>
            </w:r>
            <w:r>
              <w:rPr>
                <w:noProof/>
                <w:webHidden/>
              </w:rPr>
              <w:t>12</w:t>
            </w:r>
            <w:r>
              <w:rPr>
                <w:noProof/>
                <w:webHidden/>
              </w:rPr>
              <w:fldChar w:fldCharType="end"/>
            </w:r>
          </w:hyperlink>
        </w:p>
        <w:p w14:paraId="4F6B2428" w14:textId="10553D43" w:rsidR="001A17DD" w:rsidRDefault="001A17DD">
          <w:pPr>
            <w:pStyle w:val="TOC2"/>
            <w:tabs>
              <w:tab w:val="right" w:leader="dot" w:pos="9350"/>
            </w:tabs>
            <w:rPr>
              <w:noProof/>
              <w:kern w:val="2"/>
              <w:sz w:val="21"/>
              <w:lang w:eastAsia="zh-CN"/>
            </w:rPr>
          </w:pPr>
          <w:hyperlink w:anchor="_Toc72507835" w:history="1">
            <w:r w:rsidRPr="006A7AC6">
              <w:rPr>
                <w:rStyle w:val="ab"/>
                <w:noProof/>
              </w:rPr>
              <w:t>4.2 Labor</w:t>
            </w:r>
            <w:r>
              <w:rPr>
                <w:noProof/>
                <w:webHidden/>
              </w:rPr>
              <w:tab/>
            </w:r>
            <w:r>
              <w:rPr>
                <w:noProof/>
                <w:webHidden/>
              </w:rPr>
              <w:fldChar w:fldCharType="begin"/>
            </w:r>
            <w:r>
              <w:rPr>
                <w:noProof/>
                <w:webHidden/>
              </w:rPr>
              <w:instrText xml:space="preserve"> PAGEREF _Toc72507835 \h </w:instrText>
            </w:r>
            <w:r>
              <w:rPr>
                <w:noProof/>
                <w:webHidden/>
              </w:rPr>
            </w:r>
            <w:r>
              <w:rPr>
                <w:noProof/>
                <w:webHidden/>
              </w:rPr>
              <w:fldChar w:fldCharType="separate"/>
            </w:r>
            <w:r>
              <w:rPr>
                <w:noProof/>
                <w:webHidden/>
              </w:rPr>
              <w:t>12</w:t>
            </w:r>
            <w:r>
              <w:rPr>
                <w:noProof/>
                <w:webHidden/>
              </w:rPr>
              <w:fldChar w:fldCharType="end"/>
            </w:r>
          </w:hyperlink>
        </w:p>
        <w:p w14:paraId="5C570312" w14:textId="1A13EAC5" w:rsidR="001A17DD" w:rsidRDefault="001A17DD">
          <w:pPr>
            <w:pStyle w:val="TOC2"/>
            <w:tabs>
              <w:tab w:val="right" w:leader="dot" w:pos="9350"/>
            </w:tabs>
            <w:rPr>
              <w:noProof/>
              <w:kern w:val="2"/>
              <w:sz w:val="21"/>
              <w:lang w:eastAsia="zh-CN"/>
            </w:rPr>
          </w:pPr>
          <w:hyperlink w:anchor="_Toc72507836" w:history="1">
            <w:r w:rsidRPr="006A7AC6">
              <w:rPr>
                <w:rStyle w:val="ab"/>
                <w:noProof/>
              </w:rPr>
              <w:t>4.3 Grand Total</w:t>
            </w:r>
            <w:r>
              <w:rPr>
                <w:noProof/>
                <w:webHidden/>
              </w:rPr>
              <w:tab/>
            </w:r>
            <w:r>
              <w:rPr>
                <w:noProof/>
                <w:webHidden/>
              </w:rPr>
              <w:fldChar w:fldCharType="begin"/>
            </w:r>
            <w:r>
              <w:rPr>
                <w:noProof/>
                <w:webHidden/>
              </w:rPr>
              <w:instrText xml:space="preserve"> PAGEREF _Toc72507836 \h </w:instrText>
            </w:r>
            <w:r>
              <w:rPr>
                <w:noProof/>
                <w:webHidden/>
              </w:rPr>
            </w:r>
            <w:r>
              <w:rPr>
                <w:noProof/>
                <w:webHidden/>
              </w:rPr>
              <w:fldChar w:fldCharType="separate"/>
            </w:r>
            <w:r>
              <w:rPr>
                <w:noProof/>
                <w:webHidden/>
              </w:rPr>
              <w:t>12</w:t>
            </w:r>
            <w:r>
              <w:rPr>
                <w:noProof/>
                <w:webHidden/>
              </w:rPr>
              <w:fldChar w:fldCharType="end"/>
            </w:r>
          </w:hyperlink>
        </w:p>
        <w:p w14:paraId="111DC300" w14:textId="2222EF01" w:rsidR="001A17DD" w:rsidRDefault="001A17DD">
          <w:pPr>
            <w:pStyle w:val="TOC1"/>
            <w:tabs>
              <w:tab w:val="right" w:leader="dot" w:pos="9350"/>
            </w:tabs>
            <w:rPr>
              <w:noProof/>
              <w:kern w:val="2"/>
              <w:sz w:val="21"/>
              <w:lang w:eastAsia="zh-CN"/>
            </w:rPr>
          </w:pPr>
          <w:hyperlink w:anchor="_Toc72507837" w:history="1">
            <w:r w:rsidRPr="006A7AC6">
              <w:rPr>
                <w:rStyle w:val="ab"/>
                <w:noProof/>
              </w:rPr>
              <w:t>5. Conclusion</w:t>
            </w:r>
            <w:r>
              <w:rPr>
                <w:noProof/>
                <w:webHidden/>
              </w:rPr>
              <w:tab/>
            </w:r>
            <w:r>
              <w:rPr>
                <w:noProof/>
                <w:webHidden/>
              </w:rPr>
              <w:fldChar w:fldCharType="begin"/>
            </w:r>
            <w:r>
              <w:rPr>
                <w:noProof/>
                <w:webHidden/>
              </w:rPr>
              <w:instrText xml:space="preserve"> PAGEREF _Toc72507837 \h </w:instrText>
            </w:r>
            <w:r>
              <w:rPr>
                <w:noProof/>
                <w:webHidden/>
              </w:rPr>
            </w:r>
            <w:r>
              <w:rPr>
                <w:noProof/>
                <w:webHidden/>
              </w:rPr>
              <w:fldChar w:fldCharType="separate"/>
            </w:r>
            <w:r>
              <w:rPr>
                <w:noProof/>
                <w:webHidden/>
              </w:rPr>
              <w:t>13</w:t>
            </w:r>
            <w:r>
              <w:rPr>
                <w:noProof/>
                <w:webHidden/>
              </w:rPr>
              <w:fldChar w:fldCharType="end"/>
            </w:r>
          </w:hyperlink>
        </w:p>
        <w:p w14:paraId="3DCE9B56" w14:textId="71FA25C9" w:rsidR="001A17DD" w:rsidRDefault="001A17DD">
          <w:pPr>
            <w:pStyle w:val="TOC2"/>
            <w:tabs>
              <w:tab w:val="right" w:leader="dot" w:pos="9350"/>
            </w:tabs>
            <w:rPr>
              <w:noProof/>
              <w:kern w:val="2"/>
              <w:sz w:val="21"/>
              <w:lang w:eastAsia="zh-CN"/>
            </w:rPr>
          </w:pPr>
          <w:hyperlink w:anchor="_Toc72507838" w:history="1">
            <w:r w:rsidRPr="006A7AC6">
              <w:rPr>
                <w:rStyle w:val="ab"/>
                <w:noProof/>
              </w:rPr>
              <w:t>5.1 Accomplishments</w:t>
            </w:r>
            <w:r>
              <w:rPr>
                <w:noProof/>
                <w:webHidden/>
              </w:rPr>
              <w:tab/>
            </w:r>
            <w:r>
              <w:rPr>
                <w:noProof/>
                <w:webHidden/>
              </w:rPr>
              <w:fldChar w:fldCharType="begin"/>
            </w:r>
            <w:r>
              <w:rPr>
                <w:noProof/>
                <w:webHidden/>
              </w:rPr>
              <w:instrText xml:space="preserve"> PAGEREF _Toc72507838 \h </w:instrText>
            </w:r>
            <w:r>
              <w:rPr>
                <w:noProof/>
                <w:webHidden/>
              </w:rPr>
            </w:r>
            <w:r>
              <w:rPr>
                <w:noProof/>
                <w:webHidden/>
              </w:rPr>
              <w:fldChar w:fldCharType="separate"/>
            </w:r>
            <w:r>
              <w:rPr>
                <w:noProof/>
                <w:webHidden/>
              </w:rPr>
              <w:t>13</w:t>
            </w:r>
            <w:r>
              <w:rPr>
                <w:noProof/>
                <w:webHidden/>
              </w:rPr>
              <w:fldChar w:fldCharType="end"/>
            </w:r>
          </w:hyperlink>
        </w:p>
        <w:p w14:paraId="3A29FEE5" w14:textId="0554C0DD" w:rsidR="001A17DD" w:rsidRDefault="001A17DD">
          <w:pPr>
            <w:pStyle w:val="TOC2"/>
            <w:tabs>
              <w:tab w:val="right" w:leader="dot" w:pos="9350"/>
            </w:tabs>
            <w:rPr>
              <w:noProof/>
              <w:kern w:val="2"/>
              <w:sz w:val="21"/>
              <w:lang w:eastAsia="zh-CN"/>
            </w:rPr>
          </w:pPr>
          <w:hyperlink w:anchor="_Toc72507839" w:history="1">
            <w:r w:rsidRPr="006A7AC6">
              <w:rPr>
                <w:rStyle w:val="ab"/>
                <w:noProof/>
              </w:rPr>
              <w:t>5.2 Ethical considerations</w:t>
            </w:r>
            <w:r>
              <w:rPr>
                <w:noProof/>
                <w:webHidden/>
              </w:rPr>
              <w:tab/>
            </w:r>
            <w:r>
              <w:rPr>
                <w:noProof/>
                <w:webHidden/>
              </w:rPr>
              <w:fldChar w:fldCharType="begin"/>
            </w:r>
            <w:r>
              <w:rPr>
                <w:noProof/>
                <w:webHidden/>
              </w:rPr>
              <w:instrText xml:space="preserve"> PAGEREF _Toc72507839 \h </w:instrText>
            </w:r>
            <w:r>
              <w:rPr>
                <w:noProof/>
                <w:webHidden/>
              </w:rPr>
            </w:r>
            <w:r>
              <w:rPr>
                <w:noProof/>
                <w:webHidden/>
              </w:rPr>
              <w:fldChar w:fldCharType="separate"/>
            </w:r>
            <w:r>
              <w:rPr>
                <w:noProof/>
                <w:webHidden/>
              </w:rPr>
              <w:t>13</w:t>
            </w:r>
            <w:r>
              <w:rPr>
                <w:noProof/>
                <w:webHidden/>
              </w:rPr>
              <w:fldChar w:fldCharType="end"/>
            </w:r>
          </w:hyperlink>
        </w:p>
        <w:p w14:paraId="78246A0F" w14:textId="0C2F5A36" w:rsidR="001A17DD" w:rsidRDefault="001A17DD">
          <w:pPr>
            <w:pStyle w:val="TOC2"/>
            <w:tabs>
              <w:tab w:val="right" w:leader="dot" w:pos="9350"/>
            </w:tabs>
            <w:rPr>
              <w:noProof/>
              <w:kern w:val="2"/>
              <w:sz w:val="21"/>
              <w:lang w:eastAsia="zh-CN"/>
            </w:rPr>
          </w:pPr>
          <w:hyperlink w:anchor="_Toc72507840" w:history="1">
            <w:r w:rsidRPr="006A7AC6">
              <w:rPr>
                <w:rStyle w:val="ab"/>
                <w:noProof/>
              </w:rPr>
              <w:t>5.3 Future work</w:t>
            </w:r>
            <w:r>
              <w:rPr>
                <w:noProof/>
                <w:webHidden/>
              </w:rPr>
              <w:tab/>
            </w:r>
            <w:r>
              <w:rPr>
                <w:noProof/>
                <w:webHidden/>
              </w:rPr>
              <w:fldChar w:fldCharType="begin"/>
            </w:r>
            <w:r>
              <w:rPr>
                <w:noProof/>
                <w:webHidden/>
              </w:rPr>
              <w:instrText xml:space="preserve"> PAGEREF _Toc72507840 \h </w:instrText>
            </w:r>
            <w:r>
              <w:rPr>
                <w:noProof/>
                <w:webHidden/>
              </w:rPr>
            </w:r>
            <w:r>
              <w:rPr>
                <w:noProof/>
                <w:webHidden/>
              </w:rPr>
              <w:fldChar w:fldCharType="separate"/>
            </w:r>
            <w:r>
              <w:rPr>
                <w:noProof/>
                <w:webHidden/>
              </w:rPr>
              <w:t>14</w:t>
            </w:r>
            <w:r>
              <w:rPr>
                <w:noProof/>
                <w:webHidden/>
              </w:rPr>
              <w:fldChar w:fldCharType="end"/>
            </w:r>
          </w:hyperlink>
        </w:p>
        <w:p w14:paraId="2805BD9B" w14:textId="24174C24" w:rsidR="001A17DD" w:rsidRDefault="001A17DD">
          <w:pPr>
            <w:pStyle w:val="TOC1"/>
            <w:tabs>
              <w:tab w:val="right" w:leader="dot" w:pos="9350"/>
            </w:tabs>
            <w:rPr>
              <w:noProof/>
              <w:kern w:val="2"/>
              <w:sz w:val="21"/>
              <w:lang w:eastAsia="zh-CN"/>
            </w:rPr>
          </w:pPr>
          <w:hyperlink w:anchor="_Toc72507841" w:history="1">
            <w:r w:rsidRPr="006A7AC6">
              <w:rPr>
                <w:rStyle w:val="ab"/>
                <w:noProof/>
              </w:rPr>
              <w:t>References</w:t>
            </w:r>
            <w:r>
              <w:rPr>
                <w:noProof/>
                <w:webHidden/>
              </w:rPr>
              <w:tab/>
            </w:r>
            <w:r>
              <w:rPr>
                <w:noProof/>
                <w:webHidden/>
              </w:rPr>
              <w:fldChar w:fldCharType="begin"/>
            </w:r>
            <w:r>
              <w:rPr>
                <w:noProof/>
                <w:webHidden/>
              </w:rPr>
              <w:instrText xml:space="preserve"> PAGEREF _Toc72507841 \h </w:instrText>
            </w:r>
            <w:r>
              <w:rPr>
                <w:noProof/>
                <w:webHidden/>
              </w:rPr>
            </w:r>
            <w:r>
              <w:rPr>
                <w:noProof/>
                <w:webHidden/>
              </w:rPr>
              <w:fldChar w:fldCharType="separate"/>
            </w:r>
            <w:r>
              <w:rPr>
                <w:noProof/>
                <w:webHidden/>
              </w:rPr>
              <w:t>15</w:t>
            </w:r>
            <w:r>
              <w:rPr>
                <w:noProof/>
                <w:webHidden/>
              </w:rPr>
              <w:fldChar w:fldCharType="end"/>
            </w:r>
          </w:hyperlink>
        </w:p>
        <w:p w14:paraId="7F47BC65" w14:textId="328BC56C" w:rsidR="001A17DD" w:rsidRDefault="001A17DD">
          <w:pPr>
            <w:pStyle w:val="TOC1"/>
            <w:tabs>
              <w:tab w:val="left" w:pos="1470"/>
              <w:tab w:val="right" w:leader="dot" w:pos="9350"/>
            </w:tabs>
            <w:rPr>
              <w:noProof/>
              <w:kern w:val="2"/>
              <w:sz w:val="21"/>
              <w:lang w:eastAsia="zh-CN"/>
            </w:rPr>
          </w:pPr>
          <w:hyperlink w:anchor="_Toc72507842" w:history="1">
            <w:r w:rsidRPr="006A7AC6">
              <w:rPr>
                <w:rStyle w:val="ab"/>
                <w:noProof/>
              </w:rPr>
              <w:t>Appendix A</w:t>
            </w:r>
            <w:r>
              <w:rPr>
                <w:noProof/>
                <w:kern w:val="2"/>
                <w:sz w:val="21"/>
                <w:lang w:eastAsia="zh-CN"/>
              </w:rPr>
              <w:tab/>
            </w:r>
            <w:r w:rsidRPr="006A7AC6">
              <w:rPr>
                <w:rStyle w:val="ab"/>
                <w:noProof/>
              </w:rPr>
              <w:t>Requirement and Verification Table</w:t>
            </w:r>
            <w:r>
              <w:rPr>
                <w:noProof/>
                <w:webHidden/>
              </w:rPr>
              <w:tab/>
            </w:r>
            <w:r>
              <w:rPr>
                <w:noProof/>
                <w:webHidden/>
              </w:rPr>
              <w:fldChar w:fldCharType="begin"/>
            </w:r>
            <w:r>
              <w:rPr>
                <w:noProof/>
                <w:webHidden/>
              </w:rPr>
              <w:instrText xml:space="preserve"> PAGEREF _Toc72507842 \h </w:instrText>
            </w:r>
            <w:r>
              <w:rPr>
                <w:noProof/>
                <w:webHidden/>
              </w:rPr>
            </w:r>
            <w:r>
              <w:rPr>
                <w:noProof/>
                <w:webHidden/>
              </w:rPr>
              <w:fldChar w:fldCharType="separate"/>
            </w:r>
            <w:r>
              <w:rPr>
                <w:noProof/>
                <w:webHidden/>
              </w:rPr>
              <w:t>16</w:t>
            </w:r>
            <w:r>
              <w:rPr>
                <w:noProof/>
                <w:webHidden/>
              </w:rPr>
              <w:fldChar w:fldCharType="end"/>
            </w:r>
          </w:hyperlink>
        </w:p>
        <w:p w14:paraId="6C70F1D1" w14:textId="5A065772" w:rsidR="00522FC4" w:rsidRDefault="00522FC4" w:rsidP="007D70F3">
          <w:pPr>
            <w:sectPr w:rsidR="00522FC4" w:rsidSect="005C1DAB">
              <w:footerReference w:type="default" r:id="rId11"/>
              <w:footerReference w:type="first" r:id="rId12"/>
              <w:pgSz w:w="12240" w:h="15840"/>
              <w:pgMar w:top="1440" w:right="1440" w:bottom="1440" w:left="1440" w:header="720" w:footer="720" w:gutter="0"/>
              <w:pgNumType w:fmt="lowerRoman" w:start="1"/>
              <w:cols w:space="720"/>
              <w:titlePg/>
              <w:docGrid w:linePitch="360"/>
            </w:sectPr>
          </w:pPr>
          <w:r>
            <w:rPr>
              <w:b/>
              <w:bCs/>
              <w:noProof/>
            </w:rPr>
            <w:fldChar w:fldCharType="end"/>
          </w:r>
        </w:p>
      </w:sdtContent>
    </w:sdt>
    <w:p w14:paraId="76574AAF" w14:textId="4CA1E795" w:rsidR="005A1A78" w:rsidRPr="005A1A78" w:rsidRDefault="0088616A" w:rsidP="001801AA">
      <w:pPr>
        <w:pStyle w:val="1"/>
        <w:spacing w:before="200" w:line="240" w:lineRule="auto"/>
      </w:pPr>
      <w:bookmarkStart w:id="6" w:name="_Toc72504470"/>
      <w:bookmarkStart w:id="7" w:name="_Toc72505811"/>
      <w:bookmarkStart w:id="8" w:name="_Toc72507817"/>
      <w:r>
        <w:lastRenderedPageBreak/>
        <w:t xml:space="preserve">1. </w:t>
      </w:r>
      <w:r w:rsidR="00682928">
        <w:t>Introduction</w:t>
      </w:r>
      <w:bookmarkEnd w:id="6"/>
      <w:bookmarkEnd w:id="7"/>
      <w:bookmarkEnd w:id="8"/>
    </w:p>
    <w:p w14:paraId="273BFAC9" w14:textId="4CA1E795" w:rsidR="005A1A78" w:rsidRDefault="005A1A78" w:rsidP="007051E5">
      <w:pPr>
        <w:spacing w:before="200" w:after="0"/>
        <w:rPr>
          <w:sz w:val="24"/>
          <w:szCs w:val="24"/>
        </w:rPr>
      </w:pPr>
      <w:r w:rsidRPr="4EBE919D">
        <w:rPr>
          <w:sz w:val="24"/>
          <w:szCs w:val="24"/>
        </w:rPr>
        <w:t>Human Pose estimation and reconstruction is a widely researched topic in the recent decades. Its main idea is detecting location of people’s joints which form a skeleton, and to estimate the posture and movement of human body. Estimating the pose of a human in 3D given an image or a video has recently received significant attention from the scientific community. The main reasons for this trend are the ever-increasing new range of applications (e.g., human-robot interaction, gaming, sports performance analysis) which are driven by current technological advances [1].</w:t>
      </w:r>
    </w:p>
    <w:p w14:paraId="0542824C" w14:textId="00386458" w:rsidR="29A6EE45" w:rsidRDefault="29A6EE45" w:rsidP="29A6EE45">
      <w:pPr>
        <w:spacing w:before="200" w:after="0"/>
        <w:rPr>
          <w:sz w:val="24"/>
          <w:szCs w:val="24"/>
        </w:rPr>
      </w:pPr>
    </w:p>
    <w:p w14:paraId="4E006C0F" w14:textId="323E9DE4" w:rsidR="006E6789" w:rsidRDefault="0088616A" w:rsidP="001801AA">
      <w:pPr>
        <w:pStyle w:val="2"/>
      </w:pPr>
      <w:bookmarkStart w:id="9" w:name="_Toc72504471"/>
      <w:bookmarkStart w:id="10" w:name="_Toc72505812"/>
      <w:bookmarkStart w:id="11" w:name="_Toc72507818"/>
      <w:r>
        <w:t xml:space="preserve">1.1 </w:t>
      </w:r>
      <w:r w:rsidR="005A1A78">
        <w:t>Problem Statement and Overview</w:t>
      </w:r>
      <w:bookmarkEnd w:id="9"/>
      <w:bookmarkEnd w:id="10"/>
      <w:bookmarkEnd w:id="11"/>
    </w:p>
    <w:p w14:paraId="62C3A118" w14:textId="77777777" w:rsidR="005A1A78" w:rsidRDefault="005A1A78" w:rsidP="001801AA">
      <w:pPr>
        <w:spacing w:before="200" w:after="0"/>
        <w:rPr>
          <w:sz w:val="24"/>
          <w:szCs w:val="24"/>
        </w:rPr>
      </w:pPr>
      <w:r w:rsidRPr="4EBE919D">
        <w:rPr>
          <w:sz w:val="24"/>
          <w:szCs w:val="24"/>
        </w:rPr>
        <w:t xml:space="preserve">Although recent approaches have reported remarkable results in 3D pose estimation from static images, it remains an unsolved problem in continues-time videos. This is because the time-varying overlaps of human bodies in consecutive video frames impose several challenges in detecting the joints from human bodies, which are not fully addressed by existing methods. </w:t>
      </w:r>
    </w:p>
    <w:p w14:paraId="54816258" w14:textId="7CE53ED9" w:rsidR="00422924" w:rsidRDefault="005A1A78" w:rsidP="001801AA">
      <w:pPr>
        <w:spacing w:before="200" w:after="0"/>
        <w:rPr>
          <w:sz w:val="24"/>
          <w:szCs w:val="24"/>
        </w:rPr>
      </w:pPr>
      <w:r w:rsidRPr="4F509ED7">
        <w:rPr>
          <w:sz w:val="24"/>
          <w:szCs w:val="24"/>
        </w:rPr>
        <w:t xml:space="preserve">The objective of this project is to propose a 3D Pose Estimation paradigm for video setting via leveraging machine learning and optimization technique. </w:t>
      </w:r>
      <w:r w:rsidR="00422924" w:rsidRPr="00422924">
        <w:rPr>
          <w:sz w:val="24"/>
          <w:szCs w:val="24"/>
        </w:rPr>
        <w:t>In particular, we will first use Neural Networks (NN) to detect 2D human bodies (poses) from video clips</w:t>
      </w:r>
      <w:r w:rsidR="00422924" w:rsidRPr="00422924">
        <w:rPr>
          <w:sz w:val="24"/>
          <w:szCs w:val="24"/>
        </w:rPr>
        <w:t xml:space="preserve"> captured by our multi-view camera system</w:t>
      </w:r>
      <w:r w:rsidR="00422924" w:rsidRPr="00422924">
        <w:rPr>
          <w:sz w:val="24"/>
          <w:szCs w:val="24"/>
        </w:rPr>
        <w:t xml:space="preserve">. The detected 2D poses are indicated by a set of bounding boxes. Then we apply multi-view matching algorithm to cluster the detected 2D poses in the resulting bounding boxes. </w:t>
      </w:r>
      <w:r w:rsidR="6EA867A1" w:rsidRPr="2C5377AF">
        <w:rPr>
          <w:sz w:val="24"/>
          <w:szCs w:val="24"/>
        </w:rPr>
        <w:t>Next</w:t>
      </w:r>
      <w:r w:rsidR="00422924" w:rsidRPr="00422924">
        <w:rPr>
          <w:sz w:val="24"/>
          <w:szCs w:val="24"/>
        </w:rPr>
        <w:t>, 2D to 3D attitude reconstruction is accomplished by some mature methods, such as 3D pictorial structure (3DPS) based model [2].</w:t>
      </w:r>
      <w:r w:rsidR="2D8F0939" w:rsidRPr="2C5377AF">
        <w:rPr>
          <w:sz w:val="24"/>
          <w:szCs w:val="24"/>
        </w:rPr>
        <w:t xml:space="preserve"> In the end, the temporal refinement module will utilize the information from time-series and optimize our results. If four main modules mentioned above function properly, all high-level requirements will be achieved.</w:t>
      </w:r>
    </w:p>
    <w:p w14:paraId="7DE4DFEC" w14:textId="02A69A25" w:rsidR="005A1A78" w:rsidRDefault="005A1A78" w:rsidP="001801AA">
      <w:pPr>
        <w:spacing w:before="200" w:after="0"/>
        <w:rPr>
          <w:sz w:val="24"/>
          <w:szCs w:val="24"/>
        </w:rPr>
      </w:pPr>
      <w:r w:rsidRPr="4EBE919D">
        <w:rPr>
          <w:sz w:val="24"/>
          <w:szCs w:val="24"/>
        </w:rPr>
        <w:t xml:space="preserve">The multi-way matching algorithm aims at finding 2D poses of the same person in a group of videos clips captured by several cameras (our camera system). For example, there are five people (labeled in 1 to 5) in </w:t>
      </w:r>
      <w:r>
        <w:rPr>
          <w:sz w:val="24"/>
          <w:szCs w:val="24"/>
        </w:rPr>
        <w:t>the</w:t>
      </w:r>
      <w:r w:rsidRPr="4EBE919D">
        <w:rPr>
          <w:sz w:val="24"/>
          <w:szCs w:val="24"/>
        </w:rPr>
        <w:t xml:space="preserve"> room, and we have three cameras shooting from different directions. Then the multi-way matching algorithm matches the 2D pose of person 1 in video from camera 1 to his 2D poses in videos from camera 2 and camera 3. The matched 2D poses of person 1 are categorized by bounding boxes of a specific color (a color corresponds to a labeled person), and 2D poses inside the bounding boxes with same color will be cut-out from the video for 3D pose reconstruction. </w:t>
      </w:r>
    </w:p>
    <w:p w14:paraId="506F5C4A" w14:textId="273ABA29" w:rsidR="005A1A78" w:rsidRDefault="005A1A78" w:rsidP="001801AA">
      <w:pPr>
        <w:spacing w:before="200" w:after="0"/>
        <w:rPr>
          <w:sz w:val="24"/>
          <w:szCs w:val="24"/>
        </w:rPr>
      </w:pPr>
      <w:r w:rsidRPr="4EBE919D">
        <w:rPr>
          <w:sz w:val="24"/>
          <w:szCs w:val="24"/>
        </w:rPr>
        <w:t xml:space="preserve">A schematic of our design is shown </w:t>
      </w:r>
      <w:r w:rsidR="00CD117B">
        <w:rPr>
          <w:sz w:val="24"/>
          <w:szCs w:val="24"/>
        </w:rPr>
        <w:t>in figure 1.1</w:t>
      </w:r>
      <w:r w:rsidRPr="4EBE919D">
        <w:rPr>
          <w:sz w:val="24"/>
          <w:szCs w:val="24"/>
        </w:rPr>
        <w:t>.</w:t>
      </w:r>
    </w:p>
    <w:p w14:paraId="2434B6E0" w14:textId="22AD6F73" w:rsidR="00FB3B2B" w:rsidRDefault="3EBD71EF" w:rsidP="2C5377AF">
      <w:pPr>
        <w:spacing w:before="200" w:after="0"/>
      </w:pPr>
      <w:r>
        <w:rPr>
          <w:noProof/>
        </w:rPr>
        <w:lastRenderedPageBreak/>
        <w:drawing>
          <wp:inline distT="0" distB="0" distL="0" distR="0" wp14:anchorId="44CA042F" wp14:editId="5078D23E">
            <wp:extent cx="5549900" cy="3167475"/>
            <wp:effectExtent l="0" t="0" r="0" b="0"/>
            <wp:docPr id="1610583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6252234-15A5-6E45-8177-7D450233E7A9}"/>
                        </a:ext>
                      </a:extLst>
                    </a:blip>
                    <a:stretch>
                      <a:fillRect/>
                    </a:stretch>
                  </pic:blipFill>
                  <pic:spPr>
                    <a:xfrm>
                      <a:off x="0" y="0"/>
                      <a:ext cx="5549900" cy="3167475"/>
                    </a:xfrm>
                    <a:prstGeom prst="rect">
                      <a:avLst/>
                    </a:prstGeom>
                  </pic:spPr>
                </pic:pic>
              </a:graphicData>
            </a:graphic>
          </wp:inline>
        </w:drawing>
      </w:r>
    </w:p>
    <w:p w14:paraId="304F25B3" w14:textId="0CCDFF62" w:rsidR="00422924" w:rsidRDefault="00422924" w:rsidP="00422924">
      <w:pPr>
        <w:jc w:val="center"/>
      </w:pPr>
      <w:r>
        <w:t>Figure 1.1 Visual Aid: Design schematic</w:t>
      </w:r>
    </w:p>
    <w:p w14:paraId="0228A745" w14:textId="76BE4CD4" w:rsidR="00422924" w:rsidRPr="00422924" w:rsidRDefault="00422924" w:rsidP="00422924">
      <w:pPr>
        <w:spacing w:before="200" w:after="0"/>
        <w:rPr>
          <w:sz w:val="24"/>
          <w:szCs w:val="24"/>
        </w:rPr>
      </w:pPr>
      <w:r w:rsidRPr="4EBE919D">
        <w:rPr>
          <w:sz w:val="24"/>
          <w:szCs w:val="24"/>
        </w:rPr>
        <w:t xml:space="preserve">The designing process of this project consists of programming environment configuration (setting up parallel-computing-based programming platform </w:t>
      </w:r>
      <w:r w:rsidRPr="00422924">
        <w:rPr>
          <w:sz w:val="24"/>
          <w:szCs w:val="24"/>
        </w:rPr>
        <w:t>CUDA</w:t>
      </w:r>
      <w:r w:rsidR="100B14B7" w:rsidRPr="46FA32B5">
        <w:rPr>
          <w:sz w:val="24"/>
          <w:szCs w:val="24"/>
        </w:rPr>
        <w:t xml:space="preserve"> </w:t>
      </w:r>
      <w:r w:rsidR="00505E6E">
        <w:rPr>
          <w:sz w:val="24"/>
          <w:szCs w:val="24"/>
        </w:rPr>
        <w:t>(Compute Unified Device Arch</w:t>
      </w:r>
      <w:r w:rsidR="00445B17">
        <w:rPr>
          <w:sz w:val="24"/>
          <w:szCs w:val="24"/>
        </w:rPr>
        <w:t>i</w:t>
      </w:r>
      <w:r w:rsidR="00505E6E">
        <w:rPr>
          <w:sz w:val="24"/>
          <w:szCs w:val="24"/>
        </w:rPr>
        <w:t>tecture)</w:t>
      </w:r>
      <w:r w:rsidRPr="4EBE919D">
        <w:rPr>
          <w:sz w:val="24"/>
          <w:szCs w:val="24"/>
        </w:rPr>
        <w:t xml:space="preserve"> and machine learning packages such as TensorFlow in Linux system), neural network design (adopting convolutional layer and recurrent layer etc.) and </w:t>
      </w:r>
      <w:r w:rsidRPr="00422924">
        <w:rPr>
          <w:sz w:val="24"/>
          <w:szCs w:val="24"/>
        </w:rPr>
        <w:t xml:space="preserve">architecture validation (finding the optimal size of network layers, optimal layer concatenations etc.), multi-view matching algorithm implementation, and experiment and demonstration. </w:t>
      </w:r>
    </w:p>
    <w:p w14:paraId="6CA5A4E8" w14:textId="526CC6FA" w:rsidR="00DB2AC4" w:rsidRPr="00DB2AC4" w:rsidRDefault="00422924" w:rsidP="00DB2AC4">
      <w:pPr>
        <w:spacing w:before="200" w:after="0"/>
        <w:rPr>
          <w:rFonts w:ascii="Calibri" w:eastAsia="Calibri" w:hAnsi="Calibri" w:cs="Calibri"/>
          <w:sz w:val="24"/>
          <w:szCs w:val="24"/>
        </w:rPr>
      </w:pPr>
      <w:r w:rsidRPr="00422924">
        <w:rPr>
          <w:sz w:val="24"/>
          <w:szCs w:val="24"/>
        </w:rPr>
        <w:t>As for the metric for evaluating our design, we introduce the Mean Per-Joint Position Error (MPJPE) proposed in [12]. MPJPE is the average Euclidean distance between the location of real-life joints on human bodies and the location of predicted joints on 3D pose model. As mentioned in [7], the MPJPE is as low as 150 (the lower the better) on the dataset Human3.6M (an open-source video data set). Considering we will i</w:t>
      </w:r>
      <w:r w:rsidRPr="4EBE919D">
        <w:rPr>
          <w:rFonts w:ascii="Calibri" w:eastAsia="Calibri" w:hAnsi="Calibri" w:cs="Calibri"/>
          <w:sz w:val="24"/>
          <w:szCs w:val="24"/>
        </w:rPr>
        <w:t>mplement a model that can detect videos instead of photos, the error will be higher. We plan to have similar reconstruction error on the promising datasets like CMU Panoptic</w:t>
      </w:r>
      <w:r w:rsidRPr="4EBE919D">
        <w:rPr>
          <w:sz w:val="24"/>
          <w:szCs w:val="24"/>
        </w:rPr>
        <w:t xml:space="preserve"> [12]</w:t>
      </w:r>
      <w:r w:rsidRPr="4EBE919D">
        <w:rPr>
          <w:rFonts w:ascii="Calibri" w:eastAsia="Calibri" w:hAnsi="Calibri" w:cs="Calibri"/>
          <w:sz w:val="24"/>
          <w:szCs w:val="24"/>
        </w:rPr>
        <w:t>, Human3.6M and TotalCapture.</w:t>
      </w:r>
    </w:p>
    <w:p w14:paraId="37A9707C" w14:textId="050D0D12" w:rsidR="2EEF95AD" w:rsidRDefault="2EEF95AD" w:rsidP="2EEF95AD">
      <w:pPr>
        <w:spacing w:before="200" w:after="0"/>
        <w:rPr>
          <w:rFonts w:ascii="Calibri" w:eastAsia="Calibri" w:hAnsi="Calibri" w:cs="Calibri"/>
          <w:sz w:val="24"/>
          <w:szCs w:val="24"/>
        </w:rPr>
      </w:pPr>
    </w:p>
    <w:p w14:paraId="1A9624DC" w14:textId="0D10C805" w:rsidR="0013112C" w:rsidRPr="0013112C" w:rsidRDefault="00052351" w:rsidP="0013112C">
      <w:pPr>
        <w:pStyle w:val="2"/>
      </w:pPr>
      <w:bookmarkStart w:id="12" w:name="_Toc72504472"/>
      <w:bookmarkStart w:id="13" w:name="_Toc72505813"/>
      <w:bookmarkStart w:id="14" w:name="_Toc72507819"/>
      <w:r>
        <w:t>1.2 High-level Requirements</w:t>
      </w:r>
      <w:bookmarkEnd w:id="12"/>
      <w:bookmarkEnd w:id="13"/>
      <w:bookmarkEnd w:id="14"/>
    </w:p>
    <w:p w14:paraId="395C0EF7" w14:textId="50E6C845" w:rsidR="0013112C" w:rsidRPr="0013112C" w:rsidRDefault="0013112C" w:rsidP="0013112C">
      <w:pPr>
        <w:pStyle w:val="ac"/>
        <w:numPr>
          <w:ilvl w:val="0"/>
          <w:numId w:val="24"/>
        </w:numPr>
        <w:ind w:left="714" w:hanging="357"/>
        <w:rPr>
          <w:sz w:val="24"/>
          <w:szCs w:val="24"/>
        </w:rPr>
      </w:pPr>
      <w:r w:rsidRPr="0013112C">
        <w:rPr>
          <w:sz w:val="24"/>
          <w:szCs w:val="24"/>
        </w:rPr>
        <w:t>Number of joints in 3D pose of every person should be correct (at least 13, the least number to represent a human 3D pose).</w:t>
      </w:r>
    </w:p>
    <w:p w14:paraId="5E39FF86" w14:textId="5176287D" w:rsidR="0013112C" w:rsidRPr="0013112C" w:rsidRDefault="0013112C" w:rsidP="0013112C">
      <w:pPr>
        <w:pStyle w:val="ac"/>
        <w:numPr>
          <w:ilvl w:val="0"/>
          <w:numId w:val="24"/>
        </w:numPr>
        <w:rPr>
          <w:sz w:val="24"/>
          <w:szCs w:val="24"/>
        </w:rPr>
      </w:pPr>
      <w:r w:rsidRPr="0013112C">
        <w:rPr>
          <w:sz w:val="24"/>
          <w:szCs w:val="24"/>
        </w:rPr>
        <w:t>We expect a MPJPE to be 200(±15)</w:t>
      </w:r>
      <w:r w:rsidR="00FB73BA">
        <w:rPr>
          <w:sz w:val="24"/>
          <w:szCs w:val="24"/>
        </w:rPr>
        <w:t xml:space="preserve"> mm.</w:t>
      </w:r>
    </w:p>
    <w:p w14:paraId="697C799A" w14:textId="349F616B" w:rsidR="008B1FB3" w:rsidRDefault="0013112C" w:rsidP="00D33141">
      <w:pPr>
        <w:pStyle w:val="ac"/>
        <w:numPr>
          <w:ilvl w:val="0"/>
          <w:numId w:val="24"/>
        </w:numPr>
      </w:pPr>
      <w:r w:rsidRPr="00285C25">
        <w:rPr>
          <w:sz w:val="24"/>
          <w:szCs w:val="24"/>
        </w:rPr>
        <w:t>Total number of human bodies predicted in 3D pose model should equal to the true number of human bodies in video clips.</w:t>
      </w:r>
      <w:r w:rsidR="008B1FB3">
        <w:br w:type="page"/>
      </w:r>
    </w:p>
    <w:p w14:paraId="23861B93" w14:textId="20FB6661" w:rsidR="4DE8E5D6" w:rsidRDefault="667B4756" w:rsidP="2C5377AF">
      <w:pPr>
        <w:pStyle w:val="1"/>
      </w:pPr>
      <w:bookmarkStart w:id="15" w:name="_Toc72504473"/>
      <w:bookmarkStart w:id="16" w:name="_Toc72505814"/>
      <w:bookmarkStart w:id="17" w:name="_Toc72507820"/>
      <w:r>
        <w:lastRenderedPageBreak/>
        <w:t>2</w:t>
      </w:r>
      <w:r w:rsidR="521EFE04">
        <w:t>.</w:t>
      </w:r>
      <w:r>
        <w:t xml:space="preserve"> </w:t>
      </w:r>
      <w:bookmarkEnd w:id="15"/>
      <w:r w:rsidR="4DF625A0">
        <w:t>Design</w:t>
      </w:r>
      <w:bookmarkEnd w:id="16"/>
      <w:bookmarkEnd w:id="17"/>
    </w:p>
    <w:p w14:paraId="276B5071" w14:textId="48C0D2F8" w:rsidR="00D97C70" w:rsidRPr="004926A0" w:rsidRDefault="00D97C70" w:rsidP="00D97C70">
      <w:pPr>
        <w:pStyle w:val="2"/>
      </w:pPr>
      <w:bookmarkStart w:id="18" w:name="_Toc72504476"/>
      <w:bookmarkStart w:id="19" w:name="_Toc72505817"/>
      <w:bookmarkStart w:id="20" w:name="_Toc72507821"/>
      <w:r w:rsidRPr="004926A0">
        <w:t>2</w:t>
      </w:r>
      <w:r w:rsidRPr="004926A0">
        <w:t>.</w:t>
      </w:r>
      <w:r w:rsidR="00A65EA8" w:rsidRPr="004926A0">
        <w:t>1</w:t>
      </w:r>
      <w:r w:rsidRPr="004926A0">
        <w:t xml:space="preserve"> 2D Pose Detection Module</w:t>
      </w:r>
      <w:bookmarkEnd w:id="18"/>
      <w:bookmarkEnd w:id="19"/>
      <w:bookmarkEnd w:id="20"/>
    </w:p>
    <w:p w14:paraId="62F8FEE4" w14:textId="115F0612" w:rsidR="00D97C70" w:rsidRDefault="00D97C70" w:rsidP="00D97C70">
      <w:pPr>
        <w:spacing w:before="200" w:after="0"/>
        <w:rPr>
          <w:sz w:val="24"/>
          <w:szCs w:val="24"/>
        </w:rPr>
      </w:pPr>
      <w:r w:rsidRPr="00D97C70">
        <w:rPr>
          <w:sz w:val="24"/>
          <w:szCs w:val="24"/>
        </w:rPr>
        <w:t xml:space="preserve">This 2D pose detection module serves to produce 2D locations of people in each view, and every detected human pose will be labeled with box, which is called “bounding box”. For example, in the figure below, a walking man is detected and marked with some joints to represent his pose. Our result will be a bit different from figure </w:t>
      </w:r>
      <w:r w:rsidR="000D0FB3">
        <w:rPr>
          <w:sz w:val="24"/>
          <w:szCs w:val="24"/>
        </w:rPr>
        <w:t>2.3,</w:t>
      </w:r>
      <w:r w:rsidRPr="00D97C70">
        <w:rPr>
          <w:sz w:val="24"/>
          <w:szCs w:val="24"/>
        </w:rPr>
        <w:t xml:space="preserve"> because we use bounding box to label each human pose.</w:t>
      </w:r>
    </w:p>
    <w:p w14:paraId="57AB9FE6" w14:textId="1B7BCD80" w:rsidR="0060519F" w:rsidRDefault="0060519F" w:rsidP="0060519F">
      <w:pPr>
        <w:spacing w:before="200" w:after="0"/>
        <w:jc w:val="center"/>
        <w:rPr>
          <w:sz w:val="24"/>
          <w:szCs w:val="24"/>
        </w:rPr>
      </w:pPr>
      <w:r>
        <w:rPr>
          <w:lang w:eastAsia="zh-CN"/>
        </w:rPr>
        <w:drawing>
          <wp:inline distT="0" distB="0" distL="0" distR="0" wp14:anchorId="2D736642" wp14:editId="68740778">
            <wp:extent cx="4572000" cy="1762125"/>
            <wp:effectExtent l="0" t="0" r="0" b="0"/>
            <wp:docPr id="1281331572" name="Picture 1281331572" descr="A group of people playing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331572"/>
                    <pic:cNvPicPr/>
                  </pic:nvPicPr>
                  <pic:blipFill>
                    <a:blip r:embed="rId14">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77876A2F" w14:textId="41A89844" w:rsidR="0060519F" w:rsidRPr="00D97C70" w:rsidRDefault="0060519F" w:rsidP="0060519F">
      <w:pPr>
        <w:spacing w:before="200" w:after="0"/>
        <w:jc w:val="center"/>
        <w:rPr>
          <w:sz w:val="24"/>
          <w:szCs w:val="24"/>
        </w:rPr>
      </w:pPr>
      <w:r w:rsidRPr="0060519F">
        <w:rPr>
          <w:sz w:val="24"/>
          <w:szCs w:val="24"/>
        </w:rPr>
        <w:t>Figure 2.</w:t>
      </w:r>
      <w:r w:rsidR="0B75BCF6" w:rsidRPr="2C5377AF">
        <w:rPr>
          <w:sz w:val="24"/>
          <w:szCs w:val="24"/>
        </w:rPr>
        <w:t>1</w:t>
      </w:r>
      <w:r w:rsidRPr="0060519F">
        <w:rPr>
          <w:sz w:val="24"/>
          <w:szCs w:val="24"/>
        </w:rPr>
        <w:t xml:space="preserve"> Example of 2D Pose Detection Module [9]</w:t>
      </w:r>
    </w:p>
    <w:p w14:paraId="6C5E148C" w14:textId="7F256010" w:rsidR="0013112C" w:rsidRDefault="00D97C70" w:rsidP="00D97C70">
      <w:pPr>
        <w:spacing w:before="200" w:after="0"/>
        <w:rPr>
          <w:sz w:val="24"/>
          <w:szCs w:val="24"/>
        </w:rPr>
      </w:pPr>
      <w:r w:rsidRPr="00D97C70">
        <w:rPr>
          <w:sz w:val="24"/>
          <w:szCs w:val="24"/>
        </w:rPr>
        <w:t xml:space="preserve">Our approach will be using a </w:t>
      </w:r>
      <w:r>
        <w:rPr>
          <w:sz w:val="24"/>
          <w:szCs w:val="24"/>
        </w:rPr>
        <w:t>Cascaded Pyramid Network</w:t>
      </w:r>
      <w:r w:rsidRPr="00D97C70">
        <w:rPr>
          <w:sz w:val="24"/>
          <w:szCs w:val="24"/>
        </w:rPr>
        <w:t xml:space="preserve"> (CPN) [14]</w:t>
      </w:r>
      <w:r>
        <w:rPr>
          <w:sz w:val="24"/>
          <w:szCs w:val="24"/>
        </w:rPr>
        <w:t xml:space="preserve"> </w:t>
      </w:r>
      <w:r w:rsidRPr="00D97C70">
        <w:rPr>
          <w:sz w:val="24"/>
          <w:szCs w:val="24"/>
        </w:rPr>
        <w:t xml:space="preserve">pretrained on MSCOCO [10] dataset for 2D pose detection in images to finish this task. </w:t>
      </w:r>
      <w:r>
        <w:rPr>
          <w:rFonts w:hint="eastAsia"/>
          <w:sz w:val="24"/>
          <w:szCs w:val="24"/>
        </w:rPr>
        <w:t>C</w:t>
      </w:r>
      <w:r>
        <w:rPr>
          <w:sz w:val="24"/>
          <w:szCs w:val="24"/>
        </w:rPr>
        <w:t xml:space="preserve">PN achieved the best 2D pose estimation accuracy in Face++ </w:t>
      </w:r>
      <w:r w:rsidRPr="00C86F25">
        <w:rPr>
          <w:sz w:val="24"/>
          <w:szCs w:val="24"/>
        </w:rPr>
        <w:t>Keypoint Detection on COCO</w:t>
      </w:r>
      <w:r>
        <w:rPr>
          <w:sz w:val="24"/>
          <w:szCs w:val="24"/>
        </w:rPr>
        <w:t xml:space="preserve"> competition in 2018. </w:t>
      </w:r>
      <w:r w:rsidRPr="00C86F25">
        <w:rPr>
          <w:sz w:val="24"/>
          <w:szCs w:val="24"/>
        </w:rPr>
        <w:t xml:space="preserve">The overall framework </w:t>
      </w:r>
      <w:r>
        <w:rPr>
          <w:rFonts w:hint="eastAsia"/>
          <w:sz w:val="24"/>
          <w:szCs w:val="24"/>
        </w:rPr>
        <w:t>of</w:t>
      </w:r>
      <w:r>
        <w:rPr>
          <w:sz w:val="24"/>
          <w:szCs w:val="24"/>
        </w:rPr>
        <w:t xml:space="preserve"> CPN </w:t>
      </w:r>
      <w:r w:rsidRPr="00C86F25">
        <w:rPr>
          <w:sz w:val="24"/>
          <w:szCs w:val="24"/>
        </w:rPr>
        <w:t xml:space="preserve">adopts a top-down detection strategy. First, </w:t>
      </w:r>
      <w:r>
        <w:rPr>
          <w:sz w:val="24"/>
          <w:szCs w:val="24"/>
        </w:rPr>
        <w:t>a convolution neural network is used as a human detector to generate bounding box</w:t>
      </w:r>
      <w:r w:rsidRPr="00C86F25">
        <w:rPr>
          <w:sz w:val="24"/>
          <w:szCs w:val="24"/>
        </w:rPr>
        <w:t xml:space="preserve">. Then, the CPN </w:t>
      </w:r>
      <w:r>
        <w:rPr>
          <w:sz w:val="24"/>
          <w:szCs w:val="24"/>
        </w:rPr>
        <w:t>regresses</w:t>
      </w:r>
      <w:r w:rsidRPr="00C86F25">
        <w:rPr>
          <w:sz w:val="24"/>
          <w:szCs w:val="24"/>
        </w:rPr>
        <w:t xml:space="preserve"> the key </w:t>
      </w:r>
      <w:r>
        <w:rPr>
          <w:sz w:val="24"/>
          <w:szCs w:val="24"/>
        </w:rPr>
        <w:t>joints</w:t>
      </w:r>
      <w:r w:rsidRPr="00C86F25">
        <w:rPr>
          <w:sz w:val="24"/>
          <w:szCs w:val="24"/>
        </w:rPr>
        <w:t xml:space="preserve"> of the human body for each detected </w:t>
      </w:r>
      <w:r>
        <w:rPr>
          <w:sz w:val="24"/>
          <w:szCs w:val="24"/>
        </w:rPr>
        <w:t>bounding</w:t>
      </w:r>
      <w:r w:rsidRPr="00C86F25">
        <w:rPr>
          <w:sz w:val="24"/>
          <w:szCs w:val="24"/>
        </w:rPr>
        <w:t xml:space="preserve"> box, and then </w:t>
      </w:r>
      <w:r>
        <w:rPr>
          <w:sz w:val="24"/>
          <w:szCs w:val="24"/>
        </w:rPr>
        <w:t xml:space="preserve">outputs the detected 2D poses. The paradigm of 2D pose detection using CPN is shown </w:t>
      </w:r>
      <w:r w:rsidR="000D0FB3">
        <w:rPr>
          <w:sz w:val="24"/>
          <w:szCs w:val="24"/>
        </w:rPr>
        <w:t>in figure 2.4</w:t>
      </w:r>
      <w:r>
        <w:rPr>
          <w:sz w:val="24"/>
          <w:szCs w:val="24"/>
        </w:rPr>
        <w:t>.</w:t>
      </w:r>
    </w:p>
    <w:p w14:paraId="60D78940" w14:textId="47B9588E" w:rsidR="00D97C70" w:rsidRPr="00D97C70" w:rsidRDefault="00D97C70" w:rsidP="00D97C70">
      <w:pPr>
        <w:spacing w:before="200" w:after="0"/>
        <w:rPr>
          <w:sz w:val="24"/>
          <w:szCs w:val="24"/>
        </w:rPr>
      </w:pPr>
      <w:r>
        <w:rPr>
          <w:lang w:eastAsia="zh-CN"/>
        </w:rPr>
        <w:drawing>
          <wp:inline distT="0" distB="0" distL="0" distR="0" wp14:anchorId="2C87268A" wp14:editId="0D61E591">
            <wp:extent cx="5943600" cy="1895475"/>
            <wp:effectExtent l="0" t="0" r="0" b="0"/>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33A1DEFD" w14:textId="7CC5CCCB" w:rsidR="00D97C70" w:rsidRDefault="00D97C70" w:rsidP="00D97C70">
      <w:pPr>
        <w:spacing w:before="200" w:after="0"/>
        <w:jc w:val="center"/>
        <w:rPr>
          <w:sz w:val="24"/>
          <w:szCs w:val="24"/>
        </w:rPr>
      </w:pPr>
      <w:r w:rsidRPr="00C86F25">
        <w:rPr>
          <w:sz w:val="24"/>
          <w:szCs w:val="24"/>
        </w:rPr>
        <w:t xml:space="preserve">Figure </w:t>
      </w:r>
      <w:r>
        <w:rPr>
          <w:sz w:val="24"/>
          <w:szCs w:val="24"/>
        </w:rPr>
        <w:t>2</w:t>
      </w:r>
      <w:r w:rsidRPr="00C86F25">
        <w:rPr>
          <w:sz w:val="24"/>
          <w:szCs w:val="24"/>
        </w:rPr>
        <w:t>.</w:t>
      </w:r>
      <w:r w:rsidR="18E02430" w:rsidRPr="2C5377AF">
        <w:rPr>
          <w:sz w:val="24"/>
          <w:szCs w:val="24"/>
        </w:rPr>
        <w:t>2</w:t>
      </w:r>
      <w:r w:rsidRPr="00C86F25">
        <w:rPr>
          <w:sz w:val="24"/>
          <w:szCs w:val="24"/>
        </w:rPr>
        <w:t xml:space="preserve"> </w:t>
      </w:r>
      <w:r>
        <w:rPr>
          <w:sz w:val="24"/>
          <w:szCs w:val="24"/>
        </w:rPr>
        <w:t>2D Pose detection via CPN</w:t>
      </w:r>
    </w:p>
    <w:p w14:paraId="398A386B" w14:textId="77777777" w:rsidR="00D97C70" w:rsidRPr="00D97C70" w:rsidRDefault="00D97C70" w:rsidP="00D97C70">
      <w:pPr>
        <w:spacing w:before="200" w:after="0"/>
        <w:rPr>
          <w:sz w:val="24"/>
          <w:szCs w:val="24"/>
        </w:rPr>
      </w:pPr>
      <w:r w:rsidRPr="00D97C70">
        <w:rPr>
          <w:sz w:val="24"/>
          <w:szCs w:val="24"/>
        </w:rPr>
        <w:lastRenderedPageBreak/>
        <w:t xml:space="preserve">As for the human detector which generates the bounding box before CPN, I choose the Mask-RCNN model proposed by Facebook AI Research Team in [4], which is the state-of-art and the most cited object detector. The detailed description of Mask-RCNN model is omitted in this report and one should refer to [4] for further reading. </w:t>
      </w:r>
    </w:p>
    <w:p w14:paraId="79A3814B" w14:textId="32DFE42C" w:rsidR="00D97C70" w:rsidRDefault="00D97C70" w:rsidP="00D97C70">
      <w:pPr>
        <w:spacing w:before="200" w:after="0"/>
        <w:rPr>
          <w:sz w:val="24"/>
          <w:szCs w:val="24"/>
        </w:rPr>
      </w:pPr>
      <w:r w:rsidRPr="00D97C70">
        <w:rPr>
          <w:sz w:val="24"/>
          <w:szCs w:val="24"/>
        </w:rPr>
        <w:t xml:space="preserve">The CPN consists of two parts: GlobalNet and RefineNet are shown in the block diagram in Figure 1.2. GlobalNet carries out crude extraction of easily detected (visible) key joints such as head and arms (in fact, it is to use the network architecture of a usual convolutional neural network to return a heatmap of visible key joints), while RefineNet explicitly addresses the 2D joints that are hard to detected, such as hips. For those “hard” joints, the context can be used to predict (i.e., the information of multiple receptive fields can be integrated). In order to improve the efficiency and keep integrity of information transmission, our RefineNet transmits the information across different levels and finally integrates the information of different levels via up-sampling and concatenating as HyperNet [3]. An illustration of CPN from [3] is given </w:t>
      </w:r>
      <w:r w:rsidR="000D0FB3">
        <w:rPr>
          <w:sz w:val="24"/>
          <w:szCs w:val="24"/>
        </w:rPr>
        <w:t>in figure 2.5.</w:t>
      </w:r>
    </w:p>
    <w:p w14:paraId="6D019F00" w14:textId="380C4878" w:rsidR="00D97C70" w:rsidRPr="00D97C70" w:rsidRDefault="00D97C70" w:rsidP="00D97C70">
      <w:pPr>
        <w:spacing w:before="200" w:after="0"/>
        <w:rPr>
          <w:sz w:val="24"/>
          <w:szCs w:val="24"/>
        </w:rPr>
      </w:pPr>
      <w:r>
        <w:rPr>
          <w:lang w:eastAsia="zh-CN"/>
        </w:rPr>
        <w:drawing>
          <wp:inline distT="0" distB="0" distL="0" distR="0" wp14:anchorId="4A44EA07" wp14:editId="502EAAB1">
            <wp:extent cx="5943600" cy="1828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14B16AF6" w14:textId="7AE18BA6" w:rsidR="00D97C70" w:rsidRDefault="00D97C70" w:rsidP="0060519F">
      <w:pPr>
        <w:spacing w:before="200" w:after="0"/>
        <w:jc w:val="center"/>
        <w:rPr>
          <w:sz w:val="24"/>
          <w:szCs w:val="24"/>
        </w:rPr>
      </w:pPr>
      <w:r>
        <w:rPr>
          <w:sz w:val="24"/>
          <w:szCs w:val="24"/>
        </w:rPr>
        <w:t>Figure 2.</w:t>
      </w:r>
      <w:r w:rsidR="23E0A92A" w:rsidRPr="2C5377AF">
        <w:rPr>
          <w:sz w:val="24"/>
          <w:szCs w:val="24"/>
        </w:rPr>
        <w:t>3</w:t>
      </w:r>
      <w:r>
        <w:rPr>
          <w:sz w:val="24"/>
          <w:szCs w:val="24"/>
        </w:rPr>
        <w:t xml:space="preserve"> </w:t>
      </w:r>
      <w:r w:rsidRPr="00C86F25">
        <w:rPr>
          <w:sz w:val="24"/>
          <w:szCs w:val="24"/>
        </w:rPr>
        <w:t>Cascaded Pyramid Network</w:t>
      </w:r>
      <w:r>
        <w:rPr>
          <w:sz w:val="24"/>
          <w:szCs w:val="24"/>
        </w:rPr>
        <w:t>, adopted from [3]</w:t>
      </w:r>
    </w:p>
    <w:p w14:paraId="4A535C96" w14:textId="1DACBDD7" w:rsidR="0060519F" w:rsidRDefault="00D97C70" w:rsidP="0060519F">
      <w:pPr>
        <w:spacing w:before="200" w:after="0"/>
        <w:rPr>
          <w:sz w:val="24"/>
          <w:szCs w:val="24"/>
        </w:rPr>
      </w:pPr>
      <w:r>
        <w:rPr>
          <w:sz w:val="24"/>
          <w:szCs w:val="24"/>
        </w:rPr>
        <w:t>For the network model for Globa</w:t>
      </w:r>
      <w:r w:rsidR="00B27325">
        <w:rPr>
          <w:sz w:val="24"/>
          <w:szCs w:val="24"/>
        </w:rPr>
        <w:t>l</w:t>
      </w:r>
      <w:r>
        <w:rPr>
          <w:sz w:val="24"/>
          <w:szCs w:val="24"/>
        </w:rPr>
        <w:t xml:space="preserve">Net, </w:t>
      </w:r>
      <w:r w:rsidR="0060519F">
        <w:rPr>
          <w:sz w:val="24"/>
          <w:szCs w:val="24"/>
        </w:rPr>
        <w:t>w</w:t>
      </w:r>
      <w:r>
        <w:rPr>
          <w:sz w:val="24"/>
          <w:szCs w:val="24"/>
        </w:rPr>
        <w:t>e choose the wildly adopted convolutional neural network for visual recognition called Res</w:t>
      </w:r>
      <w:r>
        <w:rPr>
          <w:rFonts w:hint="eastAsia"/>
          <w:sz w:val="24"/>
          <w:szCs w:val="24"/>
        </w:rPr>
        <w:t>idu</w:t>
      </w:r>
      <w:r>
        <w:rPr>
          <w:sz w:val="24"/>
          <w:szCs w:val="24"/>
        </w:rPr>
        <w:t xml:space="preserve">al Network (ResNet) [5]. </w:t>
      </w:r>
      <w:r w:rsidRPr="00E560D0">
        <w:rPr>
          <w:sz w:val="24"/>
          <w:szCs w:val="24"/>
        </w:rPr>
        <w:t xml:space="preserve">In the process of information transmission, traditional convolutional network or fully connected network will more or less have problems such as information loss. At the same time, </w:t>
      </w:r>
      <w:r>
        <w:rPr>
          <w:rFonts w:hint="eastAsia"/>
          <w:sz w:val="24"/>
          <w:szCs w:val="24"/>
        </w:rPr>
        <w:t>trai</w:t>
      </w:r>
      <w:r>
        <w:rPr>
          <w:sz w:val="24"/>
          <w:szCs w:val="24"/>
        </w:rPr>
        <w:t xml:space="preserve">ning a deep fully-connected network </w:t>
      </w:r>
      <w:r w:rsidRPr="00E560D0">
        <w:rPr>
          <w:sz w:val="24"/>
          <w:szCs w:val="24"/>
        </w:rPr>
        <w:t>also lead</w:t>
      </w:r>
      <w:r>
        <w:rPr>
          <w:sz w:val="24"/>
          <w:szCs w:val="24"/>
        </w:rPr>
        <w:t xml:space="preserve">s </w:t>
      </w:r>
      <w:r w:rsidRPr="00E560D0">
        <w:rPr>
          <w:sz w:val="24"/>
          <w:szCs w:val="24"/>
        </w:rPr>
        <w:t xml:space="preserve">to gradient </w:t>
      </w:r>
      <w:r>
        <w:rPr>
          <w:sz w:val="24"/>
          <w:szCs w:val="24"/>
        </w:rPr>
        <w:t>vanishing</w:t>
      </w:r>
      <w:r w:rsidRPr="00E560D0">
        <w:rPr>
          <w:sz w:val="24"/>
          <w:szCs w:val="24"/>
        </w:rPr>
        <w:t xml:space="preserve"> or gradient explosion, resulting </w:t>
      </w:r>
      <w:r>
        <w:rPr>
          <w:sz w:val="24"/>
          <w:szCs w:val="24"/>
        </w:rPr>
        <w:t xml:space="preserve">instability in </w:t>
      </w:r>
      <w:r w:rsidRPr="00E560D0">
        <w:rPr>
          <w:sz w:val="24"/>
          <w:szCs w:val="24"/>
        </w:rPr>
        <w:t>train</w:t>
      </w:r>
      <w:r>
        <w:rPr>
          <w:sz w:val="24"/>
          <w:szCs w:val="24"/>
        </w:rPr>
        <w:t>ing process</w:t>
      </w:r>
      <w:r w:rsidRPr="00E560D0">
        <w:rPr>
          <w:sz w:val="24"/>
          <w:szCs w:val="24"/>
        </w:rPr>
        <w:t xml:space="preserve">. ResNet solves this problem to some extent by directly routing the input information to the output to protect the integrity of the information. The whole network only needs to learn the difference between the input and output, simplifying the learning objective and difficulty. The comparison between </w:t>
      </w:r>
      <w:r>
        <w:rPr>
          <w:sz w:val="24"/>
          <w:szCs w:val="24"/>
        </w:rPr>
        <w:t>a deep fully-connected (plain) network</w:t>
      </w:r>
      <w:r w:rsidRPr="00E560D0">
        <w:rPr>
          <w:sz w:val="24"/>
          <w:szCs w:val="24"/>
        </w:rPr>
        <w:t xml:space="preserve"> and R</w:t>
      </w:r>
      <w:r>
        <w:rPr>
          <w:sz w:val="24"/>
          <w:szCs w:val="24"/>
        </w:rPr>
        <w:t>esNet</w:t>
      </w:r>
      <w:r w:rsidRPr="00E560D0">
        <w:rPr>
          <w:sz w:val="24"/>
          <w:szCs w:val="24"/>
        </w:rPr>
        <w:t xml:space="preserve"> is shown in </w:t>
      </w:r>
      <w:r>
        <w:rPr>
          <w:sz w:val="24"/>
          <w:szCs w:val="24"/>
        </w:rPr>
        <w:t>Figure 2.</w:t>
      </w:r>
      <w:r w:rsidR="00C81BCC">
        <w:rPr>
          <w:sz w:val="24"/>
          <w:szCs w:val="24"/>
        </w:rPr>
        <w:t>6</w:t>
      </w:r>
      <w:r w:rsidRPr="00E560D0">
        <w:rPr>
          <w:sz w:val="24"/>
          <w:szCs w:val="24"/>
        </w:rPr>
        <w:t xml:space="preserve">. The big </w:t>
      </w:r>
      <w:r>
        <w:rPr>
          <w:sz w:val="24"/>
          <w:szCs w:val="24"/>
        </w:rPr>
        <w:t>highlight</w:t>
      </w:r>
      <w:r w:rsidRPr="00E560D0">
        <w:rPr>
          <w:sz w:val="24"/>
          <w:szCs w:val="24"/>
        </w:rPr>
        <w:t xml:space="preserve"> with ResNet is that there are many bypasses that connect the input directly to the next layer. </w:t>
      </w:r>
      <w:r>
        <w:rPr>
          <w:sz w:val="24"/>
          <w:szCs w:val="24"/>
        </w:rPr>
        <w:t xml:space="preserve">Such </w:t>
      </w:r>
      <w:r w:rsidRPr="00E560D0">
        <w:rPr>
          <w:sz w:val="24"/>
          <w:szCs w:val="24"/>
        </w:rPr>
        <w:t>structure is also called Shortcut or Skip Connections.</w:t>
      </w:r>
      <w:r w:rsidRPr="0060519F">
        <w:rPr>
          <w:sz w:val="24"/>
          <w:szCs w:val="24"/>
        </w:rPr>
        <w:t xml:space="preserve"> </w:t>
      </w:r>
    </w:p>
    <w:p w14:paraId="52B63514" w14:textId="04B25667" w:rsidR="0060519F" w:rsidRDefault="0060519F" w:rsidP="0060519F">
      <w:pPr>
        <w:spacing w:before="200" w:after="0"/>
        <w:rPr>
          <w:sz w:val="24"/>
          <w:szCs w:val="24"/>
        </w:rPr>
      </w:pPr>
      <w:r>
        <w:rPr>
          <w:lang w:eastAsia="zh-CN"/>
        </w:rPr>
        <w:lastRenderedPageBreak/>
        <w:drawing>
          <wp:inline distT="0" distB="0" distL="0" distR="0" wp14:anchorId="4A61B92E" wp14:editId="63FC5466">
            <wp:extent cx="5943600" cy="1758041"/>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1758041"/>
                    </a:xfrm>
                    <a:prstGeom prst="rect">
                      <a:avLst/>
                    </a:prstGeom>
                  </pic:spPr>
                </pic:pic>
              </a:graphicData>
            </a:graphic>
          </wp:inline>
        </w:drawing>
      </w:r>
    </w:p>
    <w:p w14:paraId="48A962FE" w14:textId="127DC06D" w:rsidR="0060519F" w:rsidRDefault="0060519F" w:rsidP="0060519F">
      <w:pPr>
        <w:spacing w:before="200" w:after="0"/>
        <w:jc w:val="center"/>
        <w:rPr>
          <w:sz w:val="24"/>
          <w:szCs w:val="24"/>
        </w:rPr>
      </w:pPr>
      <w:r w:rsidRPr="0060519F">
        <w:rPr>
          <w:sz w:val="24"/>
          <w:szCs w:val="24"/>
        </w:rPr>
        <w:t>Figure 2.</w:t>
      </w:r>
      <w:r w:rsidR="50A13B65" w:rsidRPr="2C5377AF">
        <w:rPr>
          <w:sz w:val="24"/>
          <w:szCs w:val="24"/>
        </w:rPr>
        <w:t>4</w:t>
      </w:r>
      <w:r w:rsidRPr="0060519F">
        <w:rPr>
          <w:sz w:val="24"/>
          <w:szCs w:val="24"/>
        </w:rPr>
        <w:t xml:space="preserve"> Comparison between ResNet and plain network</w:t>
      </w:r>
    </w:p>
    <w:p w14:paraId="6FD777B6" w14:textId="6FCBE8BA" w:rsidR="00B85751" w:rsidRPr="00B85751" w:rsidRDefault="0060519F" w:rsidP="00B85751">
      <w:pPr>
        <w:spacing w:before="200" w:after="0"/>
        <w:rPr>
          <w:sz w:val="24"/>
          <w:szCs w:val="24"/>
        </w:rPr>
      </w:pPr>
      <w:r w:rsidRPr="0060519F">
        <w:rPr>
          <w:sz w:val="24"/>
          <w:szCs w:val="24"/>
        </w:rPr>
        <w:t xml:space="preserve">For specific model design of ResNet, </w:t>
      </w:r>
      <w:r>
        <w:rPr>
          <w:sz w:val="24"/>
          <w:szCs w:val="24"/>
        </w:rPr>
        <w:t>we</w:t>
      </w:r>
      <w:r w:rsidRPr="0060519F">
        <w:rPr>
          <w:sz w:val="24"/>
          <w:szCs w:val="24"/>
        </w:rPr>
        <w:t xml:space="preserve"> first implement a 34-layer ResNet backbone in personal computer, however, the memory overflowed due to large amount of network parameters. Then with the assistance of other groupmates, we transfer the model to the campus High Performance Computer (HPC), and we successfully pushed the size of the ResNet model to 50 layers to achieve better 2D joints detection. To have higher training efficiency, we first download a pretrained ResNet model and then fine-tuned the model on our dataset on HPC. We also used multi-core GUP on HPC to accelerate training. One should note the performance of ResNet on 2D joint detection of has already been investigated in [5].</w:t>
      </w:r>
    </w:p>
    <w:p w14:paraId="30E4A868" w14:textId="57734E9C" w:rsidR="5065D1FA" w:rsidRDefault="5065D1FA" w:rsidP="5065D1FA">
      <w:pPr>
        <w:spacing w:before="200" w:after="0"/>
        <w:rPr>
          <w:sz w:val="24"/>
          <w:szCs w:val="24"/>
        </w:rPr>
      </w:pPr>
    </w:p>
    <w:p w14:paraId="41FB957A" w14:textId="0D3B4831" w:rsidR="0060519F" w:rsidRPr="004926A0" w:rsidRDefault="0060519F" w:rsidP="0060519F">
      <w:pPr>
        <w:pStyle w:val="2"/>
      </w:pPr>
      <w:bookmarkStart w:id="21" w:name="_Toc72504477"/>
      <w:bookmarkStart w:id="22" w:name="_Toc72505818"/>
      <w:bookmarkStart w:id="23" w:name="_Toc72507822"/>
      <w:r w:rsidRPr="004926A0">
        <w:t>2.</w:t>
      </w:r>
      <w:r w:rsidR="00A65EA8" w:rsidRPr="004926A0">
        <w:t>2</w:t>
      </w:r>
      <w:r w:rsidRPr="004926A0">
        <w:t xml:space="preserve"> Multi-view Matching Module</w:t>
      </w:r>
      <w:bookmarkEnd w:id="21"/>
      <w:bookmarkEnd w:id="22"/>
      <w:bookmarkEnd w:id="23"/>
    </w:p>
    <w:p w14:paraId="35FDA637" w14:textId="5328B353" w:rsidR="0060519F" w:rsidRPr="0060519F" w:rsidRDefault="0060519F" w:rsidP="0060519F">
      <w:pPr>
        <w:spacing w:before="200" w:after="0"/>
        <w:rPr>
          <w:sz w:val="24"/>
          <w:szCs w:val="24"/>
        </w:rPr>
      </w:pPr>
      <w:r w:rsidRPr="0060519F">
        <w:rPr>
          <w:sz w:val="24"/>
          <w:szCs w:val="24"/>
        </w:rPr>
        <w:t>Match the detected 2D poses across views, i.e., find in all views the 2D poses belongs to the same person. We will use a discriminative metric to measure the likelihood that two 2D poses belong to the same person and a matching algorithm to establish the correspondences of across multiple views.</w:t>
      </w:r>
      <w:r>
        <w:rPr>
          <w:sz w:val="24"/>
          <w:szCs w:val="24"/>
        </w:rPr>
        <w:t xml:space="preserve"> The</w:t>
      </w:r>
      <w:r w:rsidRPr="0060519F">
        <w:rPr>
          <w:sz w:val="24"/>
          <w:szCs w:val="24"/>
        </w:rPr>
        <w:t xml:space="preserve"> initial solution to this problem is based on: (1) find the discriminative visual difference between combination of 2 poses from all views, and to determine if each pair of view belongs to the same person; (2) match the poses to each person based on the result in the previous step.</w:t>
      </w:r>
    </w:p>
    <w:p w14:paraId="171EE975" w14:textId="40A616B3" w:rsidR="00707275" w:rsidRDefault="00707275" w:rsidP="00707275">
      <w:pPr>
        <w:spacing w:before="200" w:after="0"/>
        <w:rPr>
          <w:sz w:val="24"/>
          <w:szCs w:val="24"/>
        </w:rPr>
      </w:pPr>
      <w:r>
        <w:rPr>
          <w:sz w:val="24"/>
          <w:szCs w:val="24"/>
        </w:rPr>
        <w:t xml:space="preserve">The solution can be described as: </w:t>
      </w:r>
      <w:r w:rsidRPr="00A227B9">
        <w:rPr>
          <w:sz w:val="24"/>
          <w:szCs w:val="24"/>
        </w:rPr>
        <w:t xml:space="preserve">Suppose there are </w:t>
      </w:r>
      <m:oMath>
        <m:r>
          <w:rPr>
            <w:rFonts w:ascii="Cambria Math" w:hAnsi="Cambria Math"/>
            <w:sz w:val="24"/>
            <w:szCs w:val="24"/>
          </w:rPr>
          <m:t>V</m:t>
        </m:r>
        <m:r>
          <m:rPr>
            <m:sty m:val="p"/>
          </m:rPr>
          <w:rPr>
            <w:rFonts w:ascii="Cambria Math" w:hAnsi="Cambria Math"/>
            <w:sz w:val="24"/>
            <w:szCs w:val="24"/>
          </w:rPr>
          <m:t xml:space="preserve"> </m:t>
        </m:r>
      </m:oMath>
      <w:r w:rsidRPr="00A227B9">
        <w:rPr>
          <w:sz w:val="24"/>
          <w:szCs w:val="24"/>
        </w:rPr>
        <w:t xml:space="preserve">cameras in the scene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oMath>
      <w:r>
        <w:rPr>
          <w:sz w:val="24"/>
          <w:szCs w:val="24"/>
        </w:rPr>
        <w:t xml:space="preserve"> </w:t>
      </w:r>
      <w:r w:rsidRPr="00A227B9">
        <w:rPr>
          <w:sz w:val="24"/>
          <w:szCs w:val="24"/>
        </w:rPr>
        <w:t xml:space="preserve">detected bounding boxes in view </w:t>
      </w:r>
      <m:oMath>
        <m:r>
          <w:rPr>
            <w:rFonts w:ascii="Cambria Math" w:hAnsi="Cambria Math"/>
            <w:sz w:val="24"/>
            <w:szCs w:val="24"/>
          </w:rPr>
          <m:t>i</m:t>
        </m:r>
      </m:oMath>
      <w:r w:rsidRPr="00A227B9">
        <w:rPr>
          <w:sz w:val="24"/>
          <w:szCs w:val="24"/>
        </w:rPr>
        <w:t xml:space="preserve">. For a pair of views </w:t>
      </w:r>
      <m:oMath>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oMath>
      <w:r w:rsidRPr="00A227B9">
        <w:rPr>
          <w:sz w:val="24"/>
          <w:szCs w:val="24"/>
        </w:rPr>
        <w:t>, the discriminative scores can be calculated between the two sets of bounding boxes in view</w:t>
      </w:r>
      <m:oMath>
        <m:r>
          <m:rPr>
            <m:sty m:val="p"/>
          </m:rPr>
          <w:rPr>
            <w:rFonts w:ascii="Cambria Math" w:hAnsi="Cambria Math"/>
            <w:sz w:val="24"/>
            <w:szCs w:val="24"/>
          </w:rPr>
          <m:t xml:space="preserve"> </m:t>
        </m:r>
        <m:r>
          <w:rPr>
            <w:rFonts w:ascii="Cambria Math" w:hAnsi="Cambria Math"/>
            <w:sz w:val="24"/>
            <w:szCs w:val="24"/>
          </w:rPr>
          <m:t>i</m:t>
        </m:r>
      </m:oMath>
      <w:r w:rsidRPr="00A227B9">
        <w:rPr>
          <w:sz w:val="24"/>
          <w:szCs w:val="24"/>
        </w:rPr>
        <w:t xml:space="preserve"> and view </w:t>
      </w:r>
      <m:oMath>
        <m:r>
          <w:rPr>
            <w:rFonts w:ascii="Cambria Math" w:hAnsi="Cambria Math"/>
            <w:sz w:val="24"/>
            <w:szCs w:val="24"/>
          </w:rPr>
          <m:t>j</m:t>
        </m:r>
      </m:oMath>
      <w:r w:rsidRPr="00A227B9">
        <w:rPr>
          <w:sz w:val="24"/>
          <w:szCs w:val="24"/>
        </w:rPr>
        <w:t>.</w:t>
      </w:r>
      <w:r>
        <w:rPr>
          <w:sz w:val="24"/>
          <w:szCs w:val="24"/>
        </w:rPr>
        <w:t xml:space="preserve"> Same as [6], we use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ij</m:t>
            </m:r>
          </m:sub>
        </m:sSub>
        <m:r>
          <m:rPr>
            <m:sty m:val="p"/>
          </m:rPr>
          <w:rPr>
            <w:rFonts w:ascii="Cambria Math" w:hAnsi="Cambria Math"/>
            <w:sz w:val="24"/>
            <w:szCs w:val="24"/>
          </w:rPr>
          <m:t>∈</m:t>
        </m:r>
        <m:sSup>
          <m:sSupPr>
            <m:ctrlPr>
              <w:rPr>
                <w:rFonts w:ascii="Cambria Math" w:hAnsi="Cambria Math"/>
                <w:sz w:val="24"/>
                <w:szCs w:val="24"/>
              </w:rPr>
            </m:ctrlPr>
          </m:sSupPr>
          <m:e>
            <m:r>
              <m:rPr>
                <m:scr m:val="double-struck"/>
                <m:sty m:val="p"/>
              </m:rPr>
              <w:rPr>
                <w:rFonts w:ascii="Cambria Math" w:hAnsi="Cambria Math"/>
                <w:sz w:val="24"/>
                <w:szCs w:val="24"/>
              </w:rPr>
              <m:t>R</m:t>
            </m:r>
          </m:e>
          <m:sup>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j</m:t>
                </m:r>
              </m:sub>
            </m:sSub>
          </m:sup>
        </m:sSup>
      </m:oMath>
      <w:r>
        <w:rPr>
          <w:sz w:val="24"/>
          <w:szCs w:val="24"/>
        </w:rPr>
        <w:t xml:space="preserve"> to measure </w:t>
      </w:r>
      <w:r w:rsidRPr="00A227B9">
        <w:rPr>
          <w:sz w:val="24"/>
          <w:szCs w:val="24"/>
        </w:rPr>
        <w:t xml:space="preserve">discriminative </w:t>
      </w:r>
      <w:r>
        <w:rPr>
          <w:sz w:val="24"/>
          <w:szCs w:val="24"/>
        </w:rPr>
        <w:t xml:space="preserve">visual difference, </w:t>
      </w:r>
      <w:r w:rsidRPr="00A227B9">
        <w:rPr>
          <w:sz w:val="24"/>
          <w:szCs w:val="24"/>
        </w:rPr>
        <w:t>whose elements represent</w:t>
      </w:r>
      <w:r>
        <w:rPr>
          <w:sz w:val="24"/>
          <w:szCs w:val="24"/>
        </w:rPr>
        <w:t xml:space="preserve"> </w:t>
      </w:r>
      <w:r w:rsidRPr="00A227B9">
        <w:rPr>
          <w:sz w:val="24"/>
          <w:szCs w:val="24"/>
        </w:rPr>
        <w:t>the discriminative</w:t>
      </w:r>
      <w:r>
        <w:rPr>
          <w:sz w:val="24"/>
          <w:szCs w:val="24"/>
        </w:rPr>
        <w:t xml:space="preserve"> </w:t>
      </w:r>
      <w:r w:rsidRPr="00A227B9">
        <w:rPr>
          <w:sz w:val="24"/>
          <w:szCs w:val="24"/>
        </w:rPr>
        <w:t>scores.</w:t>
      </w:r>
      <w:r>
        <w:rPr>
          <w:sz w:val="24"/>
          <w:szCs w:val="24"/>
        </w:rPr>
        <w:t xml:space="preserve"> </w:t>
      </w:r>
      <w:r w:rsidRPr="00C127D5">
        <w:rPr>
          <w:sz w:val="24"/>
          <w:szCs w:val="24"/>
        </w:rPr>
        <w:t xml:space="preserve">The correspondence between the two </w:t>
      </w:r>
      <w:r>
        <w:rPr>
          <w:rFonts w:hint="eastAsia"/>
          <w:sz w:val="24"/>
          <w:szCs w:val="24"/>
        </w:rPr>
        <w:t>poses</w:t>
      </w:r>
      <w:r w:rsidRPr="00C127D5">
        <w:rPr>
          <w:sz w:val="24"/>
          <w:szCs w:val="24"/>
        </w:rPr>
        <w:t xml:space="preserve"> be</w:t>
      </w:r>
      <w:r>
        <w:rPr>
          <w:sz w:val="24"/>
          <w:szCs w:val="24"/>
        </w:rPr>
        <w:t>ing</w:t>
      </w:r>
      <w:r w:rsidRPr="00C127D5">
        <w:rPr>
          <w:sz w:val="24"/>
          <w:szCs w:val="24"/>
        </w:rPr>
        <w:t xml:space="preserve"> estimated is expressed by a partial permutation matrix</w:t>
      </w:r>
      <w:r>
        <w:rPr>
          <w:sz w:val="24"/>
          <w:szCs w:val="24"/>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{0,1}</m:t>
            </m:r>
          </m:e>
          <m:sup>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j</m:t>
                </m:r>
              </m:sub>
            </m:sSub>
          </m:sup>
        </m:sSup>
      </m:oMath>
      <w:r>
        <w:rPr>
          <w:sz w:val="24"/>
          <w:szCs w:val="24"/>
        </w:rPr>
        <w:t>. The</w:t>
      </w:r>
      <w:r>
        <w:rPr>
          <w:rFonts w:hint="eastAsia"/>
          <w:sz w:val="24"/>
          <w:szCs w:val="24"/>
        </w:rPr>
        <w:t>n</w:t>
      </w:r>
      <w:r>
        <w:rPr>
          <w:sz w:val="24"/>
          <w:szCs w:val="24"/>
        </w:rPr>
        <w:t xml:space="preserve"> the solution should take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ij</m:t>
            </m:r>
          </m:sub>
        </m:sSub>
      </m:oMath>
      <w:r>
        <w:rPr>
          <w:sz w:val="24"/>
          <w:szCs w:val="24"/>
        </w:rPr>
        <w:t xml:space="preserve"> as input and output the optimal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ij</m:t>
            </m:r>
          </m:sub>
        </m:sSub>
      </m:oMath>
      <w:r>
        <w:rPr>
          <w:sz w:val="24"/>
          <w:szCs w:val="24"/>
        </w:rPr>
        <w:t xml:space="preserve"> that corresponds to the minimum </w:t>
      </w:r>
      <w:r w:rsidRPr="00A227B9">
        <w:rPr>
          <w:sz w:val="24"/>
          <w:szCs w:val="24"/>
        </w:rPr>
        <w:t>discriminative</w:t>
      </w:r>
      <w:r>
        <w:rPr>
          <w:sz w:val="24"/>
          <w:szCs w:val="24"/>
        </w:rPr>
        <w:t xml:space="preserve"> </w:t>
      </w:r>
      <w:r w:rsidRPr="00A227B9">
        <w:rPr>
          <w:sz w:val="24"/>
          <w:szCs w:val="24"/>
        </w:rPr>
        <w:t>scores</w:t>
      </w:r>
      <w:r>
        <w:rPr>
          <w:sz w:val="24"/>
          <w:szCs w:val="24"/>
        </w:rPr>
        <w:t xml:space="preserve">. It is also noticeable that </w:t>
      </w:r>
      <w:r>
        <w:rPr>
          <w:sz w:val="24"/>
          <w:szCs w:val="24"/>
        </w:rPr>
        <w:lastRenderedPageBreak/>
        <w:t xml:space="preserve">due the fact that a pose in one view should be only matched to the unique one pose in any another view, thus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ij</m:t>
            </m:r>
          </m:sub>
        </m:sSub>
      </m:oMath>
      <w:r>
        <w:rPr>
          <w:sz w:val="24"/>
          <w:szCs w:val="24"/>
        </w:rPr>
        <w:t xml:space="preserve"> must satisf</w:t>
      </w:r>
      <w:r w:rsidR="00804C0C">
        <w:rPr>
          <w:sz w:val="24"/>
          <w:szCs w:val="24"/>
        </w:rPr>
        <w:t>y</w:t>
      </w:r>
      <w:r>
        <w:rPr>
          <w:sz w:val="24"/>
          <w:szCs w:val="24"/>
        </w:rPr>
        <w:t xml:space="preserve">: </w:t>
      </w:r>
    </w:p>
    <w:p w14:paraId="17EEE687" w14:textId="77777777" w:rsidR="00707275" w:rsidRPr="00C127D5" w:rsidRDefault="00707275" w:rsidP="00707275">
      <w:pPr>
        <w:spacing w:before="200" w:after="0"/>
        <w:rPr>
          <w:sz w:val="24"/>
          <w:szCs w:val="24"/>
        </w:rPr>
      </w:pPr>
      <m:oMathPara>
        <m:oMath>
          <m:r>
            <m:rPr>
              <m:sty m:val="p"/>
            </m:rPr>
            <w:rPr>
              <w:rFonts w:ascii="Cambria Math" w:hAnsi="Cambria Math"/>
              <w:sz w:val="24"/>
              <w:szCs w:val="24"/>
            </w:rPr>
            <m:t>0≤</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ij</m:t>
              </m:r>
            </m:sub>
          </m:sSub>
          <m:r>
            <m:rPr>
              <m:sty m:val="p"/>
            </m:rPr>
            <w:rPr>
              <w:rFonts w:ascii="Cambria Math" w:hAnsi="Cambria Math"/>
              <w:sz w:val="24"/>
              <w:szCs w:val="24"/>
            </w:rPr>
            <m:t>1≤1, 0≤</m:t>
          </m:r>
          <m:sSubSup>
            <m:sSubSupPr>
              <m:ctrlPr>
                <w:rPr>
                  <w:rFonts w:ascii="Cambria Math" w:hAnsi="Cambria Math"/>
                  <w:sz w:val="24"/>
                  <w:szCs w:val="24"/>
                </w:rPr>
              </m:ctrlPr>
            </m:sSubSupPr>
            <m:e>
              <m:r>
                <w:rPr>
                  <w:rFonts w:ascii="Cambria Math" w:hAnsi="Cambria Math"/>
                  <w:sz w:val="24"/>
                  <w:szCs w:val="24"/>
                </w:rPr>
                <m:t>P</m:t>
              </m:r>
            </m:e>
            <m:sub>
              <m:r>
                <w:rPr>
                  <w:rFonts w:ascii="Cambria Math" w:hAnsi="Cambria Math"/>
                  <w:sz w:val="24"/>
                  <w:szCs w:val="24"/>
                </w:rPr>
                <m:t>ij</m:t>
              </m:r>
            </m:sub>
            <m:sup>
              <m:r>
                <w:rPr>
                  <w:rFonts w:ascii="Cambria Math" w:hAnsi="Cambria Math"/>
                  <w:sz w:val="24"/>
                  <w:szCs w:val="24"/>
                </w:rPr>
                <m:t>T</m:t>
              </m:r>
            </m:sup>
          </m:sSubSup>
          <m:r>
            <m:rPr>
              <m:sty m:val="p"/>
            </m:rPr>
            <w:rPr>
              <w:rFonts w:ascii="Cambria Math" w:hAnsi="Cambria Math"/>
              <w:sz w:val="24"/>
              <w:szCs w:val="24"/>
            </w:rPr>
            <m:t xml:space="preserve">1≤1 </m:t>
          </m:r>
        </m:oMath>
      </m:oMathPara>
    </w:p>
    <w:p w14:paraId="430E8549" w14:textId="787CB3FE" w:rsidR="00707275" w:rsidRDefault="00707275" w:rsidP="00707275">
      <w:pPr>
        <w:spacing w:before="200" w:after="0"/>
        <w:rPr>
          <w:sz w:val="24"/>
          <w:szCs w:val="24"/>
        </w:rPr>
      </w:pPr>
      <w:r>
        <w:rPr>
          <w:sz w:val="24"/>
          <w:szCs w:val="24"/>
        </w:rPr>
        <w:t>We follow the formular below to compute each element (</w:t>
      </w:r>
      <w:r w:rsidRPr="00A227B9">
        <w:rPr>
          <w:sz w:val="24"/>
          <w:szCs w:val="24"/>
        </w:rPr>
        <w:t>discriminative</w:t>
      </w:r>
      <w:r>
        <w:rPr>
          <w:sz w:val="24"/>
          <w:szCs w:val="24"/>
        </w:rPr>
        <w:t xml:space="preserve"> </w:t>
      </w:r>
      <w:r w:rsidRPr="00A227B9">
        <w:rPr>
          <w:sz w:val="24"/>
          <w:szCs w:val="24"/>
        </w:rPr>
        <w:t>scores</w:t>
      </w:r>
      <w:r>
        <w:rPr>
          <w:sz w:val="24"/>
          <w:szCs w:val="24"/>
        </w:rPr>
        <w:t xml:space="preserve">) in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ij</m:t>
            </m:r>
          </m:sub>
        </m:sSub>
      </m:oMath>
      <w:r>
        <w:rPr>
          <w:sz w:val="24"/>
          <w:szCs w:val="24"/>
        </w:rPr>
        <w:t>,</w:t>
      </w:r>
    </w:p>
    <w:p w14:paraId="1F1C1CDC" w14:textId="77777777" w:rsidR="00707275" w:rsidRPr="00C127D5" w:rsidRDefault="003C3416" w:rsidP="00707275">
      <w:pPr>
        <w:spacing w:before="200" w:after="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ij</m:t>
              </m:r>
            </m:sub>
          </m:sSub>
          <m:r>
            <m:rPr>
              <m:sty m:val="p"/>
            </m:rPr>
            <w:rPr>
              <w:rFonts w:ascii="Cambria Math" w:hAnsi="Cambria Math"/>
              <w:sz w:val="24"/>
              <w:szCs w:val="24"/>
            </w:rPr>
            <m:t>=</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ij</m:t>
                  </m:r>
                </m:sub>
                <m:sup>
                  <m:r>
                    <w:rPr>
                      <w:rFonts w:ascii="Cambria Math" w:hAnsi="Cambria Math"/>
                      <w:sz w:val="24"/>
                      <w:szCs w:val="24"/>
                    </w:rPr>
                    <m:t>a</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ij</m:t>
                  </m:r>
                </m:sub>
                <m:sup>
                  <m:r>
                    <w:rPr>
                      <w:rFonts w:ascii="Cambria Math" w:hAnsi="Cambria Math"/>
                      <w:sz w:val="24"/>
                      <w:szCs w:val="24"/>
                    </w:rPr>
                    <m:t>g</m:t>
                  </m:r>
                </m:sup>
              </m:sSubSup>
            </m:e>
          </m:rad>
        </m:oMath>
      </m:oMathPara>
    </w:p>
    <w:p w14:paraId="148BE783" w14:textId="49F660C5" w:rsidR="00707275" w:rsidRPr="00707275" w:rsidRDefault="00707275" w:rsidP="00707275">
      <w:pPr>
        <w:spacing w:before="200" w:after="0"/>
        <w:rPr>
          <w:sz w:val="24"/>
          <w:szCs w:val="24"/>
        </w:rPr>
      </w:pPr>
      <w:r>
        <w:rPr>
          <w:sz w:val="24"/>
          <w:szCs w:val="24"/>
        </w:rPr>
        <w:t xml:space="preserve">where </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ij</m:t>
            </m:r>
          </m:sub>
          <m:sup>
            <m:r>
              <w:rPr>
                <w:rFonts w:ascii="Cambria Math" w:hAnsi="Cambria Math"/>
                <w:sz w:val="24"/>
                <w:szCs w:val="24"/>
              </w:rPr>
              <m:t>a</m:t>
            </m:r>
          </m:sup>
        </m:sSubSup>
      </m:oMath>
      <w:r>
        <w:rPr>
          <w:sz w:val="24"/>
          <w:szCs w:val="24"/>
        </w:rPr>
        <w:t xml:space="preserve"> </w:t>
      </w:r>
      <w:r>
        <w:rPr>
          <w:rFonts w:hint="eastAsia"/>
          <w:sz w:val="24"/>
          <w:szCs w:val="24"/>
        </w:rPr>
        <w:t>de</w:t>
      </w:r>
      <w:r>
        <w:rPr>
          <w:sz w:val="24"/>
          <w:szCs w:val="24"/>
        </w:rPr>
        <w:t xml:space="preserve">notes the </w:t>
      </w:r>
      <w:r w:rsidRPr="00707275">
        <w:rPr>
          <w:sz w:val="24"/>
          <w:szCs w:val="24"/>
        </w:rPr>
        <w:t>appearance discriminative score given by the Appearance Matching Sub-module in Figure 2</w:t>
      </w:r>
      <w:r>
        <w:rPr>
          <w:sz w:val="24"/>
          <w:szCs w:val="24"/>
        </w:rPr>
        <w:t>.1</w:t>
      </w:r>
      <w:r w:rsidRPr="00707275">
        <w:rPr>
          <w:sz w:val="24"/>
          <w:szCs w:val="24"/>
        </w:rPr>
        <w:t xml:space="preserve">, </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ij</m:t>
            </m:r>
          </m:sub>
          <m:sup>
            <m:r>
              <w:rPr>
                <w:rFonts w:ascii="Cambria Math" w:hAnsi="Cambria Math"/>
                <w:sz w:val="24"/>
                <w:szCs w:val="24"/>
              </w:rPr>
              <m:t>p</m:t>
            </m:r>
          </m:sup>
        </m:sSubSup>
      </m:oMath>
      <w:r w:rsidRPr="00707275">
        <w:rPr>
          <w:sz w:val="24"/>
          <w:szCs w:val="24"/>
        </w:rPr>
        <w:t xml:space="preserve"> denotes the geometric discriminative score given by the Geometric Matching Sub-module in Figure </w:t>
      </w:r>
      <w:r>
        <w:rPr>
          <w:sz w:val="24"/>
          <w:szCs w:val="24"/>
        </w:rPr>
        <w:t>2</w:t>
      </w:r>
      <w:r w:rsidRPr="00707275">
        <w:rPr>
          <w:sz w:val="24"/>
          <w:szCs w:val="24"/>
        </w:rPr>
        <w:t>.</w:t>
      </w:r>
      <w:r>
        <w:rPr>
          <w:sz w:val="24"/>
          <w:szCs w:val="24"/>
        </w:rPr>
        <w:t>1</w:t>
      </w:r>
      <w:r w:rsidRPr="00707275">
        <w:rPr>
          <w:sz w:val="24"/>
          <w:szCs w:val="24"/>
        </w:rPr>
        <w:t xml:space="preserve">, and </w:t>
      </w:r>
      <m:oMath>
        <m:r>
          <m:rPr>
            <m:sty m:val="p"/>
          </m:rPr>
          <w:rPr>
            <w:rFonts w:ascii="Cambria Math" w:hAnsi="Cambria Math"/>
            <w:sz w:val="24"/>
            <w:szCs w:val="24"/>
          </w:rPr>
          <m:t xml:space="preserve">∘ </m:t>
        </m:r>
      </m:oMath>
      <w:r w:rsidRPr="00707275">
        <w:rPr>
          <w:sz w:val="24"/>
          <w:szCs w:val="24"/>
        </w:rPr>
        <w:t xml:space="preserve">denotes the elementwise multiplication. The matching algorithm takes the smallest discriminative score of each pose and identify the another pose that this score corresponds to. Then these two poses should belong to the same person. Then the optimal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ij</m:t>
            </m:r>
          </m:sub>
        </m:sSub>
      </m:oMath>
      <w:r w:rsidRPr="00707275">
        <w:rPr>
          <w:sz w:val="24"/>
          <w:szCs w:val="24"/>
        </w:rPr>
        <w:t xml:space="preserve"> is given by:</w:t>
      </w:r>
    </w:p>
    <w:p w14:paraId="563D39EC" w14:textId="77777777" w:rsidR="00707275" w:rsidRPr="00707275" w:rsidRDefault="003C3416" w:rsidP="00707275">
      <w:pPr>
        <w:spacing w:before="200" w:after="0"/>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ij</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1,  if </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argmax</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i</m:t>
                      </m:r>
                    </m:sub>
                  </m:sSub>
                  <m:r>
                    <m:rPr>
                      <m:sty m:val="p"/>
                    </m:rPr>
                    <w:rPr>
                      <w:rFonts w:ascii="Cambria Math" w:hAnsi="Cambria Math"/>
                      <w:sz w:val="24"/>
                      <w:szCs w:val="24"/>
                    </w:rPr>
                    <m:t>)</m:t>
                  </m:r>
                </m:e>
                <m:e>
                  <m:r>
                    <m:rPr>
                      <m:sty m:val="p"/>
                    </m:rPr>
                    <w:rPr>
                      <w:rFonts w:ascii="Cambria Math" w:hAnsi="Cambria Math"/>
                      <w:sz w:val="24"/>
                      <w:szCs w:val="24"/>
                    </w:rPr>
                    <m:t>0,                                          else</m:t>
                  </m:r>
                </m:e>
              </m:eqArr>
            </m:e>
          </m:d>
        </m:oMath>
      </m:oMathPara>
    </w:p>
    <w:p w14:paraId="214A27A4" w14:textId="7C922864" w:rsidR="00707275" w:rsidRDefault="00707275" w:rsidP="0060519F">
      <w:pPr>
        <w:spacing w:before="200" w:after="0"/>
        <w:rPr>
          <w:sz w:val="24"/>
          <w:szCs w:val="24"/>
        </w:rPr>
      </w:pPr>
      <w:r>
        <w:rPr>
          <w:sz w:val="24"/>
          <w:szCs w:val="24"/>
        </w:rPr>
        <w:t xml:space="preserve">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ij</m:t>
            </m:r>
          </m:sub>
        </m:sSub>
      </m:oMath>
      <w:r>
        <w:rPr>
          <w:sz w:val="24"/>
          <w:szCs w:val="24"/>
        </w:rPr>
        <w:t xml:space="preserve"> is refined using the algorithms proposed in [6].</w:t>
      </w:r>
    </w:p>
    <w:p w14:paraId="0E8C0DF0" w14:textId="004EB05D" w:rsidR="00F73C88" w:rsidRDefault="0088616A" w:rsidP="00222C46">
      <w:pPr>
        <w:pStyle w:val="3"/>
      </w:pPr>
      <w:bookmarkStart w:id="24" w:name="_Toc72504478"/>
      <w:bookmarkStart w:id="25" w:name="_Toc72505819"/>
      <w:bookmarkStart w:id="26" w:name="_Toc72507823"/>
      <w:r>
        <w:t>2.</w:t>
      </w:r>
      <w:r w:rsidR="00A65EA8">
        <w:t>2</w:t>
      </w:r>
      <w:r w:rsidR="0024645B">
        <w:t>.1</w:t>
      </w:r>
      <w:r>
        <w:t xml:space="preserve"> </w:t>
      </w:r>
      <w:r w:rsidR="0024645B" w:rsidRPr="0024645B">
        <w:t>Appearance Matching Sub-module</w:t>
      </w:r>
      <w:bookmarkEnd w:id="24"/>
      <w:bookmarkEnd w:id="25"/>
      <w:bookmarkEnd w:id="26"/>
    </w:p>
    <w:p w14:paraId="09F9E489" w14:textId="03E6CF7A" w:rsidR="0024645B" w:rsidRDefault="0024645B" w:rsidP="0024645B">
      <w:pPr>
        <w:spacing w:before="200" w:after="0"/>
        <w:rPr>
          <w:sz w:val="24"/>
          <w:szCs w:val="24"/>
        </w:rPr>
      </w:pPr>
      <w:r w:rsidRPr="0024645B">
        <w:rPr>
          <w:sz w:val="24"/>
          <w:szCs w:val="24"/>
        </w:rPr>
        <w:t>2D pose within bounding boxes is feed to another CNN and the out-put vector of the last layer is taken as the feature of the input pose. We compute the Euclidean distance between two feature vectors and normalize this distance using sigmoid function to range (0,1) as the appearance discriminative score of these two poses. Two poses from the same person should have near-zero appearance discriminative score.</w:t>
      </w:r>
    </w:p>
    <w:p w14:paraId="77B14EA8" w14:textId="0797BF54" w:rsidR="0024645B" w:rsidRDefault="0024645B" w:rsidP="0024645B">
      <w:pPr>
        <w:spacing w:before="200" w:after="0"/>
        <w:rPr>
          <w:sz w:val="24"/>
          <w:szCs w:val="24"/>
        </w:rPr>
      </w:pPr>
      <w:r w:rsidRPr="0024645B">
        <w:rPr>
          <w:sz w:val="24"/>
          <w:szCs w:val="24"/>
        </w:rPr>
        <w:t xml:space="preserve">In particular, </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ij</m:t>
            </m:r>
          </m:sub>
          <m:sup>
            <m:r>
              <w:rPr>
                <w:rFonts w:ascii="Cambria Math" w:hAnsi="Cambria Math"/>
                <w:sz w:val="24"/>
                <w:szCs w:val="24"/>
              </w:rPr>
              <m:t>a</m:t>
            </m:r>
          </m:sup>
        </m:sSubSup>
      </m:oMath>
      <w:r w:rsidRPr="0024645B">
        <w:rPr>
          <w:sz w:val="24"/>
          <w:szCs w:val="24"/>
        </w:rPr>
        <w:t xml:space="preserve"> is determined by: (1) Feed 2D poses to another 34-layer ResNet and take the out-put vector of the last layer as the feature of the input pose. (2) Compute the Euclidean distance between two feature vectors and normalize this distance using sigmoid function to range </w:t>
      </w:r>
      <m:oMath>
        <m:r>
          <m:rPr>
            <m:sty m:val="p"/>
          </m:rPr>
          <w:rPr>
            <w:rFonts w:ascii="Cambria Math" w:hAnsi="Cambria Math"/>
            <w:sz w:val="24"/>
            <w:szCs w:val="24"/>
          </w:rPr>
          <m:t>(0,1)</m:t>
        </m:r>
      </m:oMath>
      <w:r w:rsidRPr="0024645B">
        <w:rPr>
          <w:sz w:val="24"/>
          <w:szCs w:val="24"/>
        </w:rPr>
        <w:t xml:space="preserve"> as the appearance discriminative score of these two poses.</w:t>
      </w:r>
    </w:p>
    <w:p w14:paraId="346E91CA" w14:textId="1FC1A1BA" w:rsidR="0024645B" w:rsidRDefault="0024645B" w:rsidP="0024645B">
      <w:pPr>
        <w:pStyle w:val="3"/>
      </w:pPr>
      <w:bookmarkStart w:id="27" w:name="_Toc72504479"/>
      <w:bookmarkStart w:id="28" w:name="_Toc72505820"/>
      <w:bookmarkStart w:id="29" w:name="_Toc72507824"/>
      <w:r>
        <w:t>2.</w:t>
      </w:r>
      <w:r w:rsidR="00A65EA8">
        <w:t>2</w:t>
      </w:r>
      <w:r>
        <w:t>.2 Geometric</w:t>
      </w:r>
      <w:r w:rsidRPr="0024645B">
        <w:t xml:space="preserve"> Matching Sub-module</w:t>
      </w:r>
      <w:bookmarkEnd w:id="27"/>
      <w:bookmarkEnd w:id="28"/>
      <w:bookmarkEnd w:id="29"/>
    </w:p>
    <w:p w14:paraId="59238FC0" w14:textId="2C263700" w:rsidR="0024645B" w:rsidRPr="0024645B" w:rsidRDefault="00A509BD" w:rsidP="0024645B">
      <w:pPr>
        <w:spacing w:before="200" w:after="0"/>
        <w:rPr>
          <w:sz w:val="24"/>
          <w:szCs w:val="24"/>
        </w:rPr>
      </w:pPr>
      <w:r>
        <w:rPr>
          <w:sz w:val="24"/>
          <w:szCs w:val="24"/>
        </w:rPr>
        <w:t>W</w:t>
      </w:r>
      <w:r w:rsidR="0024645B" w:rsidRPr="0024645B">
        <w:rPr>
          <w:sz w:val="24"/>
          <w:szCs w:val="24"/>
        </w:rPr>
        <w:t xml:space="preserve">e measured the average point-to-line distance between joints in one pose to the epipolar line associated with these joints in another pose. Then normalize this distance using sigmoid function to range </w:t>
      </w:r>
      <m:oMath>
        <m:r>
          <m:rPr>
            <m:sty m:val="p"/>
          </m:rPr>
          <w:rPr>
            <w:rFonts w:ascii="Cambria Math" w:hAnsi="Cambria Math"/>
            <w:sz w:val="24"/>
            <w:szCs w:val="24"/>
          </w:rPr>
          <m:t>(0,1)</m:t>
        </m:r>
      </m:oMath>
      <w:r w:rsidR="0024645B" w:rsidRPr="0024645B">
        <w:rPr>
          <w:sz w:val="24"/>
          <w:szCs w:val="24"/>
        </w:rPr>
        <w:t xml:space="preserve"> as the appearance geometric discriminative score. </w:t>
      </w:r>
    </w:p>
    <w:p w14:paraId="444E9F54" w14:textId="77777777" w:rsidR="0024645B" w:rsidRPr="0024645B" w:rsidRDefault="0024645B" w:rsidP="0024645B">
      <w:pPr>
        <w:spacing w:before="200" w:after="0"/>
        <w:rPr>
          <w:sz w:val="24"/>
          <w:szCs w:val="24"/>
        </w:rPr>
      </w:pPr>
      <m:oMathPara>
        <m:oMath>
          <m:r>
            <w:rPr>
              <w:rFonts w:ascii="Cambria Math" w:hAnsi="Cambria Math"/>
              <w:sz w:val="24"/>
              <w:szCs w:val="24"/>
            </w:rPr>
            <m:t>L</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r>
                    <m:rPr>
                      <m:sty m:val="p"/>
                    </m:rPr>
                    <w:rPr>
                      <w:rFonts w:ascii="Cambria Math" w:hAnsi="Cambria Math"/>
                      <w:sz w:val="24"/>
                      <w:szCs w:val="24"/>
                    </w:rPr>
                    <m:t xml:space="preserve"> </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r>
                    <m:rPr>
                      <m:sty m:val="p"/>
                    </m:rPr>
                    <w:rPr>
                      <w:rFonts w:ascii="Cambria Math" w:hAnsi="Cambria Math"/>
                      <w:sz w:val="24"/>
                      <w:szCs w:val="24"/>
                    </w:rPr>
                    <m:t xml:space="preserve"> </m:t>
                  </m:r>
                </m:sub>
              </m:sSub>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r>
                <w:rPr>
                  <w:rFonts w:ascii="Cambria Math" w:hAnsi="Cambria Math"/>
                  <w:sz w:val="24"/>
                  <w:szCs w:val="24"/>
                </w:rPr>
                <m:t>N</m:t>
              </m:r>
            </m:den>
          </m:f>
          <m:nary>
            <m:naryPr>
              <m:chr m:val="∑"/>
              <m:limLoc m:val="subSup"/>
              <m:ctrlPr>
                <w:rPr>
                  <w:rFonts w:ascii="Cambria Math" w:hAnsi="Cambria Math"/>
                  <w:sz w:val="24"/>
                  <w:szCs w:val="24"/>
                </w:rPr>
              </m:ctrlPr>
            </m:naryPr>
            <m:sub>
              <m:r>
                <w:rPr>
                  <w:rFonts w:ascii="Cambria Math" w:hAnsi="Cambria Math"/>
                  <w:sz w:val="24"/>
                  <w:szCs w:val="24"/>
                </w:rPr>
                <m:t>n</m:t>
              </m:r>
              <m:r>
                <m:rPr>
                  <m:sty m:val="p"/>
                </m:rPr>
                <w:rPr>
                  <w:rFonts w:ascii="Cambria Math" w:hAnsi="Cambria Math"/>
                  <w:sz w:val="24"/>
                  <w:szCs w:val="24"/>
                </w:rPr>
                <m:t>=1</m:t>
              </m:r>
            </m:sub>
            <m:sup>
              <m:r>
                <w:rPr>
                  <w:rFonts w:ascii="Cambria Math" w:hAnsi="Cambria Math"/>
                  <w:sz w:val="24"/>
                  <w:szCs w:val="24"/>
                </w:rPr>
                <m:t>N</m:t>
              </m:r>
            </m:sup>
            <m:e>
              <m:r>
                <w:rPr>
                  <w:rFonts w:ascii="Cambria Math" w:hAnsi="Cambria Math"/>
                  <w:sz w:val="24"/>
                  <w:szCs w:val="24"/>
                </w:rPr>
                <m:t>d</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n</m:t>
                  </m:r>
                </m:sup>
              </m:sSubSup>
            </m:e>
          </m:nary>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ep</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n</m:t>
              </m:r>
            </m:sup>
          </m:sSubSup>
          <m:r>
            <m:rPr>
              <m:sty m:val="p"/>
            </m:rPr>
            <w:rPr>
              <w:rFonts w:ascii="Cambria Math" w:hAnsi="Cambria Math"/>
              <w:sz w:val="24"/>
              <w:szCs w:val="24"/>
            </w:rPr>
            <m:t>))+</m:t>
          </m:r>
          <m:r>
            <w:rPr>
              <w:rFonts w:ascii="Cambria Math" w:hAnsi="Cambria Math"/>
              <w:sz w:val="24"/>
              <w:szCs w:val="24"/>
            </w:rPr>
            <m:t>d</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n</m:t>
              </m:r>
            </m:sup>
          </m:sSubSup>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ep</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n</m:t>
              </m:r>
            </m:sup>
          </m:sSubSup>
          <m:r>
            <m:rPr>
              <m:sty m:val="p"/>
            </m:rPr>
            <w:rPr>
              <w:rFonts w:ascii="Cambria Math" w:hAnsi="Cambria Math"/>
              <w:sz w:val="24"/>
              <w:szCs w:val="24"/>
            </w:rPr>
            <m:t>))</m:t>
          </m:r>
        </m:oMath>
      </m:oMathPara>
    </w:p>
    <w:p w14:paraId="1743268B" w14:textId="77777777" w:rsidR="0024645B" w:rsidRPr="0024645B" w:rsidRDefault="003C3416" w:rsidP="0024645B">
      <w:pPr>
        <w:spacing w:before="200" w:after="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ij</m:t>
              </m:r>
            </m:sub>
            <m:sup>
              <m:r>
                <w:rPr>
                  <w:rFonts w:ascii="Cambria Math" w:hAnsi="Cambria Math"/>
                  <w:sz w:val="24"/>
                  <w:szCs w:val="24"/>
                </w:rPr>
                <m:t>p</m:t>
              </m:r>
            </m:sup>
          </m:sSubSup>
          <m:r>
            <m:rPr>
              <m:sty m:val="p"/>
            </m:rPr>
            <w:rPr>
              <w:rFonts w:ascii="Cambria Math" w:hAnsi="Cambria Math"/>
              <w:sz w:val="24"/>
              <w:szCs w:val="24"/>
            </w:rPr>
            <m:t>=</m:t>
          </m:r>
          <m:r>
            <w:rPr>
              <w:rFonts w:ascii="Cambria Math" w:hAnsi="Cambria Math"/>
              <w:sz w:val="24"/>
              <w:szCs w:val="24"/>
            </w:rPr>
            <m:t>sigmoid</m:t>
          </m:r>
          <m:r>
            <m:rPr>
              <m:sty m:val="p"/>
            </m:rPr>
            <w:rPr>
              <w:rFonts w:ascii="Cambria Math" w:hAnsi="Cambria Math"/>
              <w:sz w:val="24"/>
              <w:szCs w:val="24"/>
            </w:rPr>
            <m:t>(</m:t>
          </m:r>
          <m:r>
            <w:rPr>
              <w:rFonts w:ascii="Cambria Math" w:hAnsi="Cambria Math"/>
              <w:sz w:val="24"/>
              <w:szCs w:val="24"/>
            </w:rPr>
            <m:t>L</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r>
                    <m:rPr>
                      <m:sty m:val="p"/>
                    </m:rPr>
                    <w:rPr>
                      <w:rFonts w:ascii="Cambria Math" w:hAnsi="Cambria Math"/>
                      <w:sz w:val="24"/>
                      <w:szCs w:val="24"/>
                    </w:rPr>
                    <m:t xml:space="preserve"> </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r>
                    <m:rPr>
                      <m:sty m:val="p"/>
                    </m:rPr>
                    <w:rPr>
                      <w:rFonts w:ascii="Cambria Math" w:hAnsi="Cambria Math"/>
                      <w:sz w:val="24"/>
                      <w:szCs w:val="24"/>
                    </w:rPr>
                    <m:t xml:space="preserve"> </m:t>
                  </m:r>
                </m:sub>
              </m:sSub>
            </m:e>
          </m:d>
          <m:r>
            <m:rPr>
              <m:sty m:val="p"/>
            </m:rPr>
            <w:rPr>
              <w:rFonts w:ascii="Cambria Math" w:hAnsi="Cambria Math"/>
              <w:sz w:val="24"/>
              <w:szCs w:val="24"/>
            </w:rPr>
            <m:t>)</m:t>
          </m:r>
        </m:oMath>
      </m:oMathPara>
    </w:p>
    <w:p w14:paraId="062A71D9" w14:textId="77777777" w:rsidR="0024645B" w:rsidRPr="0024645B" w:rsidRDefault="0024645B" w:rsidP="0024645B">
      <w:pPr>
        <w:spacing w:before="200" w:after="0"/>
        <w:rPr>
          <w:sz w:val="24"/>
          <w:szCs w:val="24"/>
        </w:rPr>
      </w:pPr>
      <w:r w:rsidRPr="0024645B">
        <w:rPr>
          <w:sz w:val="24"/>
          <w:szCs w:val="24"/>
        </w:rPr>
        <w:t xml:space="preserve">Where </w:t>
      </w:r>
      <m:oMath>
        <m:r>
          <w:rPr>
            <w:rFonts w:ascii="Cambria Math" w:hAnsi="Cambria Math"/>
            <w:sz w:val="24"/>
            <w:szCs w:val="24"/>
          </w:rPr>
          <m:t>N</m:t>
        </m:r>
      </m:oMath>
      <w:r>
        <w:rPr>
          <w:sz w:val="24"/>
          <w:szCs w:val="24"/>
        </w:rPr>
        <w:t xml:space="preserve"> denotes the total number 3D joints on an actor’s body, </w:t>
      </w:r>
      <m:oMath>
        <m:r>
          <w:rPr>
            <w:rFonts w:ascii="Cambria Math" w:hAnsi="Cambria Math"/>
            <w:sz w:val="24"/>
            <w:szCs w:val="24"/>
          </w:rPr>
          <m:t>d</m:t>
        </m:r>
        <m:d>
          <m:dPr>
            <m:ctrlPr>
              <w:rPr>
                <w:rFonts w:ascii="Cambria Math" w:hAnsi="Cambria Math"/>
                <w:sz w:val="24"/>
                <w:szCs w:val="24"/>
              </w:rPr>
            </m:ctrlPr>
          </m:dPr>
          <m:e>
            <m:r>
              <m:rPr>
                <m:sty m:val="p"/>
              </m:rPr>
              <w:rPr>
                <w:rFonts w:ascii="Cambria Math" w:hAnsi="Cambria Math"/>
                <w:sz w:val="24"/>
                <w:szCs w:val="24"/>
              </w:rPr>
              <m:t>∙,∙</m:t>
            </m:r>
          </m:e>
        </m:d>
      </m:oMath>
      <w:r>
        <w:rPr>
          <w:sz w:val="24"/>
          <w:szCs w:val="24"/>
        </w:rPr>
        <w:t xml:space="preserve"> denotes the point to line distance, </w:t>
      </w: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n</m:t>
            </m:r>
          </m:sup>
        </m:sSubSup>
      </m:oMath>
      <w:r>
        <w:rPr>
          <w:sz w:val="24"/>
          <w:szCs w:val="24"/>
        </w:rPr>
        <w:t xml:space="preserve"> denotes the </w:t>
      </w:r>
      <w:r w:rsidRPr="007D45E4">
        <w:rPr>
          <w:sz w:val="24"/>
          <w:szCs w:val="24"/>
        </w:rPr>
        <w:t xml:space="preserve">2D location of the </w:t>
      </w:r>
      <m:oMath>
        <m:r>
          <w:rPr>
            <w:rFonts w:ascii="Cambria Math" w:hAnsi="Cambria Math"/>
            <w:sz w:val="24"/>
            <w:szCs w:val="24"/>
          </w:rPr>
          <m:t>n</m:t>
        </m:r>
      </m:oMath>
      <w:r w:rsidRPr="007D45E4">
        <w:rPr>
          <w:sz w:val="24"/>
          <w:szCs w:val="24"/>
        </w:rPr>
        <w:t xml:space="preserve">-th joint of pose </w:t>
      </w:r>
      <m:oMath>
        <m:r>
          <w:rPr>
            <w:rFonts w:ascii="Cambria Math" w:hAnsi="Cambria Math"/>
            <w:sz w:val="24"/>
            <w:szCs w:val="24"/>
          </w:rPr>
          <m:t>i</m:t>
        </m:r>
      </m:oMath>
      <w:r>
        <w:rPr>
          <w:sz w:val="24"/>
          <w:szCs w:val="24"/>
        </w:rPr>
        <w:t xml:space="preserve">, and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ep</m:t>
            </m:r>
          </m:sub>
        </m:sSub>
        <m:r>
          <m:rPr>
            <m:sty m:val="p"/>
          </m:rPr>
          <w:rPr>
            <w:rFonts w:ascii="Cambria Math" w:hAnsi="Cambria Math"/>
            <w:sz w:val="24"/>
            <w:szCs w:val="24"/>
          </w:rPr>
          <m:t>(∙)</m:t>
        </m:r>
      </m:oMath>
      <w:r>
        <w:rPr>
          <w:sz w:val="24"/>
          <w:szCs w:val="24"/>
        </w:rPr>
        <w:t xml:space="preserve"> the epipolar line corresponding with the joint in another view.</w:t>
      </w:r>
    </w:p>
    <w:p w14:paraId="255E5306" w14:textId="1598BA7D" w:rsidR="0024645B" w:rsidRPr="0024645B" w:rsidRDefault="0024645B" w:rsidP="0024645B">
      <w:pPr>
        <w:spacing w:before="200" w:after="0"/>
        <w:rPr>
          <w:sz w:val="24"/>
          <w:szCs w:val="24"/>
        </w:rPr>
      </w:pPr>
      <w:r w:rsidRPr="0024645B">
        <w:rPr>
          <w:sz w:val="24"/>
          <w:szCs w:val="24"/>
        </w:rPr>
        <w:t xml:space="preserve">The intuition of defining </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ij</m:t>
            </m:r>
          </m:sub>
          <m:sup>
            <m:r>
              <w:rPr>
                <w:rFonts w:ascii="Cambria Math" w:hAnsi="Cambria Math"/>
                <w:sz w:val="24"/>
                <w:szCs w:val="24"/>
              </w:rPr>
              <m:t>p</m:t>
            </m:r>
          </m:sup>
        </m:sSubSup>
        <m:r>
          <m:rPr>
            <m:sty m:val="p"/>
          </m:rPr>
          <w:rPr>
            <w:rFonts w:ascii="Cambria Math" w:hAnsi="Cambria Math"/>
            <w:sz w:val="24"/>
            <w:szCs w:val="24"/>
          </w:rPr>
          <m:t xml:space="preserve"> </m:t>
        </m:r>
      </m:oMath>
      <w:r w:rsidRPr="0024645B">
        <w:rPr>
          <w:sz w:val="24"/>
          <w:szCs w:val="24"/>
        </w:rPr>
        <w:t xml:space="preserve">is based on a joint on a body in the first camera view should lie on the epipolar line (the straight line of intersection of the epipolar plane) with the image plane. as sociated with its correspondence in the second camera view, which can be explained in the </w:t>
      </w:r>
      <w:r w:rsidR="006D4320">
        <w:rPr>
          <w:sz w:val="24"/>
          <w:szCs w:val="24"/>
        </w:rPr>
        <w:t>figure 2.7</w:t>
      </w:r>
      <w:r w:rsidRPr="0024645B">
        <w:rPr>
          <w:sz w:val="24"/>
          <w:szCs w:val="24"/>
        </w:rPr>
        <w:t xml:space="preserve">: </w:t>
      </w:r>
    </w:p>
    <w:p w14:paraId="6AC8799C" w14:textId="77777777" w:rsidR="0024645B" w:rsidRDefault="0024645B" w:rsidP="0024645B">
      <w:pPr>
        <w:spacing w:line="360" w:lineRule="auto"/>
        <w:ind w:firstLine="720"/>
        <w:rPr>
          <w:noProof/>
        </w:rPr>
      </w:pPr>
    </w:p>
    <w:p w14:paraId="27EE367B" w14:textId="77777777" w:rsidR="0024645B" w:rsidRDefault="0024645B" w:rsidP="0024645B">
      <w:pPr>
        <w:spacing w:line="360" w:lineRule="auto"/>
        <w:ind w:firstLine="720"/>
        <w:jc w:val="center"/>
        <w:rPr>
          <w:rFonts w:ascii="Calibri" w:eastAsia="Calibri" w:hAnsi="Calibri" w:cs="Calibri"/>
          <w:sz w:val="24"/>
          <w:szCs w:val="24"/>
        </w:rPr>
      </w:pPr>
      <w:r>
        <w:rPr>
          <w:lang w:eastAsia="zh-CN"/>
        </w:rPr>
        <w:drawing>
          <wp:inline distT="0" distB="0" distL="0" distR="0" wp14:anchorId="32A4A42B" wp14:editId="4BB9F8B2">
            <wp:extent cx="3693111" cy="1245213"/>
            <wp:effectExtent l="0" t="0" r="3175" b="0"/>
            <wp:docPr id="1679320106" name="Picture 1679320106" descr="Chart, 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320106"/>
                    <pic:cNvPicPr/>
                  </pic:nvPicPr>
                  <pic:blipFill>
                    <a:blip r:embed="rId18">
                      <a:extLst>
                        <a:ext uri="{28A0092B-C50C-407E-A947-70E740481C1C}">
                          <a14:useLocalDpi xmlns:a14="http://schemas.microsoft.com/office/drawing/2010/main" val="0"/>
                        </a:ext>
                      </a:extLst>
                    </a:blip>
                    <a:stretch>
                      <a:fillRect/>
                    </a:stretch>
                  </pic:blipFill>
                  <pic:spPr>
                    <a:xfrm>
                      <a:off x="0" y="0"/>
                      <a:ext cx="3693111" cy="1245213"/>
                    </a:xfrm>
                    <a:prstGeom prst="rect">
                      <a:avLst/>
                    </a:prstGeom>
                  </pic:spPr>
                </pic:pic>
              </a:graphicData>
            </a:graphic>
          </wp:inline>
        </w:drawing>
      </w:r>
    </w:p>
    <w:p w14:paraId="78ACDA3B" w14:textId="6EA5022B" w:rsidR="0024645B" w:rsidRPr="0024645B" w:rsidRDefault="0024645B" w:rsidP="0024645B">
      <w:pPr>
        <w:spacing w:before="200" w:after="0"/>
        <w:jc w:val="center"/>
        <w:rPr>
          <w:sz w:val="24"/>
          <w:szCs w:val="24"/>
        </w:rPr>
      </w:pPr>
      <w:r w:rsidRPr="0024645B">
        <w:rPr>
          <w:sz w:val="24"/>
          <w:szCs w:val="24"/>
        </w:rPr>
        <w:t>Figure 2.</w:t>
      </w:r>
      <w:r w:rsidR="0DB8961E" w:rsidRPr="2C5377AF">
        <w:rPr>
          <w:sz w:val="24"/>
          <w:szCs w:val="24"/>
        </w:rPr>
        <w:t>5</w:t>
      </w:r>
      <w:r w:rsidRPr="0024645B">
        <w:rPr>
          <w:sz w:val="24"/>
          <w:szCs w:val="24"/>
        </w:rPr>
        <w:t xml:space="preserve"> Explanation of epipolar line and projection</w:t>
      </w:r>
    </w:p>
    <w:p w14:paraId="6393B408" w14:textId="69CD409B" w:rsidR="0024645B" w:rsidRDefault="0024645B" w:rsidP="0024645B">
      <w:pPr>
        <w:spacing w:before="200" w:after="0"/>
        <w:rPr>
          <w:sz w:val="24"/>
          <w:szCs w:val="24"/>
        </w:rPr>
      </w:pPr>
      <w:r w:rsidRPr="0024645B">
        <w:rPr>
          <w:sz w:val="24"/>
          <w:szCs w:val="24"/>
        </w:rPr>
        <w:t xml:space="preserve">An image point </w:t>
      </w:r>
      <m:oMath>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P</m:t>
            </m:r>
          </m:sub>
          <m:sup>
            <m:r>
              <w:rPr>
                <w:rFonts w:ascii="Cambria Math" w:hAnsi="Cambria Math"/>
                <w:sz w:val="24"/>
                <w:szCs w:val="24"/>
              </w:rPr>
              <m:t>u</m:t>
            </m:r>
          </m:sup>
        </m:sSubSup>
      </m:oMath>
      <w:r w:rsidRPr="0024645B">
        <w:rPr>
          <w:sz w:val="24"/>
          <w:szCs w:val="24"/>
        </w:rPr>
        <w:t xml:space="preserve"> back-projects to a ray in 3D defined by the camera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u</m:t>
            </m:r>
          </m:sub>
        </m:sSub>
      </m:oMath>
      <w:r w:rsidRPr="0024645B">
        <w:rPr>
          <w:sz w:val="24"/>
          <w:szCs w:val="24"/>
        </w:rPr>
        <w:t xml:space="preserve"> and </w:t>
      </w:r>
      <m:oMath>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P</m:t>
            </m:r>
          </m:sub>
          <m:sup>
            <m:r>
              <w:rPr>
                <w:rFonts w:ascii="Cambria Math" w:hAnsi="Cambria Math"/>
                <w:sz w:val="24"/>
                <w:szCs w:val="24"/>
              </w:rPr>
              <m:t>u</m:t>
            </m:r>
          </m:sup>
        </m:sSubSup>
      </m:oMath>
      <w:r w:rsidRPr="0024645B">
        <w:rPr>
          <w:sz w:val="24"/>
          <w:szCs w:val="24"/>
        </w:rPr>
        <w:t xml:space="preserve">. This line is imaged as </w:t>
      </w:r>
      <m:oMath>
        <m:r>
          <w:rPr>
            <w:rFonts w:ascii="Cambria Math" w:hAnsi="Cambria Math"/>
            <w:sz w:val="24"/>
            <w:szCs w:val="24"/>
          </w:rPr>
          <m:t>I</m:t>
        </m:r>
        <m:r>
          <m:rPr>
            <m:sty m:val="p"/>
          </m:rPr>
          <w:rPr>
            <w:rFonts w:ascii="Cambria Math" w:hAnsi="Cambria Math"/>
            <w:sz w:val="24"/>
            <w:szCs w:val="24"/>
          </w:rPr>
          <m:t xml:space="preserve"> </m:t>
        </m:r>
      </m:oMath>
      <w:r w:rsidRPr="0024645B">
        <w:rPr>
          <w:sz w:val="24"/>
          <w:szCs w:val="24"/>
        </w:rPr>
        <w:t xml:space="preserve">in the camera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v</m:t>
            </m:r>
          </m:sub>
        </m:sSub>
      </m:oMath>
      <w:r w:rsidRPr="0024645B">
        <w:rPr>
          <w:sz w:val="24"/>
          <w:szCs w:val="24"/>
        </w:rPr>
        <w:t xml:space="preserve">. The 3D point </w:t>
      </w:r>
      <m:oMath>
        <m:r>
          <w:rPr>
            <w:rFonts w:ascii="Cambria Math" w:hAnsi="Cambria Math"/>
            <w:sz w:val="24"/>
            <w:szCs w:val="24"/>
          </w:rPr>
          <m:t>P</m:t>
        </m:r>
      </m:oMath>
      <w:r w:rsidRPr="0024645B">
        <w:rPr>
          <w:sz w:val="24"/>
          <w:szCs w:val="24"/>
        </w:rPr>
        <w:t xml:space="preserve"> which projects to </w:t>
      </w:r>
      <m:oMath>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P</m:t>
            </m:r>
          </m:sub>
          <m:sup>
            <m:r>
              <w:rPr>
                <w:rFonts w:ascii="Cambria Math" w:hAnsi="Cambria Math"/>
                <w:sz w:val="24"/>
                <w:szCs w:val="24"/>
              </w:rPr>
              <m:t>u</m:t>
            </m:r>
          </m:sup>
        </m:sSubSup>
        <m:r>
          <m:rPr>
            <m:sty m:val="p"/>
          </m:rPr>
          <w:rPr>
            <w:rFonts w:ascii="Cambria Math" w:hAnsi="Cambria Math"/>
            <w:sz w:val="24"/>
            <w:szCs w:val="24"/>
          </w:rPr>
          <m:t xml:space="preserve"> </m:t>
        </m:r>
      </m:oMath>
      <w:r w:rsidRPr="0024645B">
        <w:rPr>
          <w:sz w:val="24"/>
          <w:szCs w:val="24"/>
        </w:rPr>
        <w:t xml:space="preserve">must lie on this ray, so the image of </w:t>
      </w:r>
      <m:oMath>
        <m:r>
          <w:rPr>
            <w:rFonts w:ascii="Cambria Math" w:hAnsi="Cambria Math"/>
            <w:sz w:val="24"/>
            <w:szCs w:val="24"/>
          </w:rPr>
          <m:t>P</m:t>
        </m:r>
      </m:oMath>
      <w:r w:rsidRPr="0024645B">
        <w:rPr>
          <w:sz w:val="24"/>
          <w:szCs w:val="24"/>
        </w:rPr>
        <w:t xml:space="preserve"> in camera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v</m:t>
            </m:r>
          </m:sub>
        </m:sSub>
      </m:oMath>
      <w:r w:rsidRPr="0024645B">
        <w:rPr>
          <w:sz w:val="24"/>
          <w:szCs w:val="24"/>
        </w:rPr>
        <w:t xml:space="preserve"> must lie on</w:t>
      </w:r>
      <m:oMath>
        <m:r>
          <m:rPr>
            <m:sty m:val="p"/>
          </m:rPr>
          <w:rPr>
            <w:rFonts w:ascii="Cambria Math" w:hAnsi="Cambria Math"/>
            <w:sz w:val="24"/>
            <w:szCs w:val="24"/>
          </w:rPr>
          <m:t xml:space="preserve"> </m:t>
        </m:r>
        <m:r>
          <w:rPr>
            <w:rFonts w:ascii="Cambria Math" w:hAnsi="Cambria Math"/>
            <w:sz w:val="24"/>
            <w:szCs w:val="24"/>
          </w:rPr>
          <m:t>I</m:t>
        </m:r>
      </m:oMath>
      <w:r w:rsidRPr="0024645B">
        <w:rPr>
          <w:sz w:val="24"/>
          <w:szCs w:val="24"/>
        </w:rPr>
        <w:t>.</w:t>
      </w:r>
    </w:p>
    <w:p w14:paraId="1CE3E6E6" w14:textId="77777777" w:rsidR="0024645B" w:rsidRPr="0024645B" w:rsidRDefault="0024645B" w:rsidP="0024645B">
      <w:pPr>
        <w:spacing w:before="200" w:after="0"/>
        <w:rPr>
          <w:sz w:val="24"/>
          <w:szCs w:val="24"/>
        </w:rPr>
      </w:pPr>
    </w:p>
    <w:p w14:paraId="18E739B7" w14:textId="5A979AD7" w:rsidR="0024645B" w:rsidRPr="004926A0" w:rsidRDefault="0024645B" w:rsidP="0024645B">
      <w:pPr>
        <w:pStyle w:val="2"/>
      </w:pPr>
      <w:bookmarkStart w:id="30" w:name="_Toc72504480"/>
      <w:bookmarkStart w:id="31" w:name="_Toc72505821"/>
      <w:bookmarkStart w:id="32" w:name="_Toc72507825"/>
      <w:r w:rsidRPr="004926A0">
        <w:t>2.</w:t>
      </w:r>
      <w:r w:rsidR="00A65EA8" w:rsidRPr="004926A0">
        <w:t>3</w:t>
      </w:r>
      <w:r w:rsidRPr="004926A0">
        <w:t xml:space="preserve"> 3D Pose Reconstruction Module</w:t>
      </w:r>
      <w:bookmarkEnd w:id="30"/>
      <w:bookmarkEnd w:id="31"/>
      <w:bookmarkEnd w:id="32"/>
    </w:p>
    <w:p w14:paraId="63A7007B" w14:textId="210371F5" w:rsidR="0024645B" w:rsidRPr="0024645B" w:rsidRDefault="0024645B" w:rsidP="0024645B">
      <w:pPr>
        <w:spacing w:before="200" w:after="0"/>
        <w:rPr>
          <w:sz w:val="24"/>
          <w:szCs w:val="24"/>
        </w:rPr>
      </w:pPr>
      <w:r>
        <w:rPr>
          <w:sz w:val="24"/>
          <w:szCs w:val="24"/>
        </w:rPr>
        <w:t>G</w:t>
      </w:r>
      <w:r w:rsidRPr="0024645B">
        <w:rPr>
          <w:sz w:val="24"/>
          <w:szCs w:val="24"/>
        </w:rPr>
        <w:t xml:space="preserve">iven the estimated 2D poses of the same person from different views, we can directly reconstruct 3D pose by simple triangulation. However, the error in 2D pose estimation may significantly degrade the reconstruction process. So we are going to use 3D pictorial structure(3DPS) [13] model to reconstruct the 3D pose. 3DPS is kind of similar to search algorithm, which search in the 3D space for the points with highest posterior probability that may occur. The theorem is like following: </w:t>
      </w:r>
    </w:p>
    <w:p w14:paraId="18CA6D2A" w14:textId="77777777" w:rsidR="0024645B" w:rsidRPr="0024645B" w:rsidRDefault="0024645B" w:rsidP="0024645B">
      <w:pPr>
        <w:spacing w:before="200" w:after="0"/>
        <w:rPr>
          <w:sz w:val="24"/>
          <w:szCs w:val="24"/>
        </w:rPr>
      </w:pPr>
      <w:r w:rsidRPr="0024645B">
        <w:rPr>
          <w:sz w:val="24"/>
          <w:szCs w:val="24"/>
        </w:rPr>
        <w:t xml:space="preserve">Let </w:t>
      </w:r>
      <m:oMath>
        <m:r>
          <w:rPr>
            <w:rFonts w:ascii="Cambria Math" w:hAnsi="Cambria Math"/>
            <w:sz w:val="24"/>
            <w:szCs w:val="24"/>
          </w:rPr>
          <m:t>S</m:t>
        </m:r>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e>
        </m:d>
        <m:r>
          <m:rPr>
            <m:sty m:val="p"/>
          </m:rPr>
          <w:rPr>
            <w:rFonts w:ascii="Cambria Math" w:hAnsi="Cambria Math"/>
            <w:sz w:val="24"/>
            <w:szCs w:val="24"/>
          </w:rPr>
          <m:t xml:space="preserve"> </m:t>
        </m:r>
        <m:r>
          <w:rPr>
            <w:rFonts w:ascii="Cambria Math" w:hAnsi="Cambria Math"/>
            <w:sz w:val="24"/>
            <w:szCs w:val="24"/>
          </w:rPr>
          <m:t>i</m:t>
        </m:r>
        <m:r>
          <m:rPr>
            <m:sty m:val="p"/>
          </m:rPr>
          <w:rPr>
            <w:rFonts w:ascii="Cambria Math" w:hAnsi="Cambria Math"/>
            <w:sz w:val="24"/>
            <w:szCs w:val="24"/>
          </w:rPr>
          <m:t>=1,2,..</m:t>
        </m:r>
        <m:r>
          <w:rPr>
            <w:rFonts w:ascii="Cambria Math" w:hAnsi="Cambria Math"/>
            <w:sz w:val="24"/>
            <w:szCs w:val="24"/>
          </w:rPr>
          <m:t>N</m:t>
        </m:r>
        <m:r>
          <m:rPr>
            <m:sty m:val="p"/>
          </m:rPr>
          <w:rPr>
            <w:rFonts w:ascii="Cambria Math" w:hAnsi="Cambria Math"/>
            <w:sz w:val="24"/>
            <w:szCs w:val="24"/>
          </w:rPr>
          <m:t>}</m:t>
        </m:r>
      </m:oMath>
      <w:r w:rsidRPr="0024645B">
        <w:rPr>
          <w:sz w:val="24"/>
          <w:szCs w:val="24"/>
        </w:rPr>
        <w:t xml:space="preserve">, where </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3</m:t>
            </m:r>
          </m:sup>
        </m:sSup>
        <m:r>
          <m:rPr>
            <m:sty m:val="p"/>
          </m:rPr>
          <w:rPr>
            <w:rFonts w:ascii="Cambria Math" w:hAnsi="Cambria Math" w:hint="eastAsia"/>
            <w:sz w:val="24"/>
            <w:szCs w:val="24"/>
          </w:rPr>
          <m:t xml:space="preserve"> </m:t>
        </m:r>
      </m:oMath>
      <w:r w:rsidRPr="0024645B">
        <w:rPr>
          <w:rFonts w:hint="eastAsia"/>
          <w:sz w:val="24"/>
          <w:szCs w:val="24"/>
        </w:rPr>
        <w:t>de</w:t>
      </w:r>
      <w:r w:rsidRPr="0024645B">
        <w:rPr>
          <w:sz w:val="24"/>
          <w:szCs w:val="24"/>
        </w:rPr>
        <w:t xml:space="preserve">notes the predicted 3D position of joint </w:t>
      </w:r>
      <m:oMath>
        <m:r>
          <w:rPr>
            <w:rFonts w:ascii="Cambria Math" w:hAnsi="Cambria Math"/>
            <w:sz w:val="24"/>
            <w:szCs w:val="24"/>
          </w:rPr>
          <m:t>i</m:t>
        </m:r>
      </m:oMath>
      <w:r w:rsidRPr="0024645B">
        <w:rPr>
          <w:sz w:val="24"/>
          <w:szCs w:val="24"/>
        </w:rPr>
        <w:t xml:space="preserve"> on the reconstructed 3D pose. If we have 2D poses from total of </w:t>
      </w:r>
      <m:oMath>
        <m:r>
          <w:rPr>
            <w:rFonts w:ascii="Cambria Math" w:hAnsi="Cambria Math"/>
            <w:sz w:val="24"/>
            <w:szCs w:val="24"/>
          </w:rPr>
          <m:t>M</m:t>
        </m:r>
      </m:oMath>
      <w:r w:rsidRPr="0024645B">
        <w:rPr>
          <w:sz w:val="24"/>
          <w:szCs w:val="24"/>
        </w:rPr>
        <w:t xml:space="preserve"> camera views, ie. </w:t>
      </w:r>
      <m:oMath>
        <m:r>
          <w:rPr>
            <w:rFonts w:ascii="Cambria Math" w:hAnsi="Cambria Math"/>
            <w:sz w:val="24"/>
            <w:szCs w:val="24"/>
          </w:rPr>
          <m:t>R</m:t>
        </m:r>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sub>
            </m:sSub>
          </m:e>
        </m:d>
        <m:r>
          <m:rPr>
            <m:sty m:val="p"/>
          </m:rPr>
          <w:rPr>
            <w:rFonts w:ascii="Cambria Math" w:hAnsi="Cambria Math"/>
            <w:sz w:val="24"/>
            <w:szCs w:val="24"/>
          </w:rPr>
          <m:t xml:space="preserve"> </m:t>
        </m:r>
        <m:r>
          <w:rPr>
            <w:rFonts w:ascii="Cambria Math" w:hAnsi="Cambria Math"/>
            <w:sz w:val="24"/>
            <w:szCs w:val="24"/>
          </w:rPr>
          <m:t>j</m:t>
        </m:r>
        <m:r>
          <m:rPr>
            <m:sty m:val="p"/>
          </m:rPr>
          <w:rPr>
            <w:rFonts w:ascii="Cambria Math" w:hAnsi="Cambria Math"/>
            <w:sz w:val="24"/>
            <w:szCs w:val="24"/>
          </w:rPr>
          <m:t>=1,2,..</m:t>
        </m:r>
        <m:r>
          <w:rPr>
            <w:rFonts w:ascii="Cambria Math" w:hAnsi="Cambria Math"/>
            <w:sz w:val="24"/>
            <w:szCs w:val="24"/>
          </w:rPr>
          <m:t>M</m:t>
        </m:r>
        <m:r>
          <m:rPr>
            <m:sty m:val="p"/>
          </m:rPr>
          <w:rPr>
            <w:rFonts w:ascii="Cambria Math" w:hAnsi="Cambria Math"/>
            <w:sz w:val="24"/>
            <w:szCs w:val="24"/>
          </w:rPr>
          <m:t>}</m:t>
        </m:r>
      </m:oMath>
      <w:r w:rsidRPr="0024645B">
        <w:rPr>
          <w:sz w:val="24"/>
          <w:szCs w:val="24"/>
        </w:rPr>
        <w:t>. Then we have the posterior distribution of 3D poses can be written as:</w:t>
      </w:r>
    </w:p>
    <w:p w14:paraId="28CAAF1D" w14:textId="77777777" w:rsidR="0024645B" w:rsidRPr="0024645B" w:rsidRDefault="0024645B" w:rsidP="0024645B">
      <w:pPr>
        <w:spacing w:before="200" w:after="0"/>
        <w:rPr>
          <w:sz w:val="24"/>
          <w:szCs w:val="24"/>
        </w:rPr>
      </w:pPr>
      <m:oMathPara>
        <m:oMath>
          <m:r>
            <w:rPr>
              <w:rFonts w:ascii="Cambria Math" w:hAnsi="Cambria Math"/>
              <w:sz w:val="24"/>
              <w:szCs w:val="24"/>
            </w:rPr>
            <w:lastRenderedPageBreak/>
            <m:t>P</m:t>
          </m:r>
          <m:d>
            <m:dPr>
              <m:ctrlPr>
                <w:rPr>
                  <w:rFonts w:ascii="Cambria Math" w:hAnsi="Cambria Math"/>
                  <w:sz w:val="24"/>
                  <w:szCs w:val="24"/>
                </w:rPr>
              </m:ctrlPr>
            </m:dPr>
            <m:e>
              <m:r>
                <w:rPr>
                  <w:rFonts w:ascii="Cambria Math" w:hAnsi="Cambria Math"/>
                  <w:sz w:val="24"/>
                  <w:szCs w:val="24"/>
                </w:rPr>
                <m:t>S</m:t>
              </m:r>
            </m:e>
            <m:e>
              <m:r>
                <w:rPr>
                  <w:rFonts w:ascii="Cambria Math" w:hAnsi="Cambria Math"/>
                  <w:sz w:val="24"/>
                  <w:szCs w:val="24"/>
                </w:rPr>
                <m:t>R</m:t>
              </m:r>
            </m:e>
          </m:d>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j</m:t>
              </m:r>
            </m:sub>
            <m:sup>
              <m:r>
                <w:rPr>
                  <w:rFonts w:ascii="Cambria Math" w:hAnsi="Cambria Math"/>
                  <w:sz w:val="24"/>
                  <w:szCs w:val="24"/>
                </w:rPr>
                <m:t>V</m:t>
              </m:r>
            </m:sup>
            <m:e>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N</m:t>
                  </m:r>
                </m:sup>
                <m:e>
                  <m: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sub>
                      </m:sSub>
                    </m:e>
                    <m:e>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r>
                        <m:rPr>
                          <m:sty m:val="p"/>
                        </m:rPr>
                        <w:rPr>
                          <w:rFonts w:ascii="Cambria Math" w:hAnsi="Cambria Math"/>
                          <w:sz w:val="24"/>
                          <w:szCs w:val="24"/>
                        </w:rPr>
                        <m:t>)</m:t>
                      </m:r>
                    </m:e>
                  </m:d>
                </m:e>
              </m:nary>
            </m:e>
          </m:nary>
        </m:oMath>
      </m:oMathPara>
    </w:p>
    <w:p w14:paraId="02ACB0A0" w14:textId="77777777" w:rsidR="0024645B" w:rsidRPr="0024645B" w:rsidRDefault="0024645B" w:rsidP="0024645B">
      <w:pPr>
        <w:spacing w:before="200" w:after="0"/>
        <w:rPr>
          <w:sz w:val="24"/>
          <w:szCs w:val="24"/>
        </w:rPr>
      </w:pPr>
      <w:r w:rsidRPr="0024645B">
        <w:rPr>
          <w:sz w:val="24"/>
          <w:szCs w:val="24"/>
        </w:rPr>
        <w:t xml:space="preserve">Where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r>
          <m:rPr>
            <m:sty m:val="p"/>
          </m:rPr>
          <w:rPr>
            <w:rFonts w:ascii="Cambria Math" w:hAnsi="Cambria Math"/>
            <w:sz w:val="24"/>
            <w:szCs w:val="24"/>
          </w:rPr>
          <m:t>)</m:t>
        </m:r>
      </m:oMath>
      <w:r w:rsidRPr="0024645B">
        <w:rPr>
          <w:sz w:val="24"/>
          <w:szCs w:val="24"/>
        </w:rPr>
        <w:t xml:space="preserve"> denotes the 2D projection of </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oMath>
      <w:r w:rsidRPr="0024645B">
        <w:rPr>
          <w:sz w:val="24"/>
          <w:szCs w:val="24"/>
        </w:rPr>
        <w:t xml:space="preserve"> the view of camera </w:t>
      </w:r>
      <m:oMath>
        <m:r>
          <w:rPr>
            <w:rFonts w:ascii="Cambria Math" w:hAnsi="Cambria Math"/>
            <w:sz w:val="24"/>
            <w:szCs w:val="24"/>
          </w:rPr>
          <m:t>j</m:t>
        </m:r>
      </m:oMath>
      <w:r w:rsidRPr="0024645B">
        <w:rPr>
          <w:sz w:val="24"/>
          <w:szCs w:val="24"/>
        </w:rPr>
        <w:t xml:space="preserve">. We get </w:t>
      </w:r>
      <m:oMath>
        <m: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j</m:t>
                </m:r>
              </m:sub>
            </m:sSub>
          </m:e>
          <m:e>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r>
              <m:rPr>
                <m:sty m:val="p"/>
              </m:rPr>
              <w:rPr>
                <w:rFonts w:ascii="Cambria Math" w:hAnsi="Cambria Math"/>
                <w:sz w:val="24"/>
                <w:szCs w:val="24"/>
              </w:rPr>
              <m:t>)</m:t>
            </m:r>
          </m:e>
        </m:d>
      </m:oMath>
      <w:r w:rsidRPr="0024645B">
        <w:rPr>
          <w:sz w:val="24"/>
          <w:szCs w:val="24"/>
        </w:rPr>
        <w:t xml:space="preserve"> by feeding the grouped 2D poses from the Multi-view Matching Module to the Neural Network Model proposed in [14], which determines the 2D spatial distribution of each joint. Then the optimal 3D pose reconstruction </w:t>
      </w:r>
      <m:oMath>
        <m:sSup>
          <m:sSupPr>
            <m:ctrlPr>
              <w:rPr>
                <w:rFonts w:ascii="Cambria Math" w:hAnsi="Cambria Math"/>
                <w:sz w:val="24"/>
                <w:szCs w:val="24"/>
              </w:rPr>
            </m:ctrlPr>
          </m:sSupPr>
          <m:e>
            <m:r>
              <w:rPr>
                <w:rFonts w:ascii="Cambria Math" w:hAnsi="Cambria Math"/>
                <w:sz w:val="24"/>
                <w:szCs w:val="24"/>
              </w:rPr>
              <m:t>S</m:t>
            </m:r>
          </m:e>
          <m:sup>
            <m:r>
              <m:rPr>
                <m:sty m:val="p"/>
              </m:rPr>
              <w:rPr>
                <w:rFonts w:ascii="Cambria Math" w:hAnsi="Cambria Math"/>
                <w:sz w:val="24"/>
                <w:szCs w:val="24"/>
              </w:rPr>
              <m:t>*</m:t>
            </m:r>
          </m:sup>
        </m:sSup>
      </m:oMath>
      <w:r w:rsidRPr="0024645B">
        <w:rPr>
          <w:sz w:val="24"/>
          <w:szCs w:val="24"/>
        </w:rPr>
        <w:t xml:space="preserve"> is achieved by maximizing </w:t>
      </w:r>
      <m:oMath>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S</m:t>
            </m:r>
          </m:e>
          <m:e>
            <m:r>
              <w:rPr>
                <w:rFonts w:ascii="Cambria Math" w:hAnsi="Cambria Math"/>
                <w:sz w:val="24"/>
                <w:szCs w:val="24"/>
              </w:rPr>
              <m:t>R</m:t>
            </m:r>
          </m:e>
        </m:d>
      </m:oMath>
      <w:r w:rsidRPr="0024645B">
        <w:rPr>
          <w:sz w:val="24"/>
          <w:szCs w:val="24"/>
        </w:rPr>
        <w:t xml:space="preserve"> via searching among all possible predicted joints placement in 3D space.</w:t>
      </w:r>
    </w:p>
    <w:p w14:paraId="25C44F1A" w14:textId="77777777" w:rsidR="0024645B" w:rsidRPr="0024645B" w:rsidRDefault="0024645B" w:rsidP="0024645B">
      <w:pPr>
        <w:spacing w:before="200" w:after="0"/>
        <w:rPr>
          <w:sz w:val="24"/>
          <w:szCs w:val="24"/>
        </w:rPr>
      </w:pPr>
    </w:p>
    <w:p w14:paraId="3D4C218E" w14:textId="11514436" w:rsidR="00AB5904" w:rsidRPr="004926A0" w:rsidRDefault="00EC7A13" w:rsidP="00AB5904">
      <w:pPr>
        <w:pStyle w:val="2"/>
      </w:pPr>
      <w:bookmarkStart w:id="33" w:name="_Toc72504481"/>
      <w:bookmarkStart w:id="34" w:name="_Toc72505822"/>
      <w:bookmarkStart w:id="35" w:name="_Toc72507826"/>
      <w:r w:rsidRPr="004926A0">
        <w:t>2.</w:t>
      </w:r>
      <w:r w:rsidR="00A65EA8" w:rsidRPr="004926A0">
        <w:t>4</w:t>
      </w:r>
      <w:r w:rsidRPr="004926A0">
        <w:t xml:space="preserve"> </w:t>
      </w:r>
      <w:r w:rsidR="003D2A32" w:rsidRPr="004926A0">
        <w:t>Temporal Refinement</w:t>
      </w:r>
      <w:r w:rsidRPr="004926A0">
        <w:t xml:space="preserve"> Module</w:t>
      </w:r>
      <w:bookmarkEnd w:id="33"/>
      <w:bookmarkEnd w:id="34"/>
      <w:bookmarkEnd w:id="35"/>
    </w:p>
    <w:p w14:paraId="5DD59074" w14:textId="585A9E64" w:rsidR="00B75F4A" w:rsidRPr="00506AC6" w:rsidRDefault="00B12447" w:rsidP="4507346F">
      <w:pPr>
        <w:spacing w:before="200" w:after="0"/>
        <w:rPr>
          <w:sz w:val="24"/>
          <w:szCs w:val="24"/>
        </w:rPr>
      </w:pPr>
      <w:r w:rsidRPr="00506AC6">
        <w:rPr>
          <w:sz w:val="24"/>
          <w:szCs w:val="24"/>
        </w:rPr>
        <w:t>The estimated 3D pose</w:t>
      </w:r>
      <w:r w:rsidR="004661C6" w:rsidRPr="00506AC6">
        <w:rPr>
          <w:sz w:val="24"/>
          <w:szCs w:val="24"/>
        </w:rPr>
        <w:t xml:space="preserve">s </w:t>
      </w:r>
      <w:r w:rsidR="00446D8E" w:rsidRPr="00506AC6">
        <w:rPr>
          <w:sz w:val="24"/>
          <w:szCs w:val="24"/>
        </w:rPr>
        <w:t>can be generated</w:t>
      </w:r>
      <w:r w:rsidR="004661C6" w:rsidRPr="00506AC6">
        <w:rPr>
          <w:sz w:val="24"/>
          <w:szCs w:val="24"/>
        </w:rPr>
        <w:t xml:space="preserve"> </w:t>
      </w:r>
      <w:r w:rsidR="00446D8E" w:rsidRPr="00506AC6">
        <w:rPr>
          <w:sz w:val="24"/>
          <w:szCs w:val="24"/>
        </w:rPr>
        <w:t xml:space="preserve">from </w:t>
      </w:r>
      <w:r w:rsidR="004661C6" w:rsidRPr="00506AC6">
        <w:rPr>
          <w:sz w:val="24"/>
          <w:szCs w:val="24"/>
        </w:rPr>
        <w:t>3D pose reconstruction</w:t>
      </w:r>
      <w:r w:rsidR="426DF733" w:rsidRPr="4AB37023">
        <w:rPr>
          <w:sz w:val="24"/>
          <w:szCs w:val="24"/>
        </w:rPr>
        <w:t xml:space="preserve"> </w:t>
      </w:r>
      <w:r w:rsidR="004661C6" w:rsidRPr="00506AC6">
        <w:rPr>
          <w:sz w:val="24"/>
          <w:szCs w:val="24"/>
        </w:rPr>
        <w:t>(3DPS) module</w:t>
      </w:r>
      <w:r w:rsidR="00FC25EC" w:rsidRPr="00506AC6">
        <w:rPr>
          <w:sz w:val="24"/>
          <w:szCs w:val="24"/>
        </w:rPr>
        <w:t xml:space="preserve">. However, </w:t>
      </w:r>
      <w:r w:rsidR="00C8458F" w:rsidRPr="00506AC6">
        <w:rPr>
          <w:sz w:val="24"/>
          <w:szCs w:val="24"/>
        </w:rPr>
        <w:t xml:space="preserve">the </w:t>
      </w:r>
      <w:r w:rsidR="000A2752" w:rsidRPr="00506AC6">
        <w:rPr>
          <w:sz w:val="24"/>
          <w:szCs w:val="24"/>
        </w:rPr>
        <w:t xml:space="preserve">results </w:t>
      </w:r>
      <w:r w:rsidR="005355E1" w:rsidRPr="00506AC6">
        <w:rPr>
          <w:sz w:val="24"/>
          <w:szCs w:val="24"/>
        </w:rPr>
        <w:t xml:space="preserve">might be </w:t>
      </w:r>
      <w:r w:rsidR="00643F62" w:rsidRPr="00506AC6">
        <w:rPr>
          <w:sz w:val="24"/>
          <w:szCs w:val="24"/>
        </w:rPr>
        <w:t xml:space="preserve">incorrect </w:t>
      </w:r>
      <w:r w:rsidR="00C85B55" w:rsidRPr="00506AC6">
        <w:rPr>
          <w:sz w:val="24"/>
          <w:szCs w:val="24"/>
        </w:rPr>
        <w:t xml:space="preserve">under </w:t>
      </w:r>
      <w:r w:rsidR="00532896" w:rsidRPr="00506AC6">
        <w:rPr>
          <w:sz w:val="24"/>
          <w:szCs w:val="24"/>
        </w:rPr>
        <w:t>some certain</w:t>
      </w:r>
      <w:r w:rsidR="00C85B55" w:rsidRPr="00506AC6">
        <w:rPr>
          <w:sz w:val="24"/>
          <w:szCs w:val="24"/>
        </w:rPr>
        <w:t xml:space="preserve"> circumstance</w:t>
      </w:r>
      <w:r w:rsidR="00532896" w:rsidRPr="00506AC6">
        <w:rPr>
          <w:sz w:val="24"/>
          <w:szCs w:val="24"/>
        </w:rPr>
        <w:t xml:space="preserve">s, for example, </w:t>
      </w:r>
      <w:r w:rsidR="00CF1BD3" w:rsidRPr="00506AC6">
        <w:rPr>
          <w:sz w:val="24"/>
          <w:szCs w:val="24"/>
        </w:rPr>
        <w:t>overlapping</w:t>
      </w:r>
      <w:r w:rsidR="00C85B55" w:rsidRPr="00506AC6">
        <w:rPr>
          <w:sz w:val="24"/>
          <w:szCs w:val="24"/>
        </w:rPr>
        <w:t xml:space="preserve">. </w:t>
      </w:r>
      <w:r w:rsidR="00FE02E4" w:rsidRPr="00506AC6">
        <w:rPr>
          <w:sz w:val="24"/>
          <w:szCs w:val="24"/>
        </w:rPr>
        <w:t xml:space="preserve">In this </w:t>
      </w:r>
      <w:r w:rsidR="007F3E37" w:rsidRPr="00506AC6">
        <w:rPr>
          <w:sz w:val="24"/>
          <w:szCs w:val="24"/>
        </w:rPr>
        <w:t xml:space="preserve">temporal refinement module, we </w:t>
      </w:r>
      <w:r w:rsidR="004532B2" w:rsidRPr="00506AC6">
        <w:rPr>
          <w:sz w:val="24"/>
          <w:szCs w:val="24"/>
        </w:rPr>
        <w:t xml:space="preserve">will apply </w:t>
      </w:r>
      <w:r w:rsidR="000A2752" w:rsidRPr="00506AC6">
        <w:rPr>
          <w:sz w:val="24"/>
          <w:szCs w:val="24"/>
        </w:rPr>
        <w:t>Bi</w:t>
      </w:r>
      <w:r w:rsidR="0063167C" w:rsidRPr="00506AC6">
        <w:rPr>
          <w:sz w:val="24"/>
          <w:szCs w:val="24"/>
        </w:rPr>
        <w:t>directional Long Short-</w:t>
      </w:r>
      <w:r w:rsidR="00FD46D0" w:rsidRPr="00506AC6">
        <w:rPr>
          <w:sz w:val="24"/>
          <w:szCs w:val="24"/>
        </w:rPr>
        <w:t>T</w:t>
      </w:r>
      <w:r w:rsidR="0063167C" w:rsidRPr="00506AC6">
        <w:rPr>
          <w:sz w:val="24"/>
          <w:szCs w:val="24"/>
        </w:rPr>
        <w:t>erm</w:t>
      </w:r>
      <w:r w:rsidR="00FD46D0" w:rsidRPr="00506AC6">
        <w:rPr>
          <w:sz w:val="24"/>
          <w:szCs w:val="24"/>
        </w:rPr>
        <w:t xml:space="preserve"> Memory</w:t>
      </w:r>
      <w:r w:rsidR="00572F43" w:rsidRPr="00506AC6">
        <w:rPr>
          <w:sz w:val="24"/>
          <w:szCs w:val="24"/>
        </w:rPr>
        <w:t xml:space="preserve"> </w:t>
      </w:r>
      <w:r w:rsidR="00FD46D0" w:rsidRPr="00506AC6">
        <w:rPr>
          <w:sz w:val="24"/>
          <w:szCs w:val="24"/>
        </w:rPr>
        <w:t>(Bi-LSTM)</w:t>
      </w:r>
      <w:r w:rsidR="000A2752" w:rsidRPr="00506AC6">
        <w:rPr>
          <w:sz w:val="24"/>
          <w:szCs w:val="24"/>
        </w:rPr>
        <w:t xml:space="preserve"> to </w:t>
      </w:r>
      <w:r w:rsidR="00864317" w:rsidRPr="00506AC6">
        <w:rPr>
          <w:sz w:val="24"/>
          <w:szCs w:val="24"/>
        </w:rPr>
        <w:t>utilize the time-series information.</w:t>
      </w:r>
      <w:r w:rsidR="0016129C" w:rsidRPr="00506AC6">
        <w:rPr>
          <w:sz w:val="24"/>
          <w:szCs w:val="24"/>
        </w:rPr>
        <w:t xml:space="preserve"> </w:t>
      </w:r>
      <w:r w:rsidR="003F248F">
        <w:rPr>
          <w:sz w:val="24"/>
          <w:szCs w:val="24"/>
        </w:rPr>
        <w:t xml:space="preserve">The Bi-LSTM is </w:t>
      </w:r>
      <w:r w:rsidR="003F248F" w:rsidRPr="003F248F">
        <w:rPr>
          <w:sz w:val="24"/>
          <w:szCs w:val="24"/>
        </w:rPr>
        <w:t>a recurrent neural network which stops gradients from vanishing during training process</w:t>
      </w:r>
      <w:r w:rsidR="00F61D6A">
        <w:rPr>
          <w:sz w:val="24"/>
          <w:szCs w:val="24"/>
        </w:rPr>
        <w:t>, and we f</w:t>
      </w:r>
      <w:r w:rsidR="00F61D6A" w:rsidRPr="00F61D6A">
        <w:rPr>
          <w:sz w:val="24"/>
          <w:szCs w:val="24"/>
        </w:rPr>
        <w:t>eed the pose sequence to Bi-directional-LSTM</w:t>
      </w:r>
      <w:r w:rsidR="7F53E2EA" w:rsidRPr="29BA3C00">
        <w:rPr>
          <w:sz w:val="24"/>
          <w:szCs w:val="24"/>
        </w:rPr>
        <w:t xml:space="preserve"> </w:t>
      </w:r>
      <w:r w:rsidR="00F61D6A" w:rsidRPr="00F61D6A">
        <w:rPr>
          <w:sz w:val="24"/>
          <w:szCs w:val="24"/>
        </w:rPr>
        <w:t>[5] and take the hidden state at the last time step as the refined pose.</w:t>
      </w:r>
      <w:r w:rsidR="00F61D6A">
        <w:rPr>
          <w:sz w:val="24"/>
          <w:szCs w:val="24"/>
        </w:rPr>
        <w:t xml:space="preserve"> </w:t>
      </w:r>
      <w:r w:rsidR="0016129C" w:rsidRPr="00506AC6">
        <w:rPr>
          <w:sz w:val="24"/>
          <w:szCs w:val="24"/>
        </w:rPr>
        <w:t xml:space="preserve">As shown in figure 2.8, </w:t>
      </w:r>
      <w:r w:rsidR="006A3E88" w:rsidRPr="00506AC6">
        <w:rPr>
          <w:sz w:val="24"/>
          <w:szCs w:val="24"/>
        </w:rPr>
        <w:t xml:space="preserve">to </w:t>
      </w:r>
      <w:r w:rsidR="003F06B9" w:rsidRPr="00506AC6">
        <w:rPr>
          <w:sz w:val="24"/>
          <w:szCs w:val="24"/>
        </w:rPr>
        <w:t xml:space="preserve">optimize </w:t>
      </w:r>
      <w:r w:rsidR="00FF565B" w:rsidRPr="00506AC6">
        <w:rPr>
          <w:sz w:val="24"/>
          <w:szCs w:val="24"/>
        </w:rPr>
        <w:t>one 3D pose</w:t>
      </w:r>
      <w:r w:rsidR="00313EBA" w:rsidRPr="00506AC6">
        <w:rPr>
          <w:sz w:val="24"/>
          <w:szCs w:val="24"/>
        </w:rPr>
        <w:t xml:space="preserve">, we will </w:t>
      </w:r>
      <w:r w:rsidR="00DF3E19" w:rsidRPr="00506AC6">
        <w:rPr>
          <w:sz w:val="24"/>
          <w:szCs w:val="24"/>
        </w:rPr>
        <w:t>have</w:t>
      </w:r>
      <w:r w:rsidR="00033D55" w:rsidRPr="00506AC6">
        <w:rPr>
          <w:sz w:val="24"/>
          <w:szCs w:val="24"/>
        </w:rPr>
        <w:t xml:space="preserve"> the pose</w:t>
      </w:r>
      <w:r w:rsidR="003B6A6D">
        <w:rPr>
          <w:sz w:val="24"/>
          <w:szCs w:val="24"/>
        </w:rPr>
        <w:t>s</w:t>
      </w:r>
      <w:r w:rsidR="00033D55" w:rsidRPr="00506AC6">
        <w:rPr>
          <w:sz w:val="24"/>
          <w:szCs w:val="24"/>
        </w:rPr>
        <w:t xml:space="preserve"> from</w:t>
      </w:r>
      <w:r w:rsidR="00DF3E19" w:rsidRPr="00506AC6">
        <w:rPr>
          <w:sz w:val="24"/>
          <w:szCs w:val="24"/>
        </w:rPr>
        <w:t xml:space="preserve"> its adjacent </w:t>
      </w:r>
      <w:r w:rsidR="00033D55" w:rsidRPr="00506AC6">
        <w:rPr>
          <w:sz w:val="24"/>
          <w:szCs w:val="24"/>
        </w:rPr>
        <w:t>frames as</w:t>
      </w:r>
      <w:r w:rsidR="00A754E1">
        <w:rPr>
          <w:sz w:val="24"/>
          <w:szCs w:val="24"/>
        </w:rPr>
        <w:t xml:space="preserve"> the </w:t>
      </w:r>
      <w:r w:rsidR="00033D55" w:rsidRPr="00506AC6">
        <w:rPr>
          <w:sz w:val="24"/>
          <w:szCs w:val="24"/>
        </w:rPr>
        <w:t xml:space="preserve">input. </w:t>
      </w:r>
    </w:p>
    <w:p w14:paraId="69E89688" w14:textId="780BD311" w:rsidR="007F3E37" w:rsidRDefault="007F3E37" w:rsidP="007F3E37">
      <w:pPr>
        <w:jc w:val="center"/>
      </w:pPr>
      <w:r>
        <w:rPr>
          <w:lang w:eastAsia="zh-CN"/>
        </w:rPr>
        <w:drawing>
          <wp:inline distT="0" distB="0" distL="0" distR="0" wp14:anchorId="26C4CD06" wp14:editId="7310E14A">
            <wp:extent cx="3581400" cy="18860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1400" cy="1886012"/>
                    </a:xfrm>
                    <a:prstGeom prst="rect">
                      <a:avLst/>
                    </a:prstGeom>
                  </pic:spPr>
                </pic:pic>
              </a:graphicData>
            </a:graphic>
          </wp:inline>
        </w:drawing>
      </w:r>
    </w:p>
    <w:p w14:paraId="6D476F6C" w14:textId="428CF01D" w:rsidR="007F3E37" w:rsidRDefault="007F3E37" w:rsidP="007F3E37">
      <w:pPr>
        <w:jc w:val="center"/>
        <w:rPr>
          <w:sz w:val="24"/>
          <w:szCs w:val="24"/>
          <w:lang w:eastAsia="zh-CN"/>
        </w:rPr>
      </w:pPr>
      <w:r w:rsidRPr="2C5377AF">
        <w:rPr>
          <w:rFonts w:hint="eastAsia"/>
          <w:sz w:val="24"/>
          <w:szCs w:val="24"/>
          <w:lang w:eastAsia="zh-CN"/>
        </w:rPr>
        <w:t>F</w:t>
      </w:r>
      <w:r w:rsidRPr="2C5377AF">
        <w:rPr>
          <w:sz w:val="24"/>
          <w:szCs w:val="24"/>
          <w:lang w:eastAsia="zh-CN"/>
        </w:rPr>
        <w:t>igure 2.</w:t>
      </w:r>
      <w:r w:rsidR="152B2F9E" w:rsidRPr="2C5377AF">
        <w:rPr>
          <w:sz w:val="24"/>
          <w:szCs w:val="24"/>
          <w:lang w:eastAsia="zh-CN"/>
        </w:rPr>
        <w:t>6</w:t>
      </w:r>
      <w:r w:rsidRPr="2C5377AF">
        <w:rPr>
          <w:sz w:val="24"/>
          <w:szCs w:val="24"/>
          <w:lang w:eastAsia="zh-CN"/>
        </w:rPr>
        <w:t xml:space="preserve"> </w:t>
      </w:r>
      <w:r w:rsidR="00FA5348" w:rsidRPr="2C5377AF">
        <w:rPr>
          <w:sz w:val="24"/>
          <w:szCs w:val="24"/>
          <w:lang w:eastAsia="zh-CN"/>
        </w:rPr>
        <w:t>Bidirectional Long Short-Term Memory</w:t>
      </w:r>
    </w:p>
    <w:p w14:paraId="5542475D" w14:textId="14987394" w:rsidR="00DE18B2" w:rsidRDefault="004810DE" w:rsidP="0642E32C">
      <w:pPr>
        <w:spacing w:before="200" w:after="0"/>
        <w:rPr>
          <w:sz w:val="24"/>
          <w:szCs w:val="24"/>
        </w:rPr>
      </w:pPr>
      <w:r w:rsidRPr="0642E32C">
        <w:rPr>
          <w:rFonts w:hint="eastAsia"/>
          <w:sz w:val="24"/>
          <w:szCs w:val="24"/>
        </w:rPr>
        <w:t>F</w:t>
      </w:r>
      <w:r w:rsidRPr="0642E32C">
        <w:rPr>
          <w:sz w:val="24"/>
          <w:szCs w:val="24"/>
        </w:rPr>
        <w:t xml:space="preserve">or the training loss function, we use </w:t>
      </w:r>
      <w:r w:rsidR="00ED6507" w:rsidRPr="0642E32C">
        <w:rPr>
          <w:sz w:val="24"/>
          <w:szCs w:val="24"/>
        </w:rPr>
        <w:t>m</w:t>
      </w:r>
      <w:r w:rsidRPr="0642E32C">
        <w:rPr>
          <w:sz w:val="24"/>
          <w:szCs w:val="24"/>
        </w:rPr>
        <w:t xml:space="preserve">ean </w:t>
      </w:r>
      <w:r w:rsidR="00ED6507" w:rsidRPr="0642E32C">
        <w:rPr>
          <w:sz w:val="24"/>
          <w:szCs w:val="24"/>
        </w:rPr>
        <w:t>p</w:t>
      </w:r>
      <w:r w:rsidRPr="0642E32C">
        <w:rPr>
          <w:sz w:val="24"/>
          <w:szCs w:val="24"/>
        </w:rPr>
        <w:t xml:space="preserve">er </w:t>
      </w:r>
      <w:r w:rsidR="00ED6507" w:rsidRPr="0642E32C">
        <w:rPr>
          <w:sz w:val="24"/>
          <w:szCs w:val="24"/>
        </w:rPr>
        <w:t>j</w:t>
      </w:r>
      <w:r w:rsidRPr="0642E32C">
        <w:rPr>
          <w:sz w:val="24"/>
          <w:szCs w:val="24"/>
        </w:rPr>
        <w:t xml:space="preserve">oint </w:t>
      </w:r>
      <w:r w:rsidR="00A864DE" w:rsidRPr="0642E32C">
        <w:rPr>
          <w:sz w:val="24"/>
          <w:szCs w:val="24"/>
        </w:rPr>
        <w:t>p</w:t>
      </w:r>
      <w:r w:rsidR="00ED6507" w:rsidRPr="0642E32C">
        <w:rPr>
          <w:sz w:val="24"/>
          <w:szCs w:val="24"/>
        </w:rPr>
        <w:t>recision error</w:t>
      </w:r>
      <w:r w:rsidR="00816D45" w:rsidRPr="0642E32C">
        <w:rPr>
          <w:sz w:val="24"/>
          <w:szCs w:val="24"/>
        </w:rPr>
        <w:t xml:space="preserve"> </w:t>
      </w:r>
      <w:r w:rsidR="00ED6507" w:rsidRPr="0642E32C">
        <w:rPr>
          <w:sz w:val="24"/>
          <w:szCs w:val="24"/>
        </w:rPr>
        <w:t>(MPJPE)</w:t>
      </w:r>
      <w:r w:rsidR="00641705" w:rsidRPr="0642E32C">
        <w:rPr>
          <w:sz w:val="24"/>
          <w:szCs w:val="24"/>
        </w:rPr>
        <w:t>, and the formula can be written as:</w:t>
      </w:r>
    </w:p>
    <w:p w14:paraId="774D4E8E" w14:textId="55080B58" w:rsidR="00ED6507" w:rsidRPr="00816D45" w:rsidRDefault="00816D45" w:rsidP="00DE18B2">
      <w:pPr>
        <w:rPr>
          <w:iCs/>
          <w:lang w:eastAsia="zh-CN"/>
        </w:rPr>
      </w:pPr>
      <m:oMathPara>
        <m:oMath>
          <m:r>
            <w:rPr>
              <w:rFonts w:ascii="Cambria Math" w:hAnsi="Cambria Math"/>
              <w:lang w:eastAsia="zh-CN"/>
            </w:rPr>
            <m:t>L=</m:t>
          </m:r>
          <m:f>
            <m:fPr>
              <m:ctrlPr>
                <w:rPr>
                  <w:rFonts w:ascii="Cambria Math" w:hAnsi="Cambria Math"/>
                  <w:i/>
                  <w:iCs/>
                  <w:lang w:eastAsia="zh-CN"/>
                </w:rPr>
              </m:ctrlPr>
            </m:fPr>
            <m:num>
              <m:r>
                <w:rPr>
                  <w:rFonts w:ascii="Cambria Math" w:hAnsi="Cambria Math"/>
                  <w:lang w:eastAsia="zh-CN"/>
                </w:rPr>
                <m:t>1</m:t>
              </m:r>
            </m:num>
            <m:den>
              <m:r>
                <w:rPr>
                  <w:rFonts w:ascii="Cambria Math" w:hAnsi="Cambria Math"/>
                  <w:lang w:eastAsia="zh-CN"/>
                </w:rPr>
                <m:t>k</m:t>
              </m:r>
            </m:den>
          </m:f>
          <m:f>
            <m:fPr>
              <m:ctrlPr>
                <w:rPr>
                  <w:rFonts w:ascii="Cambria Math" w:hAnsi="Cambria Math"/>
                  <w:i/>
                  <w:iCs/>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iCs/>
                  <w:lang w:eastAsia="zh-CN"/>
                </w:rPr>
              </m:ctrlPr>
            </m:naryPr>
            <m:sub>
              <m:r>
                <w:rPr>
                  <w:rFonts w:ascii="Cambria Math" w:hAnsi="Cambria Math"/>
                  <w:lang w:eastAsia="zh-CN"/>
                </w:rPr>
                <m:t>i</m:t>
              </m:r>
              <m:r>
                <w:rPr>
                  <w:rFonts w:ascii="Cambria Math" w:hAnsi="Cambria Math"/>
                  <w:lang w:eastAsia="zh-CN"/>
                </w:rPr>
                <m:t>=1</m:t>
              </m:r>
            </m:sub>
            <m:sup>
              <m:r>
                <w:rPr>
                  <w:rFonts w:ascii="Cambria Math" w:hAnsi="Cambria Math"/>
                  <w:lang w:eastAsia="zh-CN"/>
                </w:rPr>
                <m:t>K</m:t>
              </m:r>
            </m:sup>
            <m:e>
              <m:nary>
                <m:naryPr>
                  <m:chr m:val="∑"/>
                  <m:limLoc m:val="undOvr"/>
                  <m:ctrlPr>
                    <w:rPr>
                      <w:rFonts w:ascii="Cambria Math" w:hAnsi="Cambria Math"/>
                      <w:i/>
                      <w:iCs/>
                      <w:lang w:eastAsia="zh-CN"/>
                    </w:rPr>
                  </m:ctrlPr>
                </m:naryPr>
                <m:sub>
                  <m:r>
                    <w:rPr>
                      <w:rFonts w:ascii="Cambria Math" w:hAnsi="Cambria Math"/>
                      <w:lang w:eastAsia="zh-CN"/>
                    </w:rPr>
                    <m:t>i=1</m:t>
                  </m:r>
                </m:sub>
                <m:sup>
                  <m:r>
                    <w:rPr>
                      <w:rFonts w:ascii="Cambria Math" w:hAnsi="Cambria Math"/>
                      <w:lang w:eastAsia="zh-CN"/>
                    </w:rPr>
                    <m:t>N</m:t>
                  </m:r>
                </m:sup>
                <m:e>
                  <m:d>
                    <m:dPr>
                      <m:begChr m:val="‖"/>
                      <m:endChr m:val="‖"/>
                      <m:ctrlPr>
                        <w:rPr>
                          <w:rFonts w:ascii="Cambria Math" w:hAnsi="Cambria Math"/>
                          <w:i/>
                          <w:iCs/>
                          <w:lang w:eastAsia="zh-CN"/>
                        </w:rPr>
                      </m:ctrlPr>
                    </m:dPr>
                    <m:e>
                      <m:acc>
                        <m:accPr>
                          <m:ctrlPr>
                            <w:rPr>
                              <w:rFonts w:ascii="Cambria Math" w:hAnsi="Cambria Math"/>
                              <w:i/>
                              <w:iCs/>
                              <w:lang w:eastAsia="zh-CN"/>
                            </w:rPr>
                          </m:ctrlPr>
                        </m:accPr>
                        <m:e>
                          <m:sSub>
                            <m:sSubPr>
                              <m:ctrlPr>
                                <w:rPr>
                                  <w:rFonts w:ascii="Cambria Math" w:hAnsi="Cambria Math"/>
                                  <w:i/>
                                  <w:iCs/>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y</m:t>
                          </m:r>
                        </m:e>
                        <m:sub>
                          <m:r>
                            <w:rPr>
                              <w:rFonts w:ascii="Cambria Math" w:hAnsi="Cambria Math"/>
                              <w:lang w:eastAsia="zh-CN"/>
                            </w:rPr>
                            <m:t>i</m:t>
                          </m:r>
                        </m:sub>
                      </m:sSub>
                    </m:e>
                  </m:d>
                </m:e>
              </m:nary>
            </m:e>
          </m:nary>
        </m:oMath>
      </m:oMathPara>
    </w:p>
    <w:p w14:paraId="08054BB7" w14:textId="6FB78018" w:rsidR="00816D45" w:rsidRPr="00B75F4A" w:rsidRDefault="00816D45" w:rsidP="24D9817D">
      <w:pPr>
        <w:spacing w:before="200" w:after="0"/>
        <w:rPr>
          <w:sz w:val="24"/>
          <w:szCs w:val="24"/>
        </w:rPr>
      </w:pPr>
      <w:r w:rsidRPr="24D9817D">
        <w:rPr>
          <w:rFonts w:hint="eastAsia"/>
          <w:sz w:val="24"/>
          <w:szCs w:val="24"/>
        </w:rPr>
        <w:lastRenderedPageBreak/>
        <w:t>H</w:t>
      </w:r>
      <w:r w:rsidRPr="24D9817D">
        <w:rPr>
          <w:sz w:val="24"/>
          <w:szCs w:val="24"/>
        </w:rPr>
        <w:t>ere, k represent</w:t>
      </w:r>
      <w:r w:rsidR="00475E64" w:rsidRPr="24D9817D">
        <w:rPr>
          <w:sz w:val="24"/>
          <w:szCs w:val="24"/>
        </w:rPr>
        <w:t xml:space="preserve">s the number of </w:t>
      </w:r>
      <w:r w:rsidR="00FC2F28" w:rsidRPr="24D9817D">
        <w:rPr>
          <w:sz w:val="24"/>
          <w:szCs w:val="24"/>
        </w:rPr>
        <w:t>samples in one training batch, n is the number of joints.</w:t>
      </w:r>
      <m:oMath>
        <m:r>
          <w:rPr>
            <w:rFonts w:ascii="Cambria Math" w:hAnsi="Cambria Math"/>
            <w:lang w:eastAsia="zh-CN"/>
          </w:rPr>
          <m:t xml:space="preserve"> </m:t>
        </m:r>
        <m:acc>
          <m:accPr>
            <m:ctrlPr>
              <w:rPr>
                <w:rFonts w:ascii="Cambria Math" w:hAnsi="Cambria Math"/>
                <w:i/>
                <w:iCs/>
                <w:lang w:eastAsia="zh-CN"/>
              </w:rPr>
            </m:ctrlPr>
          </m:accPr>
          <m:e>
            <m:sSub>
              <m:sSubPr>
                <m:ctrlPr>
                  <w:rPr>
                    <w:rFonts w:ascii="Cambria Math" w:hAnsi="Cambria Math"/>
                    <w:i/>
                    <w:iCs/>
                    <w:lang w:eastAsia="zh-CN"/>
                  </w:rPr>
                </m:ctrlPr>
              </m:sSubPr>
              <m:e>
                <m:r>
                  <w:rPr>
                    <w:rFonts w:ascii="Cambria Math" w:hAnsi="Cambria Math"/>
                    <w:lang w:eastAsia="zh-CN"/>
                  </w:rPr>
                  <m:t>y</m:t>
                </m:r>
              </m:e>
              <m:sub>
                <m:r>
                  <w:rPr>
                    <w:rFonts w:ascii="Cambria Math" w:hAnsi="Cambria Math"/>
                    <w:lang w:eastAsia="zh-CN"/>
                  </w:rPr>
                  <m:t>i</m:t>
                </m:r>
              </m:sub>
            </m:sSub>
          </m:e>
        </m:acc>
      </m:oMath>
      <w:r w:rsidR="008A50B3" w:rsidRPr="24D9817D">
        <w:rPr>
          <w:rFonts w:hint="eastAsia"/>
          <w:sz w:val="24"/>
          <w:szCs w:val="24"/>
        </w:rPr>
        <w:t xml:space="preserve"> </w:t>
      </w:r>
      <w:r w:rsidR="008A50B3" w:rsidRPr="24D9817D">
        <w:rPr>
          <w:sz w:val="24"/>
          <w:szCs w:val="24"/>
        </w:rPr>
        <w:t>is</w:t>
      </w:r>
      <w:r w:rsidR="006613D3" w:rsidRPr="24D9817D">
        <w:rPr>
          <w:sz w:val="24"/>
          <w:szCs w:val="24"/>
        </w:rPr>
        <w:t xml:space="preserve"> the ground truth 3D poses, while</w:t>
      </w:r>
      <w:r w:rsidR="008A50B3" w:rsidRPr="24D9817D">
        <w:rPr>
          <w:sz w:val="24"/>
          <w:szCs w:val="24"/>
        </w:rPr>
        <w:t xml:space="preserve"> </w:t>
      </w:r>
      <m:oMath>
        <m:sSub>
          <m:sSubPr>
            <m:ctrlPr>
              <w:rPr>
                <w:rFonts w:ascii="Cambria Math" w:hAnsi="Cambria Math"/>
                <w:i/>
                <w:iCs/>
                <w:lang w:eastAsia="zh-CN"/>
              </w:rPr>
            </m:ctrlPr>
          </m:sSubPr>
          <m:e>
            <m:r>
              <w:rPr>
                <w:rFonts w:ascii="Cambria Math" w:hAnsi="Cambria Math"/>
                <w:lang w:eastAsia="zh-CN"/>
              </w:rPr>
              <m:t>y</m:t>
            </m:r>
          </m:e>
          <m:sub>
            <m:r>
              <w:rPr>
                <w:rFonts w:ascii="Cambria Math" w:hAnsi="Cambria Math"/>
                <w:lang w:eastAsia="zh-CN"/>
              </w:rPr>
              <m:t>i</m:t>
            </m:r>
          </m:sub>
        </m:sSub>
      </m:oMath>
      <w:r w:rsidR="006613D3" w:rsidRPr="24D9817D">
        <w:rPr>
          <w:rFonts w:hint="eastAsia"/>
          <w:sz w:val="24"/>
          <w:szCs w:val="24"/>
        </w:rPr>
        <w:t xml:space="preserve"> </w:t>
      </w:r>
      <w:r w:rsidR="006613D3" w:rsidRPr="24D9817D">
        <w:rPr>
          <w:sz w:val="24"/>
          <w:szCs w:val="24"/>
        </w:rPr>
        <w:t xml:space="preserve">is the </w:t>
      </w:r>
      <w:r w:rsidR="00FE156E" w:rsidRPr="24D9817D">
        <w:rPr>
          <w:sz w:val="24"/>
          <w:szCs w:val="24"/>
        </w:rPr>
        <w:t>predicted poses after the refinement of Bi-LSTM</w:t>
      </w:r>
      <w:r w:rsidR="3058BEBC" w:rsidRPr="052F0770">
        <w:rPr>
          <w:sz w:val="24"/>
          <w:szCs w:val="24"/>
        </w:rPr>
        <w:t>.</w:t>
      </w:r>
    </w:p>
    <w:p w14:paraId="2E214A20" w14:textId="4138EAA5" w:rsidR="00367D59" w:rsidRDefault="0088616A" w:rsidP="00367D59">
      <w:pPr>
        <w:pStyle w:val="1"/>
      </w:pPr>
      <w:bookmarkStart w:id="36" w:name="_Toc72504482"/>
      <w:bookmarkStart w:id="37" w:name="_Toc72505823"/>
      <w:bookmarkStart w:id="38" w:name="_Toc72507827"/>
      <w:r>
        <w:t xml:space="preserve">3. </w:t>
      </w:r>
      <w:r w:rsidR="003874C7">
        <w:t>Design Verification</w:t>
      </w:r>
      <w:bookmarkEnd w:id="36"/>
      <w:bookmarkEnd w:id="37"/>
      <w:bookmarkEnd w:id="38"/>
    </w:p>
    <w:p w14:paraId="1027612E" w14:textId="483DD09B" w:rsidR="008A38F3" w:rsidRPr="008A38F3" w:rsidRDefault="00903D05" w:rsidP="008A38F3">
      <w:pPr>
        <w:pStyle w:val="2"/>
      </w:pPr>
      <w:bookmarkStart w:id="39" w:name="_Toc72505824"/>
      <w:bookmarkStart w:id="40" w:name="_Toc72507828"/>
      <w:r>
        <w:t>3.</w:t>
      </w:r>
      <w:r>
        <w:t>1</w:t>
      </w:r>
      <w:r>
        <w:t xml:space="preserve"> </w:t>
      </w:r>
      <w:r>
        <w:t>Result</w:t>
      </w:r>
      <w:r w:rsidR="00D50C36">
        <w:t xml:space="preserve"> </w:t>
      </w:r>
      <w:r w:rsidR="00E27898">
        <w:t xml:space="preserve">and </w:t>
      </w:r>
      <w:r w:rsidR="00D50C36">
        <w:t>Verification</w:t>
      </w:r>
      <w:bookmarkEnd w:id="39"/>
      <w:bookmarkEnd w:id="40"/>
    </w:p>
    <w:p w14:paraId="19B05EA8" w14:textId="521A481F" w:rsidR="00B85751" w:rsidRPr="00E73AA9" w:rsidRDefault="00B85751" w:rsidP="00E73AA9">
      <w:pPr>
        <w:pStyle w:val="3"/>
      </w:pPr>
      <w:bookmarkStart w:id="41" w:name="_Toc72505825"/>
      <w:bookmarkStart w:id="42" w:name="_Toc72507829"/>
      <w:r w:rsidRPr="00E73AA9">
        <w:t>3</w:t>
      </w:r>
      <w:r w:rsidRPr="00E73AA9">
        <w:t>.</w:t>
      </w:r>
      <w:r w:rsidRPr="00E73AA9">
        <w:t>1</w:t>
      </w:r>
      <w:r w:rsidRPr="00E73AA9">
        <w:t>.</w:t>
      </w:r>
      <w:r w:rsidRPr="00E73AA9">
        <w:t>1</w:t>
      </w:r>
      <w:r w:rsidRPr="00E73AA9">
        <w:t xml:space="preserve"> </w:t>
      </w:r>
      <w:r w:rsidR="00404C28" w:rsidRPr="00E73AA9">
        <w:t>2D Pose Detection Module &amp; Multi-view Matching Module</w:t>
      </w:r>
      <w:bookmarkEnd w:id="41"/>
      <w:bookmarkEnd w:id="42"/>
    </w:p>
    <w:p w14:paraId="17CB207A" w14:textId="43CD26C1" w:rsidR="00404C28" w:rsidRDefault="008A38F3" w:rsidP="008A38F3">
      <w:pPr>
        <w:jc w:val="center"/>
      </w:pPr>
      <w:r>
        <w:rPr>
          <w:noProof/>
        </w:rPr>
        <w:drawing>
          <wp:inline distT="0" distB="0" distL="0" distR="0" wp14:anchorId="3054A018" wp14:editId="4A06373A">
            <wp:extent cx="4127953" cy="257556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9443" cy="2582729"/>
                    </a:xfrm>
                    <a:prstGeom prst="rect">
                      <a:avLst/>
                    </a:prstGeom>
                  </pic:spPr>
                </pic:pic>
              </a:graphicData>
            </a:graphic>
          </wp:inline>
        </w:drawing>
      </w:r>
    </w:p>
    <w:p w14:paraId="39E28C4E" w14:textId="57DA7C8F" w:rsidR="00BA2B51" w:rsidRDefault="00BA2B51" w:rsidP="008A38F3">
      <w:pPr>
        <w:jc w:val="center"/>
        <w:rPr>
          <w:sz w:val="24"/>
          <w:szCs w:val="24"/>
        </w:rPr>
      </w:pPr>
      <w:r w:rsidRPr="2C5377AF">
        <w:rPr>
          <w:sz w:val="24"/>
          <w:szCs w:val="24"/>
        </w:rPr>
        <w:t>Figure 3.1</w:t>
      </w:r>
      <w:r w:rsidR="2C2C0EB4" w:rsidRPr="2C5377AF">
        <w:rPr>
          <w:sz w:val="24"/>
          <w:szCs w:val="24"/>
        </w:rPr>
        <w:t xml:space="preserve"> The result of 2D pose detection </w:t>
      </w:r>
      <w:r w:rsidR="4357ACBF" w:rsidRPr="2C5377AF">
        <w:rPr>
          <w:sz w:val="24"/>
          <w:szCs w:val="24"/>
        </w:rPr>
        <w:t xml:space="preserve">module (first row on the right), multi-view matching module (second row on the </w:t>
      </w:r>
      <w:r w:rsidR="419F7CC1" w:rsidRPr="2C5377AF">
        <w:rPr>
          <w:sz w:val="24"/>
          <w:szCs w:val="24"/>
        </w:rPr>
        <w:t>righ</w:t>
      </w:r>
      <w:r w:rsidR="4357ACBF" w:rsidRPr="2C5377AF">
        <w:rPr>
          <w:sz w:val="24"/>
          <w:szCs w:val="24"/>
        </w:rPr>
        <w:t>t), result without bounding box (third row on the right</w:t>
      </w:r>
      <w:r w:rsidR="067CDCA6" w:rsidRPr="2C5377AF">
        <w:rPr>
          <w:sz w:val="24"/>
          <w:szCs w:val="24"/>
        </w:rPr>
        <w:t>) and matching matrices (on the left).</w:t>
      </w:r>
    </w:p>
    <w:p w14:paraId="4C168C46" w14:textId="04131DB0" w:rsidR="008355C1" w:rsidRPr="008355C1" w:rsidRDefault="008355C1" w:rsidP="008355C1">
      <w:pPr>
        <w:pStyle w:val="3"/>
        <w:rPr>
          <w:rFonts w:hint="eastAsia"/>
        </w:rPr>
      </w:pPr>
      <w:bookmarkStart w:id="43" w:name="_Toc72507830"/>
      <w:r w:rsidRPr="00E73AA9">
        <w:t>3.1.</w:t>
      </w:r>
      <w:r>
        <w:t>2</w:t>
      </w:r>
      <w:r w:rsidRPr="00E73AA9">
        <w:t xml:space="preserve"> 3D Pose Reconstruction Module</w:t>
      </w:r>
      <w:bookmarkEnd w:id="43"/>
    </w:p>
    <w:p w14:paraId="40EF8ADA" w14:textId="364CC04D" w:rsidR="008C3F4A" w:rsidRDefault="008C3F4A" w:rsidP="2C5377AF">
      <w:pPr>
        <w:spacing w:before="200" w:after="0"/>
        <w:rPr>
          <w:sz w:val="24"/>
          <w:szCs w:val="24"/>
        </w:rPr>
      </w:pPr>
      <w:r w:rsidRPr="2C5377AF">
        <w:rPr>
          <w:sz w:val="24"/>
          <w:szCs w:val="24"/>
        </w:rPr>
        <w:t>The 3D pose reconstruction module generates 3D</w:t>
      </w:r>
      <w:r w:rsidR="48D9A913" w:rsidRPr="2C5377AF">
        <w:rPr>
          <w:sz w:val="24"/>
          <w:szCs w:val="24"/>
        </w:rPr>
        <w:t xml:space="preserve"> poses successfully</w:t>
      </w:r>
      <w:r w:rsidRPr="2C5377AF">
        <w:rPr>
          <w:sz w:val="24"/>
          <w:szCs w:val="24"/>
        </w:rPr>
        <w:t xml:space="preserve">. However, the results might be incorrect </w:t>
      </w:r>
      <w:r w:rsidR="1310A74D" w:rsidRPr="2C5377AF">
        <w:rPr>
          <w:sz w:val="24"/>
          <w:szCs w:val="24"/>
        </w:rPr>
        <w:t>due to</w:t>
      </w:r>
      <w:r w:rsidRPr="2C5377AF">
        <w:rPr>
          <w:sz w:val="24"/>
          <w:szCs w:val="24"/>
        </w:rPr>
        <w:t xml:space="preserve"> overlap. </w:t>
      </w:r>
      <w:r w:rsidR="7809BB10" w:rsidRPr="2C5377AF">
        <w:rPr>
          <w:sz w:val="24"/>
          <w:szCs w:val="24"/>
        </w:rPr>
        <w:t>As you can see in Figure3.2, the green man’s arm is missing</w:t>
      </w:r>
      <w:r w:rsidR="36D2C08D" w:rsidRPr="2C5377AF">
        <w:rPr>
          <w:sz w:val="24"/>
          <w:szCs w:val="24"/>
        </w:rPr>
        <w:t>.</w:t>
      </w:r>
      <w:r w:rsidR="634F11DE" w:rsidRPr="2C5377AF">
        <w:rPr>
          <w:sz w:val="24"/>
          <w:szCs w:val="24"/>
        </w:rPr>
        <w:t xml:space="preserve"> </w:t>
      </w:r>
    </w:p>
    <w:p w14:paraId="16A4D1EF" w14:textId="3D2DE6A5" w:rsidR="0034157C" w:rsidRPr="0034157C" w:rsidRDefault="0021315F" w:rsidP="0034157C">
      <w:pPr>
        <w:jc w:val="center"/>
        <w:rPr>
          <w:rFonts w:hint="eastAsia"/>
        </w:rPr>
      </w:pPr>
      <w:r>
        <w:rPr>
          <w:noProof/>
        </w:rPr>
        <w:lastRenderedPageBreak/>
        <w:drawing>
          <wp:inline distT="0" distB="0" distL="0" distR="0" wp14:anchorId="24F6200F" wp14:editId="492B6A4F">
            <wp:extent cx="3581400" cy="284101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pic:nvPicPr>
                  <pic:blipFill>
                    <a:blip r:embed="rId21">
                      <a:extLst>
                        <a:ext uri="{28A0092B-C50C-407E-A947-70E740481C1C}">
                          <a14:useLocalDpi xmlns:a14="http://schemas.microsoft.com/office/drawing/2010/main" val="0"/>
                        </a:ext>
                      </a:extLst>
                    </a:blip>
                    <a:stretch>
                      <a:fillRect/>
                    </a:stretch>
                  </pic:blipFill>
                  <pic:spPr>
                    <a:xfrm>
                      <a:off x="0" y="0"/>
                      <a:ext cx="3581400" cy="2841014"/>
                    </a:xfrm>
                    <a:prstGeom prst="rect">
                      <a:avLst/>
                    </a:prstGeom>
                  </pic:spPr>
                </pic:pic>
              </a:graphicData>
            </a:graphic>
          </wp:inline>
        </w:drawing>
      </w:r>
    </w:p>
    <w:p w14:paraId="09D18587" w14:textId="029AC84A" w:rsidR="41456439" w:rsidRDefault="41456439" w:rsidP="3439E7DC">
      <w:pPr>
        <w:jc w:val="center"/>
      </w:pPr>
      <w:r w:rsidRPr="2C5377AF">
        <w:rPr>
          <w:sz w:val="24"/>
          <w:szCs w:val="24"/>
        </w:rPr>
        <w:t xml:space="preserve">Figure 3.2 The original images and the result of </w:t>
      </w:r>
      <w:r>
        <w:t>3D Pose Reconstruction Module</w:t>
      </w:r>
    </w:p>
    <w:p w14:paraId="1920C1CB" w14:textId="61A1B740" w:rsidR="008355C1" w:rsidRPr="008355C1" w:rsidRDefault="008355C1" w:rsidP="008355C1">
      <w:pPr>
        <w:pStyle w:val="3"/>
        <w:rPr>
          <w:rFonts w:hint="eastAsia"/>
        </w:rPr>
      </w:pPr>
      <w:bookmarkStart w:id="44" w:name="_Toc72507831"/>
      <w:r w:rsidRPr="00E73AA9">
        <w:t>3.1.</w:t>
      </w:r>
      <w:r>
        <w:t>3</w:t>
      </w:r>
      <w:r w:rsidRPr="00E73AA9">
        <w:t xml:space="preserve"> Temporal Refinement Module</w:t>
      </w:r>
      <w:bookmarkEnd w:id="44"/>
    </w:p>
    <w:p w14:paraId="1EA8BCDD" w14:textId="54355C1F" w:rsidR="02025CCB" w:rsidRDefault="02025CCB" w:rsidP="2C5377AF">
      <w:pPr>
        <w:spacing w:before="200" w:after="0"/>
        <w:rPr>
          <w:sz w:val="24"/>
          <w:szCs w:val="24"/>
        </w:rPr>
      </w:pPr>
      <w:r w:rsidRPr="2C5377AF">
        <w:rPr>
          <w:sz w:val="24"/>
          <w:szCs w:val="24"/>
        </w:rPr>
        <w:t>After the temporary refinement module, the 3D poses are refined even there is overlap</w:t>
      </w:r>
      <w:r w:rsidR="0CE60F9D" w:rsidRPr="2C5377AF">
        <w:rPr>
          <w:sz w:val="24"/>
          <w:szCs w:val="24"/>
        </w:rPr>
        <w:t>, just like in Figure 3.3.</w:t>
      </w:r>
    </w:p>
    <w:p w14:paraId="34757546" w14:textId="06C7B549" w:rsidR="00BE2D3A" w:rsidRPr="00BE2D3A" w:rsidRDefault="13040F54" w:rsidP="00BE2D3A">
      <w:pPr>
        <w:jc w:val="center"/>
        <w:rPr>
          <w:rFonts w:hint="eastAsia"/>
        </w:rPr>
      </w:pPr>
      <w:r>
        <w:rPr>
          <w:noProof/>
        </w:rPr>
        <w:drawing>
          <wp:inline distT="0" distB="0" distL="0" distR="0" wp14:anchorId="368268AB" wp14:editId="0314772A">
            <wp:extent cx="2872740" cy="3009038"/>
            <wp:effectExtent l="0" t="0" r="381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pic:nvPicPr>
                  <pic:blipFill>
                    <a:blip r:embed="rId22">
                      <a:extLst>
                        <a:ext uri="{28A0092B-C50C-407E-A947-70E740481C1C}">
                          <a14:useLocalDpi xmlns:a14="http://schemas.microsoft.com/office/drawing/2010/main" val="0"/>
                        </a:ext>
                      </a:extLst>
                    </a:blip>
                    <a:stretch>
                      <a:fillRect/>
                    </a:stretch>
                  </pic:blipFill>
                  <pic:spPr>
                    <a:xfrm>
                      <a:off x="0" y="0"/>
                      <a:ext cx="2872740" cy="3009038"/>
                    </a:xfrm>
                    <a:prstGeom prst="rect">
                      <a:avLst/>
                    </a:prstGeom>
                  </pic:spPr>
                </pic:pic>
              </a:graphicData>
            </a:graphic>
          </wp:inline>
        </w:drawing>
      </w:r>
    </w:p>
    <w:p w14:paraId="22937762" w14:textId="5B628B29" w:rsidR="5356F67A" w:rsidRDefault="5356F67A" w:rsidP="2C5377AF">
      <w:pPr>
        <w:jc w:val="center"/>
        <w:rPr>
          <w:sz w:val="24"/>
          <w:szCs w:val="24"/>
        </w:rPr>
      </w:pPr>
      <w:r w:rsidRPr="2C5377AF">
        <w:rPr>
          <w:sz w:val="24"/>
          <w:szCs w:val="24"/>
        </w:rPr>
        <w:t>Figure 3.3 The original images and the result after temporal refinement.</w:t>
      </w:r>
    </w:p>
    <w:p w14:paraId="3917DC31" w14:textId="22E9815B" w:rsidR="00F51130" w:rsidRDefault="00F51130" w:rsidP="00F51130">
      <w:pPr>
        <w:pStyle w:val="2"/>
      </w:pPr>
      <w:bookmarkStart w:id="45" w:name="_Toc72505828"/>
      <w:bookmarkStart w:id="46" w:name="_Toc72507832"/>
      <w:r>
        <w:lastRenderedPageBreak/>
        <w:t>3</w:t>
      </w:r>
      <w:r>
        <w:t>.</w:t>
      </w:r>
      <w:r>
        <w:t>2</w:t>
      </w:r>
      <w:r>
        <w:t xml:space="preserve"> </w:t>
      </w:r>
      <w:r w:rsidR="00903D05">
        <w:t>R&amp;V Table</w:t>
      </w:r>
      <w:bookmarkEnd w:id="45"/>
      <w:bookmarkEnd w:id="46"/>
    </w:p>
    <w:p w14:paraId="17D2273F" w14:textId="47FC984C" w:rsidR="00903D05" w:rsidRDefault="00903D05" w:rsidP="00903D05">
      <w:pPr>
        <w:spacing w:before="200" w:after="0"/>
        <w:rPr>
          <w:sz w:val="24"/>
          <w:szCs w:val="24"/>
        </w:rPr>
      </w:pPr>
      <w:r w:rsidRPr="303EE73B">
        <w:rPr>
          <w:sz w:val="24"/>
          <w:szCs w:val="24"/>
        </w:rPr>
        <w:t>We have verified every sub-module to make sure they meet our requirements. See Appendix A for details.</w:t>
      </w:r>
    </w:p>
    <w:p w14:paraId="6D8A8C94" w14:textId="77777777" w:rsidR="00903D05" w:rsidRPr="00903D05" w:rsidRDefault="00903D05" w:rsidP="00903D05"/>
    <w:p w14:paraId="31F90E53" w14:textId="77777777" w:rsidR="003874C7" w:rsidRDefault="003874C7" w:rsidP="003874C7"/>
    <w:p w14:paraId="3AA754E7" w14:textId="77777777" w:rsidR="008A47A8" w:rsidRDefault="008A47A8">
      <w:r>
        <w:br w:type="page"/>
      </w:r>
    </w:p>
    <w:p w14:paraId="4070F816" w14:textId="62A8CC13" w:rsidR="008A47A8" w:rsidRDefault="0088616A" w:rsidP="00E91562">
      <w:pPr>
        <w:pStyle w:val="1"/>
      </w:pPr>
      <w:bookmarkStart w:id="47" w:name="_Toc72504483"/>
      <w:bookmarkStart w:id="48" w:name="_Toc72505829"/>
      <w:bookmarkStart w:id="49" w:name="_Toc72507833"/>
      <w:r>
        <w:lastRenderedPageBreak/>
        <w:t xml:space="preserve">4. </w:t>
      </w:r>
      <w:r w:rsidR="00E91562">
        <w:t>Costs</w:t>
      </w:r>
      <w:bookmarkEnd w:id="47"/>
      <w:bookmarkEnd w:id="48"/>
      <w:bookmarkEnd w:id="49"/>
    </w:p>
    <w:p w14:paraId="1D2FAFE2" w14:textId="670C9B40" w:rsidR="00F51629" w:rsidRDefault="0088616A" w:rsidP="00F51629">
      <w:pPr>
        <w:pStyle w:val="2"/>
      </w:pPr>
      <w:bookmarkStart w:id="50" w:name="_Toc72504484"/>
      <w:bookmarkStart w:id="51" w:name="_Toc72505830"/>
      <w:bookmarkStart w:id="52" w:name="_Toc72507834"/>
      <w:r>
        <w:t xml:space="preserve">4.1 </w:t>
      </w:r>
      <w:r w:rsidR="00E91562">
        <w:t>Parts</w:t>
      </w:r>
      <w:bookmarkEnd w:id="50"/>
      <w:bookmarkEnd w:id="51"/>
      <w:bookmarkEnd w:id="52"/>
    </w:p>
    <w:p w14:paraId="69ACD3DE" w14:textId="77777777" w:rsidR="00F51629" w:rsidRPr="00F51629" w:rsidRDefault="00F51629" w:rsidP="00F51629"/>
    <w:tbl>
      <w:tblPr>
        <w:tblStyle w:val="ae"/>
        <w:tblW w:w="9360" w:type="dxa"/>
        <w:tblLayout w:type="fixed"/>
        <w:tblLook w:val="06A0" w:firstRow="1" w:lastRow="0" w:firstColumn="1" w:lastColumn="0" w:noHBand="1" w:noVBand="1"/>
      </w:tblPr>
      <w:tblGrid>
        <w:gridCol w:w="1635"/>
        <w:gridCol w:w="1485"/>
        <w:gridCol w:w="1725"/>
        <w:gridCol w:w="1395"/>
        <w:gridCol w:w="1725"/>
        <w:gridCol w:w="1395"/>
      </w:tblGrid>
      <w:tr w:rsidR="00F51629" w14:paraId="4FE93EC1" w14:textId="77777777" w:rsidTr="00F51629">
        <w:tc>
          <w:tcPr>
            <w:tcW w:w="1635" w:type="dxa"/>
          </w:tcPr>
          <w:p w14:paraId="5B62829B" w14:textId="77777777" w:rsidR="00F51629" w:rsidRDefault="00F51629" w:rsidP="003C3416">
            <w:pPr>
              <w:rPr>
                <w:b/>
                <w:bCs/>
                <w:sz w:val="24"/>
                <w:szCs w:val="24"/>
              </w:rPr>
            </w:pPr>
            <w:r w:rsidRPr="4EBE919D">
              <w:rPr>
                <w:b/>
                <w:bCs/>
                <w:sz w:val="24"/>
                <w:szCs w:val="24"/>
              </w:rPr>
              <w:t>Description</w:t>
            </w:r>
          </w:p>
        </w:tc>
        <w:tc>
          <w:tcPr>
            <w:tcW w:w="1485" w:type="dxa"/>
          </w:tcPr>
          <w:p w14:paraId="6D395E08" w14:textId="77777777" w:rsidR="00F51629" w:rsidRDefault="00F51629" w:rsidP="003C3416">
            <w:pPr>
              <w:rPr>
                <w:b/>
                <w:bCs/>
                <w:sz w:val="24"/>
                <w:szCs w:val="24"/>
              </w:rPr>
            </w:pPr>
            <w:r w:rsidRPr="4EBE919D">
              <w:rPr>
                <w:b/>
                <w:bCs/>
                <w:sz w:val="24"/>
                <w:szCs w:val="24"/>
              </w:rPr>
              <w:t>Quantity</w:t>
            </w:r>
          </w:p>
        </w:tc>
        <w:tc>
          <w:tcPr>
            <w:tcW w:w="1725" w:type="dxa"/>
          </w:tcPr>
          <w:p w14:paraId="4CD93E0F" w14:textId="77777777" w:rsidR="00F51629" w:rsidRDefault="00F51629" w:rsidP="003C3416">
            <w:pPr>
              <w:rPr>
                <w:b/>
                <w:bCs/>
                <w:sz w:val="24"/>
                <w:szCs w:val="24"/>
              </w:rPr>
            </w:pPr>
            <w:r w:rsidRPr="4EBE919D">
              <w:rPr>
                <w:b/>
                <w:bCs/>
                <w:sz w:val="24"/>
                <w:szCs w:val="24"/>
              </w:rPr>
              <w:t>Manufacturer</w:t>
            </w:r>
          </w:p>
        </w:tc>
        <w:tc>
          <w:tcPr>
            <w:tcW w:w="1395" w:type="dxa"/>
          </w:tcPr>
          <w:p w14:paraId="452EA7AE" w14:textId="77777777" w:rsidR="00F51629" w:rsidRDefault="00F51629" w:rsidP="003C3416">
            <w:pPr>
              <w:rPr>
                <w:b/>
                <w:bCs/>
                <w:sz w:val="24"/>
                <w:szCs w:val="24"/>
              </w:rPr>
            </w:pPr>
            <w:r w:rsidRPr="4EBE919D">
              <w:rPr>
                <w:b/>
                <w:bCs/>
                <w:sz w:val="24"/>
                <w:szCs w:val="24"/>
              </w:rPr>
              <w:t>Vendor</w:t>
            </w:r>
          </w:p>
        </w:tc>
        <w:tc>
          <w:tcPr>
            <w:tcW w:w="1725" w:type="dxa"/>
          </w:tcPr>
          <w:p w14:paraId="29E39D12" w14:textId="77777777" w:rsidR="00F51629" w:rsidRDefault="00F51629" w:rsidP="003C3416">
            <w:pPr>
              <w:rPr>
                <w:b/>
                <w:bCs/>
                <w:sz w:val="24"/>
                <w:szCs w:val="24"/>
              </w:rPr>
            </w:pPr>
            <w:r w:rsidRPr="4EBE919D">
              <w:rPr>
                <w:b/>
                <w:bCs/>
                <w:sz w:val="24"/>
                <w:szCs w:val="24"/>
              </w:rPr>
              <w:t>Cost/Unit</w:t>
            </w:r>
          </w:p>
        </w:tc>
        <w:tc>
          <w:tcPr>
            <w:tcW w:w="1395" w:type="dxa"/>
          </w:tcPr>
          <w:p w14:paraId="1C0D93BB" w14:textId="77777777" w:rsidR="00F51629" w:rsidRDefault="00F51629" w:rsidP="003C3416">
            <w:pPr>
              <w:rPr>
                <w:b/>
                <w:bCs/>
                <w:sz w:val="24"/>
                <w:szCs w:val="24"/>
              </w:rPr>
            </w:pPr>
            <w:r w:rsidRPr="4EBE919D">
              <w:rPr>
                <w:b/>
                <w:bCs/>
                <w:sz w:val="24"/>
                <w:szCs w:val="24"/>
              </w:rPr>
              <w:t>Total Cost</w:t>
            </w:r>
          </w:p>
        </w:tc>
      </w:tr>
      <w:tr w:rsidR="00F51629" w14:paraId="6D2EFC7C" w14:textId="77777777" w:rsidTr="00F51629">
        <w:trPr>
          <w:trHeight w:val="345"/>
        </w:trPr>
        <w:tc>
          <w:tcPr>
            <w:tcW w:w="1635" w:type="dxa"/>
          </w:tcPr>
          <w:p w14:paraId="42195971" w14:textId="77777777" w:rsidR="00F51629" w:rsidRDefault="00F51629" w:rsidP="003C3416">
            <w:pPr>
              <w:rPr>
                <w:b/>
                <w:bCs/>
                <w:sz w:val="24"/>
                <w:szCs w:val="24"/>
              </w:rPr>
            </w:pPr>
            <w:r w:rsidRPr="4F509ED7">
              <w:rPr>
                <w:b/>
                <w:bCs/>
                <w:sz w:val="24"/>
                <w:szCs w:val="24"/>
              </w:rPr>
              <w:t xml:space="preserve"> Webcam</w:t>
            </w:r>
          </w:p>
          <w:p w14:paraId="61890A08" w14:textId="77777777" w:rsidR="00F51629" w:rsidRDefault="00F51629" w:rsidP="003C3416">
            <w:pPr>
              <w:rPr>
                <w:b/>
                <w:bCs/>
                <w:sz w:val="24"/>
                <w:szCs w:val="24"/>
              </w:rPr>
            </w:pPr>
          </w:p>
        </w:tc>
        <w:tc>
          <w:tcPr>
            <w:tcW w:w="1485" w:type="dxa"/>
          </w:tcPr>
          <w:p w14:paraId="6152C7C5" w14:textId="77777777" w:rsidR="00F51629" w:rsidRDefault="00F51629" w:rsidP="003C3416">
            <w:pPr>
              <w:spacing w:line="259" w:lineRule="auto"/>
              <w:rPr>
                <w:b/>
                <w:bCs/>
                <w:sz w:val="24"/>
                <w:szCs w:val="24"/>
              </w:rPr>
            </w:pPr>
            <w:r w:rsidRPr="4EBE919D">
              <w:rPr>
                <w:b/>
                <w:bCs/>
                <w:sz w:val="24"/>
                <w:szCs w:val="24"/>
              </w:rPr>
              <w:t>5</w:t>
            </w:r>
          </w:p>
        </w:tc>
        <w:tc>
          <w:tcPr>
            <w:tcW w:w="1725" w:type="dxa"/>
          </w:tcPr>
          <w:p w14:paraId="3FC6BBDD" w14:textId="77777777" w:rsidR="00F51629" w:rsidRDefault="00F51629" w:rsidP="003C3416">
            <w:pPr>
              <w:rPr>
                <w:b/>
                <w:bCs/>
                <w:sz w:val="24"/>
                <w:szCs w:val="24"/>
              </w:rPr>
            </w:pPr>
            <w:r w:rsidRPr="4EBE919D">
              <w:rPr>
                <w:b/>
                <w:bCs/>
                <w:sz w:val="24"/>
                <w:szCs w:val="24"/>
              </w:rPr>
              <w:t>Logitech</w:t>
            </w:r>
          </w:p>
        </w:tc>
        <w:tc>
          <w:tcPr>
            <w:tcW w:w="1395" w:type="dxa"/>
          </w:tcPr>
          <w:p w14:paraId="4621EB52" w14:textId="77777777" w:rsidR="00F51629" w:rsidRDefault="00F51629" w:rsidP="003C3416">
            <w:pPr>
              <w:rPr>
                <w:b/>
                <w:bCs/>
                <w:sz w:val="24"/>
                <w:szCs w:val="24"/>
              </w:rPr>
            </w:pPr>
            <w:r w:rsidRPr="4EBE919D">
              <w:rPr>
                <w:b/>
                <w:bCs/>
                <w:sz w:val="24"/>
                <w:szCs w:val="24"/>
              </w:rPr>
              <w:t>Amazon</w:t>
            </w:r>
          </w:p>
        </w:tc>
        <w:tc>
          <w:tcPr>
            <w:tcW w:w="1725" w:type="dxa"/>
          </w:tcPr>
          <w:p w14:paraId="1E4D810F" w14:textId="77777777" w:rsidR="00F51629" w:rsidRDefault="00F51629" w:rsidP="003C3416">
            <w:pPr>
              <w:rPr>
                <w:b/>
                <w:bCs/>
                <w:sz w:val="24"/>
                <w:szCs w:val="24"/>
              </w:rPr>
            </w:pPr>
            <w:r w:rsidRPr="4EBE919D">
              <w:rPr>
                <w:b/>
                <w:bCs/>
                <w:sz w:val="24"/>
                <w:szCs w:val="24"/>
              </w:rPr>
              <w:t>$27.47</w:t>
            </w:r>
          </w:p>
        </w:tc>
        <w:tc>
          <w:tcPr>
            <w:tcW w:w="1395" w:type="dxa"/>
          </w:tcPr>
          <w:p w14:paraId="1E5CCEE1" w14:textId="77777777" w:rsidR="00F51629" w:rsidRDefault="00F51629" w:rsidP="003C3416">
            <w:pPr>
              <w:rPr>
                <w:b/>
                <w:bCs/>
                <w:sz w:val="24"/>
                <w:szCs w:val="24"/>
              </w:rPr>
            </w:pPr>
            <w:r w:rsidRPr="4EBE919D">
              <w:rPr>
                <w:b/>
                <w:bCs/>
                <w:sz w:val="24"/>
                <w:szCs w:val="24"/>
              </w:rPr>
              <w:t>$137.35</w:t>
            </w:r>
          </w:p>
          <w:p w14:paraId="69794A94" w14:textId="77777777" w:rsidR="00F51629" w:rsidRDefault="00F51629" w:rsidP="003C3416">
            <w:pPr>
              <w:rPr>
                <w:b/>
                <w:bCs/>
                <w:sz w:val="24"/>
                <w:szCs w:val="24"/>
              </w:rPr>
            </w:pPr>
          </w:p>
        </w:tc>
      </w:tr>
      <w:tr w:rsidR="00F51629" w14:paraId="5D9AEA8E" w14:textId="77777777" w:rsidTr="00F51629">
        <w:tc>
          <w:tcPr>
            <w:tcW w:w="1635" w:type="dxa"/>
          </w:tcPr>
          <w:p w14:paraId="3E991064" w14:textId="77777777" w:rsidR="00F51629" w:rsidRDefault="00F51629" w:rsidP="003C3416">
            <w:pPr>
              <w:rPr>
                <w:b/>
                <w:bCs/>
                <w:sz w:val="24"/>
                <w:szCs w:val="24"/>
              </w:rPr>
            </w:pPr>
            <w:r w:rsidRPr="4EBE919D">
              <w:rPr>
                <w:b/>
                <w:bCs/>
                <w:sz w:val="24"/>
                <w:szCs w:val="24"/>
              </w:rPr>
              <w:t>1TB SSD</w:t>
            </w:r>
          </w:p>
        </w:tc>
        <w:tc>
          <w:tcPr>
            <w:tcW w:w="1485" w:type="dxa"/>
          </w:tcPr>
          <w:p w14:paraId="1116A32C" w14:textId="77777777" w:rsidR="00F51629" w:rsidRDefault="00F51629" w:rsidP="003C3416">
            <w:pPr>
              <w:rPr>
                <w:b/>
                <w:bCs/>
                <w:sz w:val="24"/>
                <w:szCs w:val="24"/>
              </w:rPr>
            </w:pPr>
            <w:r w:rsidRPr="4EBE919D">
              <w:rPr>
                <w:b/>
                <w:bCs/>
                <w:sz w:val="24"/>
                <w:szCs w:val="24"/>
              </w:rPr>
              <w:t>1</w:t>
            </w:r>
          </w:p>
        </w:tc>
        <w:tc>
          <w:tcPr>
            <w:tcW w:w="1725" w:type="dxa"/>
          </w:tcPr>
          <w:p w14:paraId="2C7E9678" w14:textId="77777777" w:rsidR="00F51629" w:rsidRDefault="00F51629" w:rsidP="003C3416">
            <w:pPr>
              <w:rPr>
                <w:b/>
                <w:bCs/>
                <w:sz w:val="24"/>
                <w:szCs w:val="24"/>
              </w:rPr>
            </w:pPr>
            <w:r w:rsidRPr="4EBE919D">
              <w:rPr>
                <w:b/>
                <w:bCs/>
                <w:sz w:val="24"/>
                <w:szCs w:val="24"/>
              </w:rPr>
              <w:t>Western Digital</w:t>
            </w:r>
          </w:p>
        </w:tc>
        <w:tc>
          <w:tcPr>
            <w:tcW w:w="1395" w:type="dxa"/>
          </w:tcPr>
          <w:p w14:paraId="0F5F3803" w14:textId="77777777" w:rsidR="00F51629" w:rsidRDefault="00F51629" w:rsidP="003C3416">
            <w:pPr>
              <w:rPr>
                <w:b/>
                <w:bCs/>
                <w:sz w:val="24"/>
                <w:szCs w:val="24"/>
              </w:rPr>
            </w:pPr>
            <w:r w:rsidRPr="4EBE919D">
              <w:rPr>
                <w:b/>
                <w:bCs/>
                <w:sz w:val="24"/>
                <w:szCs w:val="24"/>
              </w:rPr>
              <w:t>Amazon</w:t>
            </w:r>
          </w:p>
        </w:tc>
        <w:tc>
          <w:tcPr>
            <w:tcW w:w="1725" w:type="dxa"/>
          </w:tcPr>
          <w:p w14:paraId="52F48A54" w14:textId="77777777" w:rsidR="00F51629" w:rsidRDefault="00F51629" w:rsidP="003C3416">
            <w:pPr>
              <w:rPr>
                <w:b/>
                <w:bCs/>
                <w:sz w:val="24"/>
                <w:szCs w:val="24"/>
              </w:rPr>
            </w:pPr>
            <w:r w:rsidRPr="4EBE919D">
              <w:rPr>
                <w:b/>
                <w:bCs/>
                <w:sz w:val="24"/>
                <w:szCs w:val="24"/>
              </w:rPr>
              <w:t>$89.99</w:t>
            </w:r>
          </w:p>
        </w:tc>
        <w:tc>
          <w:tcPr>
            <w:tcW w:w="1395" w:type="dxa"/>
          </w:tcPr>
          <w:p w14:paraId="0A6B9E0C" w14:textId="77777777" w:rsidR="00F51629" w:rsidRDefault="00F51629" w:rsidP="003C3416">
            <w:pPr>
              <w:rPr>
                <w:b/>
                <w:bCs/>
                <w:sz w:val="24"/>
                <w:szCs w:val="24"/>
              </w:rPr>
            </w:pPr>
            <w:r w:rsidRPr="4EBE919D">
              <w:rPr>
                <w:b/>
                <w:bCs/>
                <w:sz w:val="24"/>
                <w:szCs w:val="24"/>
              </w:rPr>
              <w:t>$89.99</w:t>
            </w:r>
          </w:p>
        </w:tc>
      </w:tr>
      <w:tr w:rsidR="00F51629" w14:paraId="70005A35" w14:textId="77777777" w:rsidTr="00F51629">
        <w:tc>
          <w:tcPr>
            <w:tcW w:w="1635" w:type="dxa"/>
          </w:tcPr>
          <w:p w14:paraId="1B252C45" w14:textId="77777777" w:rsidR="00F51629" w:rsidRDefault="00F51629" w:rsidP="003C3416">
            <w:pPr>
              <w:spacing w:line="259" w:lineRule="auto"/>
              <w:rPr>
                <w:b/>
                <w:bCs/>
                <w:sz w:val="24"/>
                <w:szCs w:val="24"/>
              </w:rPr>
            </w:pPr>
            <w:r w:rsidRPr="4EBE919D">
              <w:rPr>
                <w:b/>
                <w:bCs/>
                <w:sz w:val="24"/>
                <w:szCs w:val="24"/>
              </w:rPr>
              <w:t>Colab Pro</w:t>
            </w:r>
          </w:p>
        </w:tc>
        <w:tc>
          <w:tcPr>
            <w:tcW w:w="1485" w:type="dxa"/>
          </w:tcPr>
          <w:p w14:paraId="7C200F01" w14:textId="77777777" w:rsidR="00F51629" w:rsidRDefault="00F51629" w:rsidP="003C3416">
            <w:pPr>
              <w:rPr>
                <w:b/>
                <w:bCs/>
                <w:sz w:val="24"/>
                <w:szCs w:val="24"/>
              </w:rPr>
            </w:pPr>
            <w:r w:rsidRPr="4EBE919D">
              <w:rPr>
                <w:b/>
                <w:bCs/>
                <w:sz w:val="24"/>
                <w:szCs w:val="24"/>
              </w:rPr>
              <w:t>3</w:t>
            </w:r>
          </w:p>
        </w:tc>
        <w:tc>
          <w:tcPr>
            <w:tcW w:w="1725" w:type="dxa"/>
          </w:tcPr>
          <w:p w14:paraId="74ECA58D" w14:textId="77777777" w:rsidR="00F51629" w:rsidRDefault="00F51629" w:rsidP="003C3416">
            <w:pPr>
              <w:spacing w:line="259" w:lineRule="auto"/>
              <w:rPr>
                <w:b/>
                <w:bCs/>
                <w:sz w:val="24"/>
                <w:szCs w:val="24"/>
              </w:rPr>
            </w:pPr>
            <w:r w:rsidRPr="4EBE919D">
              <w:rPr>
                <w:b/>
                <w:bCs/>
                <w:sz w:val="24"/>
                <w:szCs w:val="24"/>
              </w:rPr>
              <w:t>/</w:t>
            </w:r>
          </w:p>
        </w:tc>
        <w:tc>
          <w:tcPr>
            <w:tcW w:w="1395" w:type="dxa"/>
          </w:tcPr>
          <w:p w14:paraId="35980CBB" w14:textId="77777777" w:rsidR="00F51629" w:rsidRDefault="00F51629" w:rsidP="003C3416">
            <w:pPr>
              <w:rPr>
                <w:b/>
                <w:bCs/>
                <w:sz w:val="24"/>
                <w:szCs w:val="24"/>
              </w:rPr>
            </w:pPr>
            <w:r w:rsidRPr="4EBE919D">
              <w:rPr>
                <w:b/>
                <w:bCs/>
                <w:sz w:val="24"/>
                <w:szCs w:val="24"/>
              </w:rPr>
              <w:t>Google</w:t>
            </w:r>
          </w:p>
        </w:tc>
        <w:tc>
          <w:tcPr>
            <w:tcW w:w="1725" w:type="dxa"/>
          </w:tcPr>
          <w:p w14:paraId="252D3B2D" w14:textId="77777777" w:rsidR="00F51629" w:rsidRDefault="00F51629" w:rsidP="003C3416">
            <w:pPr>
              <w:rPr>
                <w:b/>
                <w:bCs/>
                <w:sz w:val="24"/>
                <w:szCs w:val="24"/>
              </w:rPr>
            </w:pPr>
            <w:r w:rsidRPr="4EBE919D">
              <w:rPr>
                <w:b/>
                <w:bCs/>
                <w:sz w:val="24"/>
                <w:szCs w:val="24"/>
              </w:rPr>
              <w:t>$9.99 /Month</w:t>
            </w:r>
          </w:p>
        </w:tc>
        <w:tc>
          <w:tcPr>
            <w:tcW w:w="1395" w:type="dxa"/>
          </w:tcPr>
          <w:p w14:paraId="5343EDA3" w14:textId="77777777" w:rsidR="00F51629" w:rsidRDefault="00F51629" w:rsidP="003C3416">
            <w:pPr>
              <w:rPr>
                <w:b/>
                <w:bCs/>
                <w:sz w:val="24"/>
                <w:szCs w:val="24"/>
              </w:rPr>
            </w:pPr>
            <w:r w:rsidRPr="4EBE919D">
              <w:rPr>
                <w:b/>
                <w:bCs/>
                <w:sz w:val="24"/>
                <w:szCs w:val="24"/>
              </w:rPr>
              <w:t>$29.97</w:t>
            </w:r>
          </w:p>
        </w:tc>
      </w:tr>
      <w:tr w:rsidR="00F51629" w14:paraId="23839C0F" w14:textId="77777777" w:rsidTr="00F51629">
        <w:tc>
          <w:tcPr>
            <w:tcW w:w="7965" w:type="dxa"/>
            <w:gridSpan w:val="5"/>
          </w:tcPr>
          <w:p w14:paraId="589194D8" w14:textId="77777777" w:rsidR="00F51629" w:rsidRDefault="00F51629" w:rsidP="003C3416">
            <w:pPr>
              <w:rPr>
                <w:b/>
                <w:bCs/>
                <w:sz w:val="24"/>
                <w:szCs w:val="24"/>
              </w:rPr>
            </w:pPr>
            <w:r w:rsidRPr="4EBE919D">
              <w:rPr>
                <w:b/>
                <w:bCs/>
                <w:sz w:val="24"/>
                <w:szCs w:val="24"/>
              </w:rPr>
              <w:t>Total</w:t>
            </w:r>
          </w:p>
        </w:tc>
        <w:tc>
          <w:tcPr>
            <w:tcW w:w="1395" w:type="dxa"/>
          </w:tcPr>
          <w:p w14:paraId="64080A64" w14:textId="77777777" w:rsidR="00F51629" w:rsidRDefault="00F51629" w:rsidP="003C3416">
            <w:pPr>
              <w:rPr>
                <w:b/>
                <w:bCs/>
                <w:sz w:val="24"/>
                <w:szCs w:val="24"/>
              </w:rPr>
            </w:pPr>
            <w:r w:rsidRPr="4EBE919D">
              <w:rPr>
                <w:b/>
                <w:bCs/>
                <w:sz w:val="24"/>
                <w:szCs w:val="24"/>
              </w:rPr>
              <w:t>$257.31</w:t>
            </w:r>
          </w:p>
        </w:tc>
      </w:tr>
    </w:tbl>
    <w:p w14:paraId="77785A74" w14:textId="7FCAC360" w:rsidR="00F51629" w:rsidRPr="00F51629" w:rsidRDefault="00F51629" w:rsidP="00F51629">
      <w:pPr>
        <w:spacing w:before="200" w:after="0"/>
        <w:jc w:val="center"/>
        <w:rPr>
          <w:sz w:val="24"/>
          <w:szCs w:val="24"/>
        </w:rPr>
      </w:pPr>
      <w:r w:rsidRPr="4F509ED7">
        <w:rPr>
          <w:sz w:val="24"/>
          <w:szCs w:val="24"/>
        </w:rPr>
        <w:t xml:space="preserve">Table </w:t>
      </w:r>
      <w:r>
        <w:rPr>
          <w:sz w:val="24"/>
          <w:szCs w:val="24"/>
        </w:rPr>
        <w:t>1</w:t>
      </w:r>
      <w:r w:rsidRPr="4F509ED7">
        <w:rPr>
          <w:sz w:val="24"/>
          <w:szCs w:val="24"/>
        </w:rPr>
        <w:t xml:space="preserve"> Parts Cost (Our Project mainly based our camera, PC and Colab)</w:t>
      </w:r>
    </w:p>
    <w:p w14:paraId="6FE5766B" w14:textId="24E055FD" w:rsidR="00E91562" w:rsidRDefault="0088616A" w:rsidP="00E91562">
      <w:pPr>
        <w:pStyle w:val="2"/>
      </w:pPr>
      <w:bookmarkStart w:id="53" w:name="_Toc72504485"/>
      <w:bookmarkStart w:id="54" w:name="_Toc72505831"/>
      <w:bookmarkStart w:id="55" w:name="_Toc72507835"/>
      <w:r>
        <w:t xml:space="preserve">4.2 </w:t>
      </w:r>
      <w:r w:rsidR="00E91562">
        <w:t>Labor</w:t>
      </w:r>
      <w:bookmarkEnd w:id="53"/>
      <w:bookmarkEnd w:id="54"/>
      <w:bookmarkEnd w:id="55"/>
    </w:p>
    <w:p w14:paraId="174AB001" w14:textId="77777777" w:rsidR="00F51629" w:rsidRPr="00F51629" w:rsidRDefault="00F51629" w:rsidP="00F51629"/>
    <w:tbl>
      <w:tblPr>
        <w:tblStyle w:val="ae"/>
        <w:tblW w:w="9360" w:type="dxa"/>
        <w:tblLayout w:type="fixed"/>
        <w:tblLook w:val="06A0" w:firstRow="1" w:lastRow="0" w:firstColumn="1" w:lastColumn="0" w:noHBand="1" w:noVBand="1"/>
      </w:tblPr>
      <w:tblGrid>
        <w:gridCol w:w="2400"/>
        <w:gridCol w:w="1575"/>
        <w:gridCol w:w="1641"/>
        <w:gridCol w:w="1872"/>
        <w:gridCol w:w="1872"/>
      </w:tblGrid>
      <w:tr w:rsidR="00F51629" w14:paraId="7ABFB86E" w14:textId="77777777" w:rsidTr="00F51629">
        <w:tc>
          <w:tcPr>
            <w:tcW w:w="2400" w:type="dxa"/>
          </w:tcPr>
          <w:p w14:paraId="207D9620" w14:textId="77777777" w:rsidR="00F51629" w:rsidRDefault="00F51629" w:rsidP="003C3416">
            <w:pPr>
              <w:jc w:val="center"/>
              <w:rPr>
                <w:b/>
                <w:bCs/>
                <w:sz w:val="24"/>
                <w:szCs w:val="24"/>
              </w:rPr>
            </w:pPr>
            <w:r w:rsidRPr="4EBE919D">
              <w:rPr>
                <w:b/>
                <w:bCs/>
                <w:sz w:val="24"/>
                <w:szCs w:val="24"/>
              </w:rPr>
              <w:t>Name</w:t>
            </w:r>
          </w:p>
        </w:tc>
        <w:tc>
          <w:tcPr>
            <w:tcW w:w="1575" w:type="dxa"/>
          </w:tcPr>
          <w:p w14:paraId="0CF501AD" w14:textId="77777777" w:rsidR="00F51629" w:rsidRDefault="00F51629" w:rsidP="003C3416">
            <w:pPr>
              <w:jc w:val="center"/>
              <w:rPr>
                <w:b/>
                <w:bCs/>
                <w:sz w:val="24"/>
                <w:szCs w:val="24"/>
              </w:rPr>
            </w:pPr>
            <w:r w:rsidRPr="4EBE919D">
              <w:rPr>
                <w:b/>
                <w:bCs/>
                <w:sz w:val="24"/>
                <w:szCs w:val="24"/>
              </w:rPr>
              <w:t>Hourly Rate</w:t>
            </w:r>
          </w:p>
        </w:tc>
        <w:tc>
          <w:tcPr>
            <w:tcW w:w="1641" w:type="dxa"/>
          </w:tcPr>
          <w:p w14:paraId="2E4DF83B" w14:textId="77777777" w:rsidR="00F51629" w:rsidRDefault="00F51629" w:rsidP="003C3416">
            <w:pPr>
              <w:jc w:val="center"/>
              <w:rPr>
                <w:b/>
                <w:bCs/>
                <w:sz w:val="24"/>
                <w:szCs w:val="24"/>
              </w:rPr>
            </w:pPr>
            <w:r w:rsidRPr="4EBE919D">
              <w:rPr>
                <w:b/>
                <w:bCs/>
                <w:sz w:val="24"/>
                <w:szCs w:val="24"/>
              </w:rPr>
              <w:t>Hours</w:t>
            </w:r>
          </w:p>
        </w:tc>
        <w:tc>
          <w:tcPr>
            <w:tcW w:w="1872" w:type="dxa"/>
          </w:tcPr>
          <w:p w14:paraId="0038B39F" w14:textId="77777777" w:rsidR="00F51629" w:rsidRDefault="00F51629" w:rsidP="003C3416">
            <w:pPr>
              <w:jc w:val="center"/>
              <w:rPr>
                <w:b/>
                <w:bCs/>
                <w:sz w:val="24"/>
                <w:szCs w:val="24"/>
              </w:rPr>
            </w:pPr>
            <w:r w:rsidRPr="4EBE919D">
              <w:rPr>
                <w:b/>
                <w:bCs/>
                <w:sz w:val="24"/>
                <w:szCs w:val="24"/>
              </w:rPr>
              <w:t>Total</w:t>
            </w:r>
          </w:p>
        </w:tc>
        <w:tc>
          <w:tcPr>
            <w:tcW w:w="1872" w:type="dxa"/>
          </w:tcPr>
          <w:p w14:paraId="1A4F997B" w14:textId="77777777" w:rsidR="00F51629" w:rsidRDefault="00F51629" w:rsidP="003C3416">
            <w:pPr>
              <w:jc w:val="center"/>
              <w:rPr>
                <w:b/>
                <w:bCs/>
                <w:sz w:val="24"/>
                <w:szCs w:val="24"/>
              </w:rPr>
            </w:pPr>
            <w:r w:rsidRPr="4EBE919D">
              <w:rPr>
                <w:b/>
                <w:bCs/>
                <w:sz w:val="24"/>
                <w:szCs w:val="24"/>
              </w:rPr>
              <w:t>Total*2.5</w:t>
            </w:r>
          </w:p>
        </w:tc>
      </w:tr>
      <w:tr w:rsidR="00F51629" w14:paraId="2A4BD107" w14:textId="77777777" w:rsidTr="00F51629">
        <w:tc>
          <w:tcPr>
            <w:tcW w:w="2400" w:type="dxa"/>
          </w:tcPr>
          <w:p w14:paraId="28135DBD" w14:textId="77777777" w:rsidR="00F51629" w:rsidRDefault="00F51629" w:rsidP="003C3416">
            <w:pPr>
              <w:rPr>
                <w:b/>
                <w:bCs/>
                <w:sz w:val="24"/>
                <w:szCs w:val="24"/>
              </w:rPr>
            </w:pPr>
            <w:r w:rsidRPr="4EBE919D">
              <w:rPr>
                <w:b/>
                <w:bCs/>
                <w:sz w:val="24"/>
                <w:szCs w:val="24"/>
              </w:rPr>
              <w:t>Fengkai Chen</w:t>
            </w:r>
          </w:p>
        </w:tc>
        <w:tc>
          <w:tcPr>
            <w:tcW w:w="1575" w:type="dxa"/>
          </w:tcPr>
          <w:p w14:paraId="09FFD86E" w14:textId="77777777" w:rsidR="00F51629" w:rsidRDefault="00F51629" w:rsidP="003C3416">
            <w:pPr>
              <w:rPr>
                <w:b/>
                <w:bCs/>
                <w:sz w:val="24"/>
                <w:szCs w:val="24"/>
              </w:rPr>
            </w:pPr>
            <w:r w:rsidRPr="4EBE919D">
              <w:rPr>
                <w:b/>
                <w:bCs/>
                <w:sz w:val="24"/>
                <w:szCs w:val="24"/>
              </w:rPr>
              <w:t>$30</w:t>
            </w:r>
          </w:p>
        </w:tc>
        <w:tc>
          <w:tcPr>
            <w:tcW w:w="1641" w:type="dxa"/>
          </w:tcPr>
          <w:p w14:paraId="371EB35A" w14:textId="77777777" w:rsidR="00F51629" w:rsidRDefault="00F51629" w:rsidP="003C3416">
            <w:pPr>
              <w:rPr>
                <w:b/>
                <w:bCs/>
                <w:sz w:val="24"/>
                <w:szCs w:val="24"/>
              </w:rPr>
            </w:pPr>
            <w:r w:rsidRPr="4EBE919D">
              <w:rPr>
                <w:b/>
                <w:bCs/>
                <w:sz w:val="24"/>
                <w:szCs w:val="24"/>
              </w:rPr>
              <w:t>240</w:t>
            </w:r>
          </w:p>
        </w:tc>
        <w:tc>
          <w:tcPr>
            <w:tcW w:w="1872" w:type="dxa"/>
          </w:tcPr>
          <w:p w14:paraId="2FD350CC" w14:textId="77777777" w:rsidR="00F51629" w:rsidRDefault="00F51629" w:rsidP="003C3416">
            <w:pPr>
              <w:rPr>
                <w:b/>
                <w:bCs/>
                <w:sz w:val="24"/>
                <w:szCs w:val="24"/>
              </w:rPr>
            </w:pPr>
            <w:r w:rsidRPr="4EBE919D">
              <w:rPr>
                <w:b/>
                <w:bCs/>
                <w:sz w:val="24"/>
                <w:szCs w:val="24"/>
              </w:rPr>
              <w:t>$7200</w:t>
            </w:r>
          </w:p>
        </w:tc>
        <w:tc>
          <w:tcPr>
            <w:tcW w:w="1872" w:type="dxa"/>
          </w:tcPr>
          <w:p w14:paraId="58CF786D" w14:textId="77777777" w:rsidR="00F51629" w:rsidRDefault="00F51629" w:rsidP="003C3416">
            <w:pPr>
              <w:rPr>
                <w:b/>
                <w:bCs/>
                <w:sz w:val="24"/>
                <w:szCs w:val="24"/>
              </w:rPr>
            </w:pPr>
            <w:r w:rsidRPr="4EBE919D">
              <w:rPr>
                <w:b/>
                <w:bCs/>
                <w:sz w:val="24"/>
                <w:szCs w:val="24"/>
              </w:rPr>
              <w:t>$18000</w:t>
            </w:r>
          </w:p>
        </w:tc>
      </w:tr>
      <w:tr w:rsidR="00F51629" w14:paraId="46D495F4" w14:textId="77777777" w:rsidTr="00F51629">
        <w:tc>
          <w:tcPr>
            <w:tcW w:w="2400" w:type="dxa"/>
          </w:tcPr>
          <w:p w14:paraId="399ED4CE" w14:textId="77777777" w:rsidR="00F51629" w:rsidRDefault="00F51629" w:rsidP="003C3416">
            <w:pPr>
              <w:rPr>
                <w:b/>
                <w:bCs/>
                <w:sz w:val="24"/>
                <w:szCs w:val="24"/>
              </w:rPr>
            </w:pPr>
            <w:r w:rsidRPr="4EBE919D">
              <w:rPr>
                <w:b/>
                <w:bCs/>
                <w:sz w:val="24"/>
                <w:szCs w:val="24"/>
              </w:rPr>
              <w:t>Han Zheng</w:t>
            </w:r>
          </w:p>
        </w:tc>
        <w:tc>
          <w:tcPr>
            <w:tcW w:w="1575" w:type="dxa"/>
          </w:tcPr>
          <w:p w14:paraId="1D56C5D2" w14:textId="77777777" w:rsidR="00F51629" w:rsidRDefault="00F51629" w:rsidP="003C3416">
            <w:pPr>
              <w:rPr>
                <w:b/>
                <w:bCs/>
                <w:sz w:val="24"/>
                <w:szCs w:val="24"/>
              </w:rPr>
            </w:pPr>
            <w:r w:rsidRPr="4EBE919D">
              <w:rPr>
                <w:b/>
                <w:bCs/>
                <w:sz w:val="24"/>
                <w:szCs w:val="24"/>
              </w:rPr>
              <w:t>$30</w:t>
            </w:r>
          </w:p>
        </w:tc>
        <w:tc>
          <w:tcPr>
            <w:tcW w:w="1641" w:type="dxa"/>
          </w:tcPr>
          <w:p w14:paraId="24EFBABE" w14:textId="77777777" w:rsidR="00F51629" w:rsidRDefault="00F51629" w:rsidP="003C3416">
            <w:pPr>
              <w:rPr>
                <w:b/>
                <w:bCs/>
                <w:sz w:val="24"/>
                <w:szCs w:val="24"/>
              </w:rPr>
            </w:pPr>
            <w:r w:rsidRPr="4EBE919D">
              <w:rPr>
                <w:b/>
                <w:bCs/>
                <w:sz w:val="24"/>
                <w:szCs w:val="24"/>
              </w:rPr>
              <w:t>240</w:t>
            </w:r>
          </w:p>
        </w:tc>
        <w:tc>
          <w:tcPr>
            <w:tcW w:w="1872" w:type="dxa"/>
          </w:tcPr>
          <w:p w14:paraId="1BDBE05F" w14:textId="77777777" w:rsidR="00F51629" w:rsidRDefault="00F51629" w:rsidP="003C3416">
            <w:pPr>
              <w:rPr>
                <w:b/>
                <w:bCs/>
                <w:sz w:val="24"/>
                <w:szCs w:val="24"/>
              </w:rPr>
            </w:pPr>
            <w:r w:rsidRPr="4EBE919D">
              <w:rPr>
                <w:b/>
                <w:bCs/>
                <w:sz w:val="24"/>
                <w:szCs w:val="24"/>
              </w:rPr>
              <w:t>$7200</w:t>
            </w:r>
          </w:p>
        </w:tc>
        <w:tc>
          <w:tcPr>
            <w:tcW w:w="1872" w:type="dxa"/>
          </w:tcPr>
          <w:p w14:paraId="5D3B4BB7" w14:textId="77777777" w:rsidR="00F51629" w:rsidRDefault="00F51629" w:rsidP="003C3416">
            <w:pPr>
              <w:rPr>
                <w:b/>
                <w:bCs/>
                <w:sz w:val="24"/>
                <w:szCs w:val="24"/>
              </w:rPr>
            </w:pPr>
            <w:r w:rsidRPr="4EBE919D">
              <w:rPr>
                <w:b/>
                <w:bCs/>
                <w:sz w:val="24"/>
                <w:szCs w:val="24"/>
              </w:rPr>
              <w:t>$18000</w:t>
            </w:r>
          </w:p>
        </w:tc>
      </w:tr>
      <w:tr w:rsidR="00F51629" w14:paraId="1A7F4F8C" w14:textId="77777777" w:rsidTr="00F51629">
        <w:tc>
          <w:tcPr>
            <w:tcW w:w="2400" w:type="dxa"/>
          </w:tcPr>
          <w:p w14:paraId="64898FC0" w14:textId="77777777" w:rsidR="00F51629" w:rsidRDefault="00F51629" w:rsidP="003C3416">
            <w:pPr>
              <w:rPr>
                <w:b/>
                <w:bCs/>
                <w:sz w:val="24"/>
                <w:szCs w:val="24"/>
              </w:rPr>
            </w:pPr>
            <w:r w:rsidRPr="4EBE919D">
              <w:rPr>
                <w:b/>
                <w:bCs/>
                <w:sz w:val="24"/>
                <w:szCs w:val="24"/>
              </w:rPr>
              <w:t>Zhuoting Han</w:t>
            </w:r>
          </w:p>
        </w:tc>
        <w:tc>
          <w:tcPr>
            <w:tcW w:w="1575" w:type="dxa"/>
          </w:tcPr>
          <w:p w14:paraId="0C5C97FD" w14:textId="77777777" w:rsidR="00F51629" w:rsidRDefault="00F51629" w:rsidP="003C3416">
            <w:pPr>
              <w:rPr>
                <w:b/>
                <w:bCs/>
                <w:sz w:val="24"/>
                <w:szCs w:val="24"/>
              </w:rPr>
            </w:pPr>
            <w:r w:rsidRPr="4EBE919D">
              <w:rPr>
                <w:b/>
                <w:bCs/>
                <w:sz w:val="24"/>
                <w:szCs w:val="24"/>
              </w:rPr>
              <w:t>$30</w:t>
            </w:r>
          </w:p>
        </w:tc>
        <w:tc>
          <w:tcPr>
            <w:tcW w:w="1641" w:type="dxa"/>
          </w:tcPr>
          <w:p w14:paraId="573F7337" w14:textId="77777777" w:rsidR="00F51629" w:rsidRDefault="00F51629" w:rsidP="003C3416">
            <w:pPr>
              <w:rPr>
                <w:b/>
                <w:bCs/>
                <w:sz w:val="24"/>
                <w:szCs w:val="24"/>
              </w:rPr>
            </w:pPr>
            <w:r w:rsidRPr="4EBE919D">
              <w:rPr>
                <w:b/>
                <w:bCs/>
                <w:sz w:val="24"/>
                <w:szCs w:val="24"/>
              </w:rPr>
              <w:t>240</w:t>
            </w:r>
          </w:p>
        </w:tc>
        <w:tc>
          <w:tcPr>
            <w:tcW w:w="1872" w:type="dxa"/>
          </w:tcPr>
          <w:p w14:paraId="3833E890" w14:textId="77777777" w:rsidR="00F51629" w:rsidRDefault="00F51629" w:rsidP="003C3416">
            <w:pPr>
              <w:rPr>
                <w:b/>
                <w:bCs/>
                <w:sz w:val="24"/>
                <w:szCs w:val="24"/>
              </w:rPr>
            </w:pPr>
            <w:r w:rsidRPr="4EBE919D">
              <w:rPr>
                <w:b/>
                <w:bCs/>
                <w:sz w:val="24"/>
                <w:szCs w:val="24"/>
              </w:rPr>
              <w:t>$7200</w:t>
            </w:r>
          </w:p>
        </w:tc>
        <w:tc>
          <w:tcPr>
            <w:tcW w:w="1872" w:type="dxa"/>
          </w:tcPr>
          <w:p w14:paraId="3A6D9F26" w14:textId="77777777" w:rsidR="00F51629" w:rsidRDefault="00F51629" w:rsidP="003C3416">
            <w:pPr>
              <w:rPr>
                <w:b/>
                <w:bCs/>
                <w:sz w:val="24"/>
                <w:szCs w:val="24"/>
              </w:rPr>
            </w:pPr>
            <w:r w:rsidRPr="4EBE919D">
              <w:rPr>
                <w:b/>
                <w:bCs/>
                <w:sz w:val="24"/>
                <w:szCs w:val="24"/>
              </w:rPr>
              <w:t>$18000</w:t>
            </w:r>
          </w:p>
        </w:tc>
      </w:tr>
      <w:tr w:rsidR="00F51629" w14:paraId="4ED9C836" w14:textId="77777777" w:rsidTr="00F51629">
        <w:tc>
          <w:tcPr>
            <w:tcW w:w="2400" w:type="dxa"/>
          </w:tcPr>
          <w:p w14:paraId="211B6010" w14:textId="77777777" w:rsidR="00F51629" w:rsidRDefault="00F51629" w:rsidP="003C3416">
            <w:pPr>
              <w:rPr>
                <w:b/>
                <w:bCs/>
                <w:sz w:val="24"/>
                <w:szCs w:val="24"/>
              </w:rPr>
            </w:pPr>
            <w:r w:rsidRPr="4EBE919D">
              <w:rPr>
                <w:b/>
                <w:bCs/>
                <w:sz w:val="24"/>
                <w:szCs w:val="24"/>
              </w:rPr>
              <w:t>Feiyu Zhang</w:t>
            </w:r>
          </w:p>
        </w:tc>
        <w:tc>
          <w:tcPr>
            <w:tcW w:w="1575" w:type="dxa"/>
          </w:tcPr>
          <w:p w14:paraId="3241141D" w14:textId="77777777" w:rsidR="00F51629" w:rsidRDefault="00F51629" w:rsidP="003C3416">
            <w:pPr>
              <w:rPr>
                <w:b/>
                <w:bCs/>
                <w:sz w:val="24"/>
                <w:szCs w:val="24"/>
              </w:rPr>
            </w:pPr>
            <w:r w:rsidRPr="4EBE919D">
              <w:rPr>
                <w:b/>
                <w:bCs/>
                <w:sz w:val="24"/>
                <w:szCs w:val="24"/>
              </w:rPr>
              <w:t>$30</w:t>
            </w:r>
          </w:p>
        </w:tc>
        <w:tc>
          <w:tcPr>
            <w:tcW w:w="1641" w:type="dxa"/>
          </w:tcPr>
          <w:p w14:paraId="05AD6F43" w14:textId="77777777" w:rsidR="00F51629" w:rsidRDefault="00F51629" w:rsidP="003C3416">
            <w:pPr>
              <w:rPr>
                <w:b/>
                <w:bCs/>
                <w:sz w:val="24"/>
                <w:szCs w:val="24"/>
              </w:rPr>
            </w:pPr>
            <w:r w:rsidRPr="4EBE919D">
              <w:rPr>
                <w:b/>
                <w:bCs/>
                <w:sz w:val="24"/>
                <w:szCs w:val="24"/>
              </w:rPr>
              <w:t>240</w:t>
            </w:r>
          </w:p>
        </w:tc>
        <w:tc>
          <w:tcPr>
            <w:tcW w:w="1872" w:type="dxa"/>
          </w:tcPr>
          <w:p w14:paraId="6991FED5" w14:textId="77777777" w:rsidR="00F51629" w:rsidRDefault="00F51629" w:rsidP="003C3416">
            <w:pPr>
              <w:rPr>
                <w:b/>
                <w:bCs/>
                <w:sz w:val="24"/>
                <w:szCs w:val="24"/>
              </w:rPr>
            </w:pPr>
            <w:r w:rsidRPr="4EBE919D">
              <w:rPr>
                <w:b/>
                <w:bCs/>
                <w:sz w:val="24"/>
                <w:szCs w:val="24"/>
              </w:rPr>
              <w:t>$7200</w:t>
            </w:r>
          </w:p>
        </w:tc>
        <w:tc>
          <w:tcPr>
            <w:tcW w:w="1872" w:type="dxa"/>
          </w:tcPr>
          <w:p w14:paraId="20EA12A3" w14:textId="77777777" w:rsidR="00F51629" w:rsidRDefault="00F51629" w:rsidP="003C3416">
            <w:pPr>
              <w:rPr>
                <w:b/>
                <w:bCs/>
                <w:sz w:val="24"/>
                <w:szCs w:val="24"/>
              </w:rPr>
            </w:pPr>
            <w:r w:rsidRPr="4EBE919D">
              <w:rPr>
                <w:b/>
                <w:bCs/>
                <w:sz w:val="24"/>
                <w:szCs w:val="24"/>
              </w:rPr>
              <w:t>$18000</w:t>
            </w:r>
          </w:p>
        </w:tc>
      </w:tr>
      <w:tr w:rsidR="00F51629" w14:paraId="7D1E48F2" w14:textId="77777777" w:rsidTr="00F51629">
        <w:tc>
          <w:tcPr>
            <w:tcW w:w="7488" w:type="dxa"/>
            <w:gridSpan w:val="4"/>
          </w:tcPr>
          <w:p w14:paraId="13E2A705" w14:textId="77777777" w:rsidR="00F51629" w:rsidRDefault="00F51629" w:rsidP="003C3416">
            <w:pPr>
              <w:rPr>
                <w:b/>
                <w:bCs/>
                <w:sz w:val="24"/>
                <w:szCs w:val="24"/>
              </w:rPr>
            </w:pPr>
            <w:r w:rsidRPr="4EBE919D">
              <w:rPr>
                <w:b/>
                <w:bCs/>
                <w:sz w:val="24"/>
                <w:szCs w:val="24"/>
              </w:rPr>
              <w:t>Total</w:t>
            </w:r>
          </w:p>
        </w:tc>
        <w:tc>
          <w:tcPr>
            <w:tcW w:w="1872" w:type="dxa"/>
          </w:tcPr>
          <w:p w14:paraId="792E37C4" w14:textId="77777777" w:rsidR="00F51629" w:rsidRDefault="00F51629" w:rsidP="003C3416">
            <w:pPr>
              <w:rPr>
                <w:b/>
                <w:bCs/>
                <w:sz w:val="24"/>
                <w:szCs w:val="24"/>
              </w:rPr>
            </w:pPr>
            <w:r w:rsidRPr="4EBE919D">
              <w:rPr>
                <w:b/>
                <w:bCs/>
                <w:sz w:val="24"/>
                <w:szCs w:val="24"/>
              </w:rPr>
              <w:t>$72000</w:t>
            </w:r>
          </w:p>
        </w:tc>
      </w:tr>
    </w:tbl>
    <w:p w14:paraId="17D26A0D" w14:textId="199C3A6A" w:rsidR="00F51629" w:rsidRDefault="00F51629" w:rsidP="00F51629">
      <w:pPr>
        <w:spacing w:before="200" w:after="0"/>
        <w:jc w:val="center"/>
        <w:rPr>
          <w:sz w:val="24"/>
          <w:szCs w:val="24"/>
        </w:rPr>
      </w:pPr>
      <w:r w:rsidRPr="4F509ED7">
        <w:rPr>
          <w:sz w:val="24"/>
          <w:szCs w:val="24"/>
        </w:rPr>
        <w:t xml:space="preserve">Table </w:t>
      </w:r>
      <w:r>
        <w:rPr>
          <w:sz w:val="24"/>
          <w:szCs w:val="24"/>
        </w:rPr>
        <w:t>2</w:t>
      </w:r>
      <w:r w:rsidRPr="4F509ED7">
        <w:rPr>
          <w:sz w:val="24"/>
          <w:szCs w:val="24"/>
        </w:rPr>
        <w:t xml:space="preserve"> Labor Cost</w:t>
      </w:r>
    </w:p>
    <w:p w14:paraId="3FDEACA6" w14:textId="2A46A995" w:rsidR="00F51629" w:rsidRDefault="00F51629" w:rsidP="00F51629">
      <w:pPr>
        <w:pStyle w:val="2"/>
      </w:pPr>
      <w:bookmarkStart w:id="56" w:name="_Toc72504486"/>
      <w:bookmarkStart w:id="57" w:name="_Toc72505832"/>
      <w:bookmarkStart w:id="58" w:name="_Toc72507836"/>
      <w:r>
        <w:t>4.3 Grand Total</w:t>
      </w:r>
      <w:bookmarkEnd w:id="56"/>
      <w:bookmarkEnd w:id="57"/>
      <w:bookmarkEnd w:id="58"/>
    </w:p>
    <w:p w14:paraId="73E47BE3" w14:textId="77777777" w:rsidR="00F51629" w:rsidRPr="00F51629" w:rsidRDefault="00F51629" w:rsidP="00F51629"/>
    <w:tbl>
      <w:tblPr>
        <w:tblStyle w:val="ae"/>
        <w:tblW w:w="0" w:type="auto"/>
        <w:tblLayout w:type="fixed"/>
        <w:tblLook w:val="06A0" w:firstRow="1" w:lastRow="0" w:firstColumn="1" w:lastColumn="0" w:noHBand="1" w:noVBand="1"/>
      </w:tblPr>
      <w:tblGrid>
        <w:gridCol w:w="4740"/>
        <w:gridCol w:w="4744"/>
      </w:tblGrid>
      <w:tr w:rsidR="00F51629" w14:paraId="2BF84DCF" w14:textId="77777777" w:rsidTr="003C3416">
        <w:tc>
          <w:tcPr>
            <w:tcW w:w="4740" w:type="dxa"/>
          </w:tcPr>
          <w:p w14:paraId="1825BDF6" w14:textId="77777777" w:rsidR="00F51629" w:rsidRDefault="00F51629" w:rsidP="003C3416">
            <w:pPr>
              <w:rPr>
                <w:b/>
                <w:bCs/>
                <w:sz w:val="24"/>
                <w:szCs w:val="24"/>
              </w:rPr>
            </w:pPr>
            <w:r w:rsidRPr="4EBE919D">
              <w:rPr>
                <w:b/>
                <w:bCs/>
                <w:sz w:val="24"/>
                <w:szCs w:val="24"/>
              </w:rPr>
              <w:t>Section</w:t>
            </w:r>
          </w:p>
        </w:tc>
        <w:tc>
          <w:tcPr>
            <w:tcW w:w="4744" w:type="dxa"/>
          </w:tcPr>
          <w:p w14:paraId="7AF534D2" w14:textId="77777777" w:rsidR="00F51629" w:rsidRDefault="00F51629" w:rsidP="003C3416">
            <w:pPr>
              <w:rPr>
                <w:b/>
                <w:bCs/>
                <w:sz w:val="24"/>
                <w:szCs w:val="24"/>
              </w:rPr>
            </w:pPr>
            <w:r w:rsidRPr="4EBE919D">
              <w:rPr>
                <w:b/>
                <w:bCs/>
                <w:sz w:val="24"/>
                <w:szCs w:val="24"/>
              </w:rPr>
              <w:t>Total</w:t>
            </w:r>
          </w:p>
        </w:tc>
      </w:tr>
      <w:tr w:rsidR="00F51629" w14:paraId="45FC7C5C" w14:textId="77777777" w:rsidTr="003C3416">
        <w:trPr>
          <w:trHeight w:val="330"/>
        </w:trPr>
        <w:tc>
          <w:tcPr>
            <w:tcW w:w="4740" w:type="dxa"/>
          </w:tcPr>
          <w:p w14:paraId="6FCDB8DE" w14:textId="77777777" w:rsidR="00F51629" w:rsidRDefault="00F51629" w:rsidP="003C3416">
            <w:pPr>
              <w:rPr>
                <w:b/>
                <w:bCs/>
                <w:sz w:val="24"/>
                <w:szCs w:val="24"/>
              </w:rPr>
            </w:pPr>
            <w:r w:rsidRPr="4EBE919D">
              <w:rPr>
                <w:b/>
                <w:bCs/>
                <w:sz w:val="24"/>
                <w:szCs w:val="24"/>
              </w:rPr>
              <w:t>Labor</w:t>
            </w:r>
          </w:p>
        </w:tc>
        <w:tc>
          <w:tcPr>
            <w:tcW w:w="4744" w:type="dxa"/>
          </w:tcPr>
          <w:p w14:paraId="4239FF1B" w14:textId="77777777" w:rsidR="00F51629" w:rsidRDefault="00F51629" w:rsidP="003C3416">
            <w:pPr>
              <w:rPr>
                <w:b/>
                <w:bCs/>
                <w:sz w:val="24"/>
                <w:szCs w:val="24"/>
              </w:rPr>
            </w:pPr>
            <w:r w:rsidRPr="4EBE919D">
              <w:rPr>
                <w:b/>
                <w:bCs/>
                <w:sz w:val="24"/>
                <w:szCs w:val="24"/>
              </w:rPr>
              <w:t>$72000</w:t>
            </w:r>
          </w:p>
        </w:tc>
      </w:tr>
      <w:tr w:rsidR="00F51629" w14:paraId="4ACC3597" w14:textId="77777777" w:rsidTr="003C3416">
        <w:tc>
          <w:tcPr>
            <w:tcW w:w="4740" w:type="dxa"/>
          </w:tcPr>
          <w:p w14:paraId="023BAF31" w14:textId="77777777" w:rsidR="00F51629" w:rsidRDefault="00F51629" w:rsidP="003C3416">
            <w:pPr>
              <w:rPr>
                <w:b/>
                <w:bCs/>
                <w:sz w:val="24"/>
                <w:szCs w:val="24"/>
              </w:rPr>
            </w:pPr>
            <w:r w:rsidRPr="4EBE919D">
              <w:rPr>
                <w:b/>
                <w:bCs/>
                <w:sz w:val="24"/>
                <w:szCs w:val="24"/>
              </w:rPr>
              <w:t>Parts</w:t>
            </w:r>
          </w:p>
        </w:tc>
        <w:tc>
          <w:tcPr>
            <w:tcW w:w="4744" w:type="dxa"/>
          </w:tcPr>
          <w:p w14:paraId="46BC8F24" w14:textId="77777777" w:rsidR="00F51629" w:rsidRDefault="00F51629" w:rsidP="003C3416">
            <w:pPr>
              <w:rPr>
                <w:b/>
                <w:bCs/>
                <w:sz w:val="24"/>
                <w:szCs w:val="24"/>
              </w:rPr>
            </w:pPr>
            <w:r w:rsidRPr="4EBE919D">
              <w:rPr>
                <w:b/>
                <w:bCs/>
                <w:sz w:val="24"/>
                <w:szCs w:val="24"/>
              </w:rPr>
              <w:t>$145.43</w:t>
            </w:r>
          </w:p>
        </w:tc>
      </w:tr>
      <w:tr w:rsidR="00F51629" w14:paraId="5BE7238F" w14:textId="77777777" w:rsidTr="003C3416">
        <w:tc>
          <w:tcPr>
            <w:tcW w:w="4740" w:type="dxa"/>
          </w:tcPr>
          <w:p w14:paraId="1730C6B6" w14:textId="77777777" w:rsidR="00F51629" w:rsidRDefault="00F51629" w:rsidP="003C3416">
            <w:pPr>
              <w:rPr>
                <w:b/>
                <w:bCs/>
                <w:sz w:val="24"/>
                <w:szCs w:val="24"/>
              </w:rPr>
            </w:pPr>
            <w:r w:rsidRPr="4EBE919D">
              <w:rPr>
                <w:b/>
                <w:bCs/>
                <w:sz w:val="24"/>
                <w:szCs w:val="24"/>
              </w:rPr>
              <w:t>Grand Total</w:t>
            </w:r>
          </w:p>
        </w:tc>
        <w:tc>
          <w:tcPr>
            <w:tcW w:w="4744" w:type="dxa"/>
          </w:tcPr>
          <w:p w14:paraId="4543FA53" w14:textId="77777777" w:rsidR="00F51629" w:rsidRDefault="00F51629" w:rsidP="003C3416">
            <w:pPr>
              <w:rPr>
                <w:b/>
                <w:bCs/>
                <w:sz w:val="24"/>
                <w:szCs w:val="24"/>
              </w:rPr>
            </w:pPr>
            <w:r w:rsidRPr="4EBE919D">
              <w:rPr>
                <w:b/>
                <w:bCs/>
                <w:sz w:val="24"/>
                <w:szCs w:val="24"/>
              </w:rPr>
              <w:t>$72257.31</w:t>
            </w:r>
          </w:p>
        </w:tc>
      </w:tr>
    </w:tbl>
    <w:p w14:paraId="33AAFA31" w14:textId="08388FD1" w:rsidR="00F51629" w:rsidRDefault="00F51629" w:rsidP="00F51629">
      <w:pPr>
        <w:spacing w:before="200" w:after="0"/>
        <w:jc w:val="center"/>
        <w:rPr>
          <w:sz w:val="24"/>
          <w:szCs w:val="24"/>
        </w:rPr>
      </w:pPr>
      <w:r w:rsidRPr="4EBE919D">
        <w:rPr>
          <w:sz w:val="24"/>
          <w:szCs w:val="24"/>
        </w:rPr>
        <w:t>Table 3 Grand Total Cost</w:t>
      </w:r>
    </w:p>
    <w:p w14:paraId="50FCC787" w14:textId="77777777" w:rsidR="00E91562" w:rsidRPr="003874C7" w:rsidRDefault="00E91562" w:rsidP="003874C7"/>
    <w:p w14:paraId="0C7F6C2C" w14:textId="77777777" w:rsidR="00222C46" w:rsidRDefault="00222C46" w:rsidP="00222C46">
      <w:pPr>
        <w:rPr>
          <w:color w:val="FF0000"/>
        </w:rPr>
      </w:pPr>
    </w:p>
    <w:p w14:paraId="0F659D91" w14:textId="77777777" w:rsidR="001D5F0C" w:rsidRDefault="001D5F0C">
      <w:r>
        <w:br w:type="page"/>
      </w:r>
    </w:p>
    <w:p w14:paraId="485A8563" w14:textId="50155933" w:rsidR="00222C46" w:rsidRDefault="0088616A" w:rsidP="001D5F0C">
      <w:pPr>
        <w:pStyle w:val="1"/>
      </w:pPr>
      <w:bookmarkStart w:id="59" w:name="_Toc72504487"/>
      <w:bookmarkStart w:id="60" w:name="_Toc72505833"/>
      <w:bookmarkStart w:id="61" w:name="_Toc72507837"/>
      <w:r>
        <w:lastRenderedPageBreak/>
        <w:t xml:space="preserve">5. </w:t>
      </w:r>
      <w:r w:rsidR="001D5F0C">
        <w:t>Conclusion</w:t>
      </w:r>
      <w:bookmarkEnd w:id="59"/>
      <w:bookmarkEnd w:id="60"/>
      <w:bookmarkEnd w:id="61"/>
    </w:p>
    <w:p w14:paraId="702F7CB8" w14:textId="50155933" w:rsidR="00F31CAC" w:rsidRPr="00F31CAC" w:rsidRDefault="0088616A" w:rsidP="00F31CAC">
      <w:pPr>
        <w:pStyle w:val="2"/>
      </w:pPr>
      <w:bookmarkStart w:id="62" w:name="_Toc72504488"/>
      <w:bookmarkStart w:id="63" w:name="_Toc72505834"/>
      <w:bookmarkStart w:id="64" w:name="_Toc72507838"/>
      <w:r>
        <w:t xml:space="preserve">5.1 </w:t>
      </w:r>
      <w:r w:rsidR="001D5F0C">
        <w:t>Accomplishments</w:t>
      </w:r>
      <w:bookmarkEnd w:id="62"/>
      <w:bookmarkEnd w:id="63"/>
      <w:bookmarkEnd w:id="64"/>
    </w:p>
    <w:p w14:paraId="779BE5D9" w14:textId="50155933" w:rsidR="70786021" w:rsidRDefault="7BBD516F" w:rsidP="70B66AD4">
      <w:pPr>
        <w:spacing w:before="200" w:after="0"/>
        <w:rPr>
          <w:sz w:val="24"/>
          <w:szCs w:val="24"/>
        </w:rPr>
      </w:pPr>
      <w:r w:rsidRPr="62F8C542">
        <w:rPr>
          <w:sz w:val="24"/>
          <w:szCs w:val="24"/>
        </w:rPr>
        <w:t>Our accomplishments can be concluded into three points. First</w:t>
      </w:r>
      <w:r w:rsidR="6DBE45A5" w:rsidRPr="62F8C542">
        <w:rPr>
          <w:sz w:val="24"/>
          <w:szCs w:val="24"/>
        </w:rPr>
        <w:t>, we proposed a temporal model to refine the estimated static multi-view 3D poses, which can be used with 3D poses generated by any existed model with high adaptability and change into</w:t>
      </w:r>
      <w:r w:rsidR="5BBDD427" w:rsidRPr="62F8C542">
        <w:rPr>
          <w:sz w:val="24"/>
          <w:szCs w:val="24"/>
        </w:rPr>
        <w:t xml:space="preserve"> v</w:t>
      </w:r>
      <w:r w:rsidR="6DBE45A5" w:rsidRPr="62F8C542">
        <w:rPr>
          <w:sz w:val="24"/>
          <w:szCs w:val="24"/>
        </w:rPr>
        <w:t>ideo</w:t>
      </w:r>
      <w:r w:rsidR="1DCDF3D7" w:rsidRPr="62F8C542">
        <w:rPr>
          <w:sz w:val="24"/>
          <w:szCs w:val="24"/>
        </w:rPr>
        <w:t xml:space="preserve"> </w:t>
      </w:r>
      <w:r w:rsidR="6DBE45A5" w:rsidRPr="62F8C542">
        <w:rPr>
          <w:sz w:val="24"/>
          <w:szCs w:val="24"/>
        </w:rPr>
        <w:t>poses.</w:t>
      </w:r>
      <w:r w:rsidR="5C71877E" w:rsidRPr="62F8C542">
        <w:rPr>
          <w:sz w:val="24"/>
          <w:szCs w:val="24"/>
        </w:rPr>
        <w:t xml:space="preserve"> Secondly, w</w:t>
      </w:r>
      <w:r w:rsidR="6DBE45A5" w:rsidRPr="62F8C542">
        <w:rPr>
          <w:sz w:val="24"/>
          <w:szCs w:val="24"/>
        </w:rPr>
        <w:t>hile existing approaches are mostly either single-view or single frame, our work explores the possibility of multi-view and temporal 3D pose estimation, with Bi-LSTM integrated into our model.</w:t>
      </w:r>
      <w:r w:rsidR="65BD1D69" w:rsidRPr="62F8C542">
        <w:rPr>
          <w:sz w:val="24"/>
          <w:szCs w:val="24"/>
        </w:rPr>
        <w:t xml:space="preserve"> Thirdly, we</w:t>
      </w:r>
      <w:r w:rsidR="6DBE45A5" w:rsidRPr="62F8C542">
        <w:rPr>
          <w:sz w:val="24"/>
          <w:szCs w:val="24"/>
        </w:rPr>
        <w:t xml:space="preserve"> achieved the reconstruction accuracy such that the Mean Per Joint Position Error (MPJPE) is lower than 50mm with high reconstruction efficiency.</w:t>
      </w:r>
    </w:p>
    <w:p w14:paraId="0BB082FD" w14:textId="50155933" w:rsidR="70B66AD4" w:rsidRDefault="70B66AD4" w:rsidP="70B66AD4">
      <w:pPr>
        <w:spacing w:before="200" w:after="0"/>
        <w:rPr>
          <w:sz w:val="24"/>
          <w:szCs w:val="24"/>
        </w:rPr>
      </w:pPr>
    </w:p>
    <w:p w14:paraId="6EAECC2E" w14:textId="3081A9A3" w:rsidR="001D5F0C" w:rsidRDefault="0088616A" w:rsidP="001D5F0C">
      <w:pPr>
        <w:pStyle w:val="2"/>
      </w:pPr>
      <w:bookmarkStart w:id="65" w:name="_Toc72504489"/>
      <w:bookmarkStart w:id="66" w:name="_Toc72505835"/>
      <w:bookmarkStart w:id="67" w:name="_Toc72507839"/>
      <w:r>
        <w:t>5.</w:t>
      </w:r>
      <w:r w:rsidR="3A0ABAAC">
        <w:t>2</w:t>
      </w:r>
      <w:r>
        <w:t xml:space="preserve"> </w:t>
      </w:r>
      <w:r w:rsidR="001D5F0C">
        <w:t>Ethical considerations</w:t>
      </w:r>
      <w:bookmarkEnd w:id="65"/>
      <w:bookmarkEnd w:id="66"/>
      <w:bookmarkEnd w:id="67"/>
    </w:p>
    <w:p w14:paraId="7325CF81" w14:textId="77777777" w:rsidR="0024645B" w:rsidRDefault="0024645B" w:rsidP="0024645B">
      <w:pPr>
        <w:spacing w:before="200" w:after="0"/>
        <w:rPr>
          <w:sz w:val="24"/>
          <w:szCs w:val="24"/>
        </w:rPr>
      </w:pPr>
      <w:r w:rsidRPr="4EBE919D">
        <w:rPr>
          <w:sz w:val="24"/>
          <w:szCs w:val="24"/>
        </w:rPr>
        <w:t>Our project has several potential safety and ethics concerns. The first concern is network intrusion. Currently we are using campus network to transmit our information and signals. However, every network has a possibility to be attacked, and this rule also applies to our campus network. This is against #7 and #9 of the IEEE Code of Ethics – “the people committing piracy are not properly crediting the work of others, and they could be injuring the copyright holders by sharing content without paying for it.” [4] Once the network is controlled, we may lose our control over the whole system, such that our core codes and algorithms may leak. Actually, we do not have a perfect plan for this. Our current solution is that use version control tools, like SVN and git, to store our codes and do not publish it before some sense of agreement is made.</w:t>
      </w:r>
    </w:p>
    <w:p w14:paraId="0C966F31" w14:textId="77777777" w:rsidR="0024645B" w:rsidRDefault="0024645B" w:rsidP="0024645B">
      <w:pPr>
        <w:spacing w:before="200" w:after="0"/>
        <w:rPr>
          <w:sz w:val="24"/>
          <w:szCs w:val="24"/>
        </w:rPr>
      </w:pPr>
      <w:r w:rsidRPr="4EBE919D">
        <w:rPr>
          <w:sz w:val="24"/>
          <w:szCs w:val="24"/>
        </w:rPr>
        <w:t xml:space="preserve">The second concern is the private pictures/video disclosure. The disclosure violates the ACM code of Ethics, #1.6, “Therefore, a computing professional should become conversant in the various definitions and forms of privacy and should understand the rights and responsibilities associated with the collection and use of personal information.” [5] Due to the high volume of picture/videos used for network training, saving all data in our personal laptop is not recommended. For convenience in calling data, we plan to store our data on an online server, which may be cyber-attacked and cause data disclosure. To minimize such risk, we suggest shutting down network acceleration software such as Cisco AnyConnect Mobility Client and Express VPN when testing online algorithms. </w:t>
      </w:r>
    </w:p>
    <w:p w14:paraId="42DBF466" w14:textId="7152D3D1" w:rsidR="001D5F0C" w:rsidRDefault="00505F7E" w:rsidP="00754356">
      <w:pPr>
        <w:spacing w:before="200" w:after="0"/>
        <w:rPr>
          <w:sz w:val="24"/>
          <w:szCs w:val="24"/>
        </w:rPr>
      </w:pPr>
      <w:r>
        <w:rPr>
          <w:sz w:val="24"/>
          <w:szCs w:val="24"/>
        </w:rPr>
        <w:t>Besid</w:t>
      </w:r>
      <w:r w:rsidR="007561C2">
        <w:rPr>
          <w:sz w:val="24"/>
          <w:szCs w:val="24"/>
        </w:rPr>
        <w:t>es all</w:t>
      </w:r>
      <w:r w:rsidR="0024645B" w:rsidRPr="4EBE919D">
        <w:rPr>
          <w:sz w:val="24"/>
          <w:szCs w:val="24"/>
        </w:rPr>
        <w:t xml:space="preserve"> the concerns </w:t>
      </w:r>
      <w:r w:rsidR="00B677F5">
        <w:rPr>
          <w:sz w:val="24"/>
          <w:szCs w:val="24"/>
        </w:rPr>
        <w:t>above</w:t>
      </w:r>
      <w:r w:rsidR="0024645B" w:rsidRPr="4EBE919D">
        <w:rPr>
          <w:sz w:val="24"/>
          <w:szCs w:val="24"/>
        </w:rPr>
        <w:t xml:space="preserve">, we still want to make sure that the model will treat everyone equally. If we use a biased training dataset, like some dataset mostly containing videos/pictures of white people, the model may have worse effects on black, Asian and Hispanic people.  If we use a training dataset that mostly involves men moving and acting, this model may have worse </w:t>
      </w:r>
      <w:r w:rsidR="0024645B" w:rsidRPr="4EBE919D">
        <w:rPr>
          <w:sz w:val="24"/>
          <w:szCs w:val="24"/>
        </w:rPr>
        <w:lastRenderedPageBreak/>
        <w:t>effects on women. All these violate the #8 of the IEEE Code of Ethics, “to treat fairly all persons and to not engage in acts of discrimination based on race, religion, gender, disability, age, national origin, sexual orientation, gender identity, or gender expression” [4]. To avoid such things, we will carefully choose our dataset, including the percentage of different races, genders, ages and other tags that may divide people into different groups, to ensure an unbiased development process.</w:t>
      </w:r>
    </w:p>
    <w:p w14:paraId="36E28F0A" w14:textId="77777777" w:rsidR="00754356" w:rsidRPr="00754356" w:rsidRDefault="00754356" w:rsidP="00754356">
      <w:pPr>
        <w:spacing w:before="200" w:after="0"/>
        <w:rPr>
          <w:sz w:val="24"/>
          <w:szCs w:val="24"/>
        </w:rPr>
      </w:pPr>
    </w:p>
    <w:p w14:paraId="11E4F2DD" w14:textId="7F855E58" w:rsidR="00F851C6" w:rsidRDefault="0088616A" w:rsidP="0083761D">
      <w:pPr>
        <w:pStyle w:val="2"/>
      </w:pPr>
      <w:bookmarkStart w:id="68" w:name="_Toc72504490"/>
      <w:bookmarkStart w:id="69" w:name="_Toc72505836"/>
      <w:bookmarkStart w:id="70" w:name="_Toc72507840"/>
      <w:r>
        <w:t>5.</w:t>
      </w:r>
      <w:r w:rsidR="23A8AC9D">
        <w:t>3</w:t>
      </w:r>
      <w:r>
        <w:t xml:space="preserve"> </w:t>
      </w:r>
      <w:r w:rsidR="001D5F0C">
        <w:t>Future work</w:t>
      </w:r>
      <w:bookmarkEnd w:id="68"/>
      <w:bookmarkEnd w:id="69"/>
      <w:bookmarkEnd w:id="70"/>
    </w:p>
    <w:p w14:paraId="1FFCA334" w14:textId="1B1CDD7D" w:rsidR="0083761D" w:rsidRPr="0083761D" w:rsidRDefault="0083761D" w:rsidP="3CFC228A">
      <w:pPr>
        <w:tabs>
          <w:tab w:val="num" w:pos="720"/>
        </w:tabs>
        <w:spacing w:before="200" w:after="0"/>
        <w:rPr>
          <w:sz w:val="24"/>
          <w:szCs w:val="24"/>
        </w:rPr>
      </w:pPr>
      <w:r w:rsidRPr="0083761D">
        <w:rPr>
          <w:sz w:val="24"/>
          <w:szCs w:val="24"/>
        </w:rPr>
        <w:t>Our method is based on stored videos and takes some time to process. The processing time can be cut down so that it can process in real-time.</w:t>
      </w:r>
      <w:r w:rsidR="1BCFFD93" w:rsidRPr="5D159564">
        <w:rPr>
          <w:sz w:val="24"/>
          <w:szCs w:val="24"/>
        </w:rPr>
        <w:t xml:space="preserve"> </w:t>
      </w:r>
      <w:r w:rsidR="7BDA33A2" w:rsidRPr="2D25CBAB">
        <w:rPr>
          <w:sz w:val="24"/>
          <w:szCs w:val="24"/>
        </w:rPr>
        <w:t>We also want to shoot videos</w:t>
      </w:r>
      <w:r w:rsidR="7BDA33A2" w:rsidRPr="27284BC7">
        <w:rPr>
          <w:sz w:val="24"/>
          <w:szCs w:val="24"/>
        </w:rPr>
        <w:t xml:space="preserve"> with </w:t>
      </w:r>
      <w:r w:rsidR="7BDA33A2" w:rsidRPr="5A41A8E5">
        <w:rPr>
          <w:sz w:val="24"/>
          <w:szCs w:val="24"/>
        </w:rPr>
        <w:t xml:space="preserve">calibrated cameras, </w:t>
      </w:r>
      <w:r w:rsidR="7BDA33A2" w:rsidRPr="224C8877">
        <w:rPr>
          <w:sz w:val="24"/>
          <w:szCs w:val="24"/>
        </w:rPr>
        <w:t xml:space="preserve">so that we can </w:t>
      </w:r>
      <w:r w:rsidR="7BDA33A2" w:rsidRPr="0602E46B">
        <w:rPr>
          <w:sz w:val="24"/>
          <w:szCs w:val="24"/>
        </w:rPr>
        <w:t xml:space="preserve">use our own videos for </w:t>
      </w:r>
      <w:r w:rsidR="7BDA33A2" w:rsidRPr="440CFAE2">
        <w:rPr>
          <w:sz w:val="24"/>
          <w:szCs w:val="24"/>
        </w:rPr>
        <w:t>demo</w:t>
      </w:r>
      <w:r w:rsidR="5DD50B13" w:rsidRPr="440CFAE2">
        <w:rPr>
          <w:sz w:val="24"/>
          <w:szCs w:val="24"/>
        </w:rPr>
        <w:t>n</w:t>
      </w:r>
      <w:r w:rsidR="7BDA33A2" w:rsidRPr="440CFAE2">
        <w:rPr>
          <w:sz w:val="24"/>
          <w:szCs w:val="24"/>
        </w:rPr>
        <w:t xml:space="preserve">stration. </w:t>
      </w:r>
      <w:r w:rsidR="02EC3DA7" w:rsidRPr="1BA331E7">
        <w:rPr>
          <w:sz w:val="24"/>
          <w:szCs w:val="24"/>
        </w:rPr>
        <w:t>In addition</w:t>
      </w:r>
      <w:r w:rsidR="3EF67AB0" w:rsidRPr="28A46806">
        <w:rPr>
          <w:sz w:val="24"/>
          <w:szCs w:val="24"/>
        </w:rPr>
        <w:t xml:space="preserve">, </w:t>
      </w:r>
      <w:r w:rsidR="3EF67AB0" w:rsidRPr="65AA68A2">
        <w:rPr>
          <w:sz w:val="24"/>
          <w:szCs w:val="24"/>
        </w:rPr>
        <w:t>the</w:t>
      </w:r>
      <w:r w:rsidR="3EF67AB0" w:rsidRPr="0E673E8F">
        <w:rPr>
          <w:sz w:val="24"/>
          <w:szCs w:val="24"/>
        </w:rPr>
        <w:t xml:space="preserve"> dataset </w:t>
      </w:r>
      <w:r w:rsidR="3EF67AB0" w:rsidRPr="42057AD4">
        <w:rPr>
          <w:sz w:val="24"/>
          <w:szCs w:val="24"/>
        </w:rPr>
        <w:t>we use for training</w:t>
      </w:r>
      <w:r w:rsidR="3EF67AB0" w:rsidRPr="2A2B6723">
        <w:rPr>
          <w:sz w:val="24"/>
          <w:szCs w:val="24"/>
        </w:rPr>
        <w:t xml:space="preserve"> is quite small</w:t>
      </w:r>
      <w:r w:rsidR="3EF67AB0" w:rsidRPr="22B0693F">
        <w:rPr>
          <w:sz w:val="24"/>
          <w:szCs w:val="24"/>
        </w:rPr>
        <w:t xml:space="preserve">. </w:t>
      </w:r>
      <w:r w:rsidR="3EF67AB0" w:rsidRPr="3CFC228A">
        <w:rPr>
          <w:sz w:val="24"/>
          <w:szCs w:val="24"/>
        </w:rPr>
        <w:t xml:space="preserve">We want to apply for the Human3.6M dataset </w:t>
      </w:r>
      <w:r w:rsidR="2C414B51" w:rsidRPr="3560B2C9">
        <w:rPr>
          <w:sz w:val="24"/>
          <w:szCs w:val="24"/>
        </w:rPr>
        <w:t>i</w:t>
      </w:r>
      <w:r w:rsidR="3EF67AB0" w:rsidRPr="3560B2C9">
        <w:rPr>
          <w:sz w:val="24"/>
          <w:szCs w:val="24"/>
        </w:rPr>
        <w:t>n</w:t>
      </w:r>
      <w:r w:rsidR="2C414B51" w:rsidRPr="3560B2C9">
        <w:rPr>
          <w:sz w:val="24"/>
          <w:szCs w:val="24"/>
        </w:rPr>
        <w:t xml:space="preserve"> order </w:t>
      </w:r>
      <w:r w:rsidR="2C414B51" w:rsidRPr="7FE1E821">
        <w:rPr>
          <w:sz w:val="24"/>
          <w:szCs w:val="24"/>
        </w:rPr>
        <w:t>to</w:t>
      </w:r>
      <w:r w:rsidR="3EF67AB0" w:rsidRPr="3CFC228A">
        <w:rPr>
          <w:sz w:val="24"/>
          <w:szCs w:val="24"/>
        </w:rPr>
        <w:t xml:space="preserve"> train our model on more diverse data.</w:t>
      </w:r>
    </w:p>
    <w:p w14:paraId="1745BE50" w14:textId="53231B4C" w:rsidR="00F851C6" w:rsidRDefault="0083761D" w:rsidP="3CFC228A">
      <w:pPr>
        <w:tabs>
          <w:tab w:val="num" w:pos="720"/>
        </w:tabs>
        <w:spacing w:before="200" w:after="0"/>
      </w:pPr>
      <w:r w:rsidRPr="7FE1E821">
        <w:rPr>
          <w:sz w:val="24"/>
          <w:szCs w:val="24"/>
        </w:rPr>
        <w:t xml:space="preserve"> </w:t>
      </w:r>
      <w:r w:rsidR="00F851C6">
        <w:br w:type="page"/>
      </w:r>
    </w:p>
    <w:p w14:paraId="220B0044" w14:textId="139F08EB" w:rsidR="00F851C6" w:rsidRPr="00F51629" w:rsidRDefault="00F851C6" w:rsidP="00F51629">
      <w:pPr>
        <w:pStyle w:val="1"/>
      </w:pPr>
      <w:bookmarkStart w:id="71" w:name="_Toc72504491"/>
      <w:bookmarkStart w:id="72" w:name="_Toc72505837"/>
      <w:bookmarkStart w:id="73" w:name="_Toc72507841"/>
      <w:r>
        <w:lastRenderedPageBreak/>
        <w:t>References</w:t>
      </w:r>
      <w:bookmarkEnd w:id="71"/>
      <w:bookmarkEnd w:id="72"/>
      <w:bookmarkEnd w:id="73"/>
    </w:p>
    <w:p w14:paraId="29E1C245" w14:textId="77777777" w:rsidR="00F51629" w:rsidRDefault="00F51629" w:rsidP="00301947">
      <w:pPr>
        <w:spacing w:before="200" w:after="0" w:line="240" w:lineRule="auto"/>
        <w:rPr>
          <w:sz w:val="24"/>
          <w:szCs w:val="24"/>
        </w:rPr>
      </w:pPr>
      <w:r w:rsidRPr="4EBE919D">
        <w:rPr>
          <w:sz w:val="24"/>
          <w:szCs w:val="24"/>
        </w:rPr>
        <w:t>[1] Sarafianos, Nikolaos &amp; Boteanu, Bogdan &amp; Ionescu, Bogdan &amp; Kakadiaris, Ioannis. 3D Human Pose Estimation: A Review of the Literature and Analysis of Covariates</w:t>
      </w:r>
      <w:r>
        <w:rPr>
          <w:sz w:val="24"/>
          <w:szCs w:val="24"/>
        </w:rPr>
        <w:t>. In</w:t>
      </w:r>
      <w:r w:rsidRPr="4EBE919D">
        <w:rPr>
          <w:sz w:val="24"/>
          <w:szCs w:val="24"/>
        </w:rPr>
        <w:t xml:space="preserve"> </w:t>
      </w:r>
      <w:r w:rsidRPr="00F51629">
        <w:rPr>
          <w:sz w:val="24"/>
          <w:szCs w:val="24"/>
        </w:rPr>
        <w:t>Computer Vision and Image Understanding</w:t>
      </w:r>
      <w:r w:rsidRPr="4EBE919D">
        <w:rPr>
          <w:sz w:val="24"/>
          <w:szCs w:val="24"/>
        </w:rPr>
        <w:t xml:space="preserve">, 2016. </w:t>
      </w:r>
    </w:p>
    <w:p w14:paraId="54E6AC7A" w14:textId="77777777" w:rsidR="00F51629" w:rsidRDefault="00F51629" w:rsidP="00301947">
      <w:pPr>
        <w:spacing w:before="200" w:after="0" w:line="240" w:lineRule="auto"/>
        <w:rPr>
          <w:sz w:val="24"/>
          <w:szCs w:val="24"/>
        </w:rPr>
      </w:pPr>
      <w:r w:rsidRPr="4EBE919D">
        <w:rPr>
          <w:sz w:val="24"/>
          <w:szCs w:val="24"/>
        </w:rPr>
        <w:t>[2] V. Belagiannis, S. Amin, M. Andriluka, B. Schiele, N. Navab, and S. Ilic. 3d pictorial structures for multiple human pose estimation.</w:t>
      </w:r>
      <w:r>
        <w:rPr>
          <w:sz w:val="24"/>
          <w:szCs w:val="24"/>
        </w:rPr>
        <w:t xml:space="preserve"> In</w:t>
      </w:r>
      <w:r w:rsidRPr="00F51629">
        <w:rPr>
          <w:sz w:val="24"/>
          <w:szCs w:val="24"/>
        </w:rPr>
        <w:t xml:space="preserve"> CVPR</w:t>
      </w:r>
      <w:r w:rsidRPr="4EBE919D">
        <w:rPr>
          <w:sz w:val="24"/>
          <w:szCs w:val="24"/>
        </w:rPr>
        <w:t>, 2014.</w:t>
      </w:r>
    </w:p>
    <w:p w14:paraId="3073B53D" w14:textId="77777777" w:rsidR="00F51629" w:rsidRDefault="00F51629" w:rsidP="00301947">
      <w:pPr>
        <w:spacing w:before="200" w:after="0" w:line="240" w:lineRule="auto"/>
        <w:rPr>
          <w:sz w:val="24"/>
          <w:szCs w:val="24"/>
        </w:rPr>
      </w:pPr>
      <w:r>
        <w:rPr>
          <w:sz w:val="24"/>
          <w:szCs w:val="24"/>
        </w:rPr>
        <w:t xml:space="preserve">[3] </w:t>
      </w:r>
      <w:r w:rsidRPr="007D161F">
        <w:rPr>
          <w:sz w:val="24"/>
          <w:szCs w:val="24"/>
        </w:rPr>
        <w:t>Y. Chen, Z. Wang, Y. Peng, Z. Zhang, G. Yu, and J. Sun. Cascaded pyramid network for multi-person pose estimation.</w:t>
      </w:r>
      <w:r>
        <w:rPr>
          <w:sz w:val="24"/>
          <w:szCs w:val="24"/>
        </w:rPr>
        <w:t xml:space="preserve"> In</w:t>
      </w:r>
      <w:r w:rsidRPr="007D161F">
        <w:rPr>
          <w:sz w:val="24"/>
          <w:szCs w:val="24"/>
        </w:rPr>
        <w:t xml:space="preserve"> </w:t>
      </w:r>
      <w:r w:rsidRPr="00F51629">
        <w:rPr>
          <w:sz w:val="24"/>
          <w:szCs w:val="24"/>
        </w:rPr>
        <w:t>CVPR</w:t>
      </w:r>
      <w:r w:rsidRPr="007D161F">
        <w:rPr>
          <w:sz w:val="24"/>
          <w:szCs w:val="24"/>
        </w:rPr>
        <w:t>, 2018.</w:t>
      </w:r>
    </w:p>
    <w:p w14:paraId="61FCB4BB" w14:textId="77777777" w:rsidR="00F51629" w:rsidRDefault="00F51629" w:rsidP="00301947">
      <w:pPr>
        <w:spacing w:before="200" w:after="0" w:line="240" w:lineRule="auto"/>
        <w:rPr>
          <w:sz w:val="24"/>
          <w:szCs w:val="24"/>
        </w:rPr>
      </w:pPr>
      <w:r>
        <w:rPr>
          <w:sz w:val="24"/>
          <w:szCs w:val="24"/>
        </w:rPr>
        <w:t>[4] K</w:t>
      </w:r>
      <w:r w:rsidRPr="007D161F">
        <w:rPr>
          <w:sz w:val="24"/>
          <w:szCs w:val="24"/>
        </w:rPr>
        <w:t>aiming He, Georgia Gkioxari, Piotr Dollár</w:t>
      </w:r>
      <w:r>
        <w:rPr>
          <w:sz w:val="24"/>
          <w:szCs w:val="24"/>
        </w:rPr>
        <w:t xml:space="preserve"> </w:t>
      </w:r>
      <w:r>
        <w:rPr>
          <w:rFonts w:hint="eastAsia"/>
          <w:sz w:val="24"/>
          <w:szCs w:val="24"/>
        </w:rPr>
        <w:t>and</w:t>
      </w:r>
      <w:r w:rsidRPr="007D161F">
        <w:rPr>
          <w:sz w:val="24"/>
          <w:szCs w:val="24"/>
        </w:rPr>
        <w:t xml:space="preserve"> Ross Girshick</w:t>
      </w:r>
      <w:r>
        <w:rPr>
          <w:sz w:val="24"/>
          <w:szCs w:val="24"/>
        </w:rPr>
        <w:t xml:space="preserve">. Mask R-CNN. In </w:t>
      </w:r>
      <w:r w:rsidRPr="00F51629">
        <w:rPr>
          <w:sz w:val="24"/>
          <w:szCs w:val="24"/>
        </w:rPr>
        <w:t>ICCV</w:t>
      </w:r>
      <w:r>
        <w:rPr>
          <w:sz w:val="24"/>
          <w:szCs w:val="24"/>
        </w:rPr>
        <w:t>, 2017</w:t>
      </w:r>
    </w:p>
    <w:p w14:paraId="36AE6664" w14:textId="77777777" w:rsidR="00F51629" w:rsidRDefault="00F51629" w:rsidP="00301947">
      <w:pPr>
        <w:spacing w:before="200" w:after="0" w:line="240" w:lineRule="auto"/>
        <w:rPr>
          <w:sz w:val="24"/>
          <w:szCs w:val="24"/>
        </w:rPr>
      </w:pPr>
      <w:r>
        <w:rPr>
          <w:sz w:val="24"/>
          <w:szCs w:val="24"/>
        </w:rPr>
        <w:t xml:space="preserve">[5] </w:t>
      </w:r>
      <w:r w:rsidRPr="0059347F">
        <w:rPr>
          <w:sz w:val="24"/>
          <w:szCs w:val="24"/>
        </w:rPr>
        <w:t xml:space="preserve">K. He, X. Zhang, S. Ren, and J. Sun. Deep residual learning for image recognition. </w:t>
      </w:r>
      <w:r>
        <w:rPr>
          <w:sz w:val="24"/>
          <w:szCs w:val="24"/>
        </w:rPr>
        <w:t xml:space="preserve">In </w:t>
      </w:r>
      <w:r w:rsidRPr="00F51629">
        <w:rPr>
          <w:sz w:val="24"/>
          <w:szCs w:val="24"/>
        </w:rPr>
        <w:t>CVPR</w:t>
      </w:r>
      <w:r>
        <w:rPr>
          <w:sz w:val="24"/>
          <w:szCs w:val="24"/>
        </w:rPr>
        <w:t>,</w:t>
      </w:r>
      <w:r w:rsidRPr="0059347F">
        <w:rPr>
          <w:sz w:val="24"/>
          <w:szCs w:val="24"/>
        </w:rPr>
        <w:t xml:space="preserve"> 2016.</w:t>
      </w:r>
    </w:p>
    <w:p w14:paraId="5B9AD8DA" w14:textId="77777777" w:rsidR="00F51629" w:rsidRPr="00F51629" w:rsidRDefault="00F51629" w:rsidP="00301947">
      <w:pPr>
        <w:spacing w:before="200" w:after="0" w:line="240" w:lineRule="auto"/>
        <w:rPr>
          <w:sz w:val="24"/>
          <w:szCs w:val="24"/>
        </w:rPr>
      </w:pPr>
      <w:r w:rsidRPr="00F51629">
        <w:rPr>
          <w:sz w:val="24"/>
          <w:szCs w:val="24"/>
        </w:rPr>
        <w:t>[6] J. Dong, W. Jiang, Q. Huang, H. Bao, and X. Zhou. Fast and robust multi-person 3d pose estimation from multiple views. In CVPR, 2019.</w:t>
      </w:r>
    </w:p>
    <w:p w14:paraId="5E7E0AD2" w14:textId="77777777" w:rsidR="00F51629" w:rsidRPr="00F51629" w:rsidRDefault="00F51629" w:rsidP="00301947">
      <w:pPr>
        <w:spacing w:before="200" w:after="0" w:line="240" w:lineRule="auto"/>
        <w:rPr>
          <w:sz w:val="24"/>
          <w:szCs w:val="24"/>
        </w:rPr>
      </w:pPr>
      <w:r w:rsidRPr="00F51629">
        <w:rPr>
          <w:sz w:val="24"/>
          <w:szCs w:val="24"/>
        </w:rPr>
        <w:t>[7] Belagiannis, Vasileios Amin, Sikandar Andriluka, Mykhaylo Schiele, Bernt Navab, and Nassir Ilic, 3D Pictorial Structures Revisited: Multiple Human Pose Estimation. In IEEE TPAMI, 2015</w:t>
      </w:r>
    </w:p>
    <w:p w14:paraId="2471FC26" w14:textId="76EBBA26" w:rsidR="00F51629" w:rsidRDefault="00F51629" w:rsidP="00301947">
      <w:pPr>
        <w:spacing w:before="200" w:after="0" w:line="240" w:lineRule="auto"/>
        <w:rPr>
          <w:sz w:val="24"/>
          <w:szCs w:val="24"/>
        </w:rPr>
      </w:pPr>
      <w:r w:rsidRPr="00F51629">
        <w:rPr>
          <w:sz w:val="24"/>
          <w:szCs w:val="24"/>
        </w:rPr>
        <w:t xml:space="preserve">[8] Xingjian Shi, Zhourong Chen, Hao Wang, Dit-Yan Yeung, Wai-kin Wong, Wang-chun Woo, Convolutional LSTM Network: A Machine Learning Approach for Precipitation Nowcasting. In NeurIPS, 2015. </w:t>
      </w:r>
    </w:p>
    <w:p w14:paraId="4C513851" w14:textId="6CC6CCE0" w:rsidR="00F51629" w:rsidRDefault="00F51629" w:rsidP="00301947">
      <w:pPr>
        <w:spacing w:before="200" w:after="0" w:line="240" w:lineRule="auto"/>
        <w:rPr>
          <w:sz w:val="24"/>
          <w:szCs w:val="24"/>
        </w:rPr>
      </w:pPr>
      <w:r w:rsidRPr="00F51629">
        <w:rPr>
          <w:sz w:val="24"/>
          <w:szCs w:val="24"/>
        </w:rPr>
        <w:t>[9] Fast Human Pose Detection Using Randomized Hierarchical Cascades of Rejectors - Scientific Figure on ResearchGate.</w:t>
      </w:r>
    </w:p>
    <w:p w14:paraId="21AEB0E0" w14:textId="70C58579" w:rsidR="00F51629" w:rsidRDefault="00F51629" w:rsidP="00301947">
      <w:pPr>
        <w:spacing w:before="200" w:after="0" w:line="240" w:lineRule="auto"/>
        <w:rPr>
          <w:sz w:val="24"/>
          <w:szCs w:val="24"/>
        </w:rPr>
      </w:pPr>
      <w:r w:rsidRPr="00F51629">
        <w:rPr>
          <w:sz w:val="24"/>
          <w:szCs w:val="24"/>
        </w:rPr>
        <w:t>[10] T. Lin, M. Maire, S. Belongie, J. Hays, P. Perona, D. Ramanan, P. Doll´ar, and C. Zitnick. Microsoft coco: Common objects in context. In ECCV, 2014.</w:t>
      </w:r>
    </w:p>
    <w:p w14:paraId="649E6F30" w14:textId="74B08FE8" w:rsidR="00F51629" w:rsidRDefault="00F51629" w:rsidP="00301947">
      <w:pPr>
        <w:spacing w:before="200" w:after="0" w:line="240" w:lineRule="auto"/>
        <w:rPr>
          <w:sz w:val="24"/>
          <w:szCs w:val="24"/>
        </w:rPr>
      </w:pPr>
      <w:r w:rsidRPr="00F51629">
        <w:rPr>
          <w:sz w:val="24"/>
          <w:szCs w:val="24"/>
        </w:rPr>
        <w:t>[11] Kocabas M, Karagoz S, Akbas E. Self-Supervised Learning of 3D Human Pose using Multi-view Geometry[J]. In CVPR, 2019.</w:t>
      </w:r>
    </w:p>
    <w:p w14:paraId="348DB743" w14:textId="1E0077F6" w:rsidR="00F51629" w:rsidRDefault="00F51629" w:rsidP="00301947">
      <w:pPr>
        <w:spacing w:before="200" w:after="0" w:line="240" w:lineRule="auto"/>
        <w:rPr>
          <w:sz w:val="24"/>
          <w:szCs w:val="24"/>
        </w:rPr>
      </w:pPr>
      <w:r w:rsidRPr="00F51629">
        <w:rPr>
          <w:sz w:val="24"/>
          <w:szCs w:val="24"/>
        </w:rPr>
        <w:t>[</w:t>
      </w:r>
      <w:r>
        <w:rPr>
          <w:sz w:val="24"/>
          <w:szCs w:val="24"/>
        </w:rPr>
        <w:t>12</w:t>
      </w:r>
      <w:r w:rsidRPr="00F51629">
        <w:rPr>
          <w:sz w:val="24"/>
          <w:szCs w:val="24"/>
        </w:rPr>
        <w:t>] Umar.Iqbal, Pavlo.Molchanov, Jan.Kautz, NVIDIA Research. Weakly-Supervised 3D Human Pose Learning via Multi-view Images in the Wild. In CVPR, 2020</w:t>
      </w:r>
    </w:p>
    <w:p w14:paraId="11E6DA07" w14:textId="088FFA95" w:rsidR="00F51629" w:rsidRPr="00F51629" w:rsidRDefault="00F51629" w:rsidP="00301947">
      <w:pPr>
        <w:spacing w:before="200" w:after="0" w:line="240" w:lineRule="auto"/>
        <w:rPr>
          <w:sz w:val="24"/>
          <w:szCs w:val="24"/>
        </w:rPr>
      </w:pPr>
      <w:r w:rsidRPr="00F51629">
        <w:rPr>
          <w:sz w:val="24"/>
          <w:szCs w:val="24"/>
        </w:rPr>
        <w:t>[1</w:t>
      </w:r>
      <w:r>
        <w:rPr>
          <w:sz w:val="24"/>
          <w:szCs w:val="24"/>
        </w:rPr>
        <w:t>3</w:t>
      </w:r>
      <w:r w:rsidRPr="00F51629">
        <w:rPr>
          <w:sz w:val="24"/>
          <w:szCs w:val="24"/>
        </w:rPr>
        <w:t>] Joo, Hanbyul and Simon, et al. Panoptic Studio: A Massively Multiview System for Social Interaction Capture, IEEE Transactions on Pattern Analysis and Machine Intelligence,2017</w:t>
      </w:r>
    </w:p>
    <w:p w14:paraId="43E2F9D3" w14:textId="33FDC70F" w:rsidR="00F51629" w:rsidRPr="00F51629" w:rsidRDefault="00F51629" w:rsidP="00301947">
      <w:pPr>
        <w:spacing w:before="200" w:after="0" w:line="240" w:lineRule="auto"/>
        <w:rPr>
          <w:sz w:val="24"/>
          <w:szCs w:val="24"/>
        </w:rPr>
      </w:pPr>
      <w:r w:rsidRPr="00F51629">
        <w:rPr>
          <w:sz w:val="24"/>
          <w:szCs w:val="24"/>
        </w:rPr>
        <w:t>[</w:t>
      </w:r>
      <w:r>
        <w:rPr>
          <w:sz w:val="24"/>
          <w:szCs w:val="24"/>
        </w:rPr>
        <w:t>14</w:t>
      </w:r>
      <w:r w:rsidRPr="00F51629">
        <w:rPr>
          <w:sz w:val="24"/>
          <w:szCs w:val="24"/>
        </w:rPr>
        <w:t xml:space="preserve">] ieee.org, IEEE </w:t>
      </w:r>
      <w:r w:rsidRPr="4EBE919D">
        <w:rPr>
          <w:sz w:val="24"/>
          <w:szCs w:val="24"/>
        </w:rPr>
        <w:t>Code of Et</w:t>
      </w:r>
      <w:r w:rsidRPr="00F51629">
        <w:rPr>
          <w:sz w:val="24"/>
          <w:szCs w:val="24"/>
        </w:rPr>
        <w:t>hics, 2020. [Online]. Available: http://www.ieee.org/about/corporate/governance/p7-8.html[Accessed: 28- Feb- 2021</w:t>
      </w:r>
      <w:r w:rsidRPr="4EBE919D">
        <w:rPr>
          <w:sz w:val="24"/>
          <w:szCs w:val="24"/>
        </w:rPr>
        <w:t>].7</w:t>
      </w:r>
    </w:p>
    <w:p w14:paraId="37394DF1" w14:textId="1BF2B27B" w:rsidR="00F51629" w:rsidRPr="0059347F" w:rsidRDefault="00F51629" w:rsidP="00301947">
      <w:pPr>
        <w:spacing w:before="200" w:after="0" w:line="240" w:lineRule="auto"/>
        <w:rPr>
          <w:sz w:val="24"/>
          <w:szCs w:val="24"/>
        </w:rPr>
      </w:pPr>
      <w:r w:rsidRPr="00F51629">
        <w:rPr>
          <w:sz w:val="24"/>
          <w:szCs w:val="24"/>
        </w:rPr>
        <w:t>[1</w:t>
      </w:r>
      <w:r>
        <w:rPr>
          <w:sz w:val="24"/>
          <w:szCs w:val="24"/>
        </w:rPr>
        <w:t>5</w:t>
      </w:r>
      <w:r w:rsidRPr="00F51629">
        <w:rPr>
          <w:sz w:val="24"/>
          <w:szCs w:val="24"/>
        </w:rPr>
        <w:t>] ethics.acm.org, ACM Code of Ethics, 2020. [Online]. Available:</w:t>
      </w:r>
      <w:r w:rsidRPr="4EBE919D">
        <w:rPr>
          <w:sz w:val="24"/>
          <w:szCs w:val="24"/>
        </w:rPr>
        <w:t xml:space="preserve"> </w:t>
      </w:r>
      <w:r w:rsidRPr="00F51629">
        <w:rPr>
          <w:sz w:val="24"/>
          <w:szCs w:val="24"/>
        </w:rPr>
        <w:t>https://ethics.acm.org. [Accessed: 28- Feb- 2021].7</w:t>
      </w:r>
    </w:p>
    <w:p w14:paraId="6987C2CB" w14:textId="48B5D18E" w:rsidR="00D83DF0" w:rsidRDefault="00D83DF0">
      <w:pPr>
        <w:rPr>
          <w:rFonts w:ascii="Times New Roman" w:hAnsi="Times New Roman"/>
          <w:szCs w:val="24"/>
        </w:rPr>
      </w:pPr>
    </w:p>
    <w:p w14:paraId="1848DBC3" w14:textId="77777777" w:rsidR="00D83DF0" w:rsidRDefault="0088616A" w:rsidP="009231CE">
      <w:pPr>
        <w:pStyle w:val="1"/>
      </w:pPr>
      <w:bookmarkStart w:id="74" w:name="_Toc72504492"/>
      <w:bookmarkStart w:id="75" w:name="_Toc72505838"/>
      <w:bookmarkStart w:id="76" w:name="_Toc72507842"/>
      <w:r>
        <w:lastRenderedPageBreak/>
        <w:t>Appendix A</w:t>
      </w:r>
      <w:r>
        <w:tab/>
      </w:r>
      <w:r w:rsidR="009231CE">
        <w:t>Requirement and Verification Table</w:t>
      </w:r>
      <w:bookmarkEnd w:id="74"/>
      <w:bookmarkEnd w:id="75"/>
      <w:bookmarkEnd w:id="76"/>
    </w:p>
    <w:p w14:paraId="488C4829" w14:textId="04702708" w:rsidR="00DA69C5" w:rsidRPr="00171238" w:rsidRDefault="07DBD592" w:rsidP="72AD6529">
      <w:pPr>
        <w:spacing w:before="200" w:after="0" w:line="360" w:lineRule="auto"/>
        <w:jc w:val="center"/>
        <w:rPr>
          <w:sz w:val="24"/>
          <w:szCs w:val="24"/>
        </w:rPr>
      </w:pPr>
      <w:r w:rsidRPr="4F790A0B">
        <w:rPr>
          <w:rFonts w:ascii="Calibri" w:eastAsia="Calibri" w:hAnsi="Calibri" w:cs="Calibri"/>
          <w:b/>
          <w:color w:val="4472C4"/>
          <w:sz w:val="24"/>
          <w:szCs w:val="24"/>
        </w:rPr>
        <w:t xml:space="preserve">Table </w:t>
      </w:r>
      <w:r w:rsidR="23F00FF4" w:rsidRPr="4F790A0B">
        <w:rPr>
          <w:rFonts w:ascii="Calibri" w:eastAsia="Calibri" w:hAnsi="Calibri" w:cs="Calibri"/>
          <w:b/>
          <w:bCs/>
          <w:color w:val="4472C4"/>
          <w:sz w:val="24"/>
          <w:szCs w:val="24"/>
        </w:rPr>
        <w:t>4</w:t>
      </w:r>
      <w:r w:rsidRPr="4F790A0B">
        <w:rPr>
          <w:rFonts w:ascii="Calibri" w:eastAsia="Calibri" w:hAnsi="Calibri" w:cs="Calibri"/>
          <w:b/>
          <w:color w:val="4472C4"/>
          <w:sz w:val="24"/>
          <w:szCs w:val="24"/>
        </w:rPr>
        <w:t xml:space="preserve">   System Requirements and Verifications</w:t>
      </w:r>
    </w:p>
    <w:tbl>
      <w:tblPr>
        <w:tblStyle w:val="ae"/>
        <w:tblW w:w="0" w:type="auto"/>
        <w:tblLayout w:type="fixed"/>
        <w:tblLook w:val="0420" w:firstRow="1" w:lastRow="0" w:firstColumn="0" w:lastColumn="0" w:noHBand="0" w:noVBand="1"/>
      </w:tblPr>
      <w:tblGrid>
        <w:gridCol w:w="4035"/>
        <w:gridCol w:w="3870"/>
        <w:gridCol w:w="1575"/>
      </w:tblGrid>
      <w:tr w:rsidR="24D10812" w14:paraId="43723197" w14:textId="77777777" w:rsidTr="62F8C542">
        <w:trPr>
          <w:trHeight w:val="555"/>
        </w:trPr>
        <w:tc>
          <w:tcPr>
            <w:tcW w:w="4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A91143" w14:textId="11F5405A" w:rsidR="24D10812" w:rsidRDefault="24D10812" w:rsidP="24D10812">
            <w:pPr>
              <w:spacing w:line="360" w:lineRule="auto"/>
              <w:jc w:val="center"/>
              <w:rPr>
                <w:rFonts w:ascii="Calibri" w:eastAsia="Calibri" w:hAnsi="Calibri" w:cs="Calibri"/>
                <w:b/>
                <w:bCs/>
                <w:color w:val="4472C4"/>
                <w:sz w:val="24"/>
                <w:szCs w:val="24"/>
              </w:rPr>
            </w:pPr>
            <w:r w:rsidRPr="62F8C542">
              <w:rPr>
                <w:rFonts w:ascii="Calibri" w:eastAsia="Calibri" w:hAnsi="Calibri" w:cs="Calibri"/>
                <w:b/>
                <w:bCs/>
                <w:color w:val="4472C4"/>
                <w:sz w:val="24"/>
                <w:szCs w:val="24"/>
              </w:rPr>
              <w:t>Requirement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747D0A" w14:textId="478262AF" w:rsidR="24D10812" w:rsidRDefault="24D10812" w:rsidP="24D10812">
            <w:pPr>
              <w:spacing w:line="360" w:lineRule="auto"/>
              <w:jc w:val="center"/>
              <w:rPr>
                <w:rFonts w:ascii="Calibri" w:eastAsia="Calibri" w:hAnsi="Calibri" w:cs="Calibri"/>
                <w:color w:val="4472C4"/>
                <w:sz w:val="24"/>
                <w:szCs w:val="24"/>
              </w:rPr>
            </w:pPr>
            <w:r w:rsidRPr="62F8C542">
              <w:rPr>
                <w:rFonts w:ascii="Calibri" w:eastAsia="Calibri" w:hAnsi="Calibri" w:cs="Calibri"/>
                <w:b/>
                <w:bCs/>
                <w:color w:val="4472C4"/>
                <w:sz w:val="24"/>
                <w:szCs w:val="24"/>
              </w:rPr>
              <w:t>Verification</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1A313A" w14:textId="695A48D0" w:rsidR="09C24B45" w:rsidRDefault="09C24B45" w:rsidP="24D10812">
            <w:pPr>
              <w:spacing w:line="360" w:lineRule="auto"/>
              <w:jc w:val="center"/>
              <w:rPr>
                <w:rFonts w:ascii="Calibri" w:eastAsia="Calibri" w:hAnsi="Calibri" w:cs="Calibri"/>
                <w:b/>
                <w:bCs/>
                <w:color w:val="4472C4"/>
                <w:sz w:val="24"/>
                <w:szCs w:val="24"/>
              </w:rPr>
            </w:pPr>
            <w:r w:rsidRPr="24D10812">
              <w:rPr>
                <w:rFonts w:ascii="Calibri" w:eastAsia="Calibri" w:hAnsi="Calibri" w:cs="Calibri"/>
                <w:b/>
                <w:bCs/>
                <w:color w:val="4472C4"/>
                <w:sz w:val="24"/>
                <w:szCs w:val="24"/>
              </w:rPr>
              <w:t xml:space="preserve">Verification status </w:t>
            </w:r>
          </w:p>
          <w:p w14:paraId="7FEF10BE" w14:textId="642CF311" w:rsidR="09C24B45" w:rsidRDefault="09C24B45" w:rsidP="24D10812">
            <w:pPr>
              <w:spacing w:line="360" w:lineRule="auto"/>
              <w:jc w:val="center"/>
              <w:rPr>
                <w:rFonts w:ascii="Calibri" w:eastAsia="Calibri" w:hAnsi="Calibri" w:cs="Calibri"/>
                <w:b/>
                <w:bCs/>
                <w:color w:val="4472C4"/>
                <w:sz w:val="24"/>
                <w:szCs w:val="24"/>
              </w:rPr>
            </w:pPr>
            <w:r w:rsidRPr="24D10812">
              <w:rPr>
                <w:rFonts w:ascii="Calibri" w:eastAsia="Calibri" w:hAnsi="Calibri" w:cs="Calibri"/>
                <w:b/>
                <w:bCs/>
                <w:color w:val="4472C4"/>
                <w:sz w:val="24"/>
                <w:szCs w:val="24"/>
              </w:rPr>
              <w:t>(Y or N)</w:t>
            </w:r>
          </w:p>
        </w:tc>
      </w:tr>
      <w:tr w:rsidR="24D10812" w14:paraId="5B6C7485" w14:textId="77777777" w:rsidTr="62F8C542">
        <w:trPr>
          <w:trHeight w:val="960"/>
        </w:trPr>
        <w:tc>
          <w:tcPr>
            <w:tcW w:w="4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518B75" w14:textId="38FF7C96" w:rsidR="24D10812" w:rsidRDefault="24D10812" w:rsidP="3E59ED63">
            <w:pPr>
              <w:spacing w:before="200" w:line="276" w:lineRule="auto"/>
              <w:rPr>
                <w:sz w:val="24"/>
                <w:szCs w:val="24"/>
              </w:rPr>
            </w:pPr>
            <w:r w:rsidRPr="62F8C542">
              <w:rPr>
                <w:rFonts w:ascii="Calibri" w:eastAsia="Calibri" w:hAnsi="Calibri" w:cs="Calibri"/>
                <w:color w:val="000000" w:themeColor="text1"/>
                <w:sz w:val="24"/>
                <w:szCs w:val="24"/>
              </w:rPr>
              <w:t xml:space="preserve">1. </w:t>
            </w:r>
            <w:r w:rsidR="215F03BA" w:rsidRPr="62F8C542">
              <w:rPr>
                <w:rFonts w:ascii="Calibri" w:eastAsia="Calibri" w:hAnsi="Calibri" w:cs="Calibri"/>
                <w:color w:val="000000" w:themeColor="text1"/>
                <w:sz w:val="24"/>
                <w:szCs w:val="24"/>
              </w:rPr>
              <w:t xml:space="preserve"> </w:t>
            </w:r>
            <w:r w:rsidR="20F61386" w:rsidRPr="538CE6C0">
              <w:rPr>
                <w:rFonts w:ascii="Calibri" w:eastAsia="Calibri" w:hAnsi="Calibri" w:cs="Calibri"/>
                <w:color w:val="000000" w:themeColor="text1"/>
                <w:sz w:val="24"/>
                <w:szCs w:val="24"/>
              </w:rPr>
              <w:t xml:space="preserve">  </w:t>
            </w:r>
            <w:r w:rsidR="215F03BA" w:rsidRPr="62F8C542">
              <w:rPr>
                <w:rFonts w:ascii="Calibri" w:eastAsia="Calibri" w:hAnsi="Calibri" w:cs="Calibri"/>
                <w:color w:val="000000" w:themeColor="text1"/>
                <w:sz w:val="24"/>
                <w:szCs w:val="24"/>
              </w:rPr>
              <w:t>2D Pose Detection Module</w:t>
            </w:r>
          </w:p>
          <w:p w14:paraId="0621AC14" w14:textId="6CC87053" w:rsidR="24D10812" w:rsidRDefault="24D10812" w:rsidP="3E59ED63">
            <w:pPr>
              <w:pStyle w:val="ac"/>
              <w:numPr>
                <w:ilvl w:val="0"/>
                <w:numId w:val="31"/>
              </w:numPr>
              <w:spacing w:before="200" w:line="276" w:lineRule="auto"/>
              <w:rPr>
                <w:sz w:val="24"/>
                <w:szCs w:val="24"/>
              </w:rPr>
            </w:pPr>
            <w:r w:rsidRPr="62F8C542">
              <w:rPr>
                <w:rFonts w:ascii="Calibri" w:eastAsia="Calibri" w:hAnsi="Calibri" w:cs="Calibri"/>
                <w:color w:val="000000" w:themeColor="text1"/>
                <w:sz w:val="24"/>
                <w:szCs w:val="24"/>
              </w:rPr>
              <w:t xml:space="preserve">Generate joints and bounding boxes with precision higher than 90% on CMU Panoptic [11] </w:t>
            </w:r>
            <w:r w:rsidR="169C83B5" w:rsidRPr="62F8C542">
              <w:rPr>
                <w:rFonts w:ascii="Calibri" w:eastAsia="Calibri" w:hAnsi="Calibri" w:cs="Calibri"/>
                <w:color w:val="000000" w:themeColor="text1"/>
                <w:sz w:val="24"/>
                <w:szCs w:val="24"/>
              </w:rPr>
              <w:t>dataset.</w:t>
            </w:r>
          </w:p>
          <w:p w14:paraId="419269FE" w14:textId="53E8A7C9" w:rsidR="24D10812" w:rsidRDefault="24D10812" w:rsidP="3E59ED63">
            <w:pPr>
              <w:pStyle w:val="ac"/>
              <w:numPr>
                <w:ilvl w:val="0"/>
                <w:numId w:val="31"/>
              </w:numPr>
              <w:spacing w:before="200" w:line="276" w:lineRule="auto"/>
              <w:rPr>
                <w:sz w:val="24"/>
                <w:szCs w:val="24"/>
              </w:rPr>
            </w:pPr>
            <w:r w:rsidRPr="62F8C542">
              <w:rPr>
                <w:rFonts w:ascii="Calibri" w:eastAsia="Calibri" w:hAnsi="Calibri" w:cs="Calibri"/>
                <w:color w:val="000000" w:themeColor="text1"/>
                <w:sz w:val="24"/>
                <w:szCs w:val="24"/>
              </w:rPr>
              <w:t>Every human pose must contain at least 13 joints (the least number to represent a human pose using joints)</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944746" w14:textId="0CF131EA" w:rsidR="2D40C40D" w:rsidRDefault="79E18B26" w:rsidP="2D40C40D">
            <w:pPr>
              <w:spacing w:line="276" w:lineRule="auto"/>
              <w:rPr>
                <w:rFonts w:ascii="Calibri" w:eastAsia="Calibri" w:hAnsi="Calibri" w:cs="Calibri"/>
                <w:color w:val="000000" w:themeColor="text1"/>
                <w:sz w:val="24"/>
                <w:szCs w:val="24"/>
              </w:rPr>
            </w:pPr>
            <w:r w:rsidRPr="62F8C542">
              <w:rPr>
                <w:rFonts w:ascii="Calibri" w:eastAsia="Calibri" w:hAnsi="Calibri" w:cs="Calibri"/>
                <w:color w:val="000000" w:themeColor="text1"/>
                <w:sz w:val="24"/>
                <w:szCs w:val="24"/>
              </w:rPr>
              <w:t>1</w:t>
            </w:r>
            <w:r w:rsidR="19CE14C9" w:rsidRPr="62F8C542">
              <w:rPr>
                <w:rFonts w:ascii="Calibri" w:eastAsia="Calibri" w:hAnsi="Calibri" w:cs="Calibri"/>
                <w:color w:val="000000" w:themeColor="text1"/>
                <w:sz w:val="24"/>
                <w:szCs w:val="24"/>
              </w:rPr>
              <w:t>a</w:t>
            </w:r>
            <w:r w:rsidRPr="62F8C542">
              <w:rPr>
                <w:rFonts w:ascii="Calibri" w:eastAsia="Calibri" w:hAnsi="Calibri" w:cs="Calibri"/>
                <w:color w:val="000000" w:themeColor="text1"/>
                <w:sz w:val="24"/>
                <w:szCs w:val="24"/>
              </w:rPr>
              <w:t>. We use this module for several different test datasets which are selected from CMU Panoptic dataset, and we check every time if the precision is higher than 95%.</w:t>
            </w:r>
          </w:p>
          <w:p w14:paraId="39E373E1" w14:textId="776C0048" w:rsidR="1A3CDD73" w:rsidRDefault="1A3CDD73" w:rsidP="53DA54E7">
            <w:pPr>
              <w:spacing w:line="276" w:lineRule="auto"/>
              <w:rPr>
                <w:color w:val="000000" w:themeColor="text1"/>
                <w:sz w:val="24"/>
                <w:szCs w:val="24"/>
              </w:rPr>
            </w:pPr>
            <w:r w:rsidRPr="62F8C542">
              <w:rPr>
                <w:rFonts w:ascii="Calibri" w:eastAsia="Calibri" w:hAnsi="Calibri" w:cs="Calibri"/>
                <w:color w:val="000000" w:themeColor="text1"/>
                <w:sz w:val="24"/>
                <w:szCs w:val="24"/>
              </w:rPr>
              <w:t>1b</w:t>
            </w:r>
            <w:r w:rsidR="79E18B26" w:rsidRPr="62F8C542">
              <w:rPr>
                <w:rFonts w:ascii="Calibri" w:eastAsia="Calibri" w:hAnsi="Calibri" w:cs="Calibri"/>
                <w:color w:val="000000" w:themeColor="text1"/>
                <w:sz w:val="24"/>
                <w:szCs w:val="24"/>
              </w:rPr>
              <w:t>. After every test of 1A, we will observe each detected human pose to check if the number of joints is higher than 13.</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1BAA68" w14:textId="3BCB9839" w:rsidR="25865126" w:rsidRDefault="25865126" w:rsidP="24D10812">
            <w:pPr>
              <w:jc w:val="center"/>
              <w:rPr>
                <w:rFonts w:ascii="Calibri" w:eastAsia="Calibri" w:hAnsi="Calibri" w:cs="Calibri"/>
                <w:color w:val="000000" w:themeColor="text1"/>
                <w:sz w:val="24"/>
                <w:szCs w:val="24"/>
              </w:rPr>
            </w:pPr>
            <w:r w:rsidRPr="62F8C542">
              <w:rPr>
                <w:rFonts w:ascii="Calibri" w:eastAsia="Calibri" w:hAnsi="Calibri" w:cs="Calibri"/>
                <w:color w:val="000000" w:themeColor="text1"/>
                <w:sz w:val="24"/>
                <w:szCs w:val="24"/>
              </w:rPr>
              <w:t>Y</w:t>
            </w:r>
          </w:p>
        </w:tc>
      </w:tr>
      <w:tr w:rsidR="24D10812" w14:paraId="2CF79602" w14:textId="77777777" w:rsidTr="62F8C542">
        <w:trPr>
          <w:trHeight w:val="960"/>
        </w:trPr>
        <w:tc>
          <w:tcPr>
            <w:tcW w:w="4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04B21E" w14:textId="7F6E168B" w:rsidR="23C8721E" w:rsidRDefault="23C8721E" w:rsidP="64E43BA4">
            <w:pPr>
              <w:spacing w:line="276" w:lineRule="auto"/>
              <w:rPr>
                <w:color w:val="000000" w:themeColor="text1"/>
                <w:sz w:val="24"/>
                <w:szCs w:val="24"/>
              </w:rPr>
            </w:pPr>
            <w:r w:rsidRPr="62F8C542">
              <w:rPr>
                <w:rFonts w:ascii="Calibri" w:eastAsia="Calibri" w:hAnsi="Calibri" w:cs="Calibri"/>
                <w:color w:val="000000" w:themeColor="text1"/>
                <w:sz w:val="24"/>
                <w:szCs w:val="24"/>
              </w:rPr>
              <w:t xml:space="preserve">2.   </w:t>
            </w:r>
            <w:r w:rsidR="091A362D" w:rsidRPr="538CE6C0">
              <w:rPr>
                <w:rFonts w:ascii="Calibri" w:eastAsia="Calibri" w:hAnsi="Calibri" w:cs="Calibri"/>
                <w:color w:val="000000" w:themeColor="text1"/>
                <w:sz w:val="24"/>
                <w:szCs w:val="24"/>
              </w:rPr>
              <w:t xml:space="preserve"> </w:t>
            </w:r>
            <w:r w:rsidRPr="62F8C542">
              <w:rPr>
                <w:rFonts w:ascii="Calibri" w:eastAsia="Calibri" w:hAnsi="Calibri" w:cs="Calibri"/>
                <w:color w:val="000000" w:themeColor="text1"/>
                <w:sz w:val="24"/>
                <w:szCs w:val="24"/>
              </w:rPr>
              <w:t>Multi-view Matching Module</w:t>
            </w:r>
          </w:p>
          <w:p w14:paraId="3270992C" w14:textId="22238734" w:rsidR="23C8721E" w:rsidRDefault="23C8721E" w:rsidP="53DA54E7">
            <w:pPr>
              <w:pStyle w:val="ac"/>
              <w:numPr>
                <w:ilvl w:val="0"/>
                <w:numId w:val="25"/>
              </w:numPr>
              <w:spacing w:line="276" w:lineRule="auto"/>
              <w:rPr>
                <w:color w:val="000000" w:themeColor="text1"/>
                <w:sz w:val="24"/>
                <w:szCs w:val="24"/>
              </w:rPr>
            </w:pPr>
            <w:r w:rsidRPr="62F8C542">
              <w:rPr>
                <w:rFonts w:ascii="Calibri" w:eastAsia="Calibri" w:hAnsi="Calibri" w:cs="Calibri"/>
                <w:color w:val="000000" w:themeColor="text1"/>
                <w:sz w:val="24"/>
                <w:szCs w:val="24"/>
              </w:rPr>
              <w:t>For images from the same person in multi-view, this sub-module should give a diversity score lower than threshold ε (An empirical value which will be set by some pre-testing).</w:t>
            </w:r>
          </w:p>
          <w:p w14:paraId="2E0838F1" w14:textId="07AFF327" w:rsidR="23C8721E" w:rsidRDefault="23C8721E" w:rsidP="53DA54E7">
            <w:pPr>
              <w:pStyle w:val="ac"/>
              <w:numPr>
                <w:ilvl w:val="0"/>
                <w:numId w:val="25"/>
              </w:numPr>
              <w:spacing w:line="276" w:lineRule="auto"/>
              <w:rPr>
                <w:color w:val="000000" w:themeColor="text1"/>
                <w:sz w:val="24"/>
                <w:szCs w:val="24"/>
              </w:rPr>
            </w:pPr>
            <w:r w:rsidRPr="62F8C542">
              <w:rPr>
                <w:rFonts w:ascii="Calibri" w:eastAsia="Calibri" w:hAnsi="Calibri" w:cs="Calibri"/>
                <w:color w:val="000000" w:themeColor="text1"/>
                <w:sz w:val="24"/>
                <w:szCs w:val="24"/>
              </w:rPr>
              <w:t>For images from different persons, this sub-module should give a higher diversity score than ε</w:t>
            </w:r>
            <w:r w:rsidRPr="53DA54E7">
              <w:rPr>
                <w:rFonts w:ascii="Calibri" w:eastAsia="Calibri" w:hAnsi="Calibri" w:cs="Calibri"/>
                <w:color w:val="000000" w:themeColor="text1"/>
                <w:sz w:val="24"/>
                <w:szCs w:val="24"/>
              </w:rPr>
              <w: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7B8DC1" w14:textId="17F72BA1" w:rsidR="4DE1FC12" w:rsidRDefault="4DE1FC12" w:rsidP="19B68C95">
            <w:pPr>
              <w:spacing w:line="276" w:lineRule="auto"/>
              <w:rPr>
                <w:rFonts w:ascii="Calibri" w:eastAsia="Calibri" w:hAnsi="Calibri" w:cs="Calibri"/>
                <w:color w:val="000000" w:themeColor="text1"/>
                <w:sz w:val="24"/>
                <w:szCs w:val="24"/>
              </w:rPr>
            </w:pPr>
            <w:r w:rsidRPr="62F8C542">
              <w:rPr>
                <w:rFonts w:ascii="Calibri" w:eastAsia="Calibri" w:hAnsi="Calibri" w:cs="Calibri"/>
                <w:color w:val="000000" w:themeColor="text1"/>
                <w:sz w:val="24"/>
                <w:szCs w:val="24"/>
              </w:rPr>
              <w:t xml:space="preserve">2a. To begin with, we will do some test on small test datasets to determine threshold ε.  After determining threshold </w:t>
            </w:r>
            <w:r w:rsidRPr="62F8C542">
              <w:rPr>
                <w:rFonts w:ascii="Calibri" w:eastAsia="Calibri" w:hAnsi="Calibri" w:cs="Calibri"/>
                <w:color w:val="000000" w:themeColor="text1"/>
                <w:sz w:val="24"/>
                <w:szCs w:val="24"/>
              </w:rPr>
              <w:t>ε</w:t>
            </w:r>
            <w:r w:rsidRPr="62F8C542">
              <w:rPr>
                <w:rFonts w:ascii="Calibri" w:eastAsia="Calibri" w:hAnsi="Calibri" w:cs="Calibri"/>
                <w:color w:val="000000" w:themeColor="text1"/>
                <w:sz w:val="24"/>
                <w:szCs w:val="24"/>
              </w:rPr>
              <w:t>, we will input several images from the same person from our team members to check if the diversity score is lower than threshold ε.</w:t>
            </w:r>
          </w:p>
          <w:p w14:paraId="359F8004" w14:textId="6506D84D" w:rsidR="4DE1FC12" w:rsidRDefault="4DE1FC12" w:rsidP="19B68C95">
            <w:pPr>
              <w:spacing w:line="276" w:lineRule="auto"/>
              <w:rPr>
                <w:rFonts w:ascii="Calibri" w:eastAsia="Calibri" w:hAnsi="Calibri" w:cs="Calibri"/>
                <w:sz w:val="24"/>
                <w:szCs w:val="24"/>
              </w:rPr>
            </w:pPr>
            <w:r w:rsidRPr="62F8C542">
              <w:rPr>
                <w:rFonts w:ascii="Calibri" w:eastAsia="Calibri" w:hAnsi="Calibri" w:cs="Calibri"/>
                <w:color w:val="000000" w:themeColor="text1"/>
                <w:sz w:val="24"/>
                <w:szCs w:val="24"/>
              </w:rPr>
              <w:t>2b. After determining threshold ε, we will input several images from different persons from our team members to check if the diversity score is higher than ε.</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59FEFB" w14:textId="1079EBF7" w:rsidR="24D10812" w:rsidRDefault="7FB451AB" w:rsidP="4DAEDB62">
            <w:pPr>
              <w:jc w:val="center"/>
              <w:rPr>
                <w:rFonts w:ascii="Calibri" w:eastAsia="Calibri" w:hAnsi="Calibri" w:cs="Calibri"/>
                <w:color w:val="000000" w:themeColor="text1"/>
                <w:sz w:val="24"/>
                <w:szCs w:val="24"/>
              </w:rPr>
            </w:pPr>
            <w:r w:rsidRPr="4DAEDB62">
              <w:rPr>
                <w:rFonts w:ascii="Calibri" w:eastAsia="Calibri" w:hAnsi="Calibri" w:cs="Calibri"/>
                <w:color w:val="000000" w:themeColor="text1"/>
                <w:sz w:val="24"/>
                <w:szCs w:val="24"/>
              </w:rPr>
              <w:t>Y</w:t>
            </w:r>
          </w:p>
        </w:tc>
      </w:tr>
      <w:tr w:rsidR="24D10812" w14:paraId="7AA9FDCF" w14:textId="77777777" w:rsidTr="08CDBBBB">
        <w:trPr>
          <w:trHeight w:val="480"/>
        </w:trPr>
        <w:tc>
          <w:tcPr>
            <w:tcW w:w="4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F0DD7E" w14:textId="436982EF" w:rsidR="24D10812" w:rsidRDefault="05A530BB" w:rsidP="64E43BA4">
            <w:pPr>
              <w:spacing w:line="276" w:lineRule="auto"/>
              <w:rPr>
                <w:rFonts w:ascii="Calibri" w:eastAsia="Calibri" w:hAnsi="Calibri" w:cs="Calibri"/>
                <w:color w:val="000000" w:themeColor="text1"/>
                <w:sz w:val="24"/>
                <w:szCs w:val="24"/>
              </w:rPr>
            </w:pPr>
            <w:r w:rsidRPr="538CE6C0">
              <w:rPr>
                <w:rFonts w:ascii="Calibri" w:eastAsia="Calibri" w:hAnsi="Calibri" w:cs="Calibri"/>
                <w:color w:val="000000" w:themeColor="text1"/>
                <w:sz w:val="24"/>
                <w:szCs w:val="24"/>
              </w:rPr>
              <w:t xml:space="preserve">3.   </w:t>
            </w:r>
            <w:r w:rsidR="3B25FF7C" w:rsidRPr="64E43BA4">
              <w:rPr>
                <w:rFonts w:ascii="Calibri" w:eastAsia="Calibri" w:hAnsi="Calibri" w:cs="Calibri"/>
                <w:color w:val="000000" w:themeColor="text1"/>
                <w:sz w:val="24"/>
                <w:szCs w:val="24"/>
              </w:rPr>
              <w:t xml:space="preserve"> </w:t>
            </w:r>
            <w:r w:rsidR="2876E3FA" w:rsidRPr="7E1183A7">
              <w:rPr>
                <w:rFonts w:ascii="Calibri" w:eastAsia="Calibri" w:hAnsi="Calibri" w:cs="Calibri"/>
                <w:color w:val="000000" w:themeColor="text1"/>
                <w:sz w:val="24"/>
                <w:szCs w:val="24"/>
              </w:rPr>
              <w:t>3D Pose Reconstruction Module</w:t>
            </w:r>
          </w:p>
          <w:p w14:paraId="50FA621D" w14:textId="5EC804B8" w:rsidR="24D10812" w:rsidRDefault="37150F25" w:rsidP="3E59ED63">
            <w:pPr>
              <w:pStyle w:val="ac"/>
              <w:numPr>
                <w:ilvl w:val="0"/>
                <w:numId w:val="31"/>
              </w:numPr>
              <w:spacing w:line="276" w:lineRule="auto"/>
              <w:rPr>
                <w:color w:val="000000" w:themeColor="text1"/>
              </w:rPr>
            </w:pPr>
            <w:r w:rsidRPr="4DAEDB62">
              <w:rPr>
                <w:rFonts w:ascii="Calibri" w:eastAsia="Calibri" w:hAnsi="Calibri" w:cs="Calibri"/>
                <w:color w:val="000000" w:themeColor="text1"/>
                <w:sz w:val="24"/>
                <w:szCs w:val="24"/>
              </w:rPr>
              <w:t>Given a set of 2D poses from the same person in different views, 3D Pose Reconstruction Module should be able to generate a single 3D pose in 3D space that has a correct joints number (at least 13).</w:t>
            </w:r>
          </w:p>
          <w:p w14:paraId="40418629" w14:textId="3791839A" w:rsidR="24D10812" w:rsidRDefault="37150F25" w:rsidP="3E59ED63">
            <w:pPr>
              <w:pStyle w:val="ac"/>
              <w:numPr>
                <w:ilvl w:val="0"/>
                <w:numId w:val="31"/>
              </w:numPr>
              <w:spacing w:line="276" w:lineRule="auto"/>
              <w:rPr>
                <w:color w:val="000000" w:themeColor="text1"/>
              </w:rPr>
            </w:pPr>
            <w:r w:rsidRPr="4DAEDB62">
              <w:rPr>
                <w:rFonts w:ascii="Calibri" w:eastAsia="Calibri" w:hAnsi="Calibri" w:cs="Calibri"/>
                <w:color w:val="000000" w:themeColor="text1"/>
                <w:sz w:val="24"/>
                <w:szCs w:val="24"/>
              </w:rPr>
              <w:lastRenderedPageBreak/>
              <w:t>Given 2D poses that are matched into different 3D persons, this module should not reconstruct them into a single 3D pose.</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20FFC3" w14:textId="2F95249F" w:rsidR="24D10812" w:rsidRDefault="37150F25" w:rsidP="19B68C95">
            <w:pPr>
              <w:spacing w:line="276" w:lineRule="auto"/>
              <w:rPr>
                <w:color w:val="000000" w:themeColor="text1"/>
              </w:rPr>
            </w:pPr>
            <w:r w:rsidRPr="4DAEDB62">
              <w:rPr>
                <w:rFonts w:ascii="Calibri" w:eastAsia="Calibri" w:hAnsi="Calibri" w:cs="Calibri"/>
                <w:color w:val="000000" w:themeColor="text1"/>
                <w:sz w:val="24"/>
                <w:szCs w:val="24"/>
              </w:rPr>
              <w:lastRenderedPageBreak/>
              <w:t>3a. We will use several test datasets that includes pre-matched 2D poses of the same person, then we use this module to generate corresponding 3D pose. After processing, we will manually check if the result is a single 3D pose with correct joints number.</w:t>
            </w:r>
          </w:p>
          <w:p w14:paraId="7929AA81" w14:textId="00C20D74" w:rsidR="24D10812" w:rsidRDefault="37150F25" w:rsidP="19B68C95">
            <w:pPr>
              <w:spacing w:line="276" w:lineRule="auto"/>
              <w:rPr>
                <w:color w:val="000000" w:themeColor="text1"/>
              </w:rPr>
            </w:pPr>
            <w:r w:rsidRPr="4DAEDB62">
              <w:rPr>
                <w:rFonts w:ascii="Calibri" w:eastAsia="Calibri" w:hAnsi="Calibri" w:cs="Calibri"/>
                <w:color w:val="000000" w:themeColor="text1"/>
                <w:sz w:val="24"/>
                <w:szCs w:val="24"/>
              </w:rPr>
              <w:lastRenderedPageBreak/>
              <w:t>3b. We use pre-matched 2D poses from different 3D persons as input, then we check if the output will generate an error output or wrongly reconstructed single 3D pose.</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514DB" w14:textId="43487625" w:rsidR="24D10812" w:rsidRDefault="5887BD7B" w:rsidP="4DAEDB62">
            <w:pPr>
              <w:jc w:val="center"/>
              <w:rPr>
                <w:rFonts w:ascii="Calibri" w:eastAsia="Calibri" w:hAnsi="Calibri" w:cs="Calibri"/>
                <w:color w:val="000000" w:themeColor="text1"/>
                <w:sz w:val="24"/>
                <w:szCs w:val="24"/>
              </w:rPr>
            </w:pPr>
            <w:r w:rsidRPr="4DAEDB62">
              <w:rPr>
                <w:rFonts w:ascii="Calibri" w:eastAsia="Calibri" w:hAnsi="Calibri" w:cs="Calibri"/>
                <w:color w:val="000000" w:themeColor="text1"/>
                <w:sz w:val="24"/>
                <w:szCs w:val="24"/>
              </w:rPr>
              <w:lastRenderedPageBreak/>
              <w:t>Y</w:t>
            </w:r>
          </w:p>
        </w:tc>
      </w:tr>
      <w:tr w:rsidR="08CDBBBB" w14:paraId="33AB9BFF" w14:textId="77777777" w:rsidTr="08CDBBBB">
        <w:trPr>
          <w:trHeight w:val="480"/>
        </w:trPr>
        <w:tc>
          <w:tcPr>
            <w:tcW w:w="403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923F0D" w14:textId="0ADE2B0E" w:rsidR="08CDBBBB" w:rsidRDefault="39E0D5DC" w:rsidP="19898F13">
            <w:pPr>
              <w:rPr>
                <w:rFonts w:ascii="Calibri" w:eastAsia="Calibri" w:hAnsi="Calibri" w:cs="Calibri"/>
                <w:color w:val="000000" w:themeColor="text1"/>
                <w:sz w:val="24"/>
                <w:szCs w:val="24"/>
              </w:rPr>
            </w:pPr>
            <w:r w:rsidRPr="5E1F5ED7">
              <w:rPr>
                <w:rFonts w:ascii="Calibri" w:eastAsia="Calibri" w:hAnsi="Calibri" w:cs="Calibri"/>
                <w:color w:val="000000" w:themeColor="text1"/>
                <w:sz w:val="24"/>
                <w:szCs w:val="24"/>
              </w:rPr>
              <w:t xml:space="preserve">4. </w:t>
            </w:r>
            <w:r w:rsidR="65E1E0A7" w:rsidRPr="5E1F5ED7">
              <w:rPr>
                <w:rFonts w:ascii="Calibri" w:eastAsia="Calibri" w:hAnsi="Calibri" w:cs="Calibri"/>
                <w:color w:val="000000" w:themeColor="text1"/>
                <w:sz w:val="24"/>
                <w:szCs w:val="24"/>
              </w:rPr>
              <w:t xml:space="preserve">   </w:t>
            </w:r>
            <w:r w:rsidRPr="5E1F5ED7">
              <w:rPr>
                <w:rFonts w:ascii="Calibri" w:eastAsia="Calibri" w:hAnsi="Calibri" w:cs="Calibri"/>
                <w:color w:val="000000" w:themeColor="text1"/>
                <w:sz w:val="24"/>
                <w:szCs w:val="24"/>
              </w:rPr>
              <w:t>Temporal Refinement Module</w:t>
            </w:r>
          </w:p>
          <w:p w14:paraId="568F0D56" w14:textId="728F3C21" w:rsidR="08CDBBBB" w:rsidRDefault="72E1FB8F" w:rsidP="19898F13">
            <w:pPr>
              <w:pStyle w:val="ac"/>
              <w:numPr>
                <w:ilvl w:val="0"/>
                <w:numId w:val="32"/>
              </w:numPr>
              <w:rPr>
                <w:color w:val="000000" w:themeColor="text1"/>
                <w:sz w:val="24"/>
                <w:szCs w:val="24"/>
              </w:rPr>
            </w:pPr>
            <w:r w:rsidRPr="7CDD392E">
              <w:rPr>
                <w:rFonts w:ascii="Calibri" w:eastAsia="Calibri" w:hAnsi="Calibri" w:cs="Calibri"/>
                <w:color w:val="000000" w:themeColor="text1"/>
                <w:sz w:val="24"/>
                <w:szCs w:val="24"/>
              </w:rPr>
              <w:t>The training should converge.</w:t>
            </w:r>
          </w:p>
          <w:p w14:paraId="6FB06571" w14:textId="16B9BA70" w:rsidR="08CDBBBB" w:rsidRDefault="72E1FB8F" w:rsidP="7CDD392E">
            <w:pPr>
              <w:pStyle w:val="ac"/>
              <w:numPr>
                <w:ilvl w:val="0"/>
                <w:numId w:val="32"/>
              </w:numPr>
              <w:rPr>
                <w:color w:val="000000" w:themeColor="text1"/>
                <w:sz w:val="24"/>
                <w:szCs w:val="24"/>
              </w:rPr>
            </w:pPr>
            <w:r w:rsidRPr="46DFAA8D">
              <w:rPr>
                <w:rFonts w:ascii="Calibri" w:eastAsia="Calibri" w:hAnsi="Calibri" w:cs="Calibri"/>
                <w:color w:val="000000" w:themeColor="text1"/>
                <w:sz w:val="24"/>
                <w:szCs w:val="24"/>
              </w:rPr>
              <w:t xml:space="preserve">The </w:t>
            </w:r>
            <w:r w:rsidRPr="60910471">
              <w:rPr>
                <w:rFonts w:ascii="Calibri" w:eastAsia="Calibri" w:hAnsi="Calibri" w:cs="Calibri"/>
                <w:color w:val="000000" w:themeColor="text1"/>
                <w:sz w:val="24"/>
                <w:szCs w:val="24"/>
              </w:rPr>
              <w:t xml:space="preserve">model </w:t>
            </w:r>
            <w:r w:rsidRPr="5CD00D49">
              <w:rPr>
                <w:rFonts w:ascii="Calibri" w:eastAsia="Calibri" w:hAnsi="Calibri" w:cs="Calibri"/>
                <w:color w:val="000000" w:themeColor="text1"/>
                <w:sz w:val="24"/>
                <w:szCs w:val="24"/>
              </w:rPr>
              <w:t xml:space="preserve">refines the </w:t>
            </w:r>
            <w:r w:rsidRPr="3E25352C">
              <w:rPr>
                <w:rFonts w:ascii="Calibri" w:eastAsia="Calibri" w:hAnsi="Calibri" w:cs="Calibri"/>
                <w:color w:val="000000" w:themeColor="text1"/>
                <w:sz w:val="24"/>
                <w:szCs w:val="24"/>
              </w:rPr>
              <w:t>result.</w:t>
            </w:r>
          </w:p>
          <w:p w14:paraId="52870250" w14:textId="763A0044" w:rsidR="08CDBBBB" w:rsidRDefault="01786D75" w:rsidP="19898F13">
            <w:pPr>
              <w:pStyle w:val="ac"/>
              <w:numPr>
                <w:ilvl w:val="0"/>
                <w:numId w:val="32"/>
              </w:numPr>
              <w:rPr>
                <w:color w:val="000000" w:themeColor="text1"/>
                <w:sz w:val="24"/>
                <w:szCs w:val="24"/>
              </w:rPr>
            </w:pPr>
            <w:r w:rsidRPr="1D1D88B9">
              <w:rPr>
                <w:color w:val="000000" w:themeColor="text1"/>
                <w:sz w:val="24"/>
                <w:szCs w:val="24"/>
              </w:rPr>
              <w:t xml:space="preserve">The model predicts the </w:t>
            </w:r>
            <w:r w:rsidRPr="2BCC9459">
              <w:rPr>
                <w:color w:val="000000" w:themeColor="text1"/>
                <w:sz w:val="24"/>
                <w:szCs w:val="24"/>
              </w:rPr>
              <w:t>3D poses accurately.</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C9FDA23" w14:textId="68655DDC" w:rsidR="009052E6" w:rsidRPr="00707309" w:rsidRDefault="6260B883" w:rsidP="19898F13">
            <w:pPr>
              <w:spacing w:line="276" w:lineRule="auto"/>
              <w:rPr>
                <w:rFonts w:ascii="Calibri" w:eastAsia="Calibri" w:hAnsi="Calibri" w:cs="Calibri"/>
                <w:color w:val="000000" w:themeColor="text1"/>
                <w:sz w:val="24"/>
                <w:szCs w:val="24"/>
              </w:rPr>
            </w:pPr>
            <w:r w:rsidRPr="19898F13">
              <w:rPr>
                <w:rFonts w:ascii="Calibri" w:eastAsia="Calibri" w:hAnsi="Calibri" w:cs="Calibri"/>
                <w:color w:val="000000" w:themeColor="text1"/>
                <w:sz w:val="24"/>
                <w:szCs w:val="24"/>
              </w:rPr>
              <w:t xml:space="preserve">4a. </w:t>
            </w:r>
            <w:r w:rsidR="009052E6" w:rsidRPr="19898F13">
              <w:rPr>
                <w:rFonts w:ascii="Calibri" w:eastAsia="Calibri" w:hAnsi="Calibri" w:cs="Calibri"/>
                <w:color w:val="000000" w:themeColor="text1"/>
                <w:sz w:val="24"/>
                <w:szCs w:val="24"/>
              </w:rPr>
              <w:t>The training loss is asymptotically converging (decreasing).</w:t>
            </w:r>
          </w:p>
          <w:p w14:paraId="6B803532" w14:textId="6BAD7CD4" w:rsidR="009052E6" w:rsidRPr="00707309" w:rsidRDefault="4AF24EA5" w:rsidP="19898F13">
            <w:pPr>
              <w:spacing w:line="276" w:lineRule="auto"/>
              <w:rPr>
                <w:rFonts w:ascii="Calibri" w:eastAsia="Calibri" w:hAnsi="Calibri" w:cs="Calibri"/>
                <w:color w:val="000000" w:themeColor="text1"/>
                <w:sz w:val="24"/>
                <w:szCs w:val="24"/>
              </w:rPr>
            </w:pPr>
            <w:r w:rsidRPr="19898F13">
              <w:rPr>
                <w:rFonts w:ascii="Calibri" w:eastAsia="Calibri" w:hAnsi="Calibri" w:cs="Calibri"/>
                <w:color w:val="000000" w:themeColor="text1"/>
                <w:sz w:val="24"/>
                <w:szCs w:val="24"/>
              </w:rPr>
              <w:t xml:space="preserve">4b. </w:t>
            </w:r>
            <w:r w:rsidR="009052E6" w:rsidRPr="19898F13">
              <w:rPr>
                <w:rFonts w:ascii="Calibri" w:eastAsia="Calibri" w:hAnsi="Calibri" w:cs="Calibri"/>
                <w:color w:val="000000" w:themeColor="text1"/>
                <w:sz w:val="24"/>
                <w:szCs w:val="24"/>
              </w:rPr>
              <w:t>The evaluating error during training is decreasing.</w:t>
            </w:r>
          </w:p>
          <w:p w14:paraId="017BDF5C" w14:textId="7595595B" w:rsidR="08CDBBBB" w:rsidRDefault="1CE21FE4" w:rsidP="19898F13">
            <w:pPr>
              <w:spacing w:line="276" w:lineRule="auto"/>
              <w:rPr>
                <w:rFonts w:ascii="Calibri" w:eastAsia="Calibri" w:hAnsi="Calibri" w:cs="Calibri"/>
                <w:color w:val="000000" w:themeColor="text1"/>
                <w:sz w:val="24"/>
                <w:szCs w:val="24"/>
              </w:rPr>
            </w:pPr>
            <w:r w:rsidRPr="19898F13">
              <w:rPr>
                <w:rFonts w:ascii="Calibri" w:eastAsia="Calibri" w:hAnsi="Calibri" w:cs="Calibri"/>
                <w:color w:val="000000" w:themeColor="text1"/>
                <w:sz w:val="24"/>
                <w:szCs w:val="24"/>
              </w:rPr>
              <w:t xml:space="preserve">4c. </w:t>
            </w:r>
            <w:r w:rsidR="009052E6" w:rsidRPr="19898F13">
              <w:rPr>
                <w:rFonts w:ascii="Calibri" w:eastAsia="Calibri" w:hAnsi="Calibri" w:cs="Calibri"/>
                <w:color w:val="000000" w:themeColor="text1"/>
                <w:sz w:val="24"/>
                <w:szCs w:val="24"/>
              </w:rPr>
              <w:t>The final mean per joint position error (MPJPE) should be lower than 75 mm.</w:t>
            </w:r>
          </w:p>
        </w:tc>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E6527E" w14:textId="34FD9F02" w:rsidR="08CDBBBB" w:rsidRDefault="1BC6D9F5" w:rsidP="19898F13">
            <w:pPr>
              <w:jc w:val="center"/>
              <w:rPr>
                <w:rFonts w:ascii="Calibri" w:eastAsia="Calibri" w:hAnsi="Calibri" w:cs="Calibri"/>
                <w:color w:val="000000" w:themeColor="text1"/>
                <w:sz w:val="24"/>
                <w:szCs w:val="24"/>
              </w:rPr>
            </w:pPr>
            <w:r w:rsidRPr="5E1F5ED7">
              <w:rPr>
                <w:rFonts w:ascii="Calibri" w:eastAsia="Calibri" w:hAnsi="Calibri" w:cs="Calibri"/>
                <w:color w:val="000000" w:themeColor="text1"/>
                <w:sz w:val="24"/>
                <w:szCs w:val="24"/>
              </w:rPr>
              <w:t>Y</w:t>
            </w:r>
          </w:p>
        </w:tc>
      </w:tr>
    </w:tbl>
    <w:p w14:paraId="48B93AE4" w14:textId="7B7BA6F7" w:rsidR="00DA69C5" w:rsidRPr="009231CE" w:rsidRDefault="00DA69C5" w:rsidP="009231CE"/>
    <w:p w14:paraId="0515092F" w14:textId="4D61C77A" w:rsidR="00D83DF0" w:rsidRPr="007D1C81" w:rsidRDefault="00D83DF0" w:rsidP="00952C34">
      <w:pPr>
        <w:rPr>
          <w:rFonts w:ascii="Times New Roman" w:hAnsi="Times New Roman"/>
        </w:rPr>
      </w:pPr>
    </w:p>
    <w:sectPr w:rsidR="00D83DF0" w:rsidRPr="007D1C81" w:rsidSect="00250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A19E3" w14:textId="77777777" w:rsidR="00752CC3" w:rsidRDefault="00752CC3" w:rsidP="005C1DAB">
      <w:pPr>
        <w:spacing w:after="0" w:line="240" w:lineRule="auto"/>
      </w:pPr>
      <w:r>
        <w:separator/>
      </w:r>
    </w:p>
  </w:endnote>
  <w:endnote w:type="continuationSeparator" w:id="0">
    <w:p w14:paraId="23ED8AD2" w14:textId="77777777" w:rsidR="00752CC3" w:rsidRDefault="00752CC3" w:rsidP="005C1DAB">
      <w:pPr>
        <w:spacing w:after="0" w:line="240" w:lineRule="auto"/>
      </w:pPr>
      <w:r>
        <w:continuationSeparator/>
      </w:r>
    </w:p>
  </w:endnote>
  <w:endnote w:type="continuationNotice" w:id="1">
    <w:p w14:paraId="15CF894A" w14:textId="77777777" w:rsidR="003D4958" w:rsidRDefault="003D49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607052"/>
      <w:docPartObj>
        <w:docPartGallery w:val="Page Numbers (Bottom of Page)"/>
        <w:docPartUnique/>
      </w:docPartObj>
    </w:sdtPr>
    <w:sdtEndPr>
      <w:rPr>
        <w:noProof/>
      </w:rPr>
    </w:sdtEndPr>
    <w:sdtContent>
      <w:p w14:paraId="42498D00" w14:textId="65447340" w:rsidR="00EF38B9" w:rsidRDefault="00EF38B9">
        <w:pPr>
          <w:pStyle w:val="a9"/>
          <w:jc w:val="center"/>
        </w:pPr>
        <w:r>
          <w:fldChar w:fldCharType="begin"/>
        </w:r>
        <w:r>
          <w:instrText xml:space="preserve"> PAGE   \* MERGEFORMAT </w:instrText>
        </w:r>
        <w:r>
          <w:fldChar w:fldCharType="separate"/>
        </w:r>
        <w:r w:rsidR="00FF08D8">
          <w:rPr>
            <w:noProof/>
          </w:rPr>
          <w:t>7</w:t>
        </w:r>
        <w:r>
          <w:rPr>
            <w:noProof/>
          </w:rPr>
          <w:fldChar w:fldCharType="end"/>
        </w:r>
      </w:p>
    </w:sdtContent>
  </w:sdt>
  <w:p w14:paraId="1AB2FE03" w14:textId="77777777" w:rsidR="00EF38B9" w:rsidRDefault="00EF38B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1515" w14:textId="77777777" w:rsidR="00EF38B9" w:rsidRDefault="00EF38B9" w:rsidP="00250D27">
    <w:pPr>
      <w:pStyle w:val="a9"/>
    </w:pPr>
  </w:p>
  <w:p w14:paraId="48BA796E" w14:textId="77777777" w:rsidR="00EF38B9" w:rsidRDefault="00EF38B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634DF" w14:textId="77777777" w:rsidR="00752CC3" w:rsidRDefault="00752CC3" w:rsidP="005C1DAB">
      <w:pPr>
        <w:spacing w:after="0" w:line="240" w:lineRule="auto"/>
      </w:pPr>
      <w:r>
        <w:separator/>
      </w:r>
    </w:p>
  </w:footnote>
  <w:footnote w:type="continuationSeparator" w:id="0">
    <w:p w14:paraId="0C1CAFCF" w14:textId="77777777" w:rsidR="00752CC3" w:rsidRDefault="00752CC3" w:rsidP="005C1DAB">
      <w:pPr>
        <w:spacing w:after="0" w:line="240" w:lineRule="auto"/>
      </w:pPr>
      <w:r>
        <w:continuationSeparator/>
      </w:r>
    </w:p>
  </w:footnote>
  <w:footnote w:type="continuationNotice" w:id="1">
    <w:p w14:paraId="3611548A" w14:textId="77777777" w:rsidR="003D4958" w:rsidRDefault="003D49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009"/>
    <w:multiLevelType w:val="hybridMultilevel"/>
    <w:tmpl w:val="5C964814"/>
    <w:lvl w:ilvl="0" w:tplc="99609E2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52BB5"/>
    <w:multiLevelType w:val="hybridMultilevel"/>
    <w:tmpl w:val="0D9C92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522142"/>
    <w:multiLevelType w:val="hybridMultilevel"/>
    <w:tmpl w:val="C5F62916"/>
    <w:lvl w:ilvl="0" w:tplc="12D024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615463"/>
    <w:multiLevelType w:val="hybridMultilevel"/>
    <w:tmpl w:val="4C281916"/>
    <w:lvl w:ilvl="0" w:tplc="C7F4891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146CA"/>
    <w:multiLevelType w:val="hybridMultilevel"/>
    <w:tmpl w:val="EAA8F3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458E7"/>
    <w:multiLevelType w:val="hybridMultilevel"/>
    <w:tmpl w:val="6EE83A8A"/>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6DE7"/>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9273473"/>
    <w:multiLevelType w:val="hybridMultilevel"/>
    <w:tmpl w:val="89E47C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51508"/>
    <w:multiLevelType w:val="hybridMultilevel"/>
    <w:tmpl w:val="A1687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35794"/>
    <w:multiLevelType w:val="hybridMultilevel"/>
    <w:tmpl w:val="FC620396"/>
    <w:lvl w:ilvl="0" w:tplc="3664E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B33DB0"/>
    <w:multiLevelType w:val="hybridMultilevel"/>
    <w:tmpl w:val="C5B095B6"/>
    <w:lvl w:ilvl="0" w:tplc="D30401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F0117C"/>
    <w:multiLevelType w:val="hybridMultilevel"/>
    <w:tmpl w:val="9F088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9B32A3"/>
    <w:multiLevelType w:val="hybridMultilevel"/>
    <w:tmpl w:val="A216A07E"/>
    <w:lvl w:ilvl="0" w:tplc="89C4A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3A320A"/>
    <w:multiLevelType w:val="hybridMultilevel"/>
    <w:tmpl w:val="63B6D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F0056"/>
    <w:multiLevelType w:val="multilevel"/>
    <w:tmpl w:val="0C70642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57561AB"/>
    <w:multiLevelType w:val="hybridMultilevel"/>
    <w:tmpl w:val="FFFFFFFF"/>
    <w:lvl w:ilvl="0" w:tplc="39943B0A">
      <w:start w:val="1"/>
      <w:numFmt w:val="lowerLetter"/>
      <w:lvlText w:val="%1."/>
      <w:lvlJc w:val="left"/>
      <w:pPr>
        <w:ind w:left="420" w:hanging="420"/>
      </w:pPr>
    </w:lvl>
    <w:lvl w:ilvl="1" w:tplc="709A5278">
      <w:start w:val="1"/>
      <w:numFmt w:val="lowerLetter"/>
      <w:lvlText w:val="%2."/>
      <w:lvlJc w:val="left"/>
      <w:pPr>
        <w:ind w:left="840" w:hanging="420"/>
      </w:pPr>
    </w:lvl>
    <w:lvl w:ilvl="2" w:tplc="3D88FF2A">
      <w:start w:val="1"/>
      <w:numFmt w:val="lowerRoman"/>
      <w:lvlText w:val="%3."/>
      <w:lvlJc w:val="right"/>
      <w:pPr>
        <w:ind w:left="1260" w:hanging="420"/>
      </w:pPr>
    </w:lvl>
    <w:lvl w:ilvl="3" w:tplc="8D22D5F6">
      <w:start w:val="1"/>
      <w:numFmt w:val="decimal"/>
      <w:lvlText w:val="%4."/>
      <w:lvlJc w:val="left"/>
      <w:pPr>
        <w:ind w:left="1680" w:hanging="420"/>
      </w:pPr>
    </w:lvl>
    <w:lvl w:ilvl="4" w:tplc="DFC07F28">
      <w:start w:val="1"/>
      <w:numFmt w:val="lowerLetter"/>
      <w:lvlText w:val="%5."/>
      <w:lvlJc w:val="left"/>
      <w:pPr>
        <w:ind w:left="2100" w:hanging="420"/>
      </w:pPr>
    </w:lvl>
    <w:lvl w:ilvl="5" w:tplc="A32689CA">
      <w:start w:val="1"/>
      <w:numFmt w:val="lowerRoman"/>
      <w:lvlText w:val="%6."/>
      <w:lvlJc w:val="right"/>
      <w:pPr>
        <w:ind w:left="2520" w:hanging="420"/>
      </w:pPr>
    </w:lvl>
    <w:lvl w:ilvl="6" w:tplc="79145A24">
      <w:start w:val="1"/>
      <w:numFmt w:val="decimal"/>
      <w:lvlText w:val="%7."/>
      <w:lvlJc w:val="left"/>
      <w:pPr>
        <w:ind w:left="2940" w:hanging="420"/>
      </w:pPr>
    </w:lvl>
    <w:lvl w:ilvl="7" w:tplc="A78C4E8A">
      <w:start w:val="1"/>
      <w:numFmt w:val="lowerLetter"/>
      <w:lvlText w:val="%8."/>
      <w:lvlJc w:val="left"/>
      <w:pPr>
        <w:ind w:left="3360" w:hanging="420"/>
      </w:pPr>
    </w:lvl>
    <w:lvl w:ilvl="8" w:tplc="82EC001E">
      <w:start w:val="1"/>
      <w:numFmt w:val="lowerRoman"/>
      <w:lvlText w:val="%9."/>
      <w:lvlJc w:val="right"/>
      <w:pPr>
        <w:ind w:left="3780" w:hanging="420"/>
      </w:pPr>
    </w:lvl>
  </w:abstractNum>
  <w:abstractNum w:abstractNumId="16" w15:restartNumberingAfterBreak="0">
    <w:nsid w:val="466420BE"/>
    <w:multiLevelType w:val="hybridMultilevel"/>
    <w:tmpl w:val="8398DE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F736EA"/>
    <w:multiLevelType w:val="hybridMultilevel"/>
    <w:tmpl w:val="BB02F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6865F5"/>
    <w:multiLevelType w:val="hybridMultilevel"/>
    <w:tmpl w:val="4C1A0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0C7C26"/>
    <w:multiLevelType w:val="multilevel"/>
    <w:tmpl w:val="5E929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D3C02CB"/>
    <w:multiLevelType w:val="hybridMultilevel"/>
    <w:tmpl w:val="FFFFFFFF"/>
    <w:lvl w:ilvl="0" w:tplc="C93A699C">
      <w:start w:val="1"/>
      <w:numFmt w:val="lowerLetter"/>
      <w:lvlText w:val="%1."/>
      <w:lvlJc w:val="left"/>
      <w:pPr>
        <w:ind w:left="420" w:hanging="420"/>
      </w:pPr>
    </w:lvl>
    <w:lvl w:ilvl="1" w:tplc="133A09FA">
      <w:start w:val="1"/>
      <w:numFmt w:val="lowerLetter"/>
      <w:lvlText w:val="%2."/>
      <w:lvlJc w:val="left"/>
      <w:pPr>
        <w:ind w:left="840" w:hanging="420"/>
      </w:pPr>
    </w:lvl>
    <w:lvl w:ilvl="2" w:tplc="33329382">
      <w:start w:val="1"/>
      <w:numFmt w:val="lowerRoman"/>
      <w:lvlText w:val="%3."/>
      <w:lvlJc w:val="right"/>
      <w:pPr>
        <w:ind w:left="1260" w:hanging="420"/>
      </w:pPr>
    </w:lvl>
    <w:lvl w:ilvl="3" w:tplc="69CAE68A">
      <w:start w:val="1"/>
      <w:numFmt w:val="decimal"/>
      <w:lvlText w:val="%4."/>
      <w:lvlJc w:val="left"/>
      <w:pPr>
        <w:ind w:left="1680" w:hanging="420"/>
      </w:pPr>
    </w:lvl>
    <w:lvl w:ilvl="4" w:tplc="BBC86746">
      <w:start w:val="1"/>
      <w:numFmt w:val="lowerLetter"/>
      <w:lvlText w:val="%5."/>
      <w:lvlJc w:val="left"/>
      <w:pPr>
        <w:ind w:left="2100" w:hanging="420"/>
      </w:pPr>
    </w:lvl>
    <w:lvl w:ilvl="5" w:tplc="70363050">
      <w:start w:val="1"/>
      <w:numFmt w:val="lowerRoman"/>
      <w:lvlText w:val="%6."/>
      <w:lvlJc w:val="right"/>
      <w:pPr>
        <w:ind w:left="2520" w:hanging="420"/>
      </w:pPr>
    </w:lvl>
    <w:lvl w:ilvl="6" w:tplc="BB9CC0A0">
      <w:start w:val="1"/>
      <w:numFmt w:val="decimal"/>
      <w:lvlText w:val="%7."/>
      <w:lvlJc w:val="left"/>
      <w:pPr>
        <w:ind w:left="2940" w:hanging="420"/>
      </w:pPr>
    </w:lvl>
    <w:lvl w:ilvl="7" w:tplc="652E1D12">
      <w:start w:val="1"/>
      <w:numFmt w:val="lowerLetter"/>
      <w:lvlText w:val="%8."/>
      <w:lvlJc w:val="left"/>
      <w:pPr>
        <w:ind w:left="3360" w:hanging="420"/>
      </w:pPr>
    </w:lvl>
    <w:lvl w:ilvl="8" w:tplc="859641CA">
      <w:start w:val="1"/>
      <w:numFmt w:val="lowerRoman"/>
      <w:lvlText w:val="%9."/>
      <w:lvlJc w:val="right"/>
      <w:pPr>
        <w:ind w:left="3780" w:hanging="420"/>
      </w:pPr>
    </w:lvl>
  </w:abstractNum>
  <w:abstractNum w:abstractNumId="21" w15:restartNumberingAfterBreak="0">
    <w:nsid w:val="5DD85FF0"/>
    <w:multiLevelType w:val="hybridMultilevel"/>
    <w:tmpl w:val="FFFFFFFF"/>
    <w:lvl w:ilvl="0" w:tplc="649AC14C">
      <w:start w:val="1"/>
      <w:numFmt w:val="lowerLetter"/>
      <w:lvlText w:val="%1."/>
      <w:lvlJc w:val="left"/>
      <w:pPr>
        <w:ind w:left="420" w:hanging="420"/>
      </w:pPr>
    </w:lvl>
    <w:lvl w:ilvl="1" w:tplc="101081EC">
      <w:start w:val="1"/>
      <w:numFmt w:val="lowerLetter"/>
      <w:lvlText w:val="%2."/>
      <w:lvlJc w:val="left"/>
      <w:pPr>
        <w:ind w:left="840" w:hanging="420"/>
      </w:pPr>
    </w:lvl>
    <w:lvl w:ilvl="2" w:tplc="DCF2C04E">
      <w:start w:val="1"/>
      <w:numFmt w:val="lowerRoman"/>
      <w:lvlText w:val="%3."/>
      <w:lvlJc w:val="right"/>
      <w:pPr>
        <w:ind w:left="1260" w:hanging="420"/>
      </w:pPr>
    </w:lvl>
    <w:lvl w:ilvl="3" w:tplc="1A2A1E10">
      <w:start w:val="1"/>
      <w:numFmt w:val="decimal"/>
      <w:lvlText w:val="%4."/>
      <w:lvlJc w:val="left"/>
      <w:pPr>
        <w:ind w:left="1680" w:hanging="420"/>
      </w:pPr>
    </w:lvl>
    <w:lvl w:ilvl="4" w:tplc="A7028334">
      <w:start w:val="1"/>
      <w:numFmt w:val="lowerLetter"/>
      <w:lvlText w:val="%5."/>
      <w:lvlJc w:val="left"/>
      <w:pPr>
        <w:ind w:left="2100" w:hanging="420"/>
      </w:pPr>
    </w:lvl>
    <w:lvl w:ilvl="5" w:tplc="04A8199C">
      <w:start w:val="1"/>
      <w:numFmt w:val="lowerRoman"/>
      <w:lvlText w:val="%6."/>
      <w:lvlJc w:val="right"/>
      <w:pPr>
        <w:ind w:left="2520" w:hanging="420"/>
      </w:pPr>
    </w:lvl>
    <w:lvl w:ilvl="6" w:tplc="E5322E4C">
      <w:start w:val="1"/>
      <w:numFmt w:val="decimal"/>
      <w:lvlText w:val="%7."/>
      <w:lvlJc w:val="left"/>
      <w:pPr>
        <w:ind w:left="2940" w:hanging="420"/>
      </w:pPr>
    </w:lvl>
    <w:lvl w:ilvl="7" w:tplc="62721D5C">
      <w:start w:val="1"/>
      <w:numFmt w:val="lowerLetter"/>
      <w:lvlText w:val="%8."/>
      <w:lvlJc w:val="left"/>
      <w:pPr>
        <w:ind w:left="3360" w:hanging="420"/>
      </w:pPr>
    </w:lvl>
    <w:lvl w:ilvl="8" w:tplc="CF14ED8C">
      <w:start w:val="1"/>
      <w:numFmt w:val="lowerRoman"/>
      <w:lvlText w:val="%9."/>
      <w:lvlJc w:val="right"/>
      <w:pPr>
        <w:ind w:left="3780" w:hanging="420"/>
      </w:pPr>
    </w:lvl>
  </w:abstractNum>
  <w:abstractNum w:abstractNumId="22" w15:restartNumberingAfterBreak="0">
    <w:nsid w:val="60B96BD2"/>
    <w:multiLevelType w:val="hybridMultilevel"/>
    <w:tmpl w:val="FFFFFFFF"/>
    <w:lvl w:ilvl="0" w:tplc="4BBCED20">
      <w:start w:val="1"/>
      <w:numFmt w:val="lowerLetter"/>
      <w:lvlText w:val="%1."/>
      <w:lvlJc w:val="left"/>
      <w:pPr>
        <w:ind w:left="420" w:hanging="420"/>
      </w:pPr>
    </w:lvl>
    <w:lvl w:ilvl="1" w:tplc="7542C1B6">
      <w:start w:val="1"/>
      <w:numFmt w:val="lowerLetter"/>
      <w:lvlText w:val="%2."/>
      <w:lvlJc w:val="left"/>
      <w:pPr>
        <w:ind w:left="840" w:hanging="420"/>
      </w:pPr>
    </w:lvl>
    <w:lvl w:ilvl="2" w:tplc="0F06AF30">
      <w:start w:val="1"/>
      <w:numFmt w:val="lowerRoman"/>
      <w:lvlText w:val="%3."/>
      <w:lvlJc w:val="right"/>
      <w:pPr>
        <w:ind w:left="1260" w:hanging="420"/>
      </w:pPr>
    </w:lvl>
    <w:lvl w:ilvl="3" w:tplc="330E0642">
      <w:start w:val="1"/>
      <w:numFmt w:val="decimal"/>
      <w:lvlText w:val="%4."/>
      <w:lvlJc w:val="left"/>
      <w:pPr>
        <w:ind w:left="1680" w:hanging="420"/>
      </w:pPr>
    </w:lvl>
    <w:lvl w:ilvl="4" w:tplc="72C2E0E0">
      <w:start w:val="1"/>
      <w:numFmt w:val="lowerLetter"/>
      <w:lvlText w:val="%5."/>
      <w:lvlJc w:val="left"/>
      <w:pPr>
        <w:ind w:left="2100" w:hanging="420"/>
      </w:pPr>
    </w:lvl>
    <w:lvl w:ilvl="5" w:tplc="7AA0E88E">
      <w:start w:val="1"/>
      <w:numFmt w:val="lowerRoman"/>
      <w:lvlText w:val="%6."/>
      <w:lvlJc w:val="right"/>
      <w:pPr>
        <w:ind w:left="2520" w:hanging="420"/>
      </w:pPr>
    </w:lvl>
    <w:lvl w:ilvl="6" w:tplc="3C1083C8">
      <w:start w:val="1"/>
      <w:numFmt w:val="decimal"/>
      <w:lvlText w:val="%7."/>
      <w:lvlJc w:val="left"/>
      <w:pPr>
        <w:ind w:left="2940" w:hanging="420"/>
      </w:pPr>
    </w:lvl>
    <w:lvl w:ilvl="7" w:tplc="05782D38">
      <w:start w:val="1"/>
      <w:numFmt w:val="lowerLetter"/>
      <w:lvlText w:val="%8."/>
      <w:lvlJc w:val="left"/>
      <w:pPr>
        <w:ind w:left="3360" w:hanging="420"/>
      </w:pPr>
    </w:lvl>
    <w:lvl w:ilvl="8" w:tplc="30021220">
      <w:start w:val="1"/>
      <w:numFmt w:val="lowerRoman"/>
      <w:lvlText w:val="%9."/>
      <w:lvlJc w:val="right"/>
      <w:pPr>
        <w:ind w:left="3780" w:hanging="420"/>
      </w:pPr>
    </w:lvl>
  </w:abstractNum>
  <w:abstractNum w:abstractNumId="23" w15:restartNumberingAfterBreak="0">
    <w:nsid w:val="63F206CA"/>
    <w:multiLevelType w:val="hybridMultilevel"/>
    <w:tmpl w:val="FFFFFFFF"/>
    <w:lvl w:ilvl="0" w:tplc="2EA6EC66">
      <w:start w:val="1"/>
      <w:numFmt w:val="lowerLetter"/>
      <w:lvlText w:val="%1."/>
      <w:lvlJc w:val="left"/>
      <w:pPr>
        <w:ind w:left="420" w:hanging="420"/>
      </w:pPr>
    </w:lvl>
    <w:lvl w:ilvl="1" w:tplc="CD20BE1A">
      <w:start w:val="1"/>
      <w:numFmt w:val="lowerLetter"/>
      <w:lvlText w:val="%2."/>
      <w:lvlJc w:val="left"/>
      <w:pPr>
        <w:ind w:left="840" w:hanging="420"/>
      </w:pPr>
    </w:lvl>
    <w:lvl w:ilvl="2" w:tplc="A5FACFCA">
      <w:start w:val="1"/>
      <w:numFmt w:val="lowerRoman"/>
      <w:lvlText w:val="%3."/>
      <w:lvlJc w:val="right"/>
      <w:pPr>
        <w:ind w:left="1260" w:hanging="420"/>
      </w:pPr>
    </w:lvl>
    <w:lvl w:ilvl="3" w:tplc="363A9ABC">
      <w:start w:val="1"/>
      <w:numFmt w:val="decimal"/>
      <w:lvlText w:val="%4."/>
      <w:lvlJc w:val="left"/>
      <w:pPr>
        <w:ind w:left="1680" w:hanging="420"/>
      </w:pPr>
    </w:lvl>
    <w:lvl w:ilvl="4" w:tplc="BABE92B4">
      <w:start w:val="1"/>
      <w:numFmt w:val="lowerLetter"/>
      <w:lvlText w:val="%5."/>
      <w:lvlJc w:val="left"/>
      <w:pPr>
        <w:ind w:left="2100" w:hanging="420"/>
      </w:pPr>
    </w:lvl>
    <w:lvl w:ilvl="5" w:tplc="A2225B88">
      <w:start w:val="1"/>
      <w:numFmt w:val="lowerRoman"/>
      <w:lvlText w:val="%6."/>
      <w:lvlJc w:val="right"/>
      <w:pPr>
        <w:ind w:left="2520" w:hanging="420"/>
      </w:pPr>
    </w:lvl>
    <w:lvl w:ilvl="6" w:tplc="C1EE6BEC">
      <w:start w:val="1"/>
      <w:numFmt w:val="decimal"/>
      <w:lvlText w:val="%7."/>
      <w:lvlJc w:val="left"/>
      <w:pPr>
        <w:ind w:left="2940" w:hanging="420"/>
      </w:pPr>
    </w:lvl>
    <w:lvl w:ilvl="7" w:tplc="9A16C62C">
      <w:start w:val="1"/>
      <w:numFmt w:val="lowerLetter"/>
      <w:lvlText w:val="%8."/>
      <w:lvlJc w:val="left"/>
      <w:pPr>
        <w:ind w:left="3360" w:hanging="420"/>
      </w:pPr>
    </w:lvl>
    <w:lvl w:ilvl="8" w:tplc="41A4A42C">
      <w:start w:val="1"/>
      <w:numFmt w:val="lowerRoman"/>
      <w:lvlText w:val="%9."/>
      <w:lvlJc w:val="right"/>
      <w:pPr>
        <w:ind w:left="3780" w:hanging="420"/>
      </w:pPr>
    </w:lvl>
  </w:abstractNum>
  <w:abstractNum w:abstractNumId="24" w15:restartNumberingAfterBreak="0">
    <w:nsid w:val="6AB620E5"/>
    <w:multiLevelType w:val="hybridMultilevel"/>
    <w:tmpl w:val="C2028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4B22D0"/>
    <w:multiLevelType w:val="hybridMultilevel"/>
    <w:tmpl w:val="249E2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F92E86"/>
    <w:multiLevelType w:val="hybridMultilevel"/>
    <w:tmpl w:val="1E146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FB59ED"/>
    <w:multiLevelType w:val="hybridMultilevel"/>
    <w:tmpl w:val="FFFFFFFF"/>
    <w:lvl w:ilvl="0" w:tplc="1EA63CDA">
      <w:start w:val="1"/>
      <w:numFmt w:val="lowerLetter"/>
      <w:lvlText w:val="%1."/>
      <w:lvlJc w:val="left"/>
      <w:pPr>
        <w:ind w:left="420" w:hanging="420"/>
      </w:pPr>
    </w:lvl>
    <w:lvl w:ilvl="1" w:tplc="F3629A14">
      <w:start w:val="1"/>
      <w:numFmt w:val="lowerLetter"/>
      <w:lvlText w:val="%2."/>
      <w:lvlJc w:val="left"/>
      <w:pPr>
        <w:ind w:left="840" w:hanging="420"/>
      </w:pPr>
    </w:lvl>
    <w:lvl w:ilvl="2" w:tplc="9A506F64">
      <w:start w:val="1"/>
      <w:numFmt w:val="lowerRoman"/>
      <w:lvlText w:val="%3."/>
      <w:lvlJc w:val="right"/>
      <w:pPr>
        <w:ind w:left="1260" w:hanging="420"/>
      </w:pPr>
    </w:lvl>
    <w:lvl w:ilvl="3" w:tplc="EED4CC0C">
      <w:start w:val="1"/>
      <w:numFmt w:val="decimal"/>
      <w:lvlText w:val="%4."/>
      <w:lvlJc w:val="left"/>
      <w:pPr>
        <w:ind w:left="1680" w:hanging="420"/>
      </w:pPr>
    </w:lvl>
    <w:lvl w:ilvl="4" w:tplc="649E61B4">
      <w:start w:val="1"/>
      <w:numFmt w:val="lowerLetter"/>
      <w:lvlText w:val="%5."/>
      <w:lvlJc w:val="left"/>
      <w:pPr>
        <w:ind w:left="2100" w:hanging="420"/>
      </w:pPr>
    </w:lvl>
    <w:lvl w:ilvl="5" w:tplc="A426AE78">
      <w:start w:val="1"/>
      <w:numFmt w:val="lowerRoman"/>
      <w:lvlText w:val="%6."/>
      <w:lvlJc w:val="right"/>
      <w:pPr>
        <w:ind w:left="2520" w:hanging="420"/>
      </w:pPr>
    </w:lvl>
    <w:lvl w:ilvl="6" w:tplc="A00EE842">
      <w:start w:val="1"/>
      <w:numFmt w:val="decimal"/>
      <w:lvlText w:val="%7."/>
      <w:lvlJc w:val="left"/>
      <w:pPr>
        <w:ind w:left="2940" w:hanging="420"/>
      </w:pPr>
    </w:lvl>
    <w:lvl w:ilvl="7" w:tplc="D9AC5B86">
      <w:start w:val="1"/>
      <w:numFmt w:val="lowerLetter"/>
      <w:lvlText w:val="%8."/>
      <w:lvlJc w:val="left"/>
      <w:pPr>
        <w:ind w:left="3360" w:hanging="420"/>
      </w:pPr>
    </w:lvl>
    <w:lvl w:ilvl="8" w:tplc="914E01F8">
      <w:start w:val="1"/>
      <w:numFmt w:val="lowerRoman"/>
      <w:lvlText w:val="%9."/>
      <w:lvlJc w:val="right"/>
      <w:pPr>
        <w:ind w:left="3780" w:hanging="420"/>
      </w:pPr>
    </w:lvl>
  </w:abstractNum>
  <w:abstractNum w:abstractNumId="28" w15:restartNumberingAfterBreak="0">
    <w:nsid w:val="765E4083"/>
    <w:multiLevelType w:val="multilevel"/>
    <w:tmpl w:val="C5B095B6"/>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9" w15:restartNumberingAfterBreak="0">
    <w:nsid w:val="7C5D5568"/>
    <w:multiLevelType w:val="hybridMultilevel"/>
    <w:tmpl w:val="97D076C2"/>
    <w:lvl w:ilvl="0" w:tplc="8160BE66">
      <w:start w:val="1"/>
      <w:numFmt w:val="bullet"/>
      <w:lvlText w:val="•"/>
      <w:lvlJc w:val="left"/>
      <w:pPr>
        <w:tabs>
          <w:tab w:val="num" w:pos="720"/>
        </w:tabs>
        <w:ind w:left="720" w:hanging="360"/>
      </w:pPr>
      <w:rPr>
        <w:rFonts w:ascii="Arial" w:hAnsi="Arial" w:hint="default"/>
      </w:rPr>
    </w:lvl>
    <w:lvl w:ilvl="1" w:tplc="F59E6952" w:tentative="1">
      <w:start w:val="1"/>
      <w:numFmt w:val="bullet"/>
      <w:lvlText w:val="•"/>
      <w:lvlJc w:val="left"/>
      <w:pPr>
        <w:tabs>
          <w:tab w:val="num" w:pos="1440"/>
        </w:tabs>
        <w:ind w:left="1440" w:hanging="360"/>
      </w:pPr>
      <w:rPr>
        <w:rFonts w:ascii="Arial" w:hAnsi="Arial" w:hint="default"/>
      </w:rPr>
    </w:lvl>
    <w:lvl w:ilvl="2" w:tplc="D8780450" w:tentative="1">
      <w:start w:val="1"/>
      <w:numFmt w:val="bullet"/>
      <w:lvlText w:val="•"/>
      <w:lvlJc w:val="left"/>
      <w:pPr>
        <w:tabs>
          <w:tab w:val="num" w:pos="2160"/>
        </w:tabs>
        <w:ind w:left="2160" w:hanging="360"/>
      </w:pPr>
      <w:rPr>
        <w:rFonts w:ascii="Arial" w:hAnsi="Arial" w:hint="default"/>
      </w:rPr>
    </w:lvl>
    <w:lvl w:ilvl="3" w:tplc="AB402BC8" w:tentative="1">
      <w:start w:val="1"/>
      <w:numFmt w:val="bullet"/>
      <w:lvlText w:val="•"/>
      <w:lvlJc w:val="left"/>
      <w:pPr>
        <w:tabs>
          <w:tab w:val="num" w:pos="2880"/>
        </w:tabs>
        <w:ind w:left="2880" w:hanging="360"/>
      </w:pPr>
      <w:rPr>
        <w:rFonts w:ascii="Arial" w:hAnsi="Arial" w:hint="default"/>
      </w:rPr>
    </w:lvl>
    <w:lvl w:ilvl="4" w:tplc="F3603652" w:tentative="1">
      <w:start w:val="1"/>
      <w:numFmt w:val="bullet"/>
      <w:lvlText w:val="•"/>
      <w:lvlJc w:val="left"/>
      <w:pPr>
        <w:tabs>
          <w:tab w:val="num" w:pos="3600"/>
        </w:tabs>
        <w:ind w:left="3600" w:hanging="360"/>
      </w:pPr>
      <w:rPr>
        <w:rFonts w:ascii="Arial" w:hAnsi="Arial" w:hint="default"/>
      </w:rPr>
    </w:lvl>
    <w:lvl w:ilvl="5" w:tplc="3AE4AD44" w:tentative="1">
      <w:start w:val="1"/>
      <w:numFmt w:val="bullet"/>
      <w:lvlText w:val="•"/>
      <w:lvlJc w:val="left"/>
      <w:pPr>
        <w:tabs>
          <w:tab w:val="num" w:pos="4320"/>
        </w:tabs>
        <w:ind w:left="4320" w:hanging="360"/>
      </w:pPr>
      <w:rPr>
        <w:rFonts w:ascii="Arial" w:hAnsi="Arial" w:hint="default"/>
      </w:rPr>
    </w:lvl>
    <w:lvl w:ilvl="6" w:tplc="ABA8BFDA" w:tentative="1">
      <w:start w:val="1"/>
      <w:numFmt w:val="bullet"/>
      <w:lvlText w:val="•"/>
      <w:lvlJc w:val="left"/>
      <w:pPr>
        <w:tabs>
          <w:tab w:val="num" w:pos="5040"/>
        </w:tabs>
        <w:ind w:left="5040" w:hanging="360"/>
      </w:pPr>
      <w:rPr>
        <w:rFonts w:ascii="Arial" w:hAnsi="Arial" w:hint="default"/>
      </w:rPr>
    </w:lvl>
    <w:lvl w:ilvl="7" w:tplc="BFBC0674" w:tentative="1">
      <w:start w:val="1"/>
      <w:numFmt w:val="bullet"/>
      <w:lvlText w:val="•"/>
      <w:lvlJc w:val="left"/>
      <w:pPr>
        <w:tabs>
          <w:tab w:val="num" w:pos="5760"/>
        </w:tabs>
        <w:ind w:left="5760" w:hanging="360"/>
      </w:pPr>
      <w:rPr>
        <w:rFonts w:ascii="Arial" w:hAnsi="Arial" w:hint="default"/>
      </w:rPr>
    </w:lvl>
    <w:lvl w:ilvl="8" w:tplc="0D142A4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D4226E2"/>
    <w:multiLevelType w:val="multilevel"/>
    <w:tmpl w:val="7578D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E321030"/>
    <w:multiLevelType w:val="hybridMultilevel"/>
    <w:tmpl w:val="FFFFFFFF"/>
    <w:lvl w:ilvl="0" w:tplc="5DDE9888">
      <w:start w:val="1"/>
      <w:numFmt w:val="bullet"/>
      <w:lvlText w:val=""/>
      <w:lvlJc w:val="left"/>
      <w:pPr>
        <w:ind w:left="420" w:hanging="420"/>
      </w:pPr>
      <w:rPr>
        <w:rFonts w:ascii="Symbol" w:hAnsi="Symbol" w:hint="default"/>
      </w:rPr>
    </w:lvl>
    <w:lvl w:ilvl="1" w:tplc="46DA9FFE">
      <w:start w:val="1"/>
      <w:numFmt w:val="bullet"/>
      <w:lvlText w:val="o"/>
      <w:lvlJc w:val="left"/>
      <w:pPr>
        <w:ind w:left="840" w:hanging="420"/>
      </w:pPr>
      <w:rPr>
        <w:rFonts w:ascii="Courier New" w:hAnsi="Courier New" w:hint="default"/>
      </w:rPr>
    </w:lvl>
    <w:lvl w:ilvl="2" w:tplc="68BC79F4">
      <w:start w:val="1"/>
      <w:numFmt w:val="bullet"/>
      <w:lvlText w:val=""/>
      <w:lvlJc w:val="left"/>
      <w:pPr>
        <w:ind w:left="1260" w:hanging="420"/>
      </w:pPr>
      <w:rPr>
        <w:rFonts w:ascii="Wingdings" w:hAnsi="Wingdings" w:hint="default"/>
      </w:rPr>
    </w:lvl>
    <w:lvl w:ilvl="3" w:tplc="FAFAF260">
      <w:start w:val="1"/>
      <w:numFmt w:val="bullet"/>
      <w:lvlText w:val=""/>
      <w:lvlJc w:val="left"/>
      <w:pPr>
        <w:ind w:left="1680" w:hanging="420"/>
      </w:pPr>
      <w:rPr>
        <w:rFonts w:ascii="Symbol" w:hAnsi="Symbol" w:hint="default"/>
      </w:rPr>
    </w:lvl>
    <w:lvl w:ilvl="4" w:tplc="D442632A">
      <w:start w:val="1"/>
      <w:numFmt w:val="bullet"/>
      <w:lvlText w:val="o"/>
      <w:lvlJc w:val="left"/>
      <w:pPr>
        <w:ind w:left="2100" w:hanging="420"/>
      </w:pPr>
      <w:rPr>
        <w:rFonts w:ascii="Courier New" w:hAnsi="Courier New" w:hint="default"/>
      </w:rPr>
    </w:lvl>
    <w:lvl w:ilvl="5" w:tplc="B6042708">
      <w:start w:val="1"/>
      <w:numFmt w:val="bullet"/>
      <w:lvlText w:val=""/>
      <w:lvlJc w:val="left"/>
      <w:pPr>
        <w:ind w:left="2520" w:hanging="420"/>
      </w:pPr>
      <w:rPr>
        <w:rFonts w:ascii="Wingdings" w:hAnsi="Wingdings" w:hint="default"/>
      </w:rPr>
    </w:lvl>
    <w:lvl w:ilvl="6" w:tplc="D8443950">
      <w:start w:val="1"/>
      <w:numFmt w:val="bullet"/>
      <w:lvlText w:val=""/>
      <w:lvlJc w:val="left"/>
      <w:pPr>
        <w:ind w:left="2940" w:hanging="420"/>
      </w:pPr>
      <w:rPr>
        <w:rFonts w:ascii="Symbol" w:hAnsi="Symbol" w:hint="default"/>
      </w:rPr>
    </w:lvl>
    <w:lvl w:ilvl="7" w:tplc="0936A322">
      <w:start w:val="1"/>
      <w:numFmt w:val="bullet"/>
      <w:lvlText w:val="o"/>
      <w:lvlJc w:val="left"/>
      <w:pPr>
        <w:ind w:left="3360" w:hanging="420"/>
      </w:pPr>
      <w:rPr>
        <w:rFonts w:ascii="Courier New" w:hAnsi="Courier New" w:hint="default"/>
      </w:rPr>
    </w:lvl>
    <w:lvl w:ilvl="8" w:tplc="C18CA008">
      <w:start w:val="1"/>
      <w:numFmt w:val="bullet"/>
      <w:lvlText w:val=""/>
      <w:lvlJc w:val="left"/>
      <w:pPr>
        <w:ind w:left="3780" w:hanging="420"/>
      </w:pPr>
      <w:rPr>
        <w:rFonts w:ascii="Wingdings" w:hAnsi="Wingdings" w:hint="default"/>
      </w:rPr>
    </w:lvl>
  </w:abstractNum>
  <w:abstractNum w:abstractNumId="32" w15:restartNumberingAfterBreak="0">
    <w:nsid w:val="7F9975E8"/>
    <w:multiLevelType w:val="hybridMultilevel"/>
    <w:tmpl w:val="819244BE"/>
    <w:lvl w:ilvl="0" w:tplc="4768E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5"/>
  </w:num>
  <w:num w:numId="3">
    <w:abstractNumId w:val="1"/>
  </w:num>
  <w:num w:numId="4">
    <w:abstractNumId w:val="32"/>
  </w:num>
  <w:num w:numId="5">
    <w:abstractNumId w:val="5"/>
  </w:num>
  <w:num w:numId="6">
    <w:abstractNumId w:val="14"/>
  </w:num>
  <w:num w:numId="7">
    <w:abstractNumId w:val="26"/>
  </w:num>
  <w:num w:numId="8">
    <w:abstractNumId w:val="18"/>
  </w:num>
  <w:num w:numId="9">
    <w:abstractNumId w:val="16"/>
  </w:num>
  <w:num w:numId="10">
    <w:abstractNumId w:val="4"/>
  </w:num>
  <w:num w:numId="11">
    <w:abstractNumId w:val="7"/>
  </w:num>
  <w:num w:numId="12">
    <w:abstractNumId w:val="11"/>
  </w:num>
  <w:num w:numId="13">
    <w:abstractNumId w:val="13"/>
  </w:num>
  <w:num w:numId="14">
    <w:abstractNumId w:val="24"/>
  </w:num>
  <w:num w:numId="15">
    <w:abstractNumId w:val="12"/>
  </w:num>
  <w:num w:numId="16">
    <w:abstractNumId w:val="19"/>
  </w:num>
  <w:num w:numId="17">
    <w:abstractNumId w:val="6"/>
  </w:num>
  <w:num w:numId="18">
    <w:abstractNumId w:val="30"/>
  </w:num>
  <w:num w:numId="19">
    <w:abstractNumId w:val="17"/>
  </w:num>
  <w:num w:numId="20">
    <w:abstractNumId w:val="10"/>
  </w:num>
  <w:num w:numId="21">
    <w:abstractNumId w:val="28"/>
  </w:num>
  <w:num w:numId="22">
    <w:abstractNumId w:val="9"/>
  </w:num>
  <w:num w:numId="23">
    <w:abstractNumId w:val="2"/>
  </w:num>
  <w:num w:numId="24">
    <w:abstractNumId w:val="0"/>
  </w:num>
  <w:num w:numId="25">
    <w:abstractNumId w:val="15"/>
  </w:num>
  <w:num w:numId="26">
    <w:abstractNumId w:val="20"/>
  </w:num>
  <w:num w:numId="27">
    <w:abstractNumId w:val="29"/>
  </w:num>
  <w:num w:numId="28">
    <w:abstractNumId w:val="23"/>
  </w:num>
  <w:num w:numId="29">
    <w:abstractNumId w:val="3"/>
  </w:num>
  <w:num w:numId="30">
    <w:abstractNumId w:val="31"/>
  </w:num>
  <w:num w:numId="31">
    <w:abstractNumId w:val="21"/>
  </w:num>
  <w:num w:numId="32">
    <w:abstractNumId w:val="27"/>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8E4"/>
    <w:rsid w:val="00013E66"/>
    <w:rsid w:val="00021363"/>
    <w:rsid w:val="00033D55"/>
    <w:rsid w:val="00046227"/>
    <w:rsid w:val="000465CB"/>
    <w:rsid w:val="00050F54"/>
    <w:rsid w:val="00051F01"/>
    <w:rsid w:val="00052351"/>
    <w:rsid w:val="000542D1"/>
    <w:rsid w:val="0006631C"/>
    <w:rsid w:val="00070768"/>
    <w:rsid w:val="00072F8F"/>
    <w:rsid w:val="00074D56"/>
    <w:rsid w:val="000764E4"/>
    <w:rsid w:val="0007762D"/>
    <w:rsid w:val="00085601"/>
    <w:rsid w:val="00086C4C"/>
    <w:rsid w:val="00091B3A"/>
    <w:rsid w:val="00093234"/>
    <w:rsid w:val="00095F10"/>
    <w:rsid w:val="000A13FA"/>
    <w:rsid w:val="000A2752"/>
    <w:rsid w:val="000B6FE3"/>
    <w:rsid w:val="000C1395"/>
    <w:rsid w:val="000D0FB3"/>
    <w:rsid w:val="000D78F1"/>
    <w:rsid w:val="000E202E"/>
    <w:rsid w:val="000E474A"/>
    <w:rsid w:val="00102376"/>
    <w:rsid w:val="00104577"/>
    <w:rsid w:val="0011299D"/>
    <w:rsid w:val="0012014F"/>
    <w:rsid w:val="001207CC"/>
    <w:rsid w:val="00121E78"/>
    <w:rsid w:val="001232AE"/>
    <w:rsid w:val="001248AE"/>
    <w:rsid w:val="0013112C"/>
    <w:rsid w:val="001422D1"/>
    <w:rsid w:val="001474BD"/>
    <w:rsid w:val="00153E1C"/>
    <w:rsid w:val="0016035E"/>
    <w:rsid w:val="0016129C"/>
    <w:rsid w:val="00171238"/>
    <w:rsid w:val="001801AA"/>
    <w:rsid w:val="0019708C"/>
    <w:rsid w:val="001A17DD"/>
    <w:rsid w:val="001D5F0C"/>
    <w:rsid w:val="001D62D2"/>
    <w:rsid w:val="001D656B"/>
    <w:rsid w:val="001E30E2"/>
    <w:rsid w:val="001E76BF"/>
    <w:rsid w:val="001F04D1"/>
    <w:rsid w:val="001F4420"/>
    <w:rsid w:val="001F5472"/>
    <w:rsid w:val="001F5BF2"/>
    <w:rsid w:val="001F5DAB"/>
    <w:rsid w:val="0020332B"/>
    <w:rsid w:val="00204217"/>
    <w:rsid w:val="0021315F"/>
    <w:rsid w:val="002143D4"/>
    <w:rsid w:val="00222C46"/>
    <w:rsid w:val="002363DE"/>
    <w:rsid w:val="0023782A"/>
    <w:rsid w:val="00243925"/>
    <w:rsid w:val="0024645B"/>
    <w:rsid w:val="00250D27"/>
    <w:rsid w:val="00254C17"/>
    <w:rsid w:val="0027371A"/>
    <w:rsid w:val="002761E0"/>
    <w:rsid w:val="002818C8"/>
    <w:rsid w:val="00285C25"/>
    <w:rsid w:val="002942FC"/>
    <w:rsid w:val="00294CD2"/>
    <w:rsid w:val="00295865"/>
    <w:rsid w:val="0029716D"/>
    <w:rsid w:val="002A0461"/>
    <w:rsid w:val="002A2F8E"/>
    <w:rsid w:val="002A653F"/>
    <w:rsid w:val="002C3E27"/>
    <w:rsid w:val="002C595D"/>
    <w:rsid w:val="002F009D"/>
    <w:rsid w:val="00301947"/>
    <w:rsid w:val="00302B85"/>
    <w:rsid w:val="0030576E"/>
    <w:rsid w:val="00307864"/>
    <w:rsid w:val="003122E4"/>
    <w:rsid w:val="00313EBA"/>
    <w:rsid w:val="00317B79"/>
    <w:rsid w:val="00330A02"/>
    <w:rsid w:val="00331001"/>
    <w:rsid w:val="003357ED"/>
    <w:rsid w:val="00336FAA"/>
    <w:rsid w:val="0034157C"/>
    <w:rsid w:val="0035251D"/>
    <w:rsid w:val="003547B0"/>
    <w:rsid w:val="0035496C"/>
    <w:rsid w:val="00357D44"/>
    <w:rsid w:val="0036228D"/>
    <w:rsid w:val="00364681"/>
    <w:rsid w:val="0036491D"/>
    <w:rsid w:val="00367D59"/>
    <w:rsid w:val="003874C7"/>
    <w:rsid w:val="003878A3"/>
    <w:rsid w:val="00393786"/>
    <w:rsid w:val="0039479C"/>
    <w:rsid w:val="00397A27"/>
    <w:rsid w:val="003A3BEE"/>
    <w:rsid w:val="003A532B"/>
    <w:rsid w:val="003A5B13"/>
    <w:rsid w:val="003B6A6D"/>
    <w:rsid w:val="003C3416"/>
    <w:rsid w:val="003C5193"/>
    <w:rsid w:val="003D2A32"/>
    <w:rsid w:val="003D3796"/>
    <w:rsid w:val="003D4958"/>
    <w:rsid w:val="003D660E"/>
    <w:rsid w:val="003E1300"/>
    <w:rsid w:val="003E73D2"/>
    <w:rsid w:val="003F06B9"/>
    <w:rsid w:val="003F08F2"/>
    <w:rsid w:val="003F248F"/>
    <w:rsid w:val="00404C28"/>
    <w:rsid w:val="00405F4A"/>
    <w:rsid w:val="004074D6"/>
    <w:rsid w:val="00412163"/>
    <w:rsid w:val="00422924"/>
    <w:rsid w:val="004246C7"/>
    <w:rsid w:val="00434EFC"/>
    <w:rsid w:val="0043792F"/>
    <w:rsid w:val="00445B17"/>
    <w:rsid w:val="00446D8E"/>
    <w:rsid w:val="004521D7"/>
    <w:rsid w:val="004532B2"/>
    <w:rsid w:val="004661C6"/>
    <w:rsid w:val="00471AA0"/>
    <w:rsid w:val="00475E64"/>
    <w:rsid w:val="004810DE"/>
    <w:rsid w:val="004915F6"/>
    <w:rsid w:val="004926A0"/>
    <w:rsid w:val="0049706D"/>
    <w:rsid w:val="004B1194"/>
    <w:rsid w:val="004B6558"/>
    <w:rsid w:val="004D1A9B"/>
    <w:rsid w:val="004D2AC3"/>
    <w:rsid w:val="004D3599"/>
    <w:rsid w:val="004D36C0"/>
    <w:rsid w:val="004D7AB2"/>
    <w:rsid w:val="004F03D5"/>
    <w:rsid w:val="004F6310"/>
    <w:rsid w:val="004F7711"/>
    <w:rsid w:val="00502487"/>
    <w:rsid w:val="005024BB"/>
    <w:rsid w:val="00502EF0"/>
    <w:rsid w:val="00505E6E"/>
    <w:rsid w:val="00505F7E"/>
    <w:rsid w:val="00506AC6"/>
    <w:rsid w:val="0051352F"/>
    <w:rsid w:val="005157CC"/>
    <w:rsid w:val="0051649B"/>
    <w:rsid w:val="00521F52"/>
    <w:rsid w:val="00522FC4"/>
    <w:rsid w:val="0052678D"/>
    <w:rsid w:val="00527794"/>
    <w:rsid w:val="00532896"/>
    <w:rsid w:val="005355E1"/>
    <w:rsid w:val="00545600"/>
    <w:rsid w:val="00546DD4"/>
    <w:rsid w:val="00561942"/>
    <w:rsid w:val="005725E8"/>
    <w:rsid w:val="00572F43"/>
    <w:rsid w:val="00592472"/>
    <w:rsid w:val="005933C6"/>
    <w:rsid w:val="00596F55"/>
    <w:rsid w:val="005971FC"/>
    <w:rsid w:val="005A1A78"/>
    <w:rsid w:val="005B02FD"/>
    <w:rsid w:val="005C0A2D"/>
    <w:rsid w:val="005C1DAB"/>
    <w:rsid w:val="005C76FC"/>
    <w:rsid w:val="005D15DA"/>
    <w:rsid w:val="005E3A8A"/>
    <w:rsid w:val="005F1E0B"/>
    <w:rsid w:val="006010DD"/>
    <w:rsid w:val="00604286"/>
    <w:rsid w:val="00604FA0"/>
    <w:rsid w:val="0060519F"/>
    <w:rsid w:val="00612552"/>
    <w:rsid w:val="00615FB7"/>
    <w:rsid w:val="00616255"/>
    <w:rsid w:val="0063167C"/>
    <w:rsid w:val="00635081"/>
    <w:rsid w:val="00641705"/>
    <w:rsid w:val="00641E41"/>
    <w:rsid w:val="00643F62"/>
    <w:rsid w:val="00644421"/>
    <w:rsid w:val="00651D99"/>
    <w:rsid w:val="00653A8D"/>
    <w:rsid w:val="00655DF0"/>
    <w:rsid w:val="00657A5A"/>
    <w:rsid w:val="006613D3"/>
    <w:rsid w:val="00671A0F"/>
    <w:rsid w:val="00675747"/>
    <w:rsid w:val="006803E2"/>
    <w:rsid w:val="00680728"/>
    <w:rsid w:val="00682928"/>
    <w:rsid w:val="00691A0B"/>
    <w:rsid w:val="006927A4"/>
    <w:rsid w:val="00693D1C"/>
    <w:rsid w:val="006A208F"/>
    <w:rsid w:val="006A3E88"/>
    <w:rsid w:val="006A790F"/>
    <w:rsid w:val="006B0986"/>
    <w:rsid w:val="006C5EB6"/>
    <w:rsid w:val="006C7547"/>
    <w:rsid w:val="006D11FD"/>
    <w:rsid w:val="006D4320"/>
    <w:rsid w:val="006D5A90"/>
    <w:rsid w:val="006E0184"/>
    <w:rsid w:val="006E1D53"/>
    <w:rsid w:val="006E35CF"/>
    <w:rsid w:val="006E6789"/>
    <w:rsid w:val="007051E5"/>
    <w:rsid w:val="00707275"/>
    <w:rsid w:val="00711C2E"/>
    <w:rsid w:val="00716E81"/>
    <w:rsid w:val="00720A57"/>
    <w:rsid w:val="00725398"/>
    <w:rsid w:val="007342D8"/>
    <w:rsid w:val="0075146C"/>
    <w:rsid w:val="00751691"/>
    <w:rsid w:val="00752CC3"/>
    <w:rsid w:val="00754356"/>
    <w:rsid w:val="007561C2"/>
    <w:rsid w:val="00761BE6"/>
    <w:rsid w:val="00764CC1"/>
    <w:rsid w:val="00772F99"/>
    <w:rsid w:val="00782192"/>
    <w:rsid w:val="00783C28"/>
    <w:rsid w:val="00786B8A"/>
    <w:rsid w:val="007874F6"/>
    <w:rsid w:val="0079746A"/>
    <w:rsid w:val="007A657B"/>
    <w:rsid w:val="007B0FA6"/>
    <w:rsid w:val="007B12A4"/>
    <w:rsid w:val="007B2368"/>
    <w:rsid w:val="007C1B4B"/>
    <w:rsid w:val="007C356D"/>
    <w:rsid w:val="007C35D2"/>
    <w:rsid w:val="007C5149"/>
    <w:rsid w:val="007D1C81"/>
    <w:rsid w:val="007D2867"/>
    <w:rsid w:val="007D70F3"/>
    <w:rsid w:val="007F3E37"/>
    <w:rsid w:val="00800A14"/>
    <w:rsid w:val="00804C0C"/>
    <w:rsid w:val="008105D6"/>
    <w:rsid w:val="00810F81"/>
    <w:rsid w:val="00812496"/>
    <w:rsid w:val="00814165"/>
    <w:rsid w:val="00816D45"/>
    <w:rsid w:val="00817A11"/>
    <w:rsid w:val="0082662D"/>
    <w:rsid w:val="00827D30"/>
    <w:rsid w:val="008320BD"/>
    <w:rsid w:val="008355C1"/>
    <w:rsid w:val="00836189"/>
    <w:rsid w:val="00837299"/>
    <w:rsid w:val="0083761D"/>
    <w:rsid w:val="008433CD"/>
    <w:rsid w:val="00851763"/>
    <w:rsid w:val="00852D57"/>
    <w:rsid w:val="00855FFD"/>
    <w:rsid w:val="00861FD6"/>
    <w:rsid w:val="008623A0"/>
    <w:rsid w:val="00864317"/>
    <w:rsid w:val="00865EB3"/>
    <w:rsid w:val="008721C5"/>
    <w:rsid w:val="0087526A"/>
    <w:rsid w:val="008809CF"/>
    <w:rsid w:val="0088616A"/>
    <w:rsid w:val="00886C31"/>
    <w:rsid w:val="00892F9F"/>
    <w:rsid w:val="008931B4"/>
    <w:rsid w:val="00896806"/>
    <w:rsid w:val="008A38F3"/>
    <w:rsid w:val="008A40F7"/>
    <w:rsid w:val="008A47A8"/>
    <w:rsid w:val="008A50B3"/>
    <w:rsid w:val="008B1CB6"/>
    <w:rsid w:val="008B1FB3"/>
    <w:rsid w:val="008B3080"/>
    <w:rsid w:val="008C0956"/>
    <w:rsid w:val="008C3F4A"/>
    <w:rsid w:val="008C3F98"/>
    <w:rsid w:val="008C56E6"/>
    <w:rsid w:val="008D1A35"/>
    <w:rsid w:val="008D3858"/>
    <w:rsid w:val="008E1C6C"/>
    <w:rsid w:val="008E39FA"/>
    <w:rsid w:val="008E3AB2"/>
    <w:rsid w:val="008F6E90"/>
    <w:rsid w:val="00903D05"/>
    <w:rsid w:val="009052E6"/>
    <w:rsid w:val="00914FBA"/>
    <w:rsid w:val="00916B07"/>
    <w:rsid w:val="009231CE"/>
    <w:rsid w:val="0093767C"/>
    <w:rsid w:val="0094459F"/>
    <w:rsid w:val="00952C34"/>
    <w:rsid w:val="00955DA9"/>
    <w:rsid w:val="00955E50"/>
    <w:rsid w:val="00957750"/>
    <w:rsid w:val="00972B9E"/>
    <w:rsid w:val="009734F8"/>
    <w:rsid w:val="00980D1A"/>
    <w:rsid w:val="009837CC"/>
    <w:rsid w:val="009A1345"/>
    <w:rsid w:val="009A7892"/>
    <w:rsid w:val="009C07B5"/>
    <w:rsid w:val="009D09E7"/>
    <w:rsid w:val="009E5554"/>
    <w:rsid w:val="009E59D6"/>
    <w:rsid w:val="00A047D7"/>
    <w:rsid w:val="00A1658C"/>
    <w:rsid w:val="00A17BBA"/>
    <w:rsid w:val="00A24748"/>
    <w:rsid w:val="00A34C71"/>
    <w:rsid w:val="00A37080"/>
    <w:rsid w:val="00A44F28"/>
    <w:rsid w:val="00A4619F"/>
    <w:rsid w:val="00A46B87"/>
    <w:rsid w:val="00A509BD"/>
    <w:rsid w:val="00A536A7"/>
    <w:rsid w:val="00A64B12"/>
    <w:rsid w:val="00A65422"/>
    <w:rsid w:val="00A65EA8"/>
    <w:rsid w:val="00A67678"/>
    <w:rsid w:val="00A754E1"/>
    <w:rsid w:val="00A82167"/>
    <w:rsid w:val="00A864DE"/>
    <w:rsid w:val="00A94170"/>
    <w:rsid w:val="00A97600"/>
    <w:rsid w:val="00AA1786"/>
    <w:rsid w:val="00AB5904"/>
    <w:rsid w:val="00AB5912"/>
    <w:rsid w:val="00AB5F3C"/>
    <w:rsid w:val="00AB7DC6"/>
    <w:rsid w:val="00AC2E62"/>
    <w:rsid w:val="00AC41A4"/>
    <w:rsid w:val="00AE1040"/>
    <w:rsid w:val="00AF5AAA"/>
    <w:rsid w:val="00B109AF"/>
    <w:rsid w:val="00B12447"/>
    <w:rsid w:val="00B16809"/>
    <w:rsid w:val="00B16E7C"/>
    <w:rsid w:val="00B20B84"/>
    <w:rsid w:val="00B27325"/>
    <w:rsid w:val="00B341F9"/>
    <w:rsid w:val="00B436C8"/>
    <w:rsid w:val="00B6687F"/>
    <w:rsid w:val="00B677F5"/>
    <w:rsid w:val="00B72630"/>
    <w:rsid w:val="00B75F4A"/>
    <w:rsid w:val="00B819F5"/>
    <w:rsid w:val="00B85751"/>
    <w:rsid w:val="00B937E5"/>
    <w:rsid w:val="00B969C7"/>
    <w:rsid w:val="00BA2B51"/>
    <w:rsid w:val="00BA2FA3"/>
    <w:rsid w:val="00BA3740"/>
    <w:rsid w:val="00BB0194"/>
    <w:rsid w:val="00BB57DC"/>
    <w:rsid w:val="00BC3F74"/>
    <w:rsid w:val="00BD705A"/>
    <w:rsid w:val="00BE16FA"/>
    <w:rsid w:val="00BE2D3A"/>
    <w:rsid w:val="00BE4D1A"/>
    <w:rsid w:val="00C00ED3"/>
    <w:rsid w:val="00C15E42"/>
    <w:rsid w:val="00C2133A"/>
    <w:rsid w:val="00C22038"/>
    <w:rsid w:val="00C341E4"/>
    <w:rsid w:val="00C370DC"/>
    <w:rsid w:val="00C41707"/>
    <w:rsid w:val="00C4604E"/>
    <w:rsid w:val="00C511B8"/>
    <w:rsid w:val="00C55866"/>
    <w:rsid w:val="00C57DDC"/>
    <w:rsid w:val="00C63FB2"/>
    <w:rsid w:val="00C70787"/>
    <w:rsid w:val="00C76521"/>
    <w:rsid w:val="00C81BCC"/>
    <w:rsid w:val="00C8458F"/>
    <w:rsid w:val="00C85B55"/>
    <w:rsid w:val="00C91CDA"/>
    <w:rsid w:val="00C92C2C"/>
    <w:rsid w:val="00C93F6B"/>
    <w:rsid w:val="00CA02BB"/>
    <w:rsid w:val="00CA1FA0"/>
    <w:rsid w:val="00CB0967"/>
    <w:rsid w:val="00CB2D7A"/>
    <w:rsid w:val="00CC1F83"/>
    <w:rsid w:val="00CC34BC"/>
    <w:rsid w:val="00CC3543"/>
    <w:rsid w:val="00CC3E21"/>
    <w:rsid w:val="00CD117B"/>
    <w:rsid w:val="00CD3BC4"/>
    <w:rsid w:val="00CD4983"/>
    <w:rsid w:val="00CD67B4"/>
    <w:rsid w:val="00CD6881"/>
    <w:rsid w:val="00CE16F5"/>
    <w:rsid w:val="00CE6C95"/>
    <w:rsid w:val="00CE72ED"/>
    <w:rsid w:val="00CF1BD3"/>
    <w:rsid w:val="00D056D2"/>
    <w:rsid w:val="00D15D47"/>
    <w:rsid w:val="00D2005A"/>
    <w:rsid w:val="00D208D3"/>
    <w:rsid w:val="00D210F8"/>
    <w:rsid w:val="00D22210"/>
    <w:rsid w:val="00D25064"/>
    <w:rsid w:val="00D31290"/>
    <w:rsid w:val="00D417B5"/>
    <w:rsid w:val="00D50C36"/>
    <w:rsid w:val="00D65FD4"/>
    <w:rsid w:val="00D83DF0"/>
    <w:rsid w:val="00D9000F"/>
    <w:rsid w:val="00D94182"/>
    <w:rsid w:val="00D97C70"/>
    <w:rsid w:val="00DA08E4"/>
    <w:rsid w:val="00DA32B5"/>
    <w:rsid w:val="00DA34D0"/>
    <w:rsid w:val="00DA69C5"/>
    <w:rsid w:val="00DB2AC4"/>
    <w:rsid w:val="00DE18B2"/>
    <w:rsid w:val="00DE2C40"/>
    <w:rsid w:val="00DF1743"/>
    <w:rsid w:val="00DF297D"/>
    <w:rsid w:val="00DF2A60"/>
    <w:rsid w:val="00DF3E19"/>
    <w:rsid w:val="00DF4E87"/>
    <w:rsid w:val="00E025B8"/>
    <w:rsid w:val="00E113BF"/>
    <w:rsid w:val="00E12251"/>
    <w:rsid w:val="00E17BE0"/>
    <w:rsid w:val="00E27585"/>
    <w:rsid w:val="00E27898"/>
    <w:rsid w:val="00E35DBC"/>
    <w:rsid w:val="00E406E7"/>
    <w:rsid w:val="00E43B14"/>
    <w:rsid w:val="00E4595F"/>
    <w:rsid w:val="00E4672C"/>
    <w:rsid w:val="00E525A8"/>
    <w:rsid w:val="00E527C8"/>
    <w:rsid w:val="00E55AA5"/>
    <w:rsid w:val="00E5642D"/>
    <w:rsid w:val="00E60F85"/>
    <w:rsid w:val="00E624A5"/>
    <w:rsid w:val="00E65AA7"/>
    <w:rsid w:val="00E71C31"/>
    <w:rsid w:val="00E73AA9"/>
    <w:rsid w:val="00E80C76"/>
    <w:rsid w:val="00E810A1"/>
    <w:rsid w:val="00E82238"/>
    <w:rsid w:val="00E848FC"/>
    <w:rsid w:val="00E85872"/>
    <w:rsid w:val="00E91562"/>
    <w:rsid w:val="00EA075E"/>
    <w:rsid w:val="00EA1358"/>
    <w:rsid w:val="00EA245C"/>
    <w:rsid w:val="00EA5319"/>
    <w:rsid w:val="00EA58D7"/>
    <w:rsid w:val="00EB00F9"/>
    <w:rsid w:val="00EB4ABC"/>
    <w:rsid w:val="00EC186E"/>
    <w:rsid w:val="00EC4C1D"/>
    <w:rsid w:val="00EC7A13"/>
    <w:rsid w:val="00ED58B4"/>
    <w:rsid w:val="00ED6507"/>
    <w:rsid w:val="00EE060C"/>
    <w:rsid w:val="00EE2EC6"/>
    <w:rsid w:val="00EE5C54"/>
    <w:rsid w:val="00EF2121"/>
    <w:rsid w:val="00EF2866"/>
    <w:rsid w:val="00EF38B9"/>
    <w:rsid w:val="00F030F1"/>
    <w:rsid w:val="00F0763F"/>
    <w:rsid w:val="00F15D0E"/>
    <w:rsid w:val="00F21F0C"/>
    <w:rsid w:val="00F31CAC"/>
    <w:rsid w:val="00F33AD4"/>
    <w:rsid w:val="00F399E1"/>
    <w:rsid w:val="00F44CC9"/>
    <w:rsid w:val="00F45A5D"/>
    <w:rsid w:val="00F51130"/>
    <w:rsid w:val="00F51629"/>
    <w:rsid w:val="00F55A86"/>
    <w:rsid w:val="00F61D6A"/>
    <w:rsid w:val="00F64DBD"/>
    <w:rsid w:val="00F712A9"/>
    <w:rsid w:val="00F73C88"/>
    <w:rsid w:val="00F7420D"/>
    <w:rsid w:val="00F76227"/>
    <w:rsid w:val="00F774FF"/>
    <w:rsid w:val="00F851C6"/>
    <w:rsid w:val="00F876EE"/>
    <w:rsid w:val="00F94D2B"/>
    <w:rsid w:val="00F969A3"/>
    <w:rsid w:val="00FA5348"/>
    <w:rsid w:val="00FB03AD"/>
    <w:rsid w:val="00FB3B2B"/>
    <w:rsid w:val="00FB73BA"/>
    <w:rsid w:val="00FC25EC"/>
    <w:rsid w:val="00FC2F28"/>
    <w:rsid w:val="00FD2DB5"/>
    <w:rsid w:val="00FD46D0"/>
    <w:rsid w:val="00FD523A"/>
    <w:rsid w:val="00FD65C4"/>
    <w:rsid w:val="00FD7EFA"/>
    <w:rsid w:val="00FD7F26"/>
    <w:rsid w:val="00FE02E4"/>
    <w:rsid w:val="00FE156E"/>
    <w:rsid w:val="00FE702A"/>
    <w:rsid w:val="00FF08D8"/>
    <w:rsid w:val="00FF421E"/>
    <w:rsid w:val="00FF565B"/>
    <w:rsid w:val="01380ABF"/>
    <w:rsid w:val="01411E59"/>
    <w:rsid w:val="01786D75"/>
    <w:rsid w:val="02025CCB"/>
    <w:rsid w:val="022E3F5C"/>
    <w:rsid w:val="02A11494"/>
    <w:rsid w:val="02EC3DA7"/>
    <w:rsid w:val="0322D635"/>
    <w:rsid w:val="032F7E80"/>
    <w:rsid w:val="034C750A"/>
    <w:rsid w:val="041980DC"/>
    <w:rsid w:val="050D1EA2"/>
    <w:rsid w:val="052F0770"/>
    <w:rsid w:val="0559050C"/>
    <w:rsid w:val="0576DE73"/>
    <w:rsid w:val="05A530BB"/>
    <w:rsid w:val="0602E46B"/>
    <w:rsid w:val="0642E32C"/>
    <w:rsid w:val="0673DCBD"/>
    <w:rsid w:val="067CDCA6"/>
    <w:rsid w:val="078CB667"/>
    <w:rsid w:val="07AB2421"/>
    <w:rsid w:val="07DBD592"/>
    <w:rsid w:val="08029594"/>
    <w:rsid w:val="081F545E"/>
    <w:rsid w:val="08C3FD35"/>
    <w:rsid w:val="08CDBBBB"/>
    <w:rsid w:val="091A362D"/>
    <w:rsid w:val="09C24B45"/>
    <w:rsid w:val="0A277F9E"/>
    <w:rsid w:val="0AF72D0D"/>
    <w:rsid w:val="0B0A23D6"/>
    <w:rsid w:val="0B75BCF6"/>
    <w:rsid w:val="0B9F2908"/>
    <w:rsid w:val="0C0FCE26"/>
    <w:rsid w:val="0C42EE80"/>
    <w:rsid w:val="0C549244"/>
    <w:rsid w:val="0C7CCA69"/>
    <w:rsid w:val="0C8DF9D7"/>
    <w:rsid w:val="0CCBA21C"/>
    <w:rsid w:val="0CCE3C1E"/>
    <w:rsid w:val="0CD5967D"/>
    <w:rsid w:val="0CE356DC"/>
    <w:rsid w:val="0CE60F9D"/>
    <w:rsid w:val="0D44A129"/>
    <w:rsid w:val="0D4BC52A"/>
    <w:rsid w:val="0DB8961E"/>
    <w:rsid w:val="0DD73A48"/>
    <w:rsid w:val="0E673E8F"/>
    <w:rsid w:val="0EB617AF"/>
    <w:rsid w:val="0EF447AA"/>
    <w:rsid w:val="0F9AAB56"/>
    <w:rsid w:val="0FC780F2"/>
    <w:rsid w:val="100B14B7"/>
    <w:rsid w:val="101B1912"/>
    <w:rsid w:val="1023059D"/>
    <w:rsid w:val="10BFA543"/>
    <w:rsid w:val="11914104"/>
    <w:rsid w:val="1251150E"/>
    <w:rsid w:val="12B201CD"/>
    <w:rsid w:val="13040F54"/>
    <w:rsid w:val="1310A74D"/>
    <w:rsid w:val="1337FDE0"/>
    <w:rsid w:val="13CF7382"/>
    <w:rsid w:val="13F7089C"/>
    <w:rsid w:val="152B2F9E"/>
    <w:rsid w:val="1535E753"/>
    <w:rsid w:val="168C4005"/>
    <w:rsid w:val="169C83B5"/>
    <w:rsid w:val="16F5B917"/>
    <w:rsid w:val="17214BDA"/>
    <w:rsid w:val="17D295AF"/>
    <w:rsid w:val="17DA8C74"/>
    <w:rsid w:val="181ED4E9"/>
    <w:rsid w:val="18B21113"/>
    <w:rsid w:val="18E02430"/>
    <w:rsid w:val="18FDFFE3"/>
    <w:rsid w:val="19898F13"/>
    <w:rsid w:val="19B68C95"/>
    <w:rsid w:val="19CE14C9"/>
    <w:rsid w:val="1A0C80F2"/>
    <w:rsid w:val="1A1900FC"/>
    <w:rsid w:val="1A2F0F8B"/>
    <w:rsid w:val="1A3CDD73"/>
    <w:rsid w:val="1A60933C"/>
    <w:rsid w:val="1A8C2A7B"/>
    <w:rsid w:val="1B6EBBF7"/>
    <w:rsid w:val="1B785A73"/>
    <w:rsid w:val="1BA331E7"/>
    <w:rsid w:val="1BC6D9F5"/>
    <w:rsid w:val="1BCFFD93"/>
    <w:rsid w:val="1C1778A5"/>
    <w:rsid w:val="1C1F47DA"/>
    <w:rsid w:val="1C5BA646"/>
    <w:rsid w:val="1CE21FE4"/>
    <w:rsid w:val="1D1D88B9"/>
    <w:rsid w:val="1D5AC4F3"/>
    <w:rsid w:val="1D6B5DBA"/>
    <w:rsid w:val="1D7A6D82"/>
    <w:rsid w:val="1D925385"/>
    <w:rsid w:val="1D9AEAF2"/>
    <w:rsid w:val="1DAD9308"/>
    <w:rsid w:val="1DCDF3D7"/>
    <w:rsid w:val="1DF91F6E"/>
    <w:rsid w:val="1E05EEF7"/>
    <w:rsid w:val="1E0A4823"/>
    <w:rsid w:val="1E779792"/>
    <w:rsid w:val="1EC8D940"/>
    <w:rsid w:val="1F23992A"/>
    <w:rsid w:val="1F7FDE5E"/>
    <w:rsid w:val="1F801E8B"/>
    <w:rsid w:val="1F9C8D9D"/>
    <w:rsid w:val="1FDAA075"/>
    <w:rsid w:val="20D0D0DF"/>
    <w:rsid w:val="20F61386"/>
    <w:rsid w:val="20F99D9F"/>
    <w:rsid w:val="212F09CD"/>
    <w:rsid w:val="215F03BA"/>
    <w:rsid w:val="21DF46EE"/>
    <w:rsid w:val="224C8877"/>
    <w:rsid w:val="22B0693F"/>
    <w:rsid w:val="22DAA8E1"/>
    <w:rsid w:val="22ED6FB7"/>
    <w:rsid w:val="23960CF6"/>
    <w:rsid w:val="23A8AC9D"/>
    <w:rsid w:val="23BB9DC9"/>
    <w:rsid w:val="23C8721E"/>
    <w:rsid w:val="23E0A92A"/>
    <w:rsid w:val="23F00FF4"/>
    <w:rsid w:val="24080167"/>
    <w:rsid w:val="24154EC0"/>
    <w:rsid w:val="245D42A1"/>
    <w:rsid w:val="249F0074"/>
    <w:rsid w:val="24D10812"/>
    <w:rsid w:val="24D9817D"/>
    <w:rsid w:val="24DB8B71"/>
    <w:rsid w:val="24F63D9D"/>
    <w:rsid w:val="25865126"/>
    <w:rsid w:val="26359DC1"/>
    <w:rsid w:val="269794BB"/>
    <w:rsid w:val="26A4429C"/>
    <w:rsid w:val="26E5427E"/>
    <w:rsid w:val="26F1EBC1"/>
    <w:rsid w:val="27284BC7"/>
    <w:rsid w:val="27447319"/>
    <w:rsid w:val="2758E04F"/>
    <w:rsid w:val="286D4F08"/>
    <w:rsid w:val="2876E3FA"/>
    <w:rsid w:val="28A46806"/>
    <w:rsid w:val="29A6EE45"/>
    <w:rsid w:val="29BA3C00"/>
    <w:rsid w:val="2A2B6723"/>
    <w:rsid w:val="2AB72F15"/>
    <w:rsid w:val="2B192372"/>
    <w:rsid w:val="2B1E6A65"/>
    <w:rsid w:val="2BC9252A"/>
    <w:rsid w:val="2BCC9459"/>
    <w:rsid w:val="2BDABA83"/>
    <w:rsid w:val="2C2C0EB4"/>
    <w:rsid w:val="2C414B51"/>
    <w:rsid w:val="2C5377AF"/>
    <w:rsid w:val="2D25CBAB"/>
    <w:rsid w:val="2D40C40D"/>
    <w:rsid w:val="2D8F0939"/>
    <w:rsid w:val="2E183878"/>
    <w:rsid w:val="2E2239DF"/>
    <w:rsid w:val="2E44D099"/>
    <w:rsid w:val="2E6061BD"/>
    <w:rsid w:val="2E8E1A94"/>
    <w:rsid w:val="2EEF95AD"/>
    <w:rsid w:val="2F0DCAF9"/>
    <w:rsid w:val="2F34B3DA"/>
    <w:rsid w:val="2F468D87"/>
    <w:rsid w:val="2F7B5DBD"/>
    <w:rsid w:val="2F87F143"/>
    <w:rsid w:val="2F9D6592"/>
    <w:rsid w:val="2FBEA1B8"/>
    <w:rsid w:val="2FE4B447"/>
    <w:rsid w:val="303EE73B"/>
    <w:rsid w:val="3058BEBC"/>
    <w:rsid w:val="30846A0F"/>
    <w:rsid w:val="30A728B9"/>
    <w:rsid w:val="30BF1693"/>
    <w:rsid w:val="30FE4C06"/>
    <w:rsid w:val="3115E56E"/>
    <w:rsid w:val="31225FE3"/>
    <w:rsid w:val="312C12D6"/>
    <w:rsid w:val="31D94B43"/>
    <w:rsid w:val="321F7045"/>
    <w:rsid w:val="3239157D"/>
    <w:rsid w:val="334AA64C"/>
    <w:rsid w:val="3363E5DE"/>
    <w:rsid w:val="3439E7DC"/>
    <w:rsid w:val="3466B388"/>
    <w:rsid w:val="349CA11C"/>
    <w:rsid w:val="3560B2C9"/>
    <w:rsid w:val="35927456"/>
    <w:rsid w:val="36968089"/>
    <w:rsid w:val="36D2C08D"/>
    <w:rsid w:val="37150F25"/>
    <w:rsid w:val="37CEDDA1"/>
    <w:rsid w:val="38427CE8"/>
    <w:rsid w:val="387F48CF"/>
    <w:rsid w:val="38879634"/>
    <w:rsid w:val="38A29A2A"/>
    <w:rsid w:val="390CB426"/>
    <w:rsid w:val="3936AD41"/>
    <w:rsid w:val="39E0D5DC"/>
    <w:rsid w:val="3A0ABAAC"/>
    <w:rsid w:val="3A12EDD5"/>
    <w:rsid w:val="3A8B7A0A"/>
    <w:rsid w:val="3AAEF66F"/>
    <w:rsid w:val="3AB8A962"/>
    <w:rsid w:val="3B25FF7C"/>
    <w:rsid w:val="3B794AE5"/>
    <w:rsid w:val="3B94FC5A"/>
    <w:rsid w:val="3C6D3D79"/>
    <w:rsid w:val="3C746B4E"/>
    <w:rsid w:val="3C8C69F8"/>
    <w:rsid w:val="3CBF9658"/>
    <w:rsid w:val="3CFC228A"/>
    <w:rsid w:val="3D8FAE99"/>
    <w:rsid w:val="3D94EE5A"/>
    <w:rsid w:val="3DEBE4C7"/>
    <w:rsid w:val="3E25352C"/>
    <w:rsid w:val="3E2B5ED4"/>
    <w:rsid w:val="3E4654AC"/>
    <w:rsid w:val="3E59ED63"/>
    <w:rsid w:val="3E8321A7"/>
    <w:rsid w:val="3EBD71EF"/>
    <w:rsid w:val="3ECE0B56"/>
    <w:rsid w:val="3EF67AB0"/>
    <w:rsid w:val="3F15BAC6"/>
    <w:rsid w:val="3F229F7F"/>
    <w:rsid w:val="3F2465E7"/>
    <w:rsid w:val="3F2DD565"/>
    <w:rsid w:val="3F5B6851"/>
    <w:rsid w:val="3F8D190B"/>
    <w:rsid w:val="3F9DAB45"/>
    <w:rsid w:val="3FB9AF7F"/>
    <w:rsid w:val="401167C3"/>
    <w:rsid w:val="401D52DE"/>
    <w:rsid w:val="404A33BA"/>
    <w:rsid w:val="4063CA31"/>
    <w:rsid w:val="4093775C"/>
    <w:rsid w:val="4101DDD0"/>
    <w:rsid w:val="41300867"/>
    <w:rsid w:val="4133DC09"/>
    <w:rsid w:val="41456439"/>
    <w:rsid w:val="41823FF9"/>
    <w:rsid w:val="419F7CC1"/>
    <w:rsid w:val="41FFADC5"/>
    <w:rsid w:val="42057AD4"/>
    <w:rsid w:val="426DF733"/>
    <w:rsid w:val="427DF386"/>
    <w:rsid w:val="42E230A1"/>
    <w:rsid w:val="4357ACBF"/>
    <w:rsid w:val="4373142B"/>
    <w:rsid w:val="440CFAE2"/>
    <w:rsid w:val="44D1BECB"/>
    <w:rsid w:val="4507346F"/>
    <w:rsid w:val="4514AF12"/>
    <w:rsid w:val="451D2C6B"/>
    <w:rsid w:val="45D9406A"/>
    <w:rsid w:val="460F354F"/>
    <w:rsid w:val="46161589"/>
    <w:rsid w:val="463ED201"/>
    <w:rsid w:val="464B020A"/>
    <w:rsid w:val="4676615D"/>
    <w:rsid w:val="46DFAA8D"/>
    <w:rsid w:val="46FA32B5"/>
    <w:rsid w:val="476D1337"/>
    <w:rsid w:val="4776D733"/>
    <w:rsid w:val="47C29655"/>
    <w:rsid w:val="485C29FB"/>
    <w:rsid w:val="489893C7"/>
    <w:rsid w:val="48D9A913"/>
    <w:rsid w:val="491C6FB7"/>
    <w:rsid w:val="498EFBA0"/>
    <w:rsid w:val="4A1ABA3E"/>
    <w:rsid w:val="4AB37023"/>
    <w:rsid w:val="4ACB03EE"/>
    <w:rsid w:val="4AF24EA5"/>
    <w:rsid w:val="4B04B84B"/>
    <w:rsid w:val="4BB1EAA1"/>
    <w:rsid w:val="4BD2F615"/>
    <w:rsid w:val="4BD7C705"/>
    <w:rsid w:val="4C9DF4FE"/>
    <w:rsid w:val="4CAB6310"/>
    <w:rsid w:val="4D4162DC"/>
    <w:rsid w:val="4D41644D"/>
    <w:rsid w:val="4D6B1363"/>
    <w:rsid w:val="4DAEDB62"/>
    <w:rsid w:val="4DCE4407"/>
    <w:rsid w:val="4DE1FC12"/>
    <w:rsid w:val="4DE49E46"/>
    <w:rsid w:val="4DE8E5D6"/>
    <w:rsid w:val="4DF625A0"/>
    <w:rsid w:val="4E7824F6"/>
    <w:rsid w:val="4F11D03F"/>
    <w:rsid w:val="4F161A0F"/>
    <w:rsid w:val="4F5B9A17"/>
    <w:rsid w:val="4F790A0B"/>
    <w:rsid w:val="5065D1FA"/>
    <w:rsid w:val="50A13B65"/>
    <w:rsid w:val="50CDDBE0"/>
    <w:rsid w:val="511BEC2D"/>
    <w:rsid w:val="51273318"/>
    <w:rsid w:val="516494FA"/>
    <w:rsid w:val="516E3360"/>
    <w:rsid w:val="51E51567"/>
    <w:rsid w:val="521EFE04"/>
    <w:rsid w:val="52D37B85"/>
    <w:rsid w:val="52D8DD68"/>
    <w:rsid w:val="5356F67A"/>
    <w:rsid w:val="538CE6C0"/>
    <w:rsid w:val="53DA54E7"/>
    <w:rsid w:val="541A4648"/>
    <w:rsid w:val="54296E08"/>
    <w:rsid w:val="54CADA81"/>
    <w:rsid w:val="54D1C90A"/>
    <w:rsid w:val="54E8956A"/>
    <w:rsid w:val="550F9E9F"/>
    <w:rsid w:val="553B1EB5"/>
    <w:rsid w:val="5638EEAA"/>
    <w:rsid w:val="56E0662B"/>
    <w:rsid w:val="5713566F"/>
    <w:rsid w:val="572F0E82"/>
    <w:rsid w:val="57650ED0"/>
    <w:rsid w:val="57E4A5AA"/>
    <w:rsid w:val="5887BD7B"/>
    <w:rsid w:val="58CA960A"/>
    <w:rsid w:val="58E6A160"/>
    <w:rsid w:val="58EBA454"/>
    <w:rsid w:val="595CBC07"/>
    <w:rsid w:val="59BB01B9"/>
    <w:rsid w:val="5A078941"/>
    <w:rsid w:val="5A07F538"/>
    <w:rsid w:val="5A41A8E5"/>
    <w:rsid w:val="5A817389"/>
    <w:rsid w:val="5B0F385E"/>
    <w:rsid w:val="5BBDD427"/>
    <w:rsid w:val="5C3C2477"/>
    <w:rsid w:val="5C6E094E"/>
    <w:rsid w:val="5C71877E"/>
    <w:rsid w:val="5C8D9B78"/>
    <w:rsid w:val="5CD00D49"/>
    <w:rsid w:val="5CEA5903"/>
    <w:rsid w:val="5D159564"/>
    <w:rsid w:val="5D178956"/>
    <w:rsid w:val="5D1CBD77"/>
    <w:rsid w:val="5D45F331"/>
    <w:rsid w:val="5D51C996"/>
    <w:rsid w:val="5DD50B13"/>
    <w:rsid w:val="5E1F5ED7"/>
    <w:rsid w:val="5E67AFC5"/>
    <w:rsid w:val="5E6C171B"/>
    <w:rsid w:val="5F57F0D3"/>
    <w:rsid w:val="5F72FBEB"/>
    <w:rsid w:val="5FB936FA"/>
    <w:rsid w:val="60910471"/>
    <w:rsid w:val="6092C644"/>
    <w:rsid w:val="61C8C2A6"/>
    <w:rsid w:val="623C0606"/>
    <w:rsid w:val="625EAB25"/>
    <w:rsid w:val="6260B883"/>
    <w:rsid w:val="629B2A60"/>
    <w:rsid w:val="62AE6BD0"/>
    <w:rsid w:val="62F8C542"/>
    <w:rsid w:val="6349B1CE"/>
    <w:rsid w:val="634F11DE"/>
    <w:rsid w:val="637C8235"/>
    <w:rsid w:val="6419D433"/>
    <w:rsid w:val="64218353"/>
    <w:rsid w:val="6449753F"/>
    <w:rsid w:val="646D091C"/>
    <w:rsid w:val="64E43BA4"/>
    <w:rsid w:val="65AA68A2"/>
    <w:rsid w:val="65BD1D69"/>
    <w:rsid w:val="65DAB58B"/>
    <w:rsid w:val="65E1E0A7"/>
    <w:rsid w:val="665CAC56"/>
    <w:rsid w:val="667B4756"/>
    <w:rsid w:val="66D01CC1"/>
    <w:rsid w:val="66D75422"/>
    <w:rsid w:val="67668665"/>
    <w:rsid w:val="676EDF2F"/>
    <w:rsid w:val="67AF5F0C"/>
    <w:rsid w:val="6859CA70"/>
    <w:rsid w:val="68D4C004"/>
    <w:rsid w:val="6919AB60"/>
    <w:rsid w:val="691A42D8"/>
    <w:rsid w:val="693572BE"/>
    <w:rsid w:val="6940E6D8"/>
    <w:rsid w:val="6A02E827"/>
    <w:rsid w:val="6B566E89"/>
    <w:rsid w:val="6BCBBFF5"/>
    <w:rsid w:val="6C16E953"/>
    <w:rsid w:val="6C4EC704"/>
    <w:rsid w:val="6C7368BC"/>
    <w:rsid w:val="6D7AAA45"/>
    <w:rsid w:val="6D81E6A8"/>
    <w:rsid w:val="6DBE45A5"/>
    <w:rsid w:val="6DF9ABD2"/>
    <w:rsid w:val="6DFAA447"/>
    <w:rsid w:val="6E852F21"/>
    <w:rsid w:val="6E8ADFF9"/>
    <w:rsid w:val="6EA867A1"/>
    <w:rsid w:val="6EBB429A"/>
    <w:rsid w:val="6F77A434"/>
    <w:rsid w:val="6FE15451"/>
    <w:rsid w:val="701C4F27"/>
    <w:rsid w:val="70786021"/>
    <w:rsid w:val="70B66AD4"/>
    <w:rsid w:val="71072EEF"/>
    <w:rsid w:val="716E7991"/>
    <w:rsid w:val="718BB728"/>
    <w:rsid w:val="719582C6"/>
    <w:rsid w:val="71D97D96"/>
    <w:rsid w:val="72181B91"/>
    <w:rsid w:val="72381EDD"/>
    <w:rsid w:val="729FE3BB"/>
    <w:rsid w:val="72AD6529"/>
    <w:rsid w:val="72D65C84"/>
    <w:rsid w:val="72DCD950"/>
    <w:rsid w:val="72E1FB8F"/>
    <w:rsid w:val="7393E28A"/>
    <w:rsid w:val="74828148"/>
    <w:rsid w:val="74B13C64"/>
    <w:rsid w:val="750AA8BE"/>
    <w:rsid w:val="75749A79"/>
    <w:rsid w:val="75BAA3B2"/>
    <w:rsid w:val="75E3C1CB"/>
    <w:rsid w:val="764A8FFC"/>
    <w:rsid w:val="76FC9EF9"/>
    <w:rsid w:val="770FD362"/>
    <w:rsid w:val="777D8946"/>
    <w:rsid w:val="7789DB86"/>
    <w:rsid w:val="77969A12"/>
    <w:rsid w:val="77FDEA09"/>
    <w:rsid w:val="7802349B"/>
    <w:rsid w:val="7809BB10"/>
    <w:rsid w:val="7821DE76"/>
    <w:rsid w:val="78413736"/>
    <w:rsid w:val="784CC5C1"/>
    <w:rsid w:val="7894DD68"/>
    <w:rsid w:val="78955418"/>
    <w:rsid w:val="790818E1"/>
    <w:rsid w:val="793BB7F8"/>
    <w:rsid w:val="7955D5E2"/>
    <w:rsid w:val="79E18B26"/>
    <w:rsid w:val="7ACB0D27"/>
    <w:rsid w:val="7B2B0D57"/>
    <w:rsid w:val="7BBD516F"/>
    <w:rsid w:val="7BDA33A2"/>
    <w:rsid w:val="7C3D3F89"/>
    <w:rsid w:val="7C937582"/>
    <w:rsid w:val="7CDD392E"/>
    <w:rsid w:val="7E1183A7"/>
    <w:rsid w:val="7E537D91"/>
    <w:rsid w:val="7F0C0755"/>
    <w:rsid w:val="7F335986"/>
    <w:rsid w:val="7F36B641"/>
    <w:rsid w:val="7F53E2EA"/>
    <w:rsid w:val="7FB451AB"/>
    <w:rsid w:val="7FE1E82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AB6E473"/>
  <w15:docId w15:val="{733F84F8-B7AE-402E-935E-108091339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D7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577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22C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1D99"/>
    <w:pPr>
      <w:spacing w:after="0" w:line="240" w:lineRule="auto"/>
    </w:pPr>
    <w:rPr>
      <w:rFonts w:ascii="Tahoma" w:hAnsi="Tahoma" w:cs="Tahoma"/>
      <w:sz w:val="16"/>
      <w:szCs w:val="16"/>
    </w:rPr>
  </w:style>
  <w:style w:type="character" w:customStyle="1" w:styleId="a4">
    <w:name w:val="批注框文本 字符"/>
    <w:basedOn w:val="a0"/>
    <w:link w:val="a3"/>
    <w:uiPriority w:val="99"/>
    <w:semiHidden/>
    <w:rsid w:val="00651D99"/>
    <w:rPr>
      <w:rFonts w:ascii="Tahoma" w:hAnsi="Tahoma" w:cs="Tahoma"/>
      <w:sz w:val="16"/>
      <w:szCs w:val="16"/>
    </w:rPr>
  </w:style>
  <w:style w:type="character" w:customStyle="1" w:styleId="10">
    <w:name w:val="标题 1 字符"/>
    <w:basedOn w:val="a0"/>
    <w:link w:val="1"/>
    <w:uiPriority w:val="9"/>
    <w:rsid w:val="007D70F3"/>
    <w:rPr>
      <w:rFonts w:asciiTheme="majorHAnsi" w:eastAsiaTheme="majorEastAsia" w:hAnsiTheme="majorHAnsi" w:cstheme="majorBidi"/>
      <w:b/>
      <w:bCs/>
      <w:color w:val="365F91" w:themeColor="accent1" w:themeShade="BF"/>
      <w:sz w:val="28"/>
      <w:szCs w:val="28"/>
    </w:rPr>
  </w:style>
  <w:style w:type="paragraph" w:styleId="a5">
    <w:name w:val="Title"/>
    <w:basedOn w:val="a"/>
    <w:next w:val="a"/>
    <w:link w:val="a6"/>
    <w:uiPriority w:val="10"/>
    <w:qFormat/>
    <w:rsid w:val="007D70F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标题 字符"/>
    <w:basedOn w:val="a0"/>
    <w:link w:val="a5"/>
    <w:uiPriority w:val="10"/>
    <w:rsid w:val="007D70F3"/>
    <w:rPr>
      <w:rFonts w:asciiTheme="majorHAnsi" w:eastAsiaTheme="majorEastAsia" w:hAnsiTheme="majorHAnsi" w:cstheme="majorBidi"/>
      <w:color w:val="17365D" w:themeColor="text2" w:themeShade="BF"/>
      <w:spacing w:val="5"/>
      <w:kern w:val="28"/>
      <w:sz w:val="52"/>
      <w:szCs w:val="52"/>
    </w:rPr>
  </w:style>
  <w:style w:type="paragraph" w:styleId="a7">
    <w:name w:val="header"/>
    <w:basedOn w:val="a"/>
    <w:link w:val="a8"/>
    <w:uiPriority w:val="99"/>
    <w:unhideWhenUsed/>
    <w:rsid w:val="005C1DAB"/>
    <w:pPr>
      <w:tabs>
        <w:tab w:val="center" w:pos="4680"/>
        <w:tab w:val="right" w:pos="9360"/>
      </w:tabs>
      <w:spacing w:after="0" w:line="240" w:lineRule="auto"/>
    </w:pPr>
  </w:style>
  <w:style w:type="character" w:customStyle="1" w:styleId="a8">
    <w:name w:val="页眉 字符"/>
    <w:basedOn w:val="a0"/>
    <w:link w:val="a7"/>
    <w:uiPriority w:val="99"/>
    <w:rsid w:val="005C1DAB"/>
  </w:style>
  <w:style w:type="paragraph" w:styleId="a9">
    <w:name w:val="footer"/>
    <w:basedOn w:val="a"/>
    <w:link w:val="aa"/>
    <w:uiPriority w:val="99"/>
    <w:unhideWhenUsed/>
    <w:rsid w:val="005C1DAB"/>
    <w:pPr>
      <w:tabs>
        <w:tab w:val="center" w:pos="4680"/>
        <w:tab w:val="right" w:pos="9360"/>
      </w:tabs>
      <w:spacing w:after="0" w:line="240" w:lineRule="auto"/>
    </w:pPr>
  </w:style>
  <w:style w:type="character" w:customStyle="1" w:styleId="aa">
    <w:name w:val="页脚 字符"/>
    <w:basedOn w:val="a0"/>
    <w:link w:val="a9"/>
    <w:uiPriority w:val="99"/>
    <w:rsid w:val="005C1DAB"/>
  </w:style>
  <w:style w:type="paragraph" w:styleId="TOC">
    <w:name w:val="TOC Heading"/>
    <w:basedOn w:val="1"/>
    <w:next w:val="a"/>
    <w:uiPriority w:val="39"/>
    <w:semiHidden/>
    <w:unhideWhenUsed/>
    <w:qFormat/>
    <w:rsid w:val="00522FC4"/>
    <w:pPr>
      <w:outlineLvl w:val="9"/>
    </w:pPr>
    <w:rPr>
      <w:lang w:eastAsia="ja-JP"/>
    </w:rPr>
  </w:style>
  <w:style w:type="paragraph" w:styleId="TOC1">
    <w:name w:val="toc 1"/>
    <w:basedOn w:val="a"/>
    <w:next w:val="a"/>
    <w:autoRedefine/>
    <w:uiPriority w:val="39"/>
    <w:unhideWhenUsed/>
    <w:qFormat/>
    <w:rsid w:val="00522FC4"/>
    <w:pPr>
      <w:spacing w:after="100"/>
    </w:pPr>
  </w:style>
  <w:style w:type="character" w:styleId="ab">
    <w:name w:val="Hyperlink"/>
    <w:basedOn w:val="a0"/>
    <w:uiPriority w:val="99"/>
    <w:unhideWhenUsed/>
    <w:rsid w:val="00522FC4"/>
    <w:rPr>
      <w:color w:val="0000FF" w:themeColor="hyperlink"/>
      <w:u w:val="single"/>
    </w:rPr>
  </w:style>
  <w:style w:type="paragraph" w:styleId="ac">
    <w:name w:val="List Paragraph"/>
    <w:basedOn w:val="a"/>
    <w:uiPriority w:val="34"/>
    <w:qFormat/>
    <w:rsid w:val="00682928"/>
    <w:pPr>
      <w:ind w:left="720"/>
      <w:contextualSpacing/>
    </w:pPr>
  </w:style>
  <w:style w:type="character" w:customStyle="1" w:styleId="20">
    <w:name w:val="标题 2 字符"/>
    <w:basedOn w:val="a0"/>
    <w:link w:val="2"/>
    <w:uiPriority w:val="9"/>
    <w:rsid w:val="00957750"/>
    <w:rPr>
      <w:rFonts w:asciiTheme="majorHAnsi" w:eastAsiaTheme="majorEastAsia" w:hAnsiTheme="majorHAnsi" w:cstheme="majorBidi"/>
      <w:b/>
      <w:bCs/>
      <w:color w:val="4F81BD" w:themeColor="accent1"/>
      <w:sz w:val="26"/>
      <w:szCs w:val="26"/>
    </w:rPr>
  </w:style>
  <w:style w:type="paragraph" w:styleId="TOC2">
    <w:name w:val="toc 2"/>
    <w:basedOn w:val="a"/>
    <w:next w:val="a"/>
    <w:autoRedefine/>
    <w:uiPriority w:val="39"/>
    <w:unhideWhenUsed/>
    <w:qFormat/>
    <w:rsid w:val="00957750"/>
    <w:pPr>
      <w:spacing w:after="100"/>
      <w:ind w:left="220"/>
    </w:pPr>
  </w:style>
  <w:style w:type="paragraph" w:styleId="ad">
    <w:name w:val="caption"/>
    <w:basedOn w:val="a"/>
    <w:next w:val="a"/>
    <w:uiPriority w:val="35"/>
    <w:unhideWhenUsed/>
    <w:qFormat/>
    <w:rsid w:val="00545600"/>
    <w:pPr>
      <w:spacing w:line="240" w:lineRule="auto"/>
    </w:pPr>
    <w:rPr>
      <w:b/>
      <w:bCs/>
      <w:color w:val="4F81BD" w:themeColor="accent1"/>
      <w:sz w:val="18"/>
      <w:szCs w:val="18"/>
    </w:rPr>
  </w:style>
  <w:style w:type="character" w:customStyle="1" w:styleId="30">
    <w:name w:val="标题 3 字符"/>
    <w:basedOn w:val="a0"/>
    <w:link w:val="3"/>
    <w:uiPriority w:val="9"/>
    <w:rsid w:val="00222C46"/>
    <w:rPr>
      <w:rFonts w:asciiTheme="majorHAnsi" w:eastAsiaTheme="majorEastAsia" w:hAnsiTheme="majorHAnsi" w:cstheme="majorBidi"/>
      <w:b/>
      <w:bCs/>
      <w:color w:val="4F81BD" w:themeColor="accent1"/>
    </w:rPr>
  </w:style>
  <w:style w:type="table" w:styleId="ae">
    <w:name w:val="Table Grid"/>
    <w:basedOn w:val="a1"/>
    <w:uiPriority w:val="59"/>
    <w:rsid w:val="008B1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Light List"/>
    <w:basedOn w:val="a1"/>
    <w:uiPriority w:val="61"/>
    <w:rsid w:val="00AB7DC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1">
    <w:name w:val="Medium List 2"/>
    <w:basedOn w:val="a1"/>
    <w:uiPriority w:val="66"/>
    <w:rsid w:val="00367D5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3">
    <w:name w:val="toc 3"/>
    <w:basedOn w:val="a"/>
    <w:next w:val="a"/>
    <w:autoRedefine/>
    <w:uiPriority w:val="39"/>
    <w:unhideWhenUsed/>
    <w:qFormat/>
    <w:rsid w:val="001D5F0C"/>
    <w:pPr>
      <w:spacing w:after="100"/>
      <w:ind w:left="440"/>
    </w:pPr>
  </w:style>
  <w:style w:type="table" w:styleId="22">
    <w:name w:val="Medium Shading 2"/>
    <w:basedOn w:val="a1"/>
    <w:uiPriority w:val="64"/>
    <w:rsid w:val="001712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w:basedOn w:val="a1"/>
    <w:uiPriority w:val="65"/>
    <w:rsid w:val="001712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af0">
    <w:name w:val="Placeholder Text"/>
    <w:basedOn w:val="a0"/>
    <w:uiPriority w:val="99"/>
    <w:semiHidden/>
    <w:rsid w:val="00ED65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742398">
      <w:bodyDiv w:val="1"/>
      <w:marLeft w:val="0"/>
      <w:marRight w:val="0"/>
      <w:marTop w:val="0"/>
      <w:marBottom w:val="0"/>
      <w:divBdr>
        <w:top w:val="none" w:sz="0" w:space="0" w:color="auto"/>
        <w:left w:val="none" w:sz="0" w:space="0" w:color="auto"/>
        <w:bottom w:val="none" w:sz="0" w:space="0" w:color="auto"/>
        <w:right w:val="none" w:sz="0" w:space="0" w:color="auto"/>
      </w:divBdr>
      <w:divsChild>
        <w:div w:id="324551519">
          <w:marLeft w:val="0"/>
          <w:marRight w:val="0"/>
          <w:marTop w:val="0"/>
          <w:marBottom w:val="0"/>
          <w:divBdr>
            <w:top w:val="none" w:sz="0" w:space="0" w:color="auto"/>
            <w:left w:val="none" w:sz="0" w:space="0" w:color="auto"/>
            <w:bottom w:val="none" w:sz="0" w:space="0" w:color="auto"/>
            <w:right w:val="none" w:sz="0" w:space="0" w:color="auto"/>
          </w:divBdr>
          <w:divsChild>
            <w:div w:id="315837629">
              <w:marLeft w:val="0"/>
              <w:marRight w:val="0"/>
              <w:marTop w:val="0"/>
              <w:marBottom w:val="0"/>
              <w:divBdr>
                <w:top w:val="none" w:sz="0" w:space="0" w:color="auto"/>
                <w:left w:val="none" w:sz="0" w:space="0" w:color="auto"/>
                <w:bottom w:val="none" w:sz="0" w:space="0" w:color="auto"/>
                <w:right w:val="none" w:sz="0" w:space="0" w:color="auto"/>
              </w:divBdr>
              <w:divsChild>
                <w:div w:id="16776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45700">
      <w:bodyDiv w:val="1"/>
      <w:marLeft w:val="0"/>
      <w:marRight w:val="0"/>
      <w:marTop w:val="0"/>
      <w:marBottom w:val="0"/>
      <w:divBdr>
        <w:top w:val="none" w:sz="0" w:space="0" w:color="auto"/>
        <w:left w:val="none" w:sz="0" w:space="0" w:color="auto"/>
        <w:bottom w:val="none" w:sz="0" w:space="0" w:color="auto"/>
        <w:right w:val="none" w:sz="0" w:space="0" w:color="auto"/>
      </w:divBdr>
      <w:divsChild>
        <w:div w:id="695889425">
          <w:marLeft w:val="720"/>
          <w:marRight w:val="0"/>
          <w:marTop w:val="0"/>
          <w:marBottom w:val="0"/>
          <w:divBdr>
            <w:top w:val="none" w:sz="0" w:space="0" w:color="auto"/>
            <w:left w:val="none" w:sz="0" w:space="0" w:color="auto"/>
            <w:bottom w:val="none" w:sz="0" w:space="0" w:color="auto"/>
            <w:right w:val="none" w:sz="0" w:space="0" w:color="auto"/>
          </w:divBdr>
        </w:div>
        <w:div w:id="1548250417">
          <w:marLeft w:val="720"/>
          <w:marRight w:val="0"/>
          <w:marTop w:val="0"/>
          <w:marBottom w:val="0"/>
          <w:divBdr>
            <w:top w:val="none" w:sz="0" w:space="0" w:color="auto"/>
            <w:left w:val="none" w:sz="0" w:space="0" w:color="auto"/>
            <w:bottom w:val="none" w:sz="0" w:space="0" w:color="auto"/>
            <w:right w:val="none" w:sz="0" w:space="0" w:color="auto"/>
          </w:divBdr>
        </w:div>
        <w:div w:id="1884947431">
          <w:marLeft w:val="72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F19B31DFCE08EB4A8C89B0845C262522" ma:contentTypeVersion="7" ma:contentTypeDescription="新建文档。" ma:contentTypeScope="" ma:versionID="2393e3da3f226b28c4a4d3a1c90d3d3e">
  <xsd:schema xmlns:xsd="http://www.w3.org/2001/XMLSchema" xmlns:xs="http://www.w3.org/2001/XMLSchema" xmlns:p="http://schemas.microsoft.com/office/2006/metadata/properties" xmlns:ns3="321cc3ef-e79d-4375-9a68-611cf3b095ae" xmlns:ns4="0f5d4e59-9a16-49c0-801c-5eab47673a90" targetNamespace="http://schemas.microsoft.com/office/2006/metadata/properties" ma:root="true" ma:fieldsID="c6cb70e060b2d85ce24c27be1294993f" ns3:_="" ns4:_="">
    <xsd:import namespace="321cc3ef-e79d-4375-9a68-611cf3b095ae"/>
    <xsd:import namespace="0f5d4e59-9a16-49c0-801c-5eab47673a9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1cc3ef-e79d-4375-9a68-611cf3b095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5d4e59-9a16-49c0-801c-5eab47673a90" elementFormDefault="qualified">
    <xsd:import namespace="http://schemas.microsoft.com/office/2006/documentManagement/types"/>
    <xsd:import namespace="http://schemas.microsoft.com/office/infopath/2007/PartnerControls"/>
    <xsd:element name="SharedWithUsers" ma:index="12"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享对象详细信息" ma:internalName="SharedWithDetails" ma:readOnly="true">
      <xsd:simpleType>
        <xsd:restriction base="dms:Note">
          <xsd:maxLength value="255"/>
        </xsd:restriction>
      </xsd:simpleType>
    </xsd:element>
    <xsd:element name="SharingHintHash" ma:index="14" nillable="true" ma:displayName="共享提示哈希"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8A510D-0277-4378-8042-7BF8C8CE3C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1cc3ef-e79d-4375-9a68-611cf3b095ae"/>
    <ds:schemaRef ds:uri="0f5d4e59-9a16-49c0-801c-5eab47673a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517714-1D0B-4897-A973-28474B84A188}">
  <ds:schemaRefs>
    <ds:schemaRef ds:uri="http://schemas.microsoft.com/sharepoint/v3/contenttype/forms"/>
  </ds:schemaRefs>
</ds:datastoreItem>
</file>

<file path=customXml/itemProps3.xml><?xml version="1.0" encoding="utf-8"?>
<ds:datastoreItem xmlns:ds="http://schemas.openxmlformats.org/officeDocument/2006/customXml" ds:itemID="{3EC10655-8519-43DD-B2E9-0C6959F20C1A}">
  <ds:schemaRefs>
    <ds:schemaRef ds:uri="http://schemas.openxmlformats.org/officeDocument/2006/bibliography"/>
  </ds:schemaRefs>
</ds:datastoreItem>
</file>

<file path=customXml/itemProps4.xml><?xml version="1.0" encoding="utf-8"?>
<ds:datastoreItem xmlns:ds="http://schemas.openxmlformats.org/officeDocument/2006/customXml" ds:itemID="{7CD64689-12B4-4D08-968E-EB139A7BEE86}">
  <ds:schemaRefs>
    <ds:schemaRef ds:uri="http://schemas.microsoft.com/office/2006/metadata/properties"/>
    <ds:schemaRef ds:uri="0f5d4e59-9a16-49c0-801c-5eab47673a90"/>
    <ds:schemaRef ds:uri="http://purl.org/dc/elements/1.1/"/>
    <ds:schemaRef ds:uri="http://purl.org/dc/dcmitype/"/>
    <ds:schemaRef ds:uri="http://www.w3.org/XML/1998/namespace"/>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321cc3ef-e79d-4375-9a68-611cf3b095a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4255</Words>
  <Characters>24255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_x000d_
            </Company>
  <LinksUpToDate>false</LinksUpToDate>
  <CharactersWithSpaces>28454</CharactersWithSpaces>
  <SharedDoc>false</SharedDoc>
  <HLinks>
    <vt:vector size="162" baseType="variant">
      <vt:variant>
        <vt:i4>2031665</vt:i4>
      </vt:variant>
      <vt:variant>
        <vt:i4>158</vt:i4>
      </vt:variant>
      <vt:variant>
        <vt:i4>0</vt:i4>
      </vt:variant>
      <vt:variant>
        <vt:i4>5</vt:i4>
      </vt:variant>
      <vt:variant>
        <vt:lpwstr/>
      </vt:variant>
      <vt:variant>
        <vt:lpwstr>_Toc72507842</vt:lpwstr>
      </vt:variant>
      <vt:variant>
        <vt:i4>1835057</vt:i4>
      </vt:variant>
      <vt:variant>
        <vt:i4>152</vt:i4>
      </vt:variant>
      <vt:variant>
        <vt:i4>0</vt:i4>
      </vt:variant>
      <vt:variant>
        <vt:i4>5</vt:i4>
      </vt:variant>
      <vt:variant>
        <vt:lpwstr/>
      </vt:variant>
      <vt:variant>
        <vt:lpwstr>_Toc72507841</vt:lpwstr>
      </vt:variant>
      <vt:variant>
        <vt:i4>1900593</vt:i4>
      </vt:variant>
      <vt:variant>
        <vt:i4>146</vt:i4>
      </vt:variant>
      <vt:variant>
        <vt:i4>0</vt:i4>
      </vt:variant>
      <vt:variant>
        <vt:i4>5</vt:i4>
      </vt:variant>
      <vt:variant>
        <vt:lpwstr/>
      </vt:variant>
      <vt:variant>
        <vt:lpwstr>_Toc72507840</vt:lpwstr>
      </vt:variant>
      <vt:variant>
        <vt:i4>1310774</vt:i4>
      </vt:variant>
      <vt:variant>
        <vt:i4>140</vt:i4>
      </vt:variant>
      <vt:variant>
        <vt:i4>0</vt:i4>
      </vt:variant>
      <vt:variant>
        <vt:i4>5</vt:i4>
      </vt:variant>
      <vt:variant>
        <vt:lpwstr/>
      </vt:variant>
      <vt:variant>
        <vt:lpwstr>_Toc72507839</vt:lpwstr>
      </vt:variant>
      <vt:variant>
        <vt:i4>1376310</vt:i4>
      </vt:variant>
      <vt:variant>
        <vt:i4>134</vt:i4>
      </vt:variant>
      <vt:variant>
        <vt:i4>0</vt:i4>
      </vt:variant>
      <vt:variant>
        <vt:i4>5</vt:i4>
      </vt:variant>
      <vt:variant>
        <vt:lpwstr/>
      </vt:variant>
      <vt:variant>
        <vt:lpwstr>_Toc72507838</vt:lpwstr>
      </vt:variant>
      <vt:variant>
        <vt:i4>1703990</vt:i4>
      </vt:variant>
      <vt:variant>
        <vt:i4>128</vt:i4>
      </vt:variant>
      <vt:variant>
        <vt:i4>0</vt:i4>
      </vt:variant>
      <vt:variant>
        <vt:i4>5</vt:i4>
      </vt:variant>
      <vt:variant>
        <vt:lpwstr/>
      </vt:variant>
      <vt:variant>
        <vt:lpwstr>_Toc72507837</vt:lpwstr>
      </vt:variant>
      <vt:variant>
        <vt:i4>1769526</vt:i4>
      </vt:variant>
      <vt:variant>
        <vt:i4>122</vt:i4>
      </vt:variant>
      <vt:variant>
        <vt:i4>0</vt:i4>
      </vt:variant>
      <vt:variant>
        <vt:i4>5</vt:i4>
      </vt:variant>
      <vt:variant>
        <vt:lpwstr/>
      </vt:variant>
      <vt:variant>
        <vt:lpwstr>_Toc72507836</vt:lpwstr>
      </vt:variant>
      <vt:variant>
        <vt:i4>1572918</vt:i4>
      </vt:variant>
      <vt:variant>
        <vt:i4>116</vt:i4>
      </vt:variant>
      <vt:variant>
        <vt:i4>0</vt:i4>
      </vt:variant>
      <vt:variant>
        <vt:i4>5</vt:i4>
      </vt:variant>
      <vt:variant>
        <vt:lpwstr/>
      </vt:variant>
      <vt:variant>
        <vt:lpwstr>_Toc72507835</vt:lpwstr>
      </vt:variant>
      <vt:variant>
        <vt:i4>1638454</vt:i4>
      </vt:variant>
      <vt:variant>
        <vt:i4>110</vt:i4>
      </vt:variant>
      <vt:variant>
        <vt:i4>0</vt:i4>
      </vt:variant>
      <vt:variant>
        <vt:i4>5</vt:i4>
      </vt:variant>
      <vt:variant>
        <vt:lpwstr/>
      </vt:variant>
      <vt:variant>
        <vt:lpwstr>_Toc72507834</vt:lpwstr>
      </vt:variant>
      <vt:variant>
        <vt:i4>1966134</vt:i4>
      </vt:variant>
      <vt:variant>
        <vt:i4>104</vt:i4>
      </vt:variant>
      <vt:variant>
        <vt:i4>0</vt:i4>
      </vt:variant>
      <vt:variant>
        <vt:i4>5</vt:i4>
      </vt:variant>
      <vt:variant>
        <vt:lpwstr/>
      </vt:variant>
      <vt:variant>
        <vt:lpwstr>_Toc72507833</vt:lpwstr>
      </vt:variant>
      <vt:variant>
        <vt:i4>2031670</vt:i4>
      </vt:variant>
      <vt:variant>
        <vt:i4>98</vt:i4>
      </vt:variant>
      <vt:variant>
        <vt:i4>0</vt:i4>
      </vt:variant>
      <vt:variant>
        <vt:i4>5</vt:i4>
      </vt:variant>
      <vt:variant>
        <vt:lpwstr/>
      </vt:variant>
      <vt:variant>
        <vt:lpwstr>_Toc72507832</vt:lpwstr>
      </vt:variant>
      <vt:variant>
        <vt:i4>1835062</vt:i4>
      </vt:variant>
      <vt:variant>
        <vt:i4>92</vt:i4>
      </vt:variant>
      <vt:variant>
        <vt:i4>0</vt:i4>
      </vt:variant>
      <vt:variant>
        <vt:i4>5</vt:i4>
      </vt:variant>
      <vt:variant>
        <vt:lpwstr/>
      </vt:variant>
      <vt:variant>
        <vt:lpwstr>_Toc72507831</vt:lpwstr>
      </vt:variant>
      <vt:variant>
        <vt:i4>1900598</vt:i4>
      </vt:variant>
      <vt:variant>
        <vt:i4>86</vt:i4>
      </vt:variant>
      <vt:variant>
        <vt:i4>0</vt:i4>
      </vt:variant>
      <vt:variant>
        <vt:i4>5</vt:i4>
      </vt:variant>
      <vt:variant>
        <vt:lpwstr/>
      </vt:variant>
      <vt:variant>
        <vt:lpwstr>_Toc72507830</vt:lpwstr>
      </vt:variant>
      <vt:variant>
        <vt:i4>1310775</vt:i4>
      </vt:variant>
      <vt:variant>
        <vt:i4>80</vt:i4>
      </vt:variant>
      <vt:variant>
        <vt:i4>0</vt:i4>
      </vt:variant>
      <vt:variant>
        <vt:i4>5</vt:i4>
      </vt:variant>
      <vt:variant>
        <vt:lpwstr/>
      </vt:variant>
      <vt:variant>
        <vt:lpwstr>_Toc72507829</vt:lpwstr>
      </vt:variant>
      <vt:variant>
        <vt:i4>1376311</vt:i4>
      </vt:variant>
      <vt:variant>
        <vt:i4>74</vt:i4>
      </vt:variant>
      <vt:variant>
        <vt:i4>0</vt:i4>
      </vt:variant>
      <vt:variant>
        <vt:i4>5</vt:i4>
      </vt:variant>
      <vt:variant>
        <vt:lpwstr/>
      </vt:variant>
      <vt:variant>
        <vt:lpwstr>_Toc72507828</vt:lpwstr>
      </vt:variant>
      <vt:variant>
        <vt:i4>1703991</vt:i4>
      </vt:variant>
      <vt:variant>
        <vt:i4>68</vt:i4>
      </vt:variant>
      <vt:variant>
        <vt:i4>0</vt:i4>
      </vt:variant>
      <vt:variant>
        <vt:i4>5</vt:i4>
      </vt:variant>
      <vt:variant>
        <vt:lpwstr/>
      </vt:variant>
      <vt:variant>
        <vt:lpwstr>_Toc72507827</vt:lpwstr>
      </vt:variant>
      <vt:variant>
        <vt:i4>1769527</vt:i4>
      </vt:variant>
      <vt:variant>
        <vt:i4>62</vt:i4>
      </vt:variant>
      <vt:variant>
        <vt:i4>0</vt:i4>
      </vt:variant>
      <vt:variant>
        <vt:i4>5</vt:i4>
      </vt:variant>
      <vt:variant>
        <vt:lpwstr/>
      </vt:variant>
      <vt:variant>
        <vt:lpwstr>_Toc72507826</vt:lpwstr>
      </vt:variant>
      <vt:variant>
        <vt:i4>1572919</vt:i4>
      </vt:variant>
      <vt:variant>
        <vt:i4>56</vt:i4>
      </vt:variant>
      <vt:variant>
        <vt:i4>0</vt:i4>
      </vt:variant>
      <vt:variant>
        <vt:i4>5</vt:i4>
      </vt:variant>
      <vt:variant>
        <vt:lpwstr/>
      </vt:variant>
      <vt:variant>
        <vt:lpwstr>_Toc72507825</vt:lpwstr>
      </vt:variant>
      <vt:variant>
        <vt:i4>1638455</vt:i4>
      </vt:variant>
      <vt:variant>
        <vt:i4>50</vt:i4>
      </vt:variant>
      <vt:variant>
        <vt:i4>0</vt:i4>
      </vt:variant>
      <vt:variant>
        <vt:i4>5</vt:i4>
      </vt:variant>
      <vt:variant>
        <vt:lpwstr/>
      </vt:variant>
      <vt:variant>
        <vt:lpwstr>_Toc72507824</vt:lpwstr>
      </vt:variant>
      <vt:variant>
        <vt:i4>1966135</vt:i4>
      </vt:variant>
      <vt:variant>
        <vt:i4>44</vt:i4>
      </vt:variant>
      <vt:variant>
        <vt:i4>0</vt:i4>
      </vt:variant>
      <vt:variant>
        <vt:i4>5</vt:i4>
      </vt:variant>
      <vt:variant>
        <vt:lpwstr/>
      </vt:variant>
      <vt:variant>
        <vt:lpwstr>_Toc72507823</vt:lpwstr>
      </vt:variant>
      <vt:variant>
        <vt:i4>2031671</vt:i4>
      </vt:variant>
      <vt:variant>
        <vt:i4>38</vt:i4>
      </vt:variant>
      <vt:variant>
        <vt:i4>0</vt:i4>
      </vt:variant>
      <vt:variant>
        <vt:i4>5</vt:i4>
      </vt:variant>
      <vt:variant>
        <vt:lpwstr/>
      </vt:variant>
      <vt:variant>
        <vt:lpwstr>_Toc72507822</vt:lpwstr>
      </vt:variant>
      <vt:variant>
        <vt:i4>1835063</vt:i4>
      </vt:variant>
      <vt:variant>
        <vt:i4>32</vt:i4>
      </vt:variant>
      <vt:variant>
        <vt:i4>0</vt:i4>
      </vt:variant>
      <vt:variant>
        <vt:i4>5</vt:i4>
      </vt:variant>
      <vt:variant>
        <vt:lpwstr/>
      </vt:variant>
      <vt:variant>
        <vt:lpwstr>_Toc72507821</vt:lpwstr>
      </vt:variant>
      <vt:variant>
        <vt:i4>1900599</vt:i4>
      </vt:variant>
      <vt:variant>
        <vt:i4>26</vt:i4>
      </vt:variant>
      <vt:variant>
        <vt:i4>0</vt:i4>
      </vt:variant>
      <vt:variant>
        <vt:i4>5</vt:i4>
      </vt:variant>
      <vt:variant>
        <vt:lpwstr/>
      </vt:variant>
      <vt:variant>
        <vt:lpwstr>_Toc72507820</vt:lpwstr>
      </vt:variant>
      <vt:variant>
        <vt:i4>1310772</vt:i4>
      </vt:variant>
      <vt:variant>
        <vt:i4>20</vt:i4>
      </vt:variant>
      <vt:variant>
        <vt:i4>0</vt:i4>
      </vt:variant>
      <vt:variant>
        <vt:i4>5</vt:i4>
      </vt:variant>
      <vt:variant>
        <vt:lpwstr/>
      </vt:variant>
      <vt:variant>
        <vt:lpwstr>_Toc72507819</vt:lpwstr>
      </vt:variant>
      <vt:variant>
        <vt:i4>1376308</vt:i4>
      </vt:variant>
      <vt:variant>
        <vt:i4>14</vt:i4>
      </vt:variant>
      <vt:variant>
        <vt:i4>0</vt:i4>
      </vt:variant>
      <vt:variant>
        <vt:i4>5</vt:i4>
      </vt:variant>
      <vt:variant>
        <vt:lpwstr/>
      </vt:variant>
      <vt:variant>
        <vt:lpwstr>_Toc72507818</vt:lpwstr>
      </vt:variant>
      <vt:variant>
        <vt:i4>1703988</vt:i4>
      </vt:variant>
      <vt:variant>
        <vt:i4>8</vt:i4>
      </vt:variant>
      <vt:variant>
        <vt:i4>0</vt:i4>
      </vt:variant>
      <vt:variant>
        <vt:i4>5</vt:i4>
      </vt:variant>
      <vt:variant>
        <vt:lpwstr/>
      </vt:variant>
      <vt:variant>
        <vt:lpwstr>_Toc72507817</vt:lpwstr>
      </vt:variant>
      <vt:variant>
        <vt:i4>1769524</vt:i4>
      </vt:variant>
      <vt:variant>
        <vt:i4>2</vt:i4>
      </vt:variant>
      <vt:variant>
        <vt:i4>0</vt:i4>
      </vt:variant>
      <vt:variant>
        <vt:i4>5</vt:i4>
      </vt:variant>
      <vt:variant>
        <vt:lpwstr/>
      </vt:variant>
      <vt:variant>
        <vt:lpwstr>_Toc72507816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Han</dc:creator>
  <cp:keywords/>
  <cp:lastModifiedBy>Chen, Fengkai</cp:lastModifiedBy>
  <cp:revision>2</cp:revision>
  <dcterms:created xsi:type="dcterms:W3CDTF">2021-05-21T08:44:00Z</dcterms:created>
  <dcterms:modified xsi:type="dcterms:W3CDTF">2021-05-21T08:44:00Z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0x010100F19B31DFCE08EB4A8C89B0845C262522</vt:lpwstr>
  </property>
</Properties>
</file>