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016DDC" w:rsidRPr="00016DDC" w:rsidTr="00016DDC">
        <w:trPr>
          <w:trHeight w:val="540"/>
          <w:tblCellSpacing w:w="0" w:type="dxa"/>
        </w:trPr>
        <w:tc>
          <w:tcPr>
            <w:tcW w:w="0" w:type="auto"/>
            <w:vAlign w:val="center"/>
            <w:hideMark/>
          </w:tcPr>
          <w:p w:rsidR="00016DDC" w:rsidRPr="00016DDC" w:rsidRDefault="00016DDC" w:rsidP="00016DDC">
            <w:pPr>
              <w:spacing w:after="0" w:line="240" w:lineRule="auto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016DDC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马克思主义基本原理概论试题八（开卷）</w:t>
            </w:r>
          </w:p>
        </w:tc>
      </w:tr>
    </w:tbl>
    <w:p w:rsidR="00016DDC" w:rsidRPr="00016DDC" w:rsidRDefault="00016DDC" w:rsidP="00016DDC">
      <w:pPr>
        <w:spacing w:after="0" w:line="240" w:lineRule="auto"/>
        <w:rPr>
          <w:rFonts w:ascii="宋体" w:eastAsia="宋体" w:hAnsi="宋体" w:cs="宋体"/>
          <w:vanish/>
          <w:sz w:val="24"/>
          <w:szCs w:val="24"/>
        </w:rPr>
      </w:pP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5"/>
      </w:tblGrid>
      <w:tr w:rsidR="00016DDC" w:rsidRPr="00016DDC" w:rsidTr="00016DDC">
        <w:trPr>
          <w:trHeight w:val="4455"/>
          <w:tblCellSpacing w:w="0" w:type="dxa"/>
          <w:jc w:val="center"/>
        </w:trPr>
        <w:tc>
          <w:tcPr>
            <w:tcW w:w="0" w:type="auto"/>
            <w:hideMark/>
          </w:tcPr>
          <w:p w:rsidR="00016DDC" w:rsidRPr="00016DDC" w:rsidRDefault="00016DDC" w:rsidP="00016DDC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016DDC">
              <w:rPr>
                <w:rFonts w:ascii="宋体" w:eastAsia="宋体" w:hAnsi="宋体" w:cs="宋体"/>
                <w:sz w:val="24"/>
                <w:szCs w:val="24"/>
              </w:rPr>
              <w:t xml:space="preserve">一、阅读下列材料并回答问题（23分）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下图为有名的拉弗曲线（Laffer Curve）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一般情况下，税率越高，政府的税收就越多；但税率的提高超过一定的限度时，企业的经营成本提高，投资减少，收入减少，即税基减小，反而导致政府的税收减少，描绘这种税收与税率关系的曲线叫做拉弗曲线。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结合拉弗曲线图回答：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（1）该图体现什么哲理？（6分）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（2）详细阐述马克思主义哲学关于这一哲理的观点。（10分）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（3）这一哲理对于学生的学习生活有何指导意义？（7分）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二、阅读下列材料并回答问题（23分）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材料1：孟德斯鸠指出，气候的权利强于一切权力。他说：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热带民族的懦弱往往使他们陷于奴隶地位，而寒带民族的强悍则使他们保持自由的地位，所有这些都是自然原因造成的。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材 料2：在人与自然的关系，从历史向度上可以“一分为三”：第一个基本阶段，人与自然是浑然一体的，人在自然面前很被动，人是自然的奴隶。在第二个基本阶 段，人类大刀阔斧地征服自然，人类成了自然的主宰，然而，人类对大自然的破坏，最终是破坏了自己的生存环境。当代世界人们充分认识到了超越上述阶段，改善 人与自然关系的必要性与重要性。在人与自然关系的第三个基本阶段上，人与自然的关系是共存共荣的和谐关系，人们强调可持续发展，人与自然进人协调发展的崭 新阶段。为此，《十七大报告》明确指出，要建设生态文明，基本形成节约能源资源和保护生态环境的产业结构、增长方式和消费模式。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1、请就材料1的观点谈谈你的看法。（7分）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2、阅读材料2，请运用马克思主义哲学的有关原理，联系实际谈谈建设生态文明的必要性和意义。（16分）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三、运用马克思剩余价值理论，谈谈对资本主义经济制度的认识。（24分）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参考答案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一、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（1）体现事物量变到一定程度必然引起质变的道理。（6分）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（2）量变是质变的准备和基础，质变是量变的结果，事物在质变的基础上又开始新的量变。（10分）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>（3） 学生有成为将来对社会的有用之材，必须加强平时的学习，无论是在知识方面还是在人生的道德修养方面，都要注意点滴的积累，知识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lastRenderedPageBreak/>
              <w:t xml:space="preserve">上的大知（或大智）和道德上 的大善，都不会是一蹴而就，需要长期积淀而成。所以，青年学生要成就自己和完善自己，必须既有远大理想抱负，又要脚踏实地勤奋努力，切忌鼠目寸光和好高骛 远。（7分）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二、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1、地理环境是与人类社会所处地理位置相联系的各种自然条件的总和，包括气候、土壤、水系、矿藏和动植物分 布等。地理环境是社会发展经常的、必要的条件，但不是社会发展的决定力量。因为，第一，地理环境不能决定社会的性质，第二，地理环境不决定社会制度的变化 （社会形态的更替）；第三，地理环境在社会发展中的作用主要受生产方式的制约。（7分）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2、由于各种条件的限制，人们对人与自然的关系的认识经历了一个曲折的过程。人类为此付出了惨重的代价，也换来了沉重的教训。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地 理环境是人类认识和改造的对象，我们看到周围环境的变化，大多是由人的活动引起的，可以说，现实的地理环境以及不同程度的变成人工环境了。社会发展对地理 环境的影响不仅有积极的一面，也有消极的一面。因为人类的活动经常破坏自然界的秩序。如果生态平衡被打破的程度超过了生态系统的自我调节功能的限度，就会 使人类生产和生活条件日益恶化。现今，人们面临着严峻的环境问题。引起全球环境问题的原因：既有自然方面的原因，也有社会科技、政治、经济方面的原因；既 有历史影响的积累，也有现实加剧的因素。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现在，我国生态问题也已经非常严重，主要有以下几个方面： 空气污染严重、水资源危机、森林惨遭毁灭、耕地面积减少等。为了保护人类的家园，必须维护生态平衡，保持人和自然的和谐发展，倡导生态文明。首先，要人们 认识保护环境的重要性和迫切性，端正人们对自然环境的态度。其次，要提高人们利用自然的科学性，把利用与保护、开发与培育、排污与治理合理地结合起来。再 次，要把当前的发展与可持续发展结合起来。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维护生态平衡，建设生态文明，基本形成节约能源资源和保护生态环境的产业结构、增长方式和消费模式 （如限塑）是非常必要的，它有利于人类正确认识人与自然的关系，进一步确立自然界的整体观念，全面看待科学技术的社会价值，从而保持人和自然的和谐发展， 实现经济社会的可持续发展和人的全面发展。（16分）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三、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1、剩余价值的产生——资本主义经济制度的产生、矛盾的产生。（8分）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 xml:space="preserve">2、剩余价值的实现——资本主义经济制度的发展，矛盾的激化及其表现。（8分） </w:t>
            </w:r>
            <w:r w:rsidRPr="00016DDC">
              <w:rPr>
                <w:rFonts w:ascii="宋体" w:eastAsia="宋体" w:hAnsi="宋体" w:cs="宋体"/>
                <w:sz w:val="24"/>
                <w:szCs w:val="24"/>
              </w:rPr>
              <w:br/>
              <w:t>3、资本主义经济制度的本质及其发展趋势。（8分）</w:t>
            </w:r>
          </w:p>
        </w:tc>
      </w:tr>
    </w:tbl>
    <w:p w:rsidR="007B22AA" w:rsidRDefault="00604D0F">
      <w:bookmarkStart w:id="0" w:name="_GoBack"/>
      <w:bookmarkEnd w:id="0"/>
    </w:p>
    <w:sectPr w:rsidR="007B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D0F" w:rsidRDefault="00604D0F" w:rsidP="00016DDC">
      <w:pPr>
        <w:spacing w:after="0" w:line="240" w:lineRule="auto"/>
      </w:pPr>
      <w:r>
        <w:separator/>
      </w:r>
    </w:p>
  </w:endnote>
  <w:endnote w:type="continuationSeparator" w:id="0">
    <w:p w:rsidR="00604D0F" w:rsidRDefault="00604D0F" w:rsidP="00016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D0F" w:rsidRDefault="00604D0F" w:rsidP="00016DDC">
      <w:pPr>
        <w:spacing w:after="0" w:line="240" w:lineRule="auto"/>
      </w:pPr>
      <w:r>
        <w:separator/>
      </w:r>
    </w:p>
  </w:footnote>
  <w:footnote w:type="continuationSeparator" w:id="0">
    <w:p w:rsidR="00604D0F" w:rsidRDefault="00604D0F" w:rsidP="00016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A2F"/>
    <w:rsid w:val="00016DDC"/>
    <w:rsid w:val="00030295"/>
    <w:rsid w:val="0051429B"/>
    <w:rsid w:val="00604D0F"/>
    <w:rsid w:val="007173A1"/>
    <w:rsid w:val="00934A2F"/>
    <w:rsid w:val="009E7ABF"/>
    <w:rsid w:val="00D070AD"/>
    <w:rsid w:val="00D3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631FBE-A917-4E86-A214-5B5219EE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3A1"/>
  </w:style>
  <w:style w:type="paragraph" w:styleId="1">
    <w:name w:val="heading 1"/>
    <w:basedOn w:val="a"/>
    <w:next w:val="a"/>
    <w:link w:val="1Char"/>
    <w:uiPriority w:val="9"/>
    <w:qFormat/>
    <w:rsid w:val="007173A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3A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73A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73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unhideWhenUsed/>
    <w:qFormat/>
    <w:rsid w:val="007173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173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unhideWhenUsed/>
    <w:qFormat/>
    <w:rsid w:val="007173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173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73A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73A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7173A1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73A1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73A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标题 5 Char"/>
    <w:basedOn w:val="a0"/>
    <w:link w:val="5"/>
    <w:uiPriority w:val="9"/>
    <w:rsid w:val="007173A1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173A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标题 7 Char"/>
    <w:basedOn w:val="a0"/>
    <w:link w:val="7"/>
    <w:uiPriority w:val="9"/>
    <w:rsid w:val="007173A1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173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7173A1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7173A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7173A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har">
    <w:name w:val="标题 Char"/>
    <w:basedOn w:val="a0"/>
    <w:link w:val="a4"/>
    <w:uiPriority w:val="10"/>
    <w:rsid w:val="007173A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5">
    <w:name w:val="Subtitle"/>
    <w:basedOn w:val="a"/>
    <w:next w:val="a"/>
    <w:link w:val="Char0"/>
    <w:uiPriority w:val="11"/>
    <w:qFormat/>
    <w:rsid w:val="007173A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7173A1"/>
    <w:rPr>
      <w:color w:val="44546A" w:themeColor="text2"/>
      <w:sz w:val="28"/>
      <w:szCs w:val="28"/>
    </w:rPr>
  </w:style>
  <w:style w:type="character" w:styleId="a6">
    <w:name w:val="Strong"/>
    <w:basedOn w:val="a0"/>
    <w:uiPriority w:val="22"/>
    <w:qFormat/>
    <w:rsid w:val="007173A1"/>
    <w:rPr>
      <w:b/>
      <w:bCs/>
    </w:rPr>
  </w:style>
  <w:style w:type="character" w:styleId="a7">
    <w:name w:val="Emphasis"/>
    <w:basedOn w:val="a0"/>
    <w:uiPriority w:val="20"/>
    <w:qFormat/>
    <w:rsid w:val="007173A1"/>
    <w:rPr>
      <w:i/>
      <w:iCs/>
      <w:color w:val="000000" w:themeColor="text1"/>
    </w:rPr>
  </w:style>
  <w:style w:type="paragraph" w:styleId="a8">
    <w:name w:val="No Spacing"/>
    <w:uiPriority w:val="1"/>
    <w:qFormat/>
    <w:rsid w:val="007173A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7173A1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7173A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7173A1"/>
    <w:rPr>
      <w:i/>
      <w:iCs/>
      <w:color w:val="7B7B7B" w:themeColor="accent3" w:themeShade="BF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7173A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har2">
    <w:name w:val="明显引用 Char"/>
    <w:basedOn w:val="a0"/>
    <w:link w:val="ab"/>
    <w:uiPriority w:val="30"/>
    <w:rsid w:val="007173A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c">
    <w:name w:val="Subtle Emphasis"/>
    <w:basedOn w:val="a0"/>
    <w:uiPriority w:val="19"/>
    <w:qFormat/>
    <w:rsid w:val="007173A1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7173A1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7173A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7173A1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7173A1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173A1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016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016DDC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016D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016D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xpf</dc:creator>
  <cp:keywords/>
  <dc:description/>
  <cp:lastModifiedBy>xpf</cp:lastModifiedBy>
  <cp:revision>2</cp:revision>
  <dcterms:created xsi:type="dcterms:W3CDTF">2017-06-19T12:57:00Z</dcterms:created>
  <dcterms:modified xsi:type="dcterms:W3CDTF">2017-06-19T13:00:00Z</dcterms:modified>
</cp:coreProperties>
</file>