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25FB" w14:textId="65964D1A" w:rsidR="007E0F26" w:rsidRPr="00C40AD7" w:rsidRDefault="003E6920">
      <w:pPr>
        <w:rPr>
          <w:b/>
          <w:color w:val="FF0000"/>
          <w:sz w:val="32"/>
        </w:rPr>
      </w:pPr>
      <w:r w:rsidRPr="00C40AD7">
        <w:rPr>
          <w:rFonts w:hint="eastAsia"/>
          <w:b/>
          <w:color w:val="FF0000"/>
          <w:sz w:val="32"/>
          <w:highlight w:val="yellow"/>
        </w:rPr>
        <w:t>关于Quartus软件使用</w:t>
      </w:r>
      <w:r w:rsidR="005B17FD" w:rsidRPr="00C40AD7">
        <w:rPr>
          <w:rFonts w:hint="eastAsia"/>
          <w:b/>
          <w:color w:val="FF0000"/>
          <w:sz w:val="32"/>
          <w:highlight w:val="yellow"/>
        </w:rPr>
        <w:t>：</w:t>
      </w:r>
    </w:p>
    <w:p w14:paraId="4B7D9E9C" w14:textId="2F62EAB5" w:rsidR="009603E0" w:rsidRPr="00891E6A" w:rsidRDefault="009603E0" w:rsidP="009603E0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开机进入操作系统后，桌面上没有</w:t>
      </w:r>
      <w:proofErr w:type="spellStart"/>
      <w:r w:rsidRPr="00891E6A">
        <w:rPr>
          <w:rFonts w:hint="eastAsia"/>
          <w:b/>
          <w:color w:val="FF0000"/>
          <w:sz w:val="24"/>
        </w:rPr>
        <w:t>quartus</w:t>
      </w:r>
      <w:proofErr w:type="spellEnd"/>
      <w:r w:rsidRPr="00891E6A">
        <w:rPr>
          <w:b/>
          <w:color w:val="FF0000"/>
          <w:sz w:val="24"/>
        </w:rPr>
        <w:t xml:space="preserve"> </w:t>
      </w:r>
      <w:r w:rsidRPr="00891E6A">
        <w:rPr>
          <w:rFonts w:hint="eastAsia"/>
          <w:b/>
          <w:color w:val="FF0000"/>
          <w:sz w:val="24"/>
        </w:rPr>
        <w:t>II</w:t>
      </w:r>
      <w:r w:rsidRPr="00891E6A">
        <w:rPr>
          <w:b/>
          <w:color w:val="FF0000"/>
          <w:sz w:val="24"/>
        </w:rPr>
        <w:t xml:space="preserve"> 13.1</w:t>
      </w:r>
      <w:r w:rsidR="00EF45BE" w:rsidRPr="00891E6A">
        <w:rPr>
          <w:rFonts w:hint="eastAsia"/>
          <w:b/>
          <w:color w:val="FF0000"/>
          <w:sz w:val="24"/>
        </w:rPr>
        <w:t>图标</w:t>
      </w:r>
    </w:p>
    <w:p w14:paraId="010DB658" w14:textId="1FA16E57" w:rsidR="009603E0" w:rsidRDefault="006B54FE" w:rsidP="006B54FE">
      <w:pPr>
        <w:pStyle w:val="a7"/>
        <w:ind w:left="420" w:firstLineChars="0" w:firstLine="0"/>
      </w:pPr>
      <w:r>
        <w:rPr>
          <w:rFonts w:hint="eastAsia"/>
        </w:rPr>
        <w:t>可能进入了错误的操作系统。开机后在选择操作系统的界面，应当选择“</w:t>
      </w:r>
      <w:r w:rsidR="00EF45BE">
        <w:rPr>
          <w:rFonts w:hint="eastAsia"/>
        </w:rPr>
        <w:t>硬件实验环境</w:t>
      </w:r>
      <w:r>
        <w:rPr>
          <w:rFonts w:hint="eastAsia"/>
        </w:rPr>
        <w:t>”</w:t>
      </w:r>
      <w:r w:rsidR="004B6342">
        <w:rPr>
          <w:rFonts w:hint="eastAsia"/>
        </w:rPr>
        <w:t>。</w:t>
      </w:r>
    </w:p>
    <w:p w14:paraId="5EF01D15" w14:textId="2EE64E61" w:rsidR="00A75F13" w:rsidRPr="00891E6A" w:rsidRDefault="00A75F13" w:rsidP="009603E0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打开</w:t>
      </w:r>
      <w:proofErr w:type="spellStart"/>
      <w:r w:rsidRPr="00891E6A">
        <w:rPr>
          <w:rFonts w:hint="eastAsia"/>
          <w:b/>
          <w:color w:val="FF0000"/>
          <w:sz w:val="24"/>
        </w:rPr>
        <w:t>quartus</w:t>
      </w:r>
      <w:proofErr w:type="spellEnd"/>
      <w:r w:rsidRPr="00891E6A">
        <w:rPr>
          <w:b/>
          <w:color w:val="FF0000"/>
          <w:sz w:val="24"/>
        </w:rPr>
        <w:t xml:space="preserve"> </w:t>
      </w:r>
      <w:r w:rsidRPr="00891E6A">
        <w:rPr>
          <w:rFonts w:hint="eastAsia"/>
          <w:b/>
          <w:color w:val="FF0000"/>
          <w:sz w:val="24"/>
        </w:rPr>
        <w:t>II</w:t>
      </w:r>
      <w:r w:rsidRPr="00891E6A">
        <w:rPr>
          <w:b/>
          <w:color w:val="FF0000"/>
          <w:sz w:val="24"/>
        </w:rPr>
        <w:t xml:space="preserve"> 13.1</w:t>
      </w:r>
      <w:r w:rsidRPr="00891E6A">
        <w:rPr>
          <w:rFonts w:hint="eastAsia"/>
          <w:b/>
          <w:color w:val="FF0000"/>
          <w:sz w:val="24"/>
        </w:rPr>
        <w:t>软件时跳出对话框，需要选择软件激活方式。</w:t>
      </w:r>
    </w:p>
    <w:p w14:paraId="5459B5EE" w14:textId="12F54B52" w:rsidR="000360CA" w:rsidRDefault="000360CA" w:rsidP="000360C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92753F6" wp14:editId="06C3DD30">
            <wp:extent cx="4010025" cy="186024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76" cy="1896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AF0C7" w14:textId="23AAC7EE" w:rsidR="00A75F13" w:rsidRDefault="00A75F13" w:rsidP="00A75F13">
      <w:r>
        <w:tab/>
      </w:r>
      <w:r>
        <w:rPr>
          <w:rFonts w:hint="eastAsia"/>
        </w:rPr>
        <w:t>这种情况是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没有装好，请按照</w:t>
      </w:r>
      <w:r w:rsidR="0064070A">
        <w:rPr>
          <w:rFonts w:hint="eastAsia"/>
        </w:rPr>
        <w:t>以下</w:t>
      </w:r>
      <w:r>
        <w:rPr>
          <w:rFonts w:hint="eastAsia"/>
        </w:rPr>
        <w:t>步骤操作</w:t>
      </w:r>
      <w:r w:rsidR="0064070A">
        <w:rPr>
          <w:rFonts w:hint="eastAsia"/>
        </w:rPr>
        <w:t>：</w:t>
      </w:r>
    </w:p>
    <w:p w14:paraId="69C4BEF7" w14:textId="0375DE0F" w:rsidR="0064070A" w:rsidRDefault="0064070A" w:rsidP="00A75F13">
      <w:r>
        <w:rPr>
          <w:rFonts w:hint="eastAsia"/>
        </w:rPr>
        <w:t>-选择</w:t>
      </w:r>
      <w:r w:rsidRPr="0064070A">
        <w:rPr>
          <w:rFonts w:hint="eastAsia"/>
        </w:rPr>
        <w:t>最后一个</w:t>
      </w:r>
      <w:r w:rsidRPr="0064070A">
        <w:t xml:space="preserve"> </w:t>
      </w:r>
      <w:proofErr w:type="gramStart"/>
      <w:r w:rsidRPr="0064070A">
        <w:t>“</w:t>
      </w:r>
      <w:proofErr w:type="gramEnd"/>
      <w:r w:rsidRPr="0064070A">
        <w:t>if you have a ******“,然后点击OK</w:t>
      </w:r>
      <w:r>
        <w:rPr>
          <w:rFonts w:hint="eastAsia"/>
        </w:rPr>
        <w:t>。此时，会打开选择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的界面。</w:t>
      </w:r>
    </w:p>
    <w:p w14:paraId="5BD49853" w14:textId="308D7371" w:rsidR="0064070A" w:rsidRDefault="0064070A" w:rsidP="00A75F13">
      <w:r>
        <w:rPr>
          <w:noProof/>
        </w:rPr>
        <w:drawing>
          <wp:inline distT="0" distB="0" distL="0" distR="0" wp14:anchorId="2A44BB18" wp14:editId="261FE47E">
            <wp:extent cx="5272405" cy="3823970"/>
            <wp:effectExtent l="0" t="0" r="4445" b="508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1391" w14:textId="34341B0A" w:rsidR="0064070A" w:rsidRDefault="0064070A" w:rsidP="00A75F13">
      <w:r>
        <w:rPr>
          <w:rFonts w:hint="eastAsia"/>
        </w:rPr>
        <w:t>-</w:t>
      </w:r>
      <w:r w:rsidRPr="0064070A">
        <w:rPr>
          <w:rFonts w:hint="eastAsia"/>
        </w:rPr>
        <w:t>复制一个</w:t>
      </w:r>
      <w:proofErr w:type="gramStart"/>
      <w:r w:rsidRPr="0064070A">
        <w:rPr>
          <w:rFonts w:hint="eastAsia"/>
        </w:rPr>
        <w:t>“</w:t>
      </w:r>
      <w:proofErr w:type="gramEnd"/>
      <w:r w:rsidRPr="0064070A">
        <w:t>Network Interface Card(NIC) ID“,例如：2089841f9ce1（只复制一个就行，不要三个都复制）。</w:t>
      </w:r>
    </w:p>
    <w:p w14:paraId="4DFE2327" w14:textId="18A6DC8D" w:rsidR="0064070A" w:rsidRDefault="0064070A" w:rsidP="00A75F13">
      <w:r>
        <w:rPr>
          <w:rFonts w:hint="eastAsia"/>
        </w:rPr>
        <w:t>-</w:t>
      </w:r>
      <w:r w:rsidRPr="0064070A">
        <w:rPr>
          <w:rFonts w:hint="eastAsia"/>
        </w:rPr>
        <w:t>到安装目录下（</w:t>
      </w:r>
      <w:r w:rsidRPr="0064070A">
        <w:t>E:\altera\13.1\quartus\bin64）</w:t>
      </w:r>
      <w:r>
        <w:rPr>
          <w:rFonts w:hint="eastAsia"/>
        </w:rPr>
        <w:t>，以文本方式打开</w:t>
      </w:r>
      <w:r w:rsidRPr="0064070A">
        <w:t>license.dat，将文件中的</w:t>
      </w:r>
      <w:r>
        <w:rPr>
          <w:rFonts w:hint="eastAsia"/>
        </w:rPr>
        <w:t>两个</w:t>
      </w:r>
      <w:r w:rsidR="00EF45BE">
        <w:rPr>
          <w:rFonts w:hint="eastAsia"/>
        </w:rPr>
        <w:t>HOSTID=</w:t>
      </w:r>
      <w:r w:rsidRPr="0064070A">
        <w:t>XXXXXXX，</w:t>
      </w:r>
      <w:r w:rsidR="00EF45BE">
        <w:rPr>
          <w:rFonts w:hint="eastAsia"/>
        </w:rPr>
        <w:t>中等于号后面的字符串</w:t>
      </w:r>
      <w:r w:rsidRPr="0064070A">
        <w:t>换成</w:t>
      </w:r>
      <w:r>
        <w:rPr>
          <w:rFonts w:hint="eastAsia"/>
        </w:rPr>
        <w:t>前面</w:t>
      </w:r>
      <w:r w:rsidRPr="0064070A">
        <w:t>步</w:t>
      </w:r>
      <w:r>
        <w:rPr>
          <w:rFonts w:hint="eastAsia"/>
        </w:rPr>
        <w:t>骤</w:t>
      </w:r>
      <w:r w:rsidRPr="0064070A">
        <w:t>复制的，一个“Network Interface Card(NIC) ID</w:t>
      </w:r>
      <w:r>
        <w:rPr>
          <w:rFonts w:hint="eastAsia"/>
        </w:rPr>
        <w:t>。保存后关闭文件</w:t>
      </w:r>
    </w:p>
    <w:p w14:paraId="536C306A" w14:textId="58737AB0" w:rsidR="0064070A" w:rsidRDefault="0064070A" w:rsidP="00A75F13">
      <w:r>
        <w:rPr>
          <w:rFonts w:hint="eastAsia"/>
        </w:rPr>
        <w:lastRenderedPageBreak/>
        <w:t>-回到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选择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的界面，选中刚才的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后点确定即可</w:t>
      </w:r>
    </w:p>
    <w:p w14:paraId="5D7AF481" w14:textId="3C775991" w:rsidR="005B17FD" w:rsidRPr="00891E6A" w:rsidRDefault="005B17FD" w:rsidP="009603E0">
      <w:pPr>
        <w:pStyle w:val="a7"/>
        <w:numPr>
          <w:ilvl w:val="0"/>
          <w:numId w:val="4"/>
        </w:numPr>
        <w:ind w:firstLineChars="0"/>
        <w:rPr>
          <w:color w:val="FF0000"/>
          <w:sz w:val="24"/>
        </w:rPr>
      </w:pPr>
      <w:r w:rsidRPr="00891E6A">
        <w:rPr>
          <w:rFonts w:hint="eastAsia"/>
          <w:color w:val="FF0000"/>
          <w:sz w:val="24"/>
        </w:rPr>
        <w:t>创建工程时，目标器件只有cyclone</w:t>
      </w:r>
      <w:r w:rsidRPr="00891E6A">
        <w:rPr>
          <w:color w:val="FF0000"/>
          <w:sz w:val="24"/>
        </w:rPr>
        <w:t xml:space="preserve"> </w:t>
      </w:r>
      <w:r w:rsidRPr="00891E6A">
        <w:rPr>
          <w:rFonts w:hint="eastAsia"/>
          <w:color w:val="FF0000"/>
          <w:sz w:val="24"/>
        </w:rPr>
        <w:t>III系列，没有cyclone</w:t>
      </w:r>
      <w:r w:rsidRPr="00891E6A">
        <w:rPr>
          <w:color w:val="FF0000"/>
          <w:sz w:val="24"/>
        </w:rPr>
        <w:t xml:space="preserve"> </w:t>
      </w:r>
      <w:r w:rsidRPr="00891E6A">
        <w:rPr>
          <w:rFonts w:hint="eastAsia"/>
          <w:color w:val="FF0000"/>
          <w:sz w:val="24"/>
        </w:rPr>
        <w:t>IV</w:t>
      </w:r>
      <w:r w:rsidRPr="00891E6A">
        <w:rPr>
          <w:color w:val="FF0000"/>
          <w:sz w:val="24"/>
        </w:rPr>
        <w:t xml:space="preserve"> </w:t>
      </w:r>
      <w:r w:rsidRPr="00891E6A">
        <w:rPr>
          <w:rFonts w:hint="eastAsia"/>
          <w:color w:val="FF0000"/>
          <w:sz w:val="24"/>
        </w:rPr>
        <w:t>E系列的器件</w:t>
      </w:r>
    </w:p>
    <w:p w14:paraId="73E003F2" w14:textId="6F1E1171" w:rsidR="005B17FD" w:rsidRDefault="005B17FD" w:rsidP="005B17FD">
      <w:r>
        <w:tab/>
      </w:r>
      <w:r>
        <w:rPr>
          <w:rFonts w:hint="eastAsia"/>
        </w:rPr>
        <w:t>请打开</w:t>
      </w:r>
      <w:proofErr w:type="spellStart"/>
      <w:r>
        <w:rPr>
          <w:rFonts w:hint="eastAsia"/>
        </w:rPr>
        <w:t>quartus</w:t>
      </w:r>
      <w:proofErr w:type="spellEnd"/>
      <w:r>
        <w:t xml:space="preserve"> </w:t>
      </w:r>
      <w:r>
        <w:rPr>
          <w:rFonts w:hint="eastAsia"/>
        </w:rPr>
        <w:t>II</w:t>
      </w:r>
      <w:r>
        <w:t xml:space="preserve"> 13.1</w:t>
      </w:r>
      <w:r>
        <w:rPr>
          <w:rFonts w:hint="eastAsia"/>
        </w:rPr>
        <w:t>，而不是</w:t>
      </w:r>
      <w:proofErr w:type="spellStart"/>
      <w:r>
        <w:rPr>
          <w:rFonts w:hint="eastAsia"/>
        </w:rPr>
        <w:t>quartus</w:t>
      </w:r>
      <w:proofErr w:type="spellEnd"/>
      <w:r>
        <w:t xml:space="preserve"> </w:t>
      </w:r>
      <w:r>
        <w:rPr>
          <w:rFonts w:hint="eastAsia"/>
        </w:rPr>
        <w:t>II</w:t>
      </w:r>
      <w:r>
        <w:t xml:space="preserve"> 8.1</w:t>
      </w:r>
      <w:r>
        <w:rPr>
          <w:rFonts w:hint="eastAsia"/>
        </w:rPr>
        <w:t>。旧版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不支持新出的器件。</w:t>
      </w:r>
    </w:p>
    <w:p w14:paraId="764E3E8F" w14:textId="1E62278D" w:rsidR="005B17FD" w:rsidRPr="00891E6A" w:rsidRDefault="005B17FD" w:rsidP="009603E0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创建工程时，虽然有cyclone</w:t>
      </w:r>
      <w:r w:rsidRPr="00891E6A">
        <w:rPr>
          <w:b/>
          <w:color w:val="FF0000"/>
          <w:sz w:val="24"/>
        </w:rPr>
        <w:t xml:space="preserve"> </w:t>
      </w:r>
      <w:r w:rsidRPr="00891E6A">
        <w:rPr>
          <w:rFonts w:hint="eastAsia"/>
          <w:b/>
          <w:color w:val="FF0000"/>
          <w:sz w:val="24"/>
        </w:rPr>
        <w:t>IV</w:t>
      </w:r>
      <w:r w:rsidRPr="00891E6A">
        <w:rPr>
          <w:b/>
          <w:color w:val="FF0000"/>
          <w:sz w:val="24"/>
        </w:rPr>
        <w:t xml:space="preserve"> </w:t>
      </w:r>
      <w:r w:rsidRPr="00891E6A">
        <w:rPr>
          <w:rFonts w:hint="eastAsia"/>
          <w:b/>
          <w:color w:val="FF0000"/>
          <w:sz w:val="24"/>
        </w:rPr>
        <w:t>E系列，但选中之后没有具体器件型号列表。</w:t>
      </w:r>
    </w:p>
    <w:p w14:paraId="43A6BA85" w14:textId="15757C48" w:rsidR="00AF6122" w:rsidRDefault="00AF6122" w:rsidP="00AF6122">
      <w:r>
        <w:rPr>
          <w:rFonts w:hint="eastAsia"/>
        </w:rPr>
        <w:t>这种情况是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没有装好，</w:t>
      </w:r>
      <w:r w:rsidR="00AF2EB2">
        <w:rPr>
          <w:rFonts w:hint="eastAsia"/>
        </w:rPr>
        <w:t>如果在激活方式选择界面中选择3</w:t>
      </w:r>
      <w:r w:rsidR="00AF2EB2">
        <w:t>0</w:t>
      </w:r>
      <w:r w:rsidR="00AF2EB2">
        <w:rPr>
          <w:rFonts w:hint="eastAsia"/>
        </w:rPr>
        <w:t>天试用就会出现该问题。</w:t>
      </w:r>
      <w:r>
        <w:rPr>
          <w:rFonts w:hint="eastAsia"/>
        </w:rPr>
        <w:t>请按照以下步骤操作：</w:t>
      </w:r>
    </w:p>
    <w:p w14:paraId="2C29C1C3" w14:textId="69756849" w:rsidR="00AF6122" w:rsidRDefault="00AF6122" w:rsidP="00AF6122">
      <w:r>
        <w:rPr>
          <w:rFonts w:hint="eastAsia"/>
        </w:rPr>
        <w:t>-重启软件，此时会跳出选择激活方式的界面。</w:t>
      </w:r>
    </w:p>
    <w:p w14:paraId="6E4E56A2" w14:textId="77777777" w:rsidR="00AF6122" w:rsidRDefault="00AF6122" w:rsidP="00AF6122">
      <w:r>
        <w:rPr>
          <w:rFonts w:hint="eastAsia"/>
        </w:rPr>
        <w:t>-选择</w:t>
      </w:r>
      <w:r w:rsidRPr="0064070A">
        <w:rPr>
          <w:rFonts w:hint="eastAsia"/>
        </w:rPr>
        <w:t>最后一个</w:t>
      </w:r>
      <w:r w:rsidRPr="0064070A">
        <w:t xml:space="preserve"> </w:t>
      </w:r>
      <w:proofErr w:type="gramStart"/>
      <w:r w:rsidRPr="0064070A">
        <w:t>“</w:t>
      </w:r>
      <w:proofErr w:type="gramEnd"/>
      <w:r w:rsidRPr="0064070A">
        <w:t>if you have a ******“,然后点击OK</w:t>
      </w:r>
      <w:r>
        <w:rPr>
          <w:rFonts w:hint="eastAsia"/>
        </w:rPr>
        <w:t>。此时，会打开选择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的界面。</w:t>
      </w:r>
    </w:p>
    <w:p w14:paraId="16D36D7F" w14:textId="77777777" w:rsidR="00AF6122" w:rsidRDefault="00AF6122" w:rsidP="00AF6122">
      <w:r>
        <w:rPr>
          <w:rFonts w:hint="eastAsia"/>
        </w:rPr>
        <w:t>-</w:t>
      </w:r>
      <w:r w:rsidRPr="0064070A">
        <w:rPr>
          <w:rFonts w:hint="eastAsia"/>
        </w:rPr>
        <w:t>复制一个</w:t>
      </w:r>
      <w:proofErr w:type="gramStart"/>
      <w:r w:rsidRPr="0064070A">
        <w:rPr>
          <w:rFonts w:hint="eastAsia"/>
        </w:rPr>
        <w:t>“</w:t>
      </w:r>
      <w:proofErr w:type="gramEnd"/>
      <w:r w:rsidRPr="0064070A">
        <w:t>Network Interface Card(NIC) ID“,例如：2089841f9ce1（只复制一个就行，不要三个都复制）。</w:t>
      </w:r>
    </w:p>
    <w:p w14:paraId="481C64B9" w14:textId="6784A89A" w:rsidR="00AF6122" w:rsidRDefault="00AF6122" w:rsidP="00AF6122">
      <w:r>
        <w:rPr>
          <w:rFonts w:hint="eastAsia"/>
        </w:rPr>
        <w:t>-</w:t>
      </w:r>
      <w:r w:rsidRPr="0064070A">
        <w:rPr>
          <w:rFonts w:hint="eastAsia"/>
        </w:rPr>
        <w:t>到安装目录下（</w:t>
      </w:r>
      <w:r w:rsidRPr="0064070A">
        <w:t>E:\altera\13.1\quartus\bin64）</w:t>
      </w:r>
      <w:r>
        <w:rPr>
          <w:rFonts w:hint="eastAsia"/>
        </w:rPr>
        <w:t>，以文本方式打开</w:t>
      </w:r>
      <w:r w:rsidRPr="0064070A">
        <w:t>license.dat，将文件中的</w:t>
      </w:r>
      <w:r>
        <w:rPr>
          <w:rFonts w:hint="eastAsia"/>
        </w:rPr>
        <w:t>两个</w:t>
      </w:r>
      <w:r w:rsidR="00AF2EB2">
        <w:rPr>
          <w:rFonts w:hint="eastAsia"/>
        </w:rPr>
        <w:t>HOSTID=</w:t>
      </w:r>
      <w:r w:rsidRPr="0064070A">
        <w:t>XXXXXXX，</w:t>
      </w:r>
      <w:r w:rsidR="00AF2EB2">
        <w:rPr>
          <w:rFonts w:hint="eastAsia"/>
        </w:rPr>
        <w:t>将HOST</w:t>
      </w:r>
      <w:r w:rsidR="00AF2EB2">
        <w:t>ID=</w:t>
      </w:r>
      <w:r w:rsidR="00AF2EB2">
        <w:rPr>
          <w:rFonts w:hint="eastAsia"/>
        </w:rPr>
        <w:t>后的字符串XXX</w:t>
      </w:r>
      <w:r w:rsidRPr="0064070A">
        <w:t>换成</w:t>
      </w:r>
      <w:r>
        <w:rPr>
          <w:rFonts w:hint="eastAsia"/>
        </w:rPr>
        <w:t>前面</w:t>
      </w:r>
      <w:r w:rsidRPr="0064070A">
        <w:t>步</w:t>
      </w:r>
      <w:r>
        <w:rPr>
          <w:rFonts w:hint="eastAsia"/>
        </w:rPr>
        <w:t>骤</w:t>
      </w:r>
      <w:r w:rsidRPr="0064070A">
        <w:t>复制的</w:t>
      </w:r>
      <w:r w:rsidR="00AF2EB2">
        <w:rPr>
          <w:rFonts w:hint="eastAsia"/>
        </w:rPr>
        <w:t>其中</w:t>
      </w:r>
      <w:r w:rsidRPr="0064070A">
        <w:t>一个“Network Interface Card(NIC) ID</w:t>
      </w:r>
      <w:r>
        <w:rPr>
          <w:rFonts w:hint="eastAsia"/>
        </w:rPr>
        <w:t>。保存后关闭文件</w:t>
      </w:r>
    </w:p>
    <w:p w14:paraId="0450E0E8" w14:textId="7E545B6C" w:rsidR="00AF6122" w:rsidRDefault="00AF6122" w:rsidP="00AF6122">
      <w:r>
        <w:rPr>
          <w:rFonts w:hint="eastAsia"/>
        </w:rPr>
        <w:t>-回到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选择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的界面，选中刚才的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后点确定即可</w:t>
      </w:r>
      <w:r w:rsidR="00AF2EB2">
        <w:rPr>
          <w:rFonts w:hint="eastAsia"/>
        </w:rPr>
        <w:t>，建议重启软件，如不再弹出激活界面即可正常使用。</w:t>
      </w:r>
    </w:p>
    <w:p w14:paraId="78127C78" w14:textId="171580A0" w:rsidR="005B17FD" w:rsidRPr="00891E6A" w:rsidRDefault="00C2763B" w:rsidP="009603E0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画原理图时，在器件</w:t>
      </w:r>
      <w:proofErr w:type="gramStart"/>
      <w:r w:rsidRPr="00891E6A">
        <w:rPr>
          <w:rFonts w:hint="eastAsia"/>
          <w:b/>
          <w:color w:val="FF0000"/>
          <w:sz w:val="24"/>
        </w:rPr>
        <w:t>库直接</w:t>
      </w:r>
      <w:proofErr w:type="gramEnd"/>
      <w:r w:rsidRPr="00891E6A">
        <w:rPr>
          <w:rFonts w:hint="eastAsia"/>
          <w:b/>
          <w:color w:val="FF0000"/>
          <w:sz w:val="24"/>
        </w:rPr>
        <w:t>输入7</w:t>
      </w:r>
      <w:r w:rsidRPr="00891E6A">
        <w:rPr>
          <w:b/>
          <w:color w:val="FF0000"/>
          <w:sz w:val="24"/>
        </w:rPr>
        <w:t>4</w:t>
      </w:r>
      <w:r w:rsidRPr="00891E6A">
        <w:rPr>
          <w:rFonts w:hint="eastAsia"/>
          <w:b/>
          <w:color w:val="FF0000"/>
          <w:sz w:val="24"/>
        </w:rPr>
        <w:t>LS</w:t>
      </w:r>
      <w:r w:rsidRPr="00891E6A">
        <w:rPr>
          <w:b/>
          <w:color w:val="FF0000"/>
          <w:sz w:val="24"/>
        </w:rPr>
        <w:t>138</w:t>
      </w:r>
      <w:r w:rsidRPr="00891E6A">
        <w:rPr>
          <w:rFonts w:hint="eastAsia"/>
          <w:b/>
          <w:color w:val="FF0000"/>
          <w:sz w:val="24"/>
        </w:rPr>
        <w:t>、7</w:t>
      </w:r>
      <w:r w:rsidRPr="00891E6A">
        <w:rPr>
          <w:b/>
          <w:color w:val="FF0000"/>
          <w:sz w:val="24"/>
        </w:rPr>
        <w:t>4</w:t>
      </w:r>
      <w:r w:rsidRPr="00891E6A">
        <w:rPr>
          <w:rFonts w:hint="eastAsia"/>
          <w:b/>
          <w:color w:val="FF0000"/>
          <w:sz w:val="24"/>
        </w:rPr>
        <w:t>LS</w:t>
      </w:r>
      <w:r w:rsidRPr="00891E6A">
        <w:rPr>
          <w:b/>
          <w:color w:val="FF0000"/>
          <w:sz w:val="24"/>
        </w:rPr>
        <w:t>74</w:t>
      </w:r>
      <w:r w:rsidRPr="00891E6A">
        <w:rPr>
          <w:rFonts w:hint="eastAsia"/>
          <w:b/>
          <w:color w:val="FF0000"/>
          <w:sz w:val="24"/>
        </w:rPr>
        <w:t>等器件名时无法查找到相应器件。</w:t>
      </w:r>
    </w:p>
    <w:p w14:paraId="488C5120" w14:textId="1FFC20E8" w:rsidR="00C2763B" w:rsidRDefault="00C2763B">
      <w:r>
        <w:tab/>
      </w:r>
      <w:r>
        <w:rPr>
          <w:rFonts w:hint="eastAsia"/>
        </w:rPr>
        <w:t>请去掉‘LS’，输入‘7</w:t>
      </w:r>
      <w:r>
        <w:t>4138</w:t>
      </w:r>
      <w:r>
        <w:rPr>
          <w:rFonts w:hint="eastAsia"/>
        </w:rPr>
        <w:t>’、“7</w:t>
      </w:r>
      <w:r>
        <w:t>474</w:t>
      </w:r>
      <w:r>
        <w:rPr>
          <w:rFonts w:hint="eastAsia"/>
        </w:rPr>
        <w:t>”，既可查找到相应器件。</w:t>
      </w:r>
    </w:p>
    <w:p w14:paraId="268715A9" w14:textId="7D7AFDA2" w:rsidR="00C2763B" w:rsidRPr="00891E6A" w:rsidRDefault="00C2763B" w:rsidP="009603E0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打开保存的文件，只能画原理图，不能</w:t>
      </w:r>
      <w:proofErr w:type="gramStart"/>
      <w:r w:rsidRPr="00891E6A">
        <w:rPr>
          <w:rFonts w:hint="eastAsia"/>
          <w:b/>
          <w:color w:val="FF0000"/>
          <w:sz w:val="24"/>
        </w:rPr>
        <w:t>做分配</w:t>
      </w:r>
      <w:proofErr w:type="gramEnd"/>
      <w:r w:rsidRPr="00891E6A">
        <w:rPr>
          <w:rFonts w:hint="eastAsia"/>
          <w:b/>
          <w:color w:val="FF0000"/>
          <w:sz w:val="24"/>
        </w:rPr>
        <w:t>引脚、</w:t>
      </w:r>
      <w:r w:rsidR="00AF2EB2" w:rsidRPr="00891E6A">
        <w:rPr>
          <w:rFonts w:hint="eastAsia"/>
          <w:b/>
          <w:color w:val="FF0000"/>
          <w:sz w:val="24"/>
        </w:rPr>
        <w:t>设置器件、</w:t>
      </w:r>
      <w:r w:rsidRPr="00891E6A">
        <w:rPr>
          <w:rFonts w:hint="eastAsia"/>
          <w:b/>
          <w:color w:val="FF0000"/>
          <w:sz w:val="24"/>
        </w:rPr>
        <w:t>下载等其他操作</w:t>
      </w:r>
    </w:p>
    <w:p w14:paraId="20A60565" w14:textId="6F97D1FE" w:rsidR="005B17FD" w:rsidRDefault="00C2763B">
      <w:r>
        <w:tab/>
      </w:r>
      <w:r>
        <w:rPr>
          <w:rFonts w:hint="eastAsia"/>
        </w:rPr>
        <w:t>可能是因为通过双击打开了原理图文件，没有打开工程。正确的操作应为在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软件内选择“File”-“Open</w:t>
      </w:r>
      <w:r>
        <w:t xml:space="preserve"> </w:t>
      </w:r>
      <w:r>
        <w:rPr>
          <w:rFonts w:hint="eastAsia"/>
        </w:rPr>
        <w:t>Project”，然后选中相应的工程文件，即可打开相应的工程环境。</w:t>
      </w:r>
    </w:p>
    <w:p w14:paraId="2E6000D9" w14:textId="36CF1060" w:rsidR="00C2763B" w:rsidRPr="00891E6A" w:rsidRDefault="0070483B" w:rsidP="009603E0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原理图编译后，并未生成</w:t>
      </w:r>
      <w:r w:rsidR="00A75F13" w:rsidRPr="00891E6A">
        <w:rPr>
          <w:rFonts w:hint="eastAsia"/>
          <w:b/>
          <w:color w:val="FF0000"/>
          <w:sz w:val="24"/>
        </w:rPr>
        <w:t>“.</w:t>
      </w:r>
      <w:proofErr w:type="spellStart"/>
      <w:r w:rsidR="00A75F13" w:rsidRPr="00891E6A">
        <w:rPr>
          <w:b/>
          <w:color w:val="FF0000"/>
          <w:sz w:val="24"/>
        </w:rPr>
        <w:t>sof</w:t>
      </w:r>
      <w:proofErr w:type="spellEnd"/>
      <w:r w:rsidR="00A75F13" w:rsidRPr="00891E6A">
        <w:rPr>
          <w:rFonts w:hint="eastAsia"/>
          <w:b/>
          <w:color w:val="FF0000"/>
          <w:sz w:val="24"/>
        </w:rPr>
        <w:t>”或</w:t>
      </w:r>
      <w:proofErr w:type="gramStart"/>
      <w:r w:rsidR="00A75F13" w:rsidRPr="00891E6A">
        <w:rPr>
          <w:b/>
          <w:color w:val="FF0000"/>
          <w:sz w:val="24"/>
        </w:rPr>
        <w:t>”</w:t>
      </w:r>
      <w:proofErr w:type="gramEnd"/>
      <w:r w:rsidR="00A75F13" w:rsidRPr="00891E6A">
        <w:rPr>
          <w:b/>
          <w:color w:val="FF0000"/>
          <w:sz w:val="24"/>
        </w:rPr>
        <w:t>.</w:t>
      </w:r>
      <w:proofErr w:type="spellStart"/>
      <w:r w:rsidR="00A75F13" w:rsidRPr="00891E6A">
        <w:rPr>
          <w:b/>
          <w:color w:val="FF0000"/>
          <w:sz w:val="24"/>
        </w:rPr>
        <w:t>pof</w:t>
      </w:r>
      <w:proofErr w:type="spellEnd"/>
      <w:proofErr w:type="gramStart"/>
      <w:r w:rsidR="00A75F13" w:rsidRPr="00891E6A">
        <w:rPr>
          <w:b/>
          <w:color w:val="FF0000"/>
          <w:sz w:val="24"/>
        </w:rPr>
        <w:t>”</w:t>
      </w:r>
      <w:proofErr w:type="gramEnd"/>
      <w:r w:rsidR="00A75F13" w:rsidRPr="00891E6A">
        <w:rPr>
          <w:rFonts w:hint="eastAsia"/>
          <w:b/>
          <w:color w:val="FF0000"/>
          <w:sz w:val="24"/>
        </w:rPr>
        <w:t>文件，无法下载到FPGA中</w:t>
      </w:r>
    </w:p>
    <w:p w14:paraId="23DBD0AB" w14:textId="582E9A60" w:rsidR="00AF6122" w:rsidRDefault="00A75F13" w:rsidP="00AF6122">
      <w:r>
        <w:tab/>
      </w:r>
      <w:r>
        <w:rPr>
          <w:rFonts w:hint="eastAsia"/>
        </w:rPr>
        <w:t>这种情况是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没有装好，如果在打开软件时弹出的对话框中选择了“3</w:t>
      </w:r>
      <w:r>
        <w:t>0</w:t>
      </w:r>
      <w:r>
        <w:rPr>
          <w:rFonts w:hint="eastAsia"/>
        </w:rPr>
        <w:t>天试用”，就会出现这种现象。请保存工程后退出软件，</w:t>
      </w:r>
      <w:r w:rsidR="00AF6122">
        <w:rPr>
          <w:rFonts w:hint="eastAsia"/>
        </w:rPr>
        <w:t>按照以下步骤操作：</w:t>
      </w:r>
    </w:p>
    <w:p w14:paraId="44277D18" w14:textId="77777777" w:rsidR="00AF6122" w:rsidRDefault="00AF6122" w:rsidP="00AF6122">
      <w:r>
        <w:rPr>
          <w:rFonts w:hint="eastAsia"/>
        </w:rPr>
        <w:t>-重启软件，此时会跳出选择激活方式的界面。</w:t>
      </w:r>
    </w:p>
    <w:p w14:paraId="42E0FAAD" w14:textId="77777777" w:rsidR="00AF6122" w:rsidRDefault="00AF6122" w:rsidP="00AF6122">
      <w:r>
        <w:rPr>
          <w:rFonts w:hint="eastAsia"/>
        </w:rPr>
        <w:t>-选择</w:t>
      </w:r>
      <w:r w:rsidRPr="0064070A">
        <w:rPr>
          <w:rFonts w:hint="eastAsia"/>
        </w:rPr>
        <w:t>最后一个</w:t>
      </w:r>
      <w:r w:rsidRPr="0064070A">
        <w:t xml:space="preserve"> </w:t>
      </w:r>
      <w:proofErr w:type="gramStart"/>
      <w:r w:rsidRPr="0064070A">
        <w:t>“</w:t>
      </w:r>
      <w:proofErr w:type="gramEnd"/>
      <w:r w:rsidRPr="0064070A">
        <w:t>if you have a ******“,然后点击OK</w:t>
      </w:r>
      <w:r>
        <w:rPr>
          <w:rFonts w:hint="eastAsia"/>
        </w:rPr>
        <w:t>。此时，会打开选择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的界面。</w:t>
      </w:r>
    </w:p>
    <w:p w14:paraId="4BFD8E6C" w14:textId="77777777" w:rsidR="00AF6122" w:rsidRDefault="00AF6122" w:rsidP="00AF6122">
      <w:r>
        <w:rPr>
          <w:rFonts w:hint="eastAsia"/>
        </w:rPr>
        <w:t>-</w:t>
      </w:r>
      <w:r w:rsidRPr="0064070A">
        <w:rPr>
          <w:rFonts w:hint="eastAsia"/>
        </w:rPr>
        <w:t>复制一个</w:t>
      </w:r>
      <w:proofErr w:type="gramStart"/>
      <w:r w:rsidRPr="0064070A">
        <w:rPr>
          <w:rFonts w:hint="eastAsia"/>
        </w:rPr>
        <w:t>“</w:t>
      </w:r>
      <w:proofErr w:type="gramEnd"/>
      <w:r w:rsidRPr="0064070A">
        <w:t>Network Interface Card(NIC) ID“,例如：2089841f9ce1（只复制一个就行，不要三个都复制）。</w:t>
      </w:r>
    </w:p>
    <w:p w14:paraId="594D9B53" w14:textId="743F5B39" w:rsidR="00AF6122" w:rsidRDefault="00AF6122" w:rsidP="00AF6122">
      <w:r>
        <w:rPr>
          <w:rFonts w:hint="eastAsia"/>
        </w:rPr>
        <w:t>-</w:t>
      </w:r>
      <w:r w:rsidRPr="0064070A">
        <w:rPr>
          <w:rFonts w:hint="eastAsia"/>
        </w:rPr>
        <w:t>到安装目录下（</w:t>
      </w:r>
      <w:r w:rsidRPr="0064070A">
        <w:t>E:\altera\13.1\quartus\bin64）</w:t>
      </w:r>
      <w:r>
        <w:rPr>
          <w:rFonts w:hint="eastAsia"/>
        </w:rPr>
        <w:t>，以文本方式打开</w:t>
      </w:r>
      <w:r w:rsidRPr="0064070A">
        <w:t>license.dat，将文件中的</w:t>
      </w:r>
      <w:r>
        <w:rPr>
          <w:rFonts w:hint="eastAsia"/>
        </w:rPr>
        <w:t>两个</w:t>
      </w:r>
      <w:r w:rsidR="00AF2EB2">
        <w:rPr>
          <w:rFonts w:hint="eastAsia"/>
        </w:rPr>
        <w:t>HOSTID=</w:t>
      </w:r>
      <w:r w:rsidRPr="0064070A">
        <w:t>XXXXXXX</w:t>
      </w:r>
      <w:r w:rsidR="00AF2EB2">
        <w:rPr>
          <w:rFonts w:hint="eastAsia"/>
        </w:rPr>
        <w:t>中等于号后面的字符串</w:t>
      </w:r>
      <w:r w:rsidRPr="0064070A">
        <w:t>换成</w:t>
      </w:r>
      <w:r>
        <w:rPr>
          <w:rFonts w:hint="eastAsia"/>
        </w:rPr>
        <w:t>前面</w:t>
      </w:r>
      <w:r w:rsidRPr="0064070A">
        <w:t>步</w:t>
      </w:r>
      <w:r>
        <w:rPr>
          <w:rFonts w:hint="eastAsia"/>
        </w:rPr>
        <w:t>骤</w:t>
      </w:r>
      <w:r w:rsidRPr="0064070A">
        <w:t>复制的，一个“Network Interface Card(NIC) ID</w:t>
      </w:r>
      <w:r>
        <w:rPr>
          <w:rFonts w:hint="eastAsia"/>
        </w:rPr>
        <w:t>。保存后关闭文件</w:t>
      </w:r>
    </w:p>
    <w:p w14:paraId="114CB40B" w14:textId="3CD08762" w:rsidR="00AF6122" w:rsidRDefault="00AF6122" w:rsidP="00AF6122">
      <w:r>
        <w:rPr>
          <w:rFonts w:hint="eastAsia"/>
        </w:rPr>
        <w:t>-回到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选择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的界面，选中刚才的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后点确定即可</w:t>
      </w:r>
      <w:r w:rsidR="00AF2EB2">
        <w:rPr>
          <w:rFonts w:hint="eastAsia"/>
        </w:rPr>
        <w:t>。建议重启软件，如不再弹出激活界面，即可正常使用。</w:t>
      </w:r>
    </w:p>
    <w:p w14:paraId="50BCBEF8" w14:textId="38EAD435" w:rsidR="00A75F13" w:rsidRDefault="00A75F13" w:rsidP="00A75F13">
      <w:r>
        <w:rPr>
          <w:rFonts w:hint="eastAsia"/>
        </w:rPr>
        <w:t>软件激活后，可载入工程继续操作。</w:t>
      </w:r>
    </w:p>
    <w:p w14:paraId="79D8DB5F" w14:textId="1F66A438" w:rsidR="007F580A" w:rsidRPr="00891E6A" w:rsidRDefault="007F580A" w:rsidP="007F580A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下载“.</w:t>
      </w:r>
      <w:proofErr w:type="spellStart"/>
      <w:r w:rsidRPr="00891E6A">
        <w:rPr>
          <w:b/>
          <w:color w:val="FF0000"/>
          <w:sz w:val="24"/>
        </w:rPr>
        <w:t>sof</w:t>
      </w:r>
      <w:proofErr w:type="spellEnd"/>
      <w:r w:rsidRPr="00891E6A">
        <w:rPr>
          <w:rFonts w:hint="eastAsia"/>
          <w:b/>
          <w:color w:val="FF0000"/>
          <w:sz w:val="24"/>
        </w:rPr>
        <w:t>”到FPGA时，进度</w:t>
      </w:r>
      <w:proofErr w:type="gramStart"/>
      <w:r w:rsidRPr="00891E6A">
        <w:rPr>
          <w:rFonts w:hint="eastAsia"/>
          <w:b/>
          <w:color w:val="FF0000"/>
          <w:sz w:val="24"/>
        </w:rPr>
        <w:t>条显示</w:t>
      </w:r>
      <w:proofErr w:type="gramEnd"/>
      <w:r w:rsidRPr="00891E6A">
        <w:rPr>
          <w:rFonts w:hint="eastAsia"/>
          <w:b/>
          <w:color w:val="FF0000"/>
          <w:sz w:val="24"/>
        </w:rPr>
        <w:t>“f</w:t>
      </w:r>
      <w:r w:rsidRPr="00891E6A">
        <w:rPr>
          <w:b/>
          <w:color w:val="FF0000"/>
          <w:sz w:val="24"/>
        </w:rPr>
        <w:t>ail</w:t>
      </w:r>
      <w:r w:rsidRPr="00891E6A">
        <w:rPr>
          <w:rFonts w:hint="eastAsia"/>
          <w:b/>
          <w:color w:val="FF0000"/>
          <w:sz w:val="24"/>
        </w:rPr>
        <w:t>”下载失败</w:t>
      </w:r>
    </w:p>
    <w:p w14:paraId="04250DCF" w14:textId="77777777" w:rsidR="00AF2EB2" w:rsidRDefault="00AF2EB2" w:rsidP="007F580A">
      <w:pPr>
        <w:pStyle w:val="a7"/>
        <w:ind w:left="420" w:firstLineChars="0" w:firstLine="0"/>
      </w:pPr>
      <w:r>
        <w:rPr>
          <w:rFonts w:hint="eastAsia"/>
        </w:rPr>
        <w:lastRenderedPageBreak/>
        <w:t>该情况有多个可能性。</w:t>
      </w:r>
    </w:p>
    <w:p w14:paraId="468465F5" w14:textId="40A589E2" w:rsidR="00AF2EB2" w:rsidRDefault="00AF2EB2" w:rsidP="007F580A">
      <w:pPr>
        <w:pStyle w:val="a7"/>
        <w:ind w:left="420" w:firstLineChars="0" w:firstLine="0"/>
      </w:pPr>
      <w:r>
        <w:rPr>
          <w:rFonts w:hint="eastAsia"/>
        </w:rPr>
        <w:t>首先，检查下载器与实验箱、电脑是否正确连接。USB线接下载器上的“USB-blaster”接口而非另一个接口。</w:t>
      </w:r>
    </w:p>
    <w:p w14:paraId="3FB6C79E" w14:textId="72DF51F2" w:rsidR="007F580A" w:rsidRDefault="00AF2EB2" w:rsidP="007F580A">
      <w:pPr>
        <w:pStyle w:val="a7"/>
        <w:ind w:left="420" w:firstLineChars="0" w:firstLine="0"/>
      </w:pPr>
      <w:r>
        <w:rPr>
          <w:rFonts w:hint="eastAsia"/>
        </w:rPr>
        <w:t>其次，检查实验箱的供电。查看实验箱母板上的电源灯有没有亮，没有</w:t>
      </w:r>
      <w:proofErr w:type="gramStart"/>
      <w:r>
        <w:rPr>
          <w:rFonts w:hint="eastAsia"/>
        </w:rPr>
        <w:t>亮可能</w:t>
      </w:r>
      <w:proofErr w:type="gramEnd"/>
      <w:r>
        <w:rPr>
          <w:rFonts w:hint="eastAsia"/>
        </w:rPr>
        <w:t>是没插电源或者是电源开关没打开。再</w:t>
      </w:r>
      <w:r w:rsidR="007F580A">
        <w:rPr>
          <w:rFonts w:hint="eastAsia"/>
        </w:rPr>
        <w:t>检查实验平台上FPGA核心板上的灯有没有亮，如果没亮，可能是核心板</w:t>
      </w:r>
      <w:r>
        <w:rPr>
          <w:rFonts w:hint="eastAsia"/>
        </w:rPr>
        <w:t>与母板的连接有问题</w:t>
      </w:r>
      <w:r w:rsidR="007F580A">
        <w:rPr>
          <w:rFonts w:hint="eastAsia"/>
        </w:rPr>
        <w:t>，需要用排线将核心板的电源接口与实验平台母板上的电源接口相连。</w:t>
      </w:r>
    </w:p>
    <w:p w14:paraId="7C57AAAB" w14:textId="2E6FDA03" w:rsidR="00AF2EB2" w:rsidRDefault="00AF2EB2" w:rsidP="007F580A">
      <w:pPr>
        <w:pStyle w:val="a7"/>
        <w:ind w:left="420" w:firstLineChars="0" w:firstLine="0"/>
      </w:pPr>
      <w:r>
        <w:rPr>
          <w:rFonts w:hint="eastAsia"/>
        </w:rPr>
        <w:t>第三，检查是否下载时Hardware</w:t>
      </w:r>
      <w:r>
        <w:t xml:space="preserve"> </w:t>
      </w:r>
      <w:r>
        <w:rPr>
          <w:rFonts w:hint="eastAsia"/>
        </w:rPr>
        <w:t>Setup处显示的是“No</w:t>
      </w:r>
      <w:r>
        <w:t xml:space="preserve"> </w:t>
      </w:r>
      <w:r>
        <w:rPr>
          <w:rFonts w:hint="eastAsia"/>
        </w:rPr>
        <w:t>Hardware”</w:t>
      </w:r>
    </w:p>
    <w:p w14:paraId="140B780A" w14:textId="15CFC050" w:rsidR="00AF2EB2" w:rsidRDefault="00AF2EB2" w:rsidP="007F580A">
      <w:pPr>
        <w:pStyle w:val="a7"/>
        <w:ind w:left="420" w:firstLineChars="0" w:firstLine="0"/>
      </w:pPr>
      <w:r w:rsidRPr="00AF2EB2">
        <w:drawing>
          <wp:inline distT="0" distB="0" distL="0" distR="0" wp14:anchorId="0CD52327" wp14:editId="68A8263C">
            <wp:extent cx="3543300" cy="164844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166" cy="16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81D8" w14:textId="0FD4FBB5" w:rsidR="00AF2EB2" w:rsidRDefault="00AF2EB2" w:rsidP="007F580A">
      <w:pPr>
        <w:pStyle w:val="a7"/>
        <w:ind w:left="420" w:firstLineChars="0" w:firstLine="0"/>
      </w:pPr>
      <w:r>
        <w:rPr>
          <w:rFonts w:hint="eastAsia"/>
        </w:rPr>
        <w:t>如果是，就</w:t>
      </w:r>
      <w:r w:rsidR="007B6D63">
        <w:rPr>
          <w:rFonts w:hint="eastAsia"/>
        </w:rPr>
        <w:t>点击“Hardware</w:t>
      </w:r>
      <w:r w:rsidR="007B6D63">
        <w:t xml:space="preserve"> </w:t>
      </w:r>
      <w:r w:rsidR="007B6D63">
        <w:rPr>
          <w:rFonts w:hint="eastAsia"/>
        </w:rPr>
        <w:t>Setup”并设置下载硬件为“USB-blaster”。</w:t>
      </w:r>
    </w:p>
    <w:p w14:paraId="30057680" w14:textId="77777777" w:rsidR="007B6D63" w:rsidRDefault="007B6D63" w:rsidP="007F580A">
      <w:pPr>
        <w:pStyle w:val="a7"/>
        <w:ind w:left="420" w:firstLineChars="0" w:firstLine="0"/>
      </w:pPr>
      <w:r>
        <w:rPr>
          <w:rFonts w:hint="eastAsia"/>
        </w:rPr>
        <w:t>第四，检查是否驱动未装好。</w:t>
      </w:r>
    </w:p>
    <w:p w14:paraId="78C91050" w14:textId="0F3CF165" w:rsidR="007B6D63" w:rsidRDefault="007B6D63" w:rsidP="007F580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请参考</w:t>
      </w:r>
      <w:hyperlink r:id="rId10" w:history="1">
        <w:r w:rsidRPr="009D6190">
          <w:rPr>
            <w:rStyle w:val="a8"/>
          </w:rPr>
          <w:t>https://blog.csdn.net/l2563898960/article/details/80309089</w:t>
        </w:r>
      </w:hyperlink>
      <w:r>
        <w:rPr>
          <w:rFonts w:hint="eastAsia"/>
        </w:rPr>
        <w:t>解决。</w:t>
      </w:r>
    </w:p>
    <w:p w14:paraId="78D64DD4" w14:textId="7B51E06C" w:rsidR="00AF2EB2" w:rsidRDefault="00AF2EB2" w:rsidP="007F580A">
      <w:pPr>
        <w:pStyle w:val="a7"/>
        <w:ind w:left="420" w:firstLineChars="0" w:firstLine="0"/>
      </w:pPr>
      <w:r>
        <w:rPr>
          <w:rFonts w:hint="eastAsia"/>
        </w:rPr>
        <w:t>第</w:t>
      </w:r>
      <w:r w:rsidR="007B6D63">
        <w:rPr>
          <w:rFonts w:hint="eastAsia"/>
        </w:rPr>
        <w:t>五</w:t>
      </w:r>
      <w:r>
        <w:rPr>
          <w:rFonts w:hint="eastAsia"/>
        </w:rPr>
        <w:t>，检查是否是USB接口的问题。拔下USB连接线，尝试其它的USB接口是否能正常工作。</w:t>
      </w:r>
    </w:p>
    <w:p w14:paraId="41B64229" w14:textId="6E55F059" w:rsidR="00AF2EB2" w:rsidRPr="00AF2EB2" w:rsidRDefault="007B6D63" w:rsidP="007F580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如果经过上述5个步骤均未解决该问题，可能是实验箱或下载器损坏，请联系助教更换实验设备。</w:t>
      </w:r>
    </w:p>
    <w:p w14:paraId="13B4C4D3" w14:textId="4EBCEFA2" w:rsidR="005B17FD" w:rsidRPr="007B6D63" w:rsidRDefault="005B17FD">
      <w:bookmarkStart w:id="0" w:name="_GoBack"/>
      <w:bookmarkEnd w:id="0"/>
    </w:p>
    <w:p w14:paraId="1A45AFFA" w14:textId="1FCB53FF" w:rsidR="003E6920" w:rsidRPr="00891E6A" w:rsidRDefault="003E6920" w:rsidP="003E6920">
      <w:pPr>
        <w:rPr>
          <w:b/>
          <w:color w:val="FF0000"/>
          <w:sz w:val="28"/>
        </w:rPr>
      </w:pPr>
      <w:r w:rsidRPr="00C40AD7">
        <w:rPr>
          <w:rFonts w:hint="eastAsia"/>
          <w:b/>
          <w:color w:val="FF0000"/>
          <w:sz w:val="28"/>
          <w:highlight w:val="yellow"/>
        </w:rPr>
        <w:t>关于</w:t>
      </w:r>
      <w:r w:rsidR="00691BB6" w:rsidRPr="00C40AD7">
        <w:rPr>
          <w:rFonts w:hint="eastAsia"/>
          <w:b/>
          <w:color w:val="FF0000"/>
          <w:sz w:val="28"/>
          <w:highlight w:val="yellow"/>
        </w:rPr>
        <w:t>实验平台</w:t>
      </w:r>
      <w:r w:rsidRPr="00C40AD7">
        <w:rPr>
          <w:rFonts w:hint="eastAsia"/>
          <w:b/>
          <w:color w:val="FF0000"/>
          <w:sz w:val="28"/>
          <w:highlight w:val="yellow"/>
        </w:rPr>
        <w:t>：</w:t>
      </w:r>
    </w:p>
    <w:p w14:paraId="7A800C05" w14:textId="77777777" w:rsidR="00691BB6" w:rsidRPr="00891E6A" w:rsidRDefault="00691BB6" w:rsidP="00691BB6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接上电源后，实验箱不亮</w:t>
      </w:r>
    </w:p>
    <w:p w14:paraId="1D5A1235" w14:textId="77777777" w:rsidR="00691BB6" w:rsidRDefault="00691BB6" w:rsidP="00691BB6">
      <w:r>
        <w:tab/>
      </w:r>
      <w:r>
        <w:rPr>
          <w:rFonts w:hint="eastAsia"/>
        </w:rPr>
        <w:t>遇到这种情况，首先检查是否电源线已正确插紧，实验箱侧面的开关是否已经打开。</w:t>
      </w:r>
    </w:p>
    <w:p w14:paraId="23792E6F" w14:textId="77777777" w:rsidR="00691BB6" w:rsidRPr="00891E6A" w:rsidRDefault="00691BB6" w:rsidP="00691BB6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</w:rPr>
      </w:pPr>
      <w:r w:rsidRPr="00891E6A">
        <w:rPr>
          <w:rFonts w:hint="eastAsia"/>
          <w:b/>
          <w:color w:val="FF0000"/>
          <w:sz w:val="24"/>
        </w:rPr>
        <w:t>插入USB下载器时，电脑提示USB设备无法识别或下载器“Hard</w:t>
      </w:r>
      <w:r w:rsidRPr="00891E6A">
        <w:rPr>
          <w:b/>
          <w:color w:val="FF0000"/>
          <w:sz w:val="24"/>
        </w:rPr>
        <w:t>ware Setup</w:t>
      </w:r>
      <w:r w:rsidRPr="00891E6A">
        <w:rPr>
          <w:rFonts w:hint="eastAsia"/>
          <w:b/>
          <w:color w:val="FF0000"/>
          <w:sz w:val="24"/>
        </w:rPr>
        <w:t>”界面只有“No</w:t>
      </w:r>
      <w:r w:rsidRPr="00891E6A">
        <w:rPr>
          <w:b/>
          <w:color w:val="FF0000"/>
          <w:sz w:val="24"/>
        </w:rPr>
        <w:t xml:space="preserve"> </w:t>
      </w:r>
      <w:r w:rsidRPr="00891E6A">
        <w:rPr>
          <w:rFonts w:hint="eastAsia"/>
          <w:b/>
          <w:color w:val="FF0000"/>
          <w:sz w:val="24"/>
        </w:rPr>
        <w:t>Hardware”选项。</w:t>
      </w:r>
    </w:p>
    <w:p w14:paraId="7AF70E1F" w14:textId="77777777" w:rsidR="00691BB6" w:rsidRDefault="00691BB6" w:rsidP="00691BB6">
      <w:pPr>
        <w:ind w:left="420"/>
      </w:pPr>
      <w:r>
        <w:rPr>
          <w:rFonts w:hint="eastAsia"/>
        </w:rPr>
        <w:t>请参考</w:t>
      </w:r>
      <w:hyperlink r:id="rId11" w:history="1">
        <w:r w:rsidRPr="009D6190">
          <w:rPr>
            <w:rStyle w:val="a8"/>
          </w:rPr>
          <w:t>https://blog.csdn.net/l2563898960/article/details/80309089</w:t>
        </w:r>
      </w:hyperlink>
      <w:r>
        <w:rPr>
          <w:rFonts w:hint="eastAsia"/>
        </w:rPr>
        <w:t>解决。</w:t>
      </w:r>
    </w:p>
    <w:p w14:paraId="1615774C" w14:textId="508E5E13" w:rsidR="000360CA" w:rsidRPr="00691BB6" w:rsidRDefault="000360CA"/>
    <w:p w14:paraId="58EA2679" w14:textId="29D2D32A" w:rsidR="000360CA" w:rsidRDefault="000360CA"/>
    <w:p w14:paraId="17FBB89E" w14:textId="77777777" w:rsidR="000360CA" w:rsidRPr="007F580A" w:rsidRDefault="000360CA"/>
    <w:sectPr w:rsidR="000360CA" w:rsidRPr="007F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D6D3C" w14:textId="77777777" w:rsidR="009E52BE" w:rsidRDefault="009E52BE" w:rsidP="005B17FD">
      <w:r>
        <w:separator/>
      </w:r>
    </w:p>
  </w:endnote>
  <w:endnote w:type="continuationSeparator" w:id="0">
    <w:p w14:paraId="38F9ECC3" w14:textId="77777777" w:rsidR="009E52BE" w:rsidRDefault="009E52BE" w:rsidP="005B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C40C" w14:textId="77777777" w:rsidR="009E52BE" w:rsidRDefault="009E52BE" w:rsidP="005B17FD">
      <w:r>
        <w:separator/>
      </w:r>
    </w:p>
  </w:footnote>
  <w:footnote w:type="continuationSeparator" w:id="0">
    <w:p w14:paraId="7FE6EB72" w14:textId="77777777" w:rsidR="009E52BE" w:rsidRDefault="009E52BE" w:rsidP="005B1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2237"/>
    <w:multiLevelType w:val="hybridMultilevel"/>
    <w:tmpl w:val="205CB45E"/>
    <w:lvl w:ilvl="0" w:tplc="9E360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3062A"/>
    <w:multiLevelType w:val="hybridMultilevel"/>
    <w:tmpl w:val="38A0C8BA"/>
    <w:lvl w:ilvl="0" w:tplc="315C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96BA6"/>
    <w:multiLevelType w:val="hybridMultilevel"/>
    <w:tmpl w:val="2526949C"/>
    <w:lvl w:ilvl="0" w:tplc="F76A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46DA6"/>
    <w:multiLevelType w:val="hybridMultilevel"/>
    <w:tmpl w:val="5AFAB404"/>
    <w:lvl w:ilvl="0" w:tplc="D2AA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801DDD"/>
    <w:multiLevelType w:val="hybridMultilevel"/>
    <w:tmpl w:val="BA48D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A2"/>
    <w:rsid w:val="000360CA"/>
    <w:rsid w:val="000A1238"/>
    <w:rsid w:val="001427B6"/>
    <w:rsid w:val="003E6920"/>
    <w:rsid w:val="00420CBC"/>
    <w:rsid w:val="00443C21"/>
    <w:rsid w:val="00486495"/>
    <w:rsid w:val="004B6342"/>
    <w:rsid w:val="005B17FD"/>
    <w:rsid w:val="0064070A"/>
    <w:rsid w:val="0064081B"/>
    <w:rsid w:val="0064491A"/>
    <w:rsid w:val="00691BB6"/>
    <w:rsid w:val="006B54FE"/>
    <w:rsid w:val="0070483B"/>
    <w:rsid w:val="00791CF7"/>
    <w:rsid w:val="007B6D63"/>
    <w:rsid w:val="007E0F26"/>
    <w:rsid w:val="007F580A"/>
    <w:rsid w:val="00886155"/>
    <w:rsid w:val="00891E6A"/>
    <w:rsid w:val="008B449E"/>
    <w:rsid w:val="00951C82"/>
    <w:rsid w:val="009578A9"/>
    <w:rsid w:val="009603E0"/>
    <w:rsid w:val="009707E6"/>
    <w:rsid w:val="00983EA2"/>
    <w:rsid w:val="00997101"/>
    <w:rsid w:val="009D6A38"/>
    <w:rsid w:val="009E52BE"/>
    <w:rsid w:val="00A16B94"/>
    <w:rsid w:val="00A75F13"/>
    <w:rsid w:val="00AF2EB2"/>
    <w:rsid w:val="00AF6122"/>
    <w:rsid w:val="00B66E3E"/>
    <w:rsid w:val="00BE7F6A"/>
    <w:rsid w:val="00C2763B"/>
    <w:rsid w:val="00C40AD7"/>
    <w:rsid w:val="00D2683E"/>
    <w:rsid w:val="00D4522C"/>
    <w:rsid w:val="00DF2124"/>
    <w:rsid w:val="00E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B5A7"/>
  <w15:chartTrackingRefBased/>
  <w15:docId w15:val="{8AF800E7-E69B-47FA-8E5D-3703632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7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7FD"/>
    <w:rPr>
      <w:sz w:val="18"/>
      <w:szCs w:val="18"/>
    </w:rPr>
  </w:style>
  <w:style w:type="paragraph" w:styleId="a7">
    <w:name w:val="List Paragraph"/>
    <w:basedOn w:val="a"/>
    <w:uiPriority w:val="34"/>
    <w:qFormat/>
    <w:rsid w:val="005B17F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360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360C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40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2563898960/article/details/8030908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l2563898960/article/details/803090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Liang</dc:creator>
  <cp:keywords/>
  <dc:description/>
  <cp:lastModifiedBy>Ma Liang</cp:lastModifiedBy>
  <cp:revision>28</cp:revision>
  <dcterms:created xsi:type="dcterms:W3CDTF">2021-09-16T01:25:00Z</dcterms:created>
  <dcterms:modified xsi:type="dcterms:W3CDTF">2022-10-17T12:22:00Z</dcterms:modified>
</cp:coreProperties>
</file>