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3A6E" w14:textId="549162E6" w:rsidR="0045539A" w:rsidRDefault="000D2DDA" w:rsidP="0045539A">
      <w:pP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</w:pP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Mise à jour administrative d’une maison ancienne : Il n’est jamais trop tard mais il faut savoir y aller avec beaucoup de tact !</w:t>
      </w:r>
    </w:p>
    <w:p w14:paraId="2C6683D3" w14:textId="5A4299D4" w:rsidR="0045539A" w:rsidRPr="0045539A" w:rsidRDefault="0045539A" w:rsidP="0045539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L</w:t>
      </w:r>
      <w:r w:rsidR="000D2DDA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e BE HETA </w:t>
      </w:r>
      <w:proofErr w:type="gramStart"/>
      <w:r w:rsidR="000D2DDA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vous </w:t>
      </w:r>
      <w:r w:rsidRPr="0045539A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 accompagn</w:t>
      </w:r>
      <w:r w:rsidR="00B43E00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e</w:t>
      </w:r>
      <w:proofErr w:type="gramEnd"/>
    </w:p>
    <w:p w14:paraId="73DC04D9" w14:textId="77777777" w:rsidR="00FE446A" w:rsidRDefault="00FE446A"/>
    <w:p w14:paraId="5AB2F8CF" w14:textId="4C27126F" w:rsidR="00FE446A" w:rsidRDefault="000D2DDA">
      <w:r>
        <w:t>Aout</w:t>
      </w:r>
      <w:r w:rsidR="00FE446A">
        <w:t xml:space="preserve"> 2022</w:t>
      </w:r>
    </w:p>
    <w:p w14:paraId="1F000055" w14:textId="77777777" w:rsidR="00FE446A" w:rsidRDefault="00FE446A"/>
    <w:p w14:paraId="24CEBF46" w14:textId="3697EEBF" w:rsidR="000D2DDA" w:rsidRDefault="000D2DDA">
      <w:r>
        <w:t xml:space="preserve">Dans le </w:t>
      </w:r>
      <w:r w:rsidR="00714860">
        <w:t>cadre d’une</w:t>
      </w:r>
      <w:r>
        <w:t xml:space="preserve"> vente ou même lorsque vous avez un projet de travaux qui va devoir</w:t>
      </w:r>
      <w:r w:rsidR="005E7C56">
        <w:t xml:space="preserve"> être déclaré</w:t>
      </w:r>
      <w:r>
        <w:t>, il arrive parfois que votre bien ne soit pas tout à fait « à jour » avec les docume</w:t>
      </w:r>
      <w:r w:rsidR="005E7C56">
        <w:t>nts ou archives de votre Mairie</w:t>
      </w:r>
      <w:r w:rsidR="00D82E2D">
        <w:t xml:space="preserve">. </w:t>
      </w:r>
      <w:r>
        <w:t xml:space="preserve"> </w:t>
      </w:r>
    </w:p>
    <w:p w14:paraId="7AC3B0FE" w14:textId="3B7228F8" w:rsidR="00D82E2D" w:rsidRDefault="005E7C56">
      <w:r>
        <w:t>Cela</w:t>
      </w:r>
      <w:r w:rsidR="00D82E2D">
        <w:t xml:space="preserve"> peut devenir handicapant et même arrêter net toute évolution possible de votre bien si cette mise à jour administrative n’est pas fait</w:t>
      </w:r>
      <w:r>
        <w:t xml:space="preserve">e avec le plus grand soin, tact, voir </w:t>
      </w:r>
      <w:r w:rsidR="00714860">
        <w:t>même diplomatie</w:t>
      </w:r>
      <w:r w:rsidR="00D82E2D">
        <w:t xml:space="preserve"> auprès des autorités compétente</w:t>
      </w:r>
      <w:r>
        <w:t>s</w:t>
      </w:r>
      <w:r w:rsidR="00D82E2D">
        <w:t xml:space="preserve"> de votre commune.</w:t>
      </w:r>
    </w:p>
    <w:p w14:paraId="7054C2F5" w14:textId="77777777" w:rsidR="000D2DDA" w:rsidRDefault="000D2DDA"/>
    <w:p w14:paraId="19C95B87" w14:textId="17BAF550" w:rsidR="00B43E00" w:rsidRDefault="00D82E2D">
      <w:r>
        <w:t>Bien évidemment, les relations cordiales que nous entretenons avec les responsables des services urbanismes des communes dans lesquelles nous avons l’habitude de travailler sont un atou</w:t>
      </w:r>
      <w:r w:rsidR="000A0A2B">
        <w:t>t qui permet un dialogue apaisé</w:t>
      </w:r>
      <w:r>
        <w:t xml:space="preserve"> afin de permettre cette mis</w:t>
      </w:r>
      <w:r w:rsidR="005E7C56">
        <w:t>e</w:t>
      </w:r>
      <w:r>
        <w:t xml:space="preserve"> à jour administrative obligatoire. </w:t>
      </w:r>
    </w:p>
    <w:p w14:paraId="5CC9096E" w14:textId="77777777" w:rsidR="00DB273D" w:rsidRDefault="00DB273D"/>
    <w:p w14:paraId="692EE76F" w14:textId="459AAB7F" w:rsidR="00DB273D" w:rsidRDefault="00C54101">
      <w:r>
        <w:t xml:space="preserve">Sur la photo </w:t>
      </w:r>
      <w:r w:rsidR="00714860">
        <w:t>jointe, une</w:t>
      </w:r>
      <w:r w:rsidR="00D82E2D">
        <w:t xml:space="preserve"> maison </w:t>
      </w:r>
      <w:r w:rsidR="005E7C56">
        <w:t xml:space="preserve">à Gentilly </w:t>
      </w:r>
      <w:r w:rsidR="00D82E2D">
        <w:t>dont la surélévation n’</w:t>
      </w:r>
      <w:r w:rsidR="005E7C56">
        <w:t xml:space="preserve">est pas </w:t>
      </w:r>
      <w:r w:rsidR="00714860">
        <w:t>apparue dans</w:t>
      </w:r>
      <w:r w:rsidR="00D82E2D">
        <w:t xml:space="preserve"> les archives </w:t>
      </w:r>
      <w:r w:rsidR="005E7C56">
        <w:t>de la M</w:t>
      </w:r>
      <w:r w:rsidR="00D82E2D">
        <w:t xml:space="preserve">airie : </w:t>
      </w:r>
      <w:r w:rsidR="00714860">
        <w:t>Notre bureau</w:t>
      </w:r>
      <w:r w:rsidR="00D82E2D">
        <w:t xml:space="preserve"> </w:t>
      </w:r>
      <w:r w:rsidR="00DB273D">
        <w:t>d’étude</w:t>
      </w:r>
      <w:r>
        <w:t xml:space="preserve"> </w:t>
      </w:r>
      <w:r w:rsidR="00714860">
        <w:t>HETA a</w:t>
      </w:r>
      <w:r w:rsidR="005E7C56">
        <w:t xml:space="preserve"> permis la </w:t>
      </w:r>
      <w:r w:rsidR="00D82E2D">
        <w:t>mis</w:t>
      </w:r>
      <w:r w:rsidR="005E7C56">
        <w:t>e</w:t>
      </w:r>
      <w:r w:rsidR="00D82E2D">
        <w:t xml:space="preserve"> à jour administrative de ce bien.</w:t>
      </w:r>
    </w:p>
    <w:p w14:paraId="10984AB9" w14:textId="45CA1279" w:rsidR="00D82E2D" w:rsidRDefault="00D82E2D">
      <w:r>
        <w:t xml:space="preserve">Cela a </w:t>
      </w:r>
      <w:r w:rsidR="005E7C56">
        <w:t>nécessité</w:t>
      </w:r>
      <w:r>
        <w:t xml:space="preserve"> pour no</w:t>
      </w:r>
      <w:r w:rsidR="005E7C56">
        <w:t>us de remonter dans le temps à la</w:t>
      </w:r>
      <w:r>
        <w:t xml:space="preserve"> recherche de l’</w:t>
      </w:r>
      <w:r w:rsidR="005E7C56">
        <w:t>histoire</w:t>
      </w:r>
      <w:r>
        <w:t xml:space="preserve"> de cette maison : Documents d’archive, photographie</w:t>
      </w:r>
      <w:r w:rsidR="005E7C56">
        <w:t>s</w:t>
      </w:r>
      <w:r>
        <w:t xml:space="preserve"> ancienne</w:t>
      </w:r>
      <w:r w:rsidR="005E7C56">
        <w:t>s</w:t>
      </w:r>
      <w:r>
        <w:t>, article</w:t>
      </w:r>
      <w:r w:rsidR="005E7C56">
        <w:t>s</w:t>
      </w:r>
      <w:r>
        <w:t xml:space="preserve"> de journaux etc…</w:t>
      </w:r>
    </w:p>
    <w:p w14:paraId="3DC41635" w14:textId="77777777" w:rsidR="006F22CB" w:rsidRDefault="006F22CB" w:rsidP="006F22CB"/>
    <w:p w14:paraId="2694CD5E" w14:textId="2246E923" w:rsidR="006F22CB" w:rsidRDefault="000A0A2B" w:rsidP="006F22CB">
      <w:r>
        <w:t xml:space="preserve">A travers nos dossiers déposés en Mairie pour ce type de prestation, l’objectif est, pour notre bureau d’étude ; </w:t>
      </w:r>
      <w:r w:rsidR="00714860">
        <w:t>de montrer</w:t>
      </w:r>
      <w:r w:rsidR="005E7C56">
        <w:t xml:space="preserve"> « la bonne foi » de nos clients, ce qui leur </w:t>
      </w:r>
      <w:r w:rsidR="00714860">
        <w:t>permettra, par</w:t>
      </w:r>
      <w:r w:rsidR="005E7C56">
        <w:t xml:space="preserve"> la suite d’envisager plus sereinement un projet d’évolution de leur bien</w:t>
      </w:r>
      <w:r w:rsidR="00560C6D">
        <w:t>,</w:t>
      </w:r>
      <w:r w:rsidR="005E7C56">
        <w:t xml:space="preserve"> toujours accompagné de leur Bureau d’étude préféré … ;) ou une vente… </w:t>
      </w:r>
    </w:p>
    <w:p w14:paraId="6DFA686A" w14:textId="77777777" w:rsidR="005E7C56" w:rsidRDefault="005E7C56" w:rsidP="006F22CB"/>
    <w:p w14:paraId="6EF5C4A0" w14:textId="77777777" w:rsidR="006F22CB" w:rsidRDefault="006F22CB" w:rsidP="006F22CB">
      <w:proofErr w:type="spellStart"/>
      <w:r>
        <w:t>Andriamampita</w:t>
      </w:r>
      <w:proofErr w:type="spellEnd"/>
      <w:r>
        <w:t xml:space="preserve"> </w:t>
      </w:r>
      <w:proofErr w:type="spellStart"/>
      <w:r>
        <w:t>Hoby</w:t>
      </w:r>
      <w:proofErr w:type="spellEnd"/>
    </w:p>
    <w:p w14:paraId="65851753" w14:textId="61B93948" w:rsidR="006F22CB" w:rsidRDefault="006F22CB" w:rsidP="006F22CB">
      <w:r>
        <w:t>BE HETA Maitrise d’</w:t>
      </w:r>
      <w:r w:rsidR="00545B61">
        <w:t>œuvre</w:t>
      </w:r>
    </w:p>
    <w:p w14:paraId="63A295CD" w14:textId="77777777" w:rsidR="00545B61" w:rsidRDefault="00545B61" w:rsidP="006F22CB"/>
    <w:p w14:paraId="3DDCA5E4" w14:textId="77777777" w:rsidR="006F22CB" w:rsidRDefault="006F22CB" w:rsidP="006F22CB"/>
    <w:p w14:paraId="54D4F464" w14:textId="77777777" w:rsidR="00B43E00" w:rsidRDefault="00B43E00"/>
    <w:p w14:paraId="08B094FF" w14:textId="77777777" w:rsidR="0045539A" w:rsidRDefault="0045539A"/>
    <w:p w14:paraId="7950A6FE" w14:textId="77777777" w:rsidR="0045539A" w:rsidRDefault="0045539A"/>
    <w:sectPr w:rsidR="0045539A" w:rsidSect="007C2F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37CD"/>
    <w:multiLevelType w:val="hybridMultilevel"/>
    <w:tmpl w:val="01C2CF2A"/>
    <w:lvl w:ilvl="0" w:tplc="60A8737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33ECE"/>
    <w:multiLevelType w:val="hybridMultilevel"/>
    <w:tmpl w:val="C4E4F5DE"/>
    <w:lvl w:ilvl="0" w:tplc="4D344A2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31779">
    <w:abstractNumId w:val="1"/>
  </w:num>
  <w:num w:numId="2" w16cid:durableId="162257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46A"/>
    <w:rsid w:val="000A0A2B"/>
    <w:rsid w:val="000D2DDA"/>
    <w:rsid w:val="0015104C"/>
    <w:rsid w:val="003C7433"/>
    <w:rsid w:val="0045539A"/>
    <w:rsid w:val="00545B61"/>
    <w:rsid w:val="00560C6D"/>
    <w:rsid w:val="005E7C56"/>
    <w:rsid w:val="006A67AA"/>
    <w:rsid w:val="006F22CB"/>
    <w:rsid w:val="00714860"/>
    <w:rsid w:val="007C2FEC"/>
    <w:rsid w:val="00B43E00"/>
    <w:rsid w:val="00C54101"/>
    <w:rsid w:val="00D82E2D"/>
    <w:rsid w:val="00DB273D"/>
    <w:rsid w:val="00FE446A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3A5F1B"/>
  <w14:defaultImageDpi w14:val="300"/>
  <w15:docId w15:val="{C83BA1F2-22AF-4C5C-BD00-583475A8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HETA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Hoby ANDRIA</dc:creator>
  <cp:keywords/>
  <dc:description/>
  <cp:lastModifiedBy>Fenitra Hary</cp:lastModifiedBy>
  <cp:revision>6</cp:revision>
  <dcterms:created xsi:type="dcterms:W3CDTF">2022-11-05T14:31:00Z</dcterms:created>
  <dcterms:modified xsi:type="dcterms:W3CDTF">2022-11-07T04:03:00Z</dcterms:modified>
</cp:coreProperties>
</file>