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6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Direct Mapping: MySQL a SQL Server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Sistema de gestión de barbería (Barbershopmya / M&amp;A Barber Shop). Base origen: MySQL. Base destino: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Equivalencias de tipos de datos usadas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6d7a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6d7a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SQL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6d7a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(PK 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IDENTITY(1,1)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Autoincremental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 / normal)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Igual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Soporta tildes y la ñ (Unicode)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NVARCHAR(MAX)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Texto largo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Igual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TIME(0)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Hora sin fracciones de segundo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DATETIME2(0)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 y hora (más preciso que DATETIME)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TINYINT(1) /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 = verdadero, 0 = falso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Igual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4.960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ENUM('A','B','C')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NVARCHAR(10) +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SQL Server no tiene ENUM; se restringe con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Usuario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00"/>
        <w:gridCol w:w="2100"/>
        <w:gridCol w:w="2660"/>
        <w:tblGridChange w:id="0">
          <w:tblGrid>
            <w:gridCol w:w="2100"/>
            <w:gridCol w:w="2500"/>
            <w:gridCol w:w="21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(SQL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SQL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(PK, 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IDENTITY(1,1)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cedula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cedula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correoUsuario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correoUsuario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NVARCHAR(150)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numCelular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numCelular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VARCHAR(128)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contrasena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NVARCHAR(128)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idRolFk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idRolFk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foto_perfil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foto_perfil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NVARCHAR(255)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Rol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00"/>
        <w:gridCol w:w="2100"/>
        <w:gridCol w:w="2660"/>
        <w:tblGridChange w:id="0">
          <w:tblGrid>
            <w:gridCol w:w="2100"/>
            <w:gridCol w:w="2500"/>
            <w:gridCol w:w="21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(SQL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SQL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(PK, 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IDENTITY(1,1)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nombreRol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nombreRol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Cliente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00"/>
        <w:gridCol w:w="2100"/>
        <w:gridCol w:w="2660"/>
        <w:tblGridChange w:id="0">
          <w:tblGrid>
            <w:gridCol w:w="2100"/>
            <w:gridCol w:w="2500"/>
            <w:gridCol w:w="21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(SQL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SQL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(PK, 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IDENTITY(1,1)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idUsuarioFk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idUsuarioFk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contactoEmergencia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contactoEmergencia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Barbero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00"/>
        <w:gridCol w:w="2100"/>
        <w:gridCol w:w="2660"/>
        <w:tblGridChange w:id="0">
          <w:tblGrid>
            <w:gridCol w:w="2100"/>
            <w:gridCol w:w="2500"/>
            <w:gridCol w:w="21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(SQL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SQL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id_barbero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(PK, 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id_barbero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IDENTITY(1,1)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idUsuarioFk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idUsuarioFk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especialidad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especialidad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Barbero día habilitado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00"/>
        <w:gridCol w:w="2100"/>
        <w:gridCol w:w="2660"/>
        <w:tblGridChange w:id="0">
          <w:tblGrid>
            <w:gridCol w:w="2100"/>
            <w:gridCol w:w="2500"/>
            <w:gridCol w:w="21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(SQL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SQL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(PK, 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IDENTITY(1,1)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idusuariofk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idusuariofk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habilitado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habilitado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Restricción: la combinación (idusuariofk, fecha) es única; en SQL Server se mantiene con UNIQUE.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Día habilitado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00"/>
        <w:gridCol w:w="2100"/>
        <w:gridCol w:w="2660"/>
        <w:tblGridChange w:id="0">
          <w:tblGrid>
            <w:gridCol w:w="2100"/>
            <w:gridCol w:w="2500"/>
            <w:gridCol w:w="21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(SQL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SQL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(PK, 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IDENTITY(1,1)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habilitado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habilitado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Configuración horario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00"/>
        <w:gridCol w:w="2100"/>
        <w:gridCol w:w="2660"/>
        <w:tblGridChange w:id="0">
          <w:tblGrid>
            <w:gridCol w:w="2100"/>
            <w:gridCol w:w="2500"/>
            <w:gridCol w:w="21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(SQL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SQL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(PK, 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IDENTITY(1,1)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hora_apertura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hora_apertura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TIME(0)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hora_cierre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hora_cierre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TIME(0)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intervalo_minutos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intervalo_minutos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limite_citas_mensuales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limite_citas_mensuales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Servicio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00"/>
        <w:gridCol w:w="2100"/>
        <w:gridCol w:w="2660"/>
        <w:tblGridChange w:id="0">
          <w:tblGrid>
            <w:gridCol w:w="2100"/>
            <w:gridCol w:w="2500"/>
            <w:gridCol w:w="21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(SQL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SQL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(PK, 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IDENTITY(1,1)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nombreServicio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nombreServicio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duracion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duracion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NVARCHAR(255)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Agenda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00"/>
        <w:gridCol w:w="2100"/>
        <w:gridCol w:w="2660"/>
        <w:tblGridChange w:id="0">
          <w:tblGrid>
            <w:gridCol w:w="2100"/>
            <w:gridCol w:w="2500"/>
            <w:gridCol w:w="21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(SQL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SQL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(PK, 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IDENTITY(1,1)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idBarberofk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idBarberofk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horaInicio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horaInicio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TIME(0)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Cita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00"/>
        <w:gridCol w:w="2100"/>
        <w:gridCol w:w="2660"/>
        <w:tblGridChange w:id="0">
          <w:tblGrid>
            <w:gridCol w:w="2100"/>
            <w:gridCol w:w="2500"/>
            <w:gridCol w:w="21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(SQL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SQL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(PK, 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IDENTITY(1,1)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idBarberoFk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idBarberoFk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idClienteFk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idClienteFk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idServicioFk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idServicioFk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idAgendaFk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idAgendaFk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horaInicio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horaInicio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TIME(0)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NVARCHAR(255)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idPagoFk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idPagoFk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calificacionOmitida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calificacionOmitida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Calificacion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00"/>
        <w:gridCol w:w="2100"/>
        <w:gridCol w:w="2660"/>
        <w:tblGridChange w:id="0">
          <w:tblGrid>
            <w:gridCol w:w="2100"/>
            <w:gridCol w:w="2500"/>
            <w:gridCol w:w="21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(SQL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SQL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idcalificacion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(PK, 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idcalificacion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IDENTITY(1,1)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calificacion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calificacion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(CHECK entre 0 y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NVARCHAR(MAX)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DATETIME2(0)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idCitaFk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(FK, UNIQUE)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idCitaFk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(FK, UNIQUE)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idClientefk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idClientefk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Pago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00"/>
        <w:gridCol w:w="2100"/>
        <w:gridCol w:w="2660"/>
        <w:tblGridChange w:id="0">
          <w:tblGrid>
            <w:gridCol w:w="2100"/>
            <w:gridCol w:w="2500"/>
            <w:gridCol w:w="21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(SQL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SQL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(PK, 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IDENTITY(1,1)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metodoPago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metodoPago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montoTotal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montoTotal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DATETIME2(0)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estadoPago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ENUM('PAGADO','PENDIENTE','CANCELADO')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estadoPago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NVARCHAR(10) + CHECK (estadoPago IN ('PAGADO','PENDIENTE','CANCELADO'))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codigoFactura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codigoFactura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notificacion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00"/>
        <w:gridCol w:w="2100"/>
        <w:gridCol w:w="2660"/>
        <w:tblGridChange w:id="0">
          <w:tblGrid>
            <w:gridCol w:w="2100"/>
            <w:gridCol w:w="2500"/>
            <w:gridCol w:w="21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(SQL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SQL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(PK, 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IDENTITY(1,1)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NVARCHAR(255)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leida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leida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DATETIME2(0)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idUsuarioFk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idUsuarioFk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(FK)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usuarios_barberodestacado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00"/>
        <w:gridCol w:w="2100"/>
        <w:gridCol w:w="2660"/>
        <w:tblGridChange w:id="0">
          <w:tblGrid>
            <w:gridCol w:w="2100"/>
            <w:gridCol w:w="2500"/>
            <w:gridCol w:w="21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(SQL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SQL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(PK, 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 IDENTITY(1,1)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especialidad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especialidad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NVARCHAR(255)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usuarios_contenidoindex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00"/>
        <w:gridCol w:w="2100"/>
        <w:gridCol w:w="2660"/>
        <w:tblGridChange w:id="0">
          <w:tblGrid>
            <w:gridCol w:w="2100"/>
            <w:gridCol w:w="2500"/>
            <w:gridCol w:w="21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(SQL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datos SQL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hero_imagen_3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hero_imagen_3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NVARCHAR(255)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marca_titulo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marca_titulo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NVARCHAR(150)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marca_descripcion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marca_descripcion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NVARCHAR(MAX)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marca_imagen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marca_imagen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NVARCHAR(255)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horario_semana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horario_semana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horario_sabado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horario_sabado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telefono_fijo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telefono_fijo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whatApp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whatApp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NVARCHAR(255)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mapa_embed_url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mapa_embed_url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NVARCHAR(500)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cta_titulo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cta_titulo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NVARCHAR(150)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cta_texto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cta_texto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NVARCHAR(255)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NIi0+OZsgyBTxIn/h6ZkRSI4w==">CgMxLjA4AHIhMTUxQ0ZqeTJWQlh5YUJULXpnMll4N2x1U1Y0VktpdGxq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2026-10-08T13:11:19.574Z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