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A833" w14:textId="77777777" w:rsidR="001D4971" w:rsidRPr="001D4971" w:rsidRDefault="001D4971" w:rsidP="001D4971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ASAMBLEA EXTRAORDINARIA DE LA JUNTA DE SOCIOS</w:t>
      </w:r>
    </w:p>
    <w:p w14:paraId="60809128" w14:textId="77777777" w:rsidR="001D4971" w:rsidRPr="001D4971" w:rsidRDefault="001D4971" w:rsidP="001D4971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DE LA SOCIEDAD FENIX ALLIANCE S.A.S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 </w:t>
      </w:r>
    </w:p>
    <w:p w14:paraId="3F4D8333" w14:textId="77777777" w:rsidR="001D4971" w:rsidRPr="001D4971" w:rsidRDefault="001D4971" w:rsidP="001D4971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NIT: 900.301.001 - 4</w:t>
      </w:r>
    </w:p>
    <w:p w14:paraId="1BAF02F0" w14:textId="026F048F" w:rsidR="001D4971" w:rsidRPr="001D4971" w:rsidRDefault="001D4971" w:rsidP="001D4971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NÚMERO 0</w:t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4</w:t>
      </w:r>
    </w:p>
    <w:p w14:paraId="241068A3" w14:textId="4C55D0CB" w:rsidR="001D4971" w:rsidRPr="001D4971" w:rsidRDefault="001D4971" w:rsidP="001D4971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En la ciudad de Tunja, a los 8 días del mes de diciembre de 2018, siendo las</w:t>
      </w:r>
      <w:r w:rsidR="00FC36E2">
        <w:rPr>
          <w:rFonts w:ascii="Segoe Pro Light" w:hAnsi="Segoe Pro Light"/>
          <w:color w:val="757575"/>
          <w:sz w:val="27"/>
          <w:szCs w:val="27"/>
          <w:lang w:val="es-CO"/>
        </w:rPr>
        <w:t xml:space="preserve"> 11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:00 am, se reunieron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,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en sesión </w:t>
      </w:r>
      <w:r w:rsidRPr="001D4971">
        <w:rPr>
          <w:rFonts w:ascii="Segoe Pro Light" w:hAnsi="Segoe Pro Light"/>
          <w:i/>
          <w:iCs/>
          <w:color w:val="757575"/>
          <w:sz w:val="27"/>
          <w:szCs w:val="27"/>
          <w:lang w:val="es-CO"/>
        </w:rPr>
        <w:t>extraordinaria,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los socios de la sociedad Fenix Alliance S.A.S. en las oficinas de esta, situadas en la Diagonal 67ª # 1ª - 10 de la ciudad de Tunja, previa convocatoria efectuada por Daniel Fernando Lozano Navas, en su calidad de representante legal, mediante notificación escrita en la fecha 2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8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de </w:t>
      </w:r>
      <w:r w:rsidR="00FC36E2">
        <w:rPr>
          <w:rFonts w:ascii="Segoe Pro Light" w:hAnsi="Segoe Pro Light"/>
          <w:color w:val="757575"/>
          <w:sz w:val="27"/>
          <w:szCs w:val="27"/>
          <w:lang w:val="es-CO"/>
        </w:rPr>
        <w:t>noviembre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del 2018, con el fin de desarrollar el siguiente orden del día:</w:t>
      </w:r>
    </w:p>
    <w:sdt>
      <w:sdtPr>
        <w:id w:val="-945313414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4E00D3F9" w14:textId="31F7FFD4" w:rsidR="001D4971" w:rsidRDefault="001D4971">
          <w:pPr>
            <w:pStyle w:val="TOCHeading"/>
          </w:pPr>
          <w:r>
            <w:t xml:space="preserve">Orden del </w:t>
          </w:r>
          <w:r w:rsidR="003B1EFA">
            <w:t>Día</w:t>
          </w:r>
          <w:r>
            <w:t>:</w:t>
          </w:r>
        </w:p>
        <w:p w14:paraId="2D029187" w14:textId="7CEBEA7C" w:rsidR="001D4971" w:rsidRDefault="001D497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44995" w:history="1">
            <w:r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1.Verificación del quórum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A5A2" w14:textId="4B2031BC" w:rsidR="001D4971" w:rsidRDefault="001D4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144996" w:history="1">
            <w:r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2. Aprobación del orden del día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02908" w14:textId="5D59AE04" w:rsidR="001D4971" w:rsidRDefault="001D4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144997" w:history="1">
            <w:r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3. Nombramiento de presidente y secretario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ECBA" w14:textId="4572DFCD" w:rsidR="001D4971" w:rsidRDefault="001D4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144998" w:history="1">
            <w:r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4. Nombramiento de cargo en la Junta Directiva.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66BA" w14:textId="26AF63C8" w:rsidR="001D4971" w:rsidRDefault="001D49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2144999" w:history="1">
            <w:r w:rsidRPr="002511FB">
              <w:rPr>
                <w:rStyle w:val="Hyperlink"/>
                <w:rFonts w:ascii="Segoe Pro Light" w:hAnsi="Segoe Pro Light"/>
                <w:noProof/>
                <w:lang w:val="es-CO"/>
              </w:rPr>
              <w:t>5. Lectura y aprobación del texto integral del acta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D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C7EF" w14:textId="4154F085" w:rsidR="001D4971" w:rsidRDefault="001D4971">
          <w:r>
            <w:rPr>
              <w:b/>
              <w:bCs/>
              <w:noProof/>
            </w:rPr>
            <w:fldChar w:fldCharType="end"/>
          </w:r>
        </w:p>
      </w:sdtContent>
    </w:sdt>
    <w:p w14:paraId="7C8F6F25" w14:textId="756CDA0A" w:rsidR="00BE2A57" w:rsidRPr="001D4971" w:rsidRDefault="00BE2A57" w:rsidP="00BE2A57">
      <w:pPr>
        <w:shd w:val="clear" w:color="auto" w:fill="FFFFFF"/>
        <w:spacing w:after="450" w:line="240" w:lineRule="auto"/>
        <w:jc w:val="center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--INICIO</w:t>
      </w:r>
      <w:r w:rsidR="001A691E" w:rsidRPr="001D4971">
        <w:rPr>
          <w:rFonts w:ascii="Segoe Pro Light" w:hAnsi="Segoe Pro Light"/>
          <w:color w:val="757575"/>
          <w:sz w:val="27"/>
          <w:szCs w:val="27"/>
          <w:lang w:val="es-CO"/>
        </w:rPr>
        <w:t>—</w:t>
      </w:r>
    </w:p>
    <w:p w14:paraId="3E7FB2E7" w14:textId="049792E6" w:rsidR="00AD554B" w:rsidRPr="001D4971" w:rsidRDefault="00164F20" w:rsidP="001D4971">
      <w:pPr>
        <w:pStyle w:val="Heading1"/>
        <w:rPr>
          <w:rFonts w:ascii="Segoe Pro Light" w:hAnsi="Segoe Pro Light"/>
          <w:lang w:val="es-CO"/>
        </w:rPr>
      </w:pPr>
      <w:bookmarkStart w:id="0" w:name="_Toc532144995"/>
      <w:r w:rsidRPr="001D4971">
        <w:rPr>
          <w:rFonts w:ascii="Segoe Pro Light" w:hAnsi="Segoe Pro Light"/>
          <w:lang w:val="es-CO"/>
        </w:rPr>
        <w:t>1.</w:t>
      </w:r>
      <w:r w:rsidR="00AD554B" w:rsidRPr="001D4971">
        <w:rPr>
          <w:rFonts w:ascii="Segoe Pro Light" w:hAnsi="Segoe Pro Light"/>
          <w:lang w:val="es-CO"/>
        </w:rPr>
        <w:t>Verificación del quórum</w:t>
      </w:r>
      <w:bookmarkEnd w:id="0"/>
    </w:p>
    <w:p w14:paraId="43FF1B17" w14:textId="0CF4F5E0" w:rsidR="00AD554B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Al momento de iniciar se encontraban presente mediante comunicación simultánea o sucesiva los siguientes Accionistas:</w:t>
      </w:r>
    </w:p>
    <w:p w14:paraId="2C895224" w14:textId="77777777" w:rsidR="001D4971" w:rsidRPr="001D4971" w:rsidRDefault="001D4971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1664"/>
        <w:gridCol w:w="1516"/>
        <w:gridCol w:w="1681"/>
      </w:tblGrid>
      <w:tr w:rsidR="00C46125" w:rsidRPr="001D4971" w14:paraId="35A76AEF" w14:textId="77777777" w:rsidTr="001D4971">
        <w:trPr>
          <w:trHeight w:val="240"/>
        </w:trPr>
        <w:tc>
          <w:tcPr>
            <w:tcW w:w="3929" w:type="dxa"/>
            <w:shd w:val="clear" w:color="auto" w:fill="FFFFFF"/>
            <w:vAlign w:val="center"/>
            <w:hideMark/>
          </w:tcPr>
          <w:p w14:paraId="2CBF0CA9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proofErr w:type="spellStart"/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  <w:lang w:val="es-CO"/>
              </w:rPr>
              <w:lastRenderedPageBreak/>
              <w:t>Accioni</w:t>
            </w: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sta</w:t>
            </w:r>
            <w:proofErr w:type="spellEnd"/>
          </w:p>
        </w:tc>
        <w:tc>
          <w:tcPr>
            <w:tcW w:w="1664" w:type="dxa"/>
            <w:shd w:val="clear" w:color="auto" w:fill="FFFFFF"/>
            <w:vAlign w:val="center"/>
            <w:hideMark/>
          </w:tcPr>
          <w:p w14:paraId="385577ED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proofErr w:type="spellStart"/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Participación</w:t>
            </w:r>
            <w:proofErr w:type="spellEnd"/>
          </w:p>
        </w:tc>
        <w:tc>
          <w:tcPr>
            <w:tcW w:w="1516" w:type="dxa"/>
            <w:shd w:val="clear" w:color="auto" w:fill="FFFFFF"/>
            <w:vAlign w:val="center"/>
            <w:hideMark/>
          </w:tcPr>
          <w:p w14:paraId="41E69258" w14:textId="4F4BEC1F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 xml:space="preserve">Nº </w:t>
            </w:r>
            <w:proofErr w:type="spellStart"/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Acciones</w:t>
            </w:r>
            <w:proofErr w:type="spellEnd"/>
          </w:p>
        </w:tc>
        <w:tc>
          <w:tcPr>
            <w:tcW w:w="1681" w:type="dxa"/>
            <w:shd w:val="clear" w:color="auto" w:fill="FFFFFF"/>
            <w:vAlign w:val="center"/>
            <w:hideMark/>
          </w:tcPr>
          <w:p w14:paraId="45890C3D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b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Valor</w:t>
            </w:r>
          </w:p>
        </w:tc>
      </w:tr>
      <w:tr w:rsidR="00C46125" w:rsidRPr="001D4971" w14:paraId="73EFC1C0" w14:textId="77777777" w:rsidTr="001D4971">
        <w:trPr>
          <w:trHeight w:val="210"/>
        </w:trPr>
        <w:tc>
          <w:tcPr>
            <w:tcW w:w="3929" w:type="dxa"/>
            <w:shd w:val="clear" w:color="auto" w:fill="FFFFFF"/>
            <w:vAlign w:val="center"/>
            <w:hideMark/>
          </w:tcPr>
          <w:p w14:paraId="72BE2671" w14:textId="5ACB9625" w:rsidR="00AD554B" w:rsidRPr="001D4971" w:rsidRDefault="001D4971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Daniel Fernando Lozano Navas CC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: 1049641166 de Tunja</w:t>
            </w:r>
          </w:p>
        </w:tc>
        <w:tc>
          <w:tcPr>
            <w:tcW w:w="1664" w:type="dxa"/>
            <w:shd w:val="clear" w:color="auto" w:fill="FFFFFF"/>
            <w:vAlign w:val="center"/>
            <w:hideMark/>
          </w:tcPr>
          <w:p w14:paraId="03D5B22B" w14:textId="5B4244FF" w:rsidR="00AD554B" w:rsidRPr="001D4971" w:rsidRDefault="001D4971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 xml:space="preserve">100 </w:t>
            </w:r>
            <w:r w:rsidR="00AD554B"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>%</w:t>
            </w:r>
          </w:p>
        </w:tc>
        <w:tc>
          <w:tcPr>
            <w:tcW w:w="1516" w:type="dxa"/>
            <w:shd w:val="clear" w:color="auto" w:fill="FFFFFF"/>
            <w:vAlign w:val="center"/>
            <w:hideMark/>
          </w:tcPr>
          <w:p w14:paraId="3820CB80" w14:textId="516253DE" w:rsidR="00AD554B" w:rsidRPr="001D4971" w:rsidRDefault="001D4971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>12.700</w:t>
            </w:r>
          </w:p>
        </w:tc>
        <w:tc>
          <w:tcPr>
            <w:tcW w:w="1681" w:type="dxa"/>
            <w:shd w:val="clear" w:color="auto" w:fill="FFFFFF"/>
            <w:vAlign w:val="center"/>
            <w:hideMark/>
          </w:tcPr>
          <w:p w14:paraId="5D2BC9F6" w14:textId="5045B7CA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>$</w:t>
            </w:r>
            <w:r w:rsidR="001D4971"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>12,7</w:t>
            </w:r>
            <w:r w:rsidR="00C46125" w:rsidRPr="001D4971">
              <w:rPr>
                <w:rFonts w:ascii="Segoe Pro Light" w:hAnsi="Segoe Pro Light"/>
                <w:color w:val="757575"/>
                <w:sz w:val="27"/>
                <w:szCs w:val="27"/>
              </w:rPr>
              <w:t>00,000</w:t>
            </w:r>
          </w:p>
        </w:tc>
      </w:tr>
      <w:tr w:rsidR="00C46125" w:rsidRPr="001D4971" w14:paraId="3953C8F0" w14:textId="77777777" w:rsidTr="001D4971">
        <w:trPr>
          <w:trHeight w:val="15"/>
        </w:trPr>
        <w:tc>
          <w:tcPr>
            <w:tcW w:w="3929" w:type="dxa"/>
            <w:shd w:val="clear" w:color="auto" w:fill="FFFFFF"/>
            <w:vAlign w:val="center"/>
            <w:hideMark/>
          </w:tcPr>
          <w:p w14:paraId="5EB2E4B8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Total</w:t>
            </w:r>
          </w:p>
        </w:tc>
        <w:tc>
          <w:tcPr>
            <w:tcW w:w="1664" w:type="dxa"/>
            <w:shd w:val="clear" w:color="auto" w:fill="FFFFFF"/>
            <w:vAlign w:val="center"/>
            <w:hideMark/>
          </w:tcPr>
          <w:p w14:paraId="0FFD5EF5" w14:textId="77777777" w:rsidR="00AD554B" w:rsidRPr="001D4971" w:rsidRDefault="00AD554B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100%</w:t>
            </w:r>
          </w:p>
        </w:tc>
        <w:tc>
          <w:tcPr>
            <w:tcW w:w="1516" w:type="dxa"/>
            <w:shd w:val="clear" w:color="auto" w:fill="FFFFFF"/>
            <w:vAlign w:val="center"/>
            <w:hideMark/>
          </w:tcPr>
          <w:p w14:paraId="06309701" w14:textId="2E5ECEFC" w:rsidR="00AD554B" w:rsidRPr="001D4971" w:rsidRDefault="001D4971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12.700</w:t>
            </w:r>
          </w:p>
        </w:tc>
        <w:tc>
          <w:tcPr>
            <w:tcW w:w="1681" w:type="dxa"/>
            <w:shd w:val="clear" w:color="auto" w:fill="FFFFFF"/>
            <w:vAlign w:val="center"/>
            <w:hideMark/>
          </w:tcPr>
          <w:p w14:paraId="111DA51B" w14:textId="5D7C8249" w:rsidR="00AD554B" w:rsidRPr="001D4971" w:rsidRDefault="00C46125" w:rsidP="001D4971">
            <w:pPr>
              <w:spacing w:after="450" w:line="240" w:lineRule="auto"/>
              <w:jc w:val="center"/>
              <w:rPr>
                <w:rFonts w:ascii="Segoe Pro Light" w:hAnsi="Segoe Pro Light"/>
                <w:color w:val="757575"/>
                <w:sz w:val="27"/>
                <w:szCs w:val="27"/>
              </w:rPr>
            </w:pP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$</w:t>
            </w:r>
            <w:r w:rsidR="001D4971"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12</w:t>
            </w: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,</w:t>
            </w:r>
            <w:r w:rsidR="001D4971"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7</w:t>
            </w:r>
            <w:r w:rsidRPr="001D4971">
              <w:rPr>
                <w:rFonts w:ascii="Segoe Pro Light" w:hAnsi="Segoe Pro Light"/>
                <w:b/>
                <w:bCs/>
                <w:color w:val="757575"/>
                <w:sz w:val="27"/>
                <w:szCs w:val="27"/>
              </w:rPr>
              <w:t>00,000</w:t>
            </w:r>
          </w:p>
        </w:tc>
      </w:tr>
    </w:tbl>
    <w:p w14:paraId="4BAE823C" w14:textId="77777777" w:rsidR="001D4971" w:rsidRPr="001D4971" w:rsidRDefault="001D4971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p w14:paraId="33007821" w14:textId="29E60D5E" w:rsidR="00BE2A57" w:rsidRPr="001D4971" w:rsidRDefault="00C46125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Al encontrarse </w:t>
      </w:r>
      <w:r w:rsidR="001D4971" w:rsidRPr="001D4971">
        <w:rPr>
          <w:rFonts w:ascii="Segoe Pro Light" w:hAnsi="Segoe Pro Light"/>
          <w:color w:val="757575"/>
          <w:sz w:val="27"/>
          <w:szCs w:val="27"/>
          <w:lang w:val="es-CO"/>
        </w:rPr>
        <w:t>12.700</w:t>
      </w:r>
      <w:r w:rsidR="00AD554B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acciones, (</w:t>
      </w:r>
      <w:r w:rsidR="001D4971" w:rsidRPr="001D4971">
        <w:rPr>
          <w:rFonts w:ascii="Segoe Pro Light" w:hAnsi="Segoe Pro Light"/>
          <w:color w:val="757575"/>
          <w:sz w:val="27"/>
          <w:szCs w:val="27"/>
          <w:lang w:val="es-CO"/>
        </w:rPr>
        <w:t>12.700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,000 COP</w:t>
      </w:r>
      <w:r w:rsidR="00AD554B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) que representan el 100% de la totalidad del capital suscrito de la </w:t>
      </w:r>
      <w:r w:rsidR="003B1EFA">
        <w:rPr>
          <w:rFonts w:ascii="Segoe Pro Light" w:hAnsi="Segoe Pro Light"/>
          <w:color w:val="757575"/>
          <w:sz w:val="27"/>
          <w:szCs w:val="27"/>
          <w:lang w:val="es-CO"/>
        </w:rPr>
        <w:t>S</w:t>
      </w:r>
      <w:r w:rsidR="00AD554B" w:rsidRPr="001D4971">
        <w:rPr>
          <w:rFonts w:ascii="Segoe Pro Light" w:hAnsi="Segoe Pro Light"/>
          <w:color w:val="757575"/>
          <w:sz w:val="27"/>
          <w:szCs w:val="27"/>
          <w:lang w:val="es-CO"/>
        </w:rPr>
        <w:t>ociedad, se encontró que existía quorum valido para deliberar y decidir</w:t>
      </w:r>
    </w:p>
    <w:p w14:paraId="4DA4F138" w14:textId="30406F74" w:rsidR="00AD554B" w:rsidRPr="001D4971" w:rsidRDefault="00AD554B" w:rsidP="001D4971">
      <w:pPr>
        <w:pStyle w:val="Heading1"/>
        <w:rPr>
          <w:rFonts w:ascii="Segoe Pro Light" w:hAnsi="Segoe Pro Light"/>
          <w:lang w:val="es-CO"/>
        </w:rPr>
      </w:pPr>
      <w:bookmarkStart w:id="1" w:name="_Toc532144996"/>
      <w:r w:rsidRPr="001D4971">
        <w:rPr>
          <w:rFonts w:ascii="Segoe Pro Light" w:hAnsi="Segoe Pro Light"/>
          <w:lang w:val="es-CO"/>
        </w:rPr>
        <w:t>2. Aprobación del orden del día</w:t>
      </w:r>
      <w:bookmarkEnd w:id="1"/>
    </w:p>
    <w:p w14:paraId="4BC6C7BC" w14:textId="77777777" w:rsidR="00AD554B" w:rsidRPr="001D4971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Cumpliendo con los preceptos señalados en los Estatutos de la Sociedad, la Asamblea extraordinaria se celebró conforme a los mismos,</w:t>
      </w:r>
    </w:p>
    <w:p w14:paraId="23E961B2" w14:textId="5788AF1A" w:rsidR="00AD554B" w:rsidRPr="001D4971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Una vez leído el orden del día</w:t>
      </w:r>
      <w:r w:rsidR="009150A0" w:rsidRPr="001D4971">
        <w:rPr>
          <w:rFonts w:ascii="Segoe Pro Light" w:hAnsi="Segoe Pro Light"/>
          <w:color w:val="757575"/>
          <w:sz w:val="27"/>
          <w:szCs w:val="27"/>
          <w:lang w:val="es-CO"/>
        </w:rPr>
        <w:t>,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se aprueba por unanimidad.</w:t>
      </w:r>
    </w:p>
    <w:p w14:paraId="4B55C0CE" w14:textId="77777777" w:rsidR="00AD554B" w:rsidRPr="001D4971" w:rsidRDefault="00AD554B" w:rsidP="001D4971">
      <w:pPr>
        <w:pStyle w:val="Heading1"/>
        <w:rPr>
          <w:rFonts w:ascii="Segoe Pro Light" w:hAnsi="Segoe Pro Light"/>
          <w:lang w:val="es-CO"/>
        </w:rPr>
      </w:pPr>
      <w:bookmarkStart w:id="2" w:name="_Toc532144997"/>
      <w:r w:rsidRPr="001D4971">
        <w:rPr>
          <w:rFonts w:ascii="Segoe Pro Light" w:hAnsi="Segoe Pro Light"/>
          <w:lang w:val="es-CO"/>
        </w:rPr>
        <w:t>3. Nombramiento de presidente y secretario de la reunión</w:t>
      </w:r>
      <w:bookmarkEnd w:id="2"/>
    </w:p>
    <w:p w14:paraId="33D28231" w14:textId="4B628A86" w:rsidR="00AD554B" w:rsidRPr="001D4971" w:rsidRDefault="00AD554B" w:rsidP="00AD554B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Por unanimidad se designa para presidir </w:t>
      </w:r>
      <w:r w:rsidR="00C46125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la reunión a </w:t>
      </w:r>
      <w:r w:rsidR="001D4971">
        <w:rPr>
          <w:rFonts w:ascii="Segoe Pro Light" w:hAnsi="Segoe Pro Light"/>
          <w:color w:val="757575"/>
          <w:sz w:val="27"/>
          <w:szCs w:val="27"/>
          <w:lang w:val="es-CO"/>
        </w:rPr>
        <w:t>Daniel</w:t>
      </w:r>
      <w:r w:rsidR="00C46125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Fernando Lozano</w:t>
      </w:r>
      <w:r w:rsid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Navas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 y p</w:t>
      </w:r>
      <w:r w:rsidR="00C46125"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ara ejercer la secretaría a </w:t>
      </w:r>
      <w:r w:rsidR="001D4971">
        <w:rPr>
          <w:rFonts w:ascii="Segoe Pro Light" w:hAnsi="Segoe Pro Light"/>
          <w:color w:val="757575"/>
          <w:sz w:val="27"/>
          <w:szCs w:val="27"/>
          <w:lang w:val="es-CO"/>
        </w:rPr>
        <w:t>Luis Fernando Lozano Zúñiga</w:t>
      </w:r>
      <w:r w:rsidR="00BE2A57" w:rsidRPr="001D4971">
        <w:rPr>
          <w:rFonts w:ascii="Segoe Pro Light" w:hAnsi="Segoe Pro Light"/>
          <w:color w:val="757575"/>
          <w:sz w:val="27"/>
          <w:szCs w:val="27"/>
          <w:lang w:val="es-CO"/>
        </w:rPr>
        <w:t>, identificados como aparece al pie de sus respectivas firmas, quienes tomaron posesión de sus cargos.</w:t>
      </w:r>
    </w:p>
    <w:p w14:paraId="564C221E" w14:textId="1B0834CB" w:rsidR="002555AF" w:rsidRPr="001D4971" w:rsidRDefault="002555AF" w:rsidP="001D4971">
      <w:pPr>
        <w:shd w:val="clear" w:color="auto" w:fill="FFFFFF"/>
        <w:spacing w:after="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bookmarkStart w:id="3" w:name="_Hlk532145540"/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</w:p>
    <w:p w14:paraId="41C5AD6B" w14:textId="027438E8" w:rsidR="002555AF" w:rsidRDefault="002555AF" w:rsidP="002555AF">
      <w:pPr>
        <w:shd w:val="clear" w:color="auto" w:fill="FFFFFF"/>
        <w:spacing w:after="45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Firma                                                </w:t>
      </w:r>
      <w:r w:rsid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Firma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4971" w14:paraId="42038659" w14:textId="77777777" w:rsidTr="001D4971">
        <w:trPr>
          <w:jc w:val="center"/>
        </w:trPr>
        <w:tc>
          <w:tcPr>
            <w:tcW w:w="4675" w:type="dxa"/>
          </w:tcPr>
          <w:p w14:paraId="6AA30CD8" w14:textId="7093C62D" w:rsidR="001D4971" w:rsidRDefault="001D4971" w:rsidP="001D4971">
            <w:pPr>
              <w:spacing w:after="450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 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Daniel Fernando Lozano Navas,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  <w:t>CC: 1049641166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proofErr w:type="gramStart"/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Presidente</w:t>
            </w:r>
            <w:proofErr w:type="gramEnd"/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de la reunión</w:t>
            </w:r>
          </w:p>
        </w:tc>
        <w:tc>
          <w:tcPr>
            <w:tcW w:w="4675" w:type="dxa"/>
          </w:tcPr>
          <w:p w14:paraId="0C30AA57" w14:textId="1FA65F5F" w:rsidR="001D4971" w:rsidRDefault="001D4971" w:rsidP="001D4971">
            <w:pPr>
              <w:spacing w:after="450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Luis Fernando Lozano Zúñiga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,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CC: 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7164714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proofErr w:type="gramStart"/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Secretari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o</w:t>
            </w:r>
            <w:proofErr w:type="gramEnd"/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de la reunión</w:t>
            </w:r>
          </w:p>
        </w:tc>
      </w:tr>
      <w:bookmarkEnd w:id="3"/>
    </w:tbl>
    <w:p w14:paraId="09ADC753" w14:textId="77777777" w:rsidR="001D4971" w:rsidRPr="001D4971" w:rsidRDefault="001D4971" w:rsidP="002555AF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p w14:paraId="6DBADA72" w14:textId="1337CB79" w:rsidR="00BE2A57" w:rsidRDefault="00BE2A57" w:rsidP="001D4971">
      <w:pPr>
        <w:pStyle w:val="Heading1"/>
        <w:rPr>
          <w:rFonts w:ascii="Segoe Pro Light" w:hAnsi="Segoe Pro Light"/>
          <w:lang w:val="es-CO"/>
        </w:rPr>
      </w:pPr>
      <w:bookmarkStart w:id="4" w:name="_Toc532144998"/>
      <w:r w:rsidRPr="001D4971">
        <w:rPr>
          <w:rFonts w:ascii="Segoe Pro Light" w:hAnsi="Segoe Pro Light"/>
          <w:lang w:val="es-CO"/>
        </w:rPr>
        <w:t xml:space="preserve">4. </w:t>
      </w:r>
      <w:r w:rsidR="001D4971" w:rsidRPr="001D4971">
        <w:rPr>
          <w:rFonts w:ascii="Segoe Pro Light" w:hAnsi="Segoe Pro Light"/>
          <w:lang w:val="es-CO"/>
        </w:rPr>
        <w:t>Nombramiento de cargo en la Junta Directiva</w:t>
      </w:r>
      <w:r w:rsidR="00FC36E2">
        <w:rPr>
          <w:rFonts w:ascii="Segoe Pro Light" w:hAnsi="Segoe Pro Light"/>
          <w:lang w:val="es-CO"/>
        </w:rPr>
        <w:t xml:space="preserve"> de la Sociedad</w:t>
      </w:r>
      <w:r w:rsidR="001D4971" w:rsidRPr="001D4971">
        <w:rPr>
          <w:rFonts w:ascii="Segoe Pro Light" w:hAnsi="Segoe Pro Light"/>
          <w:lang w:val="es-CO"/>
        </w:rPr>
        <w:t>.</w:t>
      </w:r>
      <w:bookmarkEnd w:id="4"/>
    </w:p>
    <w:p w14:paraId="5E859E9F" w14:textId="77777777" w:rsidR="00FC36E2" w:rsidRPr="00FC36E2" w:rsidRDefault="00FC36E2" w:rsidP="00FC36E2">
      <w:pPr>
        <w:rPr>
          <w:lang w:val="es-CO"/>
        </w:rPr>
      </w:pPr>
    </w:p>
    <w:p w14:paraId="5236E396" w14:textId="00CD6F0C" w:rsidR="001D4971" w:rsidRPr="00FC36E2" w:rsidRDefault="001D4971" w:rsidP="001D4971">
      <w:pPr>
        <w:shd w:val="clear" w:color="auto" w:fill="FFFFFF"/>
        <w:spacing w:after="450" w:line="240" w:lineRule="auto"/>
        <w:rPr>
          <w:rFonts w:ascii="Segoe Pro Light" w:hAnsi="Segoe Pro Light"/>
          <w:color w:val="7F7F7F" w:themeColor="text1" w:themeTint="80"/>
          <w:sz w:val="24"/>
          <w:szCs w:val="24"/>
          <w:lang w:val="es-CO"/>
        </w:rPr>
      </w:pP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Se nombra por unanimidad como </w:t>
      </w:r>
      <w:proofErr w:type="gramStart"/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Director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a</w:t>
      </w:r>
      <w:proofErr w:type="gramEnd"/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 de asuntos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 Legal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es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 </w:t>
      </w:r>
      <w:r w:rsidR="00FC36E2"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para un periodo de 2 años 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a la señora Catherine Ivette Navas Silva, identificada con cédula de ciudadanía N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o.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 40</w:t>
      </w:r>
      <w:r w:rsid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.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042</w:t>
      </w:r>
      <w:r w:rsid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>.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 w:eastAsia="es-CO"/>
        </w:rPr>
        <w:t xml:space="preserve">229 de Tunja. </w:t>
      </w:r>
      <w:r w:rsidR="00FC36E2">
        <w:rPr>
          <w:rFonts w:ascii="Segoe Pro Light" w:hAnsi="Segoe Pro Light"/>
          <w:color w:val="7F7F7F" w:themeColor="text1" w:themeTint="80"/>
          <w:sz w:val="24"/>
          <w:szCs w:val="24"/>
          <w:lang w:val="es-CO"/>
        </w:rPr>
        <w:t>La persona designada firma</w:t>
      </w:r>
      <w:r w:rsidRPr="00FC36E2">
        <w:rPr>
          <w:rFonts w:ascii="Segoe Pro Light" w:hAnsi="Segoe Pro Light"/>
          <w:color w:val="7F7F7F" w:themeColor="text1" w:themeTint="80"/>
          <w:sz w:val="24"/>
          <w:szCs w:val="24"/>
          <w:lang w:val="es-CO"/>
        </w:rPr>
        <w:t xml:space="preserve"> a continuación en señal de aceptación del cargo, para el cual fue elegida.</w:t>
      </w:r>
    </w:p>
    <w:p w14:paraId="1EC5CE2E" w14:textId="77777777" w:rsidR="001D4971" w:rsidRPr="00FC36E2" w:rsidRDefault="001D4971" w:rsidP="001D4971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</w:pPr>
      <w:r w:rsidRPr="00FC36E2"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  <w:t>Catherine Ivette Navas Silva</w:t>
      </w:r>
    </w:p>
    <w:p w14:paraId="258388A3" w14:textId="77777777" w:rsidR="001D4971" w:rsidRPr="00FC36E2" w:rsidRDefault="001D4971" w:rsidP="001D4971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</w:pPr>
      <w:r w:rsidRPr="00FC36E2"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  <w:t>CC: 40042229 de Tunja</w:t>
      </w:r>
      <w:r w:rsidRPr="00FC36E2"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  <w:tab/>
      </w:r>
    </w:p>
    <w:p w14:paraId="421DAB75" w14:textId="77777777" w:rsidR="001D4971" w:rsidRPr="00FC36E2" w:rsidRDefault="001D4971" w:rsidP="001D4971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</w:pPr>
      <w:r w:rsidRPr="00FC36E2">
        <w:rPr>
          <w:rFonts w:ascii="Segoe Pro Light" w:hAnsi="Segoe Pro Light"/>
          <w:b/>
          <w:bCs/>
          <w:color w:val="7F7F7F" w:themeColor="text1" w:themeTint="80"/>
          <w:sz w:val="24"/>
          <w:szCs w:val="24"/>
          <w:lang w:val="es-CO"/>
        </w:rPr>
        <w:t>Firma: __________________________________                                              </w:t>
      </w:r>
    </w:p>
    <w:p w14:paraId="05F238C7" w14:textId="77777777" w:rsidR="00BE2A57" w:rsidRPr="001D4971" w:rsidRDefault="00BE2A57" w:rsidP="00BE2A57">
      <w:pPr>
        <w:shd w:val="clear" w:color="auto" w:fill="FFFFFF"/>
        <w:spacing w:after="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</w:p>
    <w:p w14:paraId="1032B594" w14:textId="15BB780C" w:rsidR="00B50A4C" w:rsidRPr="001D4971" w:rsidRDefault="001D4971" w:rsidP="001D4971">
      <w:pPr>
        <w:pStyle w:val="Heading1"/>
        <w:rPr>
          <w:rFonts w:ascii="Segoe Pro Light" w:hAnsi="Segoe Pro Light"/>
          <w:lang w:val="es-CO"/>
        </w:rPr>
      </w:pPr>
      <w:bookmarkStart w:id="5" w:name="_Toc532144999"/>
      <w:r w:rsidRPr="001D4971">
        <w:rPr>
          <w:rFonts w:ascii="Segoe Pro Light" w:hAnsi="Segoe Pro Light"/>
          <w:lang w:val="es-CO"/>
        </w:rPr>
        <w:t>5</w:t>
      </w:r>
      <w:r w:rsidR="00B50A4C" w:rsidRPr="001D4971">
        <w:rPr>
          <w:rFonts w:ascii="Segoe Pro Light" w:hAnsi="Segoe Pro Light"/>
          <w:lang w:val="es-CO"/>
        </w:rPr>
        <w:t xml:space="preserve">. </w:t>
      </w:r>
      <w:r w:rsidR="00E84ECF" w:rsidRPr="001D4971">
        <w:rPr>
          <w:rFonts w:ascii="Segoe Pro Light" w:hAnsi="Segoe Pro Light"/>
          <w:lang w:val="es-CO"/>
        </w:rPr>
        <w:t>Lectura y a</w:t>
      </w:r>
      <w:r w:rsidR="00B50A4C" w:rsidRPr="001D4971">
        <w:rPr>
          <w:rFonts w:ascii="Segoe Pro Light" w:hAnsi="Segoe Pro Light"/>
          <w:lang w:val="es-CO"/>
        </w:rPr>
        <w:t>probación del texto integral del acta</w:t>
      </w:r>
      <w:bookmarkEnd w:id="5"/>
    </w:p>
    <w:p w14:paraId="7A8C7D4E" w14:textId="78826B62" w:rsidR="00A6287F" w:rsidRPr="001D4971" w:rsidRDefault="00A6287F" w:rsidP="00A6287F">
      <w:pPr>
        <w:shd w:val="clear" w:color="auto" w:fill="FFFFFF"/>
        <w:spacing w:after="450" w:line="240" w:lineRule="auto"/>
        <w:rPr>
          <w:rFonts w:ascii="Segoe Pro Light" w:hAnsi="Segoe Pro Light"/>
          <w:bCs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No habiendo más asuntos que tratar, y l</w:t>
      </w:r>
      <w:r w:rsidRPr="001D4971">
        <w:rPr>
          <w:rFonts w:ascii="Segoe Pro Light" w:hAnsi="Segoe Pro Light"/>
          <w:bCs/>
          <w:color w:val="757575"/>
          <w:sz w:val="27"/>
          <w:szCs w:val="27"/>
          <w:lang w:val="es-CO"/>
        </w:rPr>
        <w:t>uego de analizadas las propuestas de reformas estatutarias, estas se sometieron a consideración de los asistentes a la reunión, quienes dieron su aprobació</w:t>
      </w:r>
      <w:bookmarkStart w:id="6" w:name="_GoBack"/>
      <w:bookmarkEnd w:id="6"/>
      <w:r w:rsidRPr="001D4971">
        <w:rPr>
          <w:rFonts w:ascii="Segoe Pro Light" w:hAnsi="Segoe Pro Light"/>
          <w:bCs/>
          <w:color w:val="757575"/>
          <w:sz w:val="27"/>
          <w:szCs w:val="27"/>
          <w:lang w:val="es-CO"/>
        </w:rPr>
        <w:t xml:space="preserve">n por unanimidad. 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 xml:space="preserve">Siendo las </w:t>
      </w:r>
      <w:r w:rsidR="00164D37">
        <w:rPr>
          <w:rFonts w:ascii="Segoe Pro Light" w:hAnsi="Segoe Pro Light"/>
          <w:color w:val="757575"/>
          <w:sz w:val="27"/>
          <w:szCs w:val="27"/>
          <w:lang w:val="es-CO"/>
        </w:rPr>
        <w:t>12</w:t>
      </w:r>
      <w:r w:rsidRPr="001D4971">
        <w:rPr>
          <w:rFonts w:ascii="Segoe Pro Light" w:hAnsi="Segoe Pro Light"/>
          <w:color w:val="757575"/>
          <w:sz w:val="27"/>
          <w:szCs w:val="27"/>
          <w:lang w:val="es-CO"/>
        </w:rPr>
        <w:t>:00 M, el presidente propone un receso con el fin de elaborar el acta respectiva.</w:t>
      </w:r>
    </w:p>
    <w:p w14:paraId="6C4CB597" w14:textId="77777777" w:rsidR="00FC36E2" w:rsidRPr="001D4971" w:rsidRDefault="00FC36E2" w:rsidP="00FC36E2">
      <w:pPr>
        <w:shd w:val="clear" w:color="auto" w:fill="FFFFFF"/>
        <w:spacing w:after="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</w:p>
    <w:p w14:paraId="55DF53AC" w14:textId="77777777" w:rsidR="00FC36E2" w:rsidRDefault="00FC36E2" w:rsidP="00FC36E2">
      <w:pPr>
        <w:shd w:val="clear" w:color="auto" w:fill="FFFFFF"/>
        <w:spacing w:after="450" w:line="240" w:lineRule="auto"/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</w:pP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 xml:space="preserve">Firma                                                </w:t>
      </w:r>
      <w:r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ab/>
      </w:r>
      <w:r w:rsidRPr="001D4971">
        <w:rPr>
          <w:rFonts w:ascii="Segoe Pro Light" w:hAnsi="Segoe Pro Light"/>
          <w:b/>
          <w:bCs/>
          <w:color w:val="757575"/>
          <w:sz w:val="27"/>
          <w:szCs w:val="27"/>
          <w:lang w:val="es-CO"/>
        </w:rPr>
        <w:t>Firma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C36E2" w14:paraId="038D2102" w14:textId="77777777" w:rsidTr="004079C4">
        <w:trPr>
          <w:jc w:val="center"/>
        </w:trPr>
        <w:tc>
          <w:tcPr>
            <w:tcW w:w="4675" w:type="dxa"/>
          </w:tcPr>
          <w:p w14:paraId="7399C406" w14:textId="77777777" w:rsidR="00FC36E2" w:rsidRDefault="00FC36E2" w:rsidP="004079C4">
            <w:pPr>
              <w:spacing w:after="450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 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Daniel Fernando Lozano Navas,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  <w:t>CC: 1049641166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proofErr w:type="gramStart"/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Presidente</w:t>
            </w:r>
            <w:proofErr w:type="gramEnd"/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de la reunión</w:t>
            </w:r>
          </w:p>
        </w:tc>
        <w:tc>
          <w:tcPr>
            <w:tcW w:w="4675" w:type="dxa"/>
          </w:tcPr>
          <w:p w14:paraId="6D021283" w14:textId="77777777" w:rsidR="00FC36E2" w:rsidRDefault="00FC36E2" w:rsidP="004079C4">
            <w:pPr>
              <w:spacing w:after="450"/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</w:pP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  <w:t>Luis Fernando Lozano Zúñiga,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CC: 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7164714</w:t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ab/>
            </w:r>
            <w:proofErr w:type="gramStart"/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Secretari</w:t>
            </w:r>
            <w:r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>o</w:t>
            </w:r>
            <w:proofErr w:type="gramEnd"/>
            <w:r w:rsidRPr="001D4971">
              <w:rPr>
                <w:rFonts w:ascii="Segoe Pro Light" w:hAnsi="Segoe Pro Light"/>
                <w:color w:val="757575"/>
                <w:sz w:val="27"/>
                <w:szCs w:val="27"/>
                <w:lang w:val="es-CO"/>
              </w:rPr>
              <w:t xml:space="preserve"> de la reunión</w:t>
            </w:r>
          </w:p>
        </w:tc>
      </w:tr>
    </w:tbl>
    <w:p w14:paraId="52AEE2F5" w14:textId="4769C05E" w:rsidR="00B50A4C" w:rsidRPr="001D4971" w:rsidRDefault="00B50A4C" w:rsidP="00BE2A57">
      <w:pPr>
        <w:shd w:val="clear" w:color="auto" w:fill="FFFFFF"/>
        <w:spacing w:after="450" w:line="240" w:lineRule="auto"/>
        <w:rPr>
          <w:rFonts w:ascii="Segoe Pro Light" w:hAnsi="Segoe Pro Light"/>
          <w:color w:val="757575"/>
          <w:sz w:val="27"/>
          <w:szCs w:val="27"/>
          <w:lang w:val="es-CO"/>
        </w:rPr>
      </w:pPr>
    </w:p>
    <w:sectPr w:rsidR="00B50A4C" w:rsidRPr="001D4971" w:rsidSect="00F4031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149B0" w14:textId="77777777" w:rsidR="003B1EFA" w:rsidRDefault="003B1EFA" w:rsidP="003B1EFA">
      <w:pPr>
        <w:spacing w:after="0" w:line="240" w:lineRule="auto"/>
      </w:pPr>
      <w:r>
        <w:separator/>
      </w:r>
    </w:p>
  </w:endnote>
  <w:endnote w:type="continuationSeparator" w:id="0">
    <w:p w14:paraId="1DCB3718" w14:textId="77777777" w:rsidR="003B1EFA" w:rsidRDefault="003B1EFA" w:rsidP="003B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0FAD6" w14:textId="77777777" w:rsidR="003B1EFA" w:rsidRDefault="003B1EFA" w:rsidP="003B1EFA">
      <w:pPr>
        <w:spacing w:after="0" w:line="240" w:lineRule="auto"/>
      </w:pPr>
      <w:r>
        <w:separator/>
      </w:r>
    </w:p>
  </w:footnote>
  <w:footnote w:type="continuationSeparator" w:id="0">
    <w:p w14:paraId="3CBCE3CC" w14:textId="77777777" w:rsidR="003B1EFA" w:rsidRDefault="003B1EFA" w:rsidP="003B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36EC4" w14:textId="7AB5D50B" w:rsidR="003B1EFA" w:rsidRDefault="003B1EFA" w:rsidP="003B1EFA">
    <w:pPr>
      <w:pStyle w:val="Header"/>
      <w:jc w:val="right"/>
    </w:pPr>
    <w:r>
      <w:rPr>
        <w:noProof/>
      </w:rPr>
      <w:drawing>
        <wp:inline distT="0" distB="0" distL="0" distR="0" wp14:anchorId="2CBB075A" wp14:editId="74E720CA">
          <wp:extent cx="1729740" cy="314498"/>
          <wp:effectExtent l="0" t="0" r="381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hire-text-dark-40x22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3486" cy="318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229C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2800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31DFA"/>
    <w:multiLevelType w:val="multilevel"/>
    <w:tmpl w:val="936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13582"/>
    <w:multiLevelType w:val="multilevel"/>
    <w:tmpl w:val="E832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B52A6"/>
    <w:multiLevelType w:val="hybridMultilevel"/>
    <w:tmpl w:val="F0FCA52C"/>
    <w:lvl w:ilvl="0" w:tplc="F40ABDAC">
      <w:start w:val="4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76C40EB8"/>
    <w:multiLevelType w:val="multilevel"/>
    <w:tmpl w:val="CF04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B410F"/>
    <w:multiLevelType w:val="hybridMultilevel"/>
    <w:tmpl w:val="3F900CB0"/>
    <w:lvl w:ilvl="0" w:tplc="0036951E">
      <w:start w:val="5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0"/>
    <w:lvlOverride w:ilvl="0">
      <w:startOverride w:val="4"/>
    </w:lvlOverride>
  </w:num>
  <w:num w:numId="3">
    <w:abstractNumId w:val="1"/>
    <w:lvlOverride w:ilvl="0">
      <w:startOverride w:val="5"/>
    </w:lvlOverride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786"/>
    <w:rsid w:val="00053AD8"/>
    <w:rsid w:val="000C3327"/>
    <w:rsid w:val="00164D37"/>
    <w:rsid w:val="00164F20"/>
    <w:rsid w:val="001A691E"/>
    <w:rsid w:val="001D4971"/>
    <w:rsid w:val="002555AF"/>
    <w:rsid w:val="002F788D"/>
    <w:rsid w:val="003B1EFA"/>
    <w:rsid w:val="005E62E8"/>
    <w:rsid w:val="0064623E"/>
    <w:rsid w:val="008E1E7B"/>
    <w:rsid w:val="009150A0"/>
    <w:rsid w:val="00937D3D"/>
    <w:rsid w:val="009D52F2"/>
    <w:rsid w:val="00A21786"/>
    <w:rsid w:val="00A6287F"/>
    <w:rsid w:val="00AD554B"/>
    <w:rsid w:val="00B50A4C"/>
    <w:rsid w:val="00B721B7"/>
    <w:rsid w:val="00BE2A57"/>
    <w:rsid w:val="00C16069"/>
    <w:rsid w:val="00C46125"/>
    <w:rsid w:val="00E27CF4"/>
    <w:rsid w:val="00E84ECF"/>
    <w:rsid w:val="00F4031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61CF1"/>
  <w15:chartTrackingRefBased/>
  <w15:docId w15:val="{FB7B01B5-C4A1-40FF-8305-147EAEFE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6E2"/>
  </w:style>
  <w:style w:type="paragraph" w:styleId="Heading1">
    <w:name w:val="heading 1"/>
    <w:basedOn w:val="Normal"/>
    <w:next w:val="Normal"/>
    <w:link w:val="Heading1Char"/>
    <w:uiPriority w:val="9"/>
    <w:qFormat/>
    <w:rsid w:val="001D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54B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54B"/>
    <w:rPr>
      <w:b/>
      <w:bCs/>
    </w:rPr>
  </w:style>
  <w:style w:type="character" w:styleId="Emphasis">
    <w:name w:val="Emphasis"/>
    <w:basedOn w:val="DefaultParagraphFont"/>
    <w:uiPriority w:val="20"/>
    <w:qFormat/>
    <w:rsid w:val="00AD554B"/>
    <w:rPr>
      <w:i/>
      <w:iCs/>
    </w:rPr>
  </w:style>
  <w:style w:type="paragraph" w:styleId="ListParagraph">
    <w:name w:val="List Paragraph"/>
    <w:basedOn w:val="Normal"/>
    <w:uiPriority w:val="34"/>
    <w:qFormat/>
    <w:rsid w:val="00BE2A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49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49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49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EFA"/>
  </w:style>
  <w:style w:type="paragraph" w:styleId="Footer">
    <w:name w:val="footer"/>
    <w:basedOn w:val="Normal"/>
    <w:link w:val="FooterChar"/>
    <w:uiPriority w:val="99"/>
    <w:unhideWhenUsed/>
    <w:rsid w:val="003B1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EFA"/>
  </w:style>
  <w:style w:type="paragraph" w:styleId="BalloonText">
    <w:name w:val="Balloon Text"/>
    <w:basedOn w:val="Normal"/>
    <w:link w:val="BalloonTextChar"/>
    <w:uiPriority w:val="99"/>
    <w:semiHidden/>
    <w:unhideWhenUsed/>
    <w:rsid w:val="00164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2334-F7DB-48A6-8A3F-AE8932D309A2}"/>
</file>

<file path=customXml/itemProps2.xml><?xml version="1.0" encoding="utf-8"?>
<ds:datastoreItem xmlns:ds="http://schemas.openxmlformats.org/officeDocument/2006/customXml" ds:itemID="{DCF85FB5-F856-48D3-8B64-CE1CC2E84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C6F47-D52B-4D9C-9FE0-55F1AEBB0F48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8e4d8b2d-65fd-42b2-8d61-3c23d673a7d1"/>
  </ds:schemaRefs>
</ds:datastoreItem>
</file>

<file path=customXml/itemProps4.xml><?xml version="1.0" encoding="utf-8"?>
<ds:datastoreItem xmlns:ds="http://schemas.openxmlformats.org/officeDocument/2006/customXml" ds:itemID="{93C76ABD-4409-438A-A40A-7B6C9ACB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3</cp:revision>
  <cp:lastPrinted>2018-12-10T00:12:00Z</cp:lastPrinted>
  <dcterms:created xsi:type="dcterms:W3CDTF">2018-12-10T00:08:00Z</dcterms:created>
  <dcterms:modified xsi:type="dcterms:W3CDTF">2018-12-10T00:12:00Z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