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84AE" w14:textId="77777777" w:rsidR="00EE00E7" w:rsidRDefault="006D576C">
      <w:pPr>
        <w:pStyle w:val="NormalWeb"/>
        <w:spacing w:line="360" w:lineRule="auto"/>
        <w:jc w:val="center"/>
      </w:pPr>
      <w:r>
        <w:rPr>
          <w:rStyle w:val="Strong"/>
        </w:rPr>
        <w:t xml:space="preserve">BILL OF SALE </w:t>
      </w:r>
    </w:p>
    <w:p w14:paraId="210084AF" w14:textId="77777777" w:rsidR="00EE00E7" w:rsidRDefault="006D576C">
      <w:pPr>
        <w:pStyle w:val="NormalWeb"/>
        <w:spacing w:line="360" w:lineRule="auto"/>
      </w:pPr>
      <w:r>
        <w:t>STATE OF __________________</w:t>
      </w:r>
      <w:r>
        <w:br/>
      </w:r>
      <w:r>
        <w:br/>
        <w:t xml:space="preserve">COUNTY OF _________________ </w:t>
      </w:r>
      <w:r>
        <w:br/>
      </w:r>
      <w:r>
        <w:br/>
        <w:t xml:space="preserve">KNOW ALL PERSONS BY THESE PRESENTS: </w:t>
      </w:r>
      <w:r>
        <w:br/>
      </w:r>
      <w:bookmarkStart w:id="0" w:name="_GoBack"/>
      <w:bookmarkEnd w:id="0"/>
      <w:r>
        <w:br/>
        <w:t>THAT I, _________________ [name], Seller, of _________________ [address], _________________ County, [Name of State], in consideration of the payment of the sum of _________________ dollars ($_________________), receipt of payment acknowledged, do hereby sell and transfer to _________________ [name], Buyer, of _________________ [address], _________________ County, _________________ [state], his/her successors and assigns, the following described personal property located in _________________ County, [Name of State]: _________________ [description that clearly identifies and distinguishes property].</w:t>
      </w:r>
    </w:p>
    <w:p w14:paraId="210084B0" w14:textId="77777777" w:rsidR="00EE00E7" w:rsidRDefault="006D576C">
      <w:pPr>
        <w:pStyle w:val="NormalWeb"/>
        <w:spacing w:line="360" w:lineRule="auto"/>
      </w:pPr>
      <w:r>
        <w:t xml:space="preserve">Seller warrants that he/she is the lawful owner in every respect of all of the described property and that it is free and clear of all liens, security agreements, encumbrances, claims, demands, and charges of every kind whatsoever. </w:t>
      </w:r>
    </w:p>
    <w:p w14:paraId="210084B1" w14:textId="77777777" w:rsidR="00EE00E7" w:rsidRDefault="006D576C">
      <w:pPr>
        <w:pStyle w:val="NormalWeb"/>
        <w:spacing w:line="360" w:lineRule="auto"/>
      </w:pPr>
      <w:r>
        <w:t xml:space="preserve">Seller binds Seller, his/her successors and assigns, to warrant and defend the title to all of the described property to Buyer, his/her successors and assigns, forever against every person lawfully claiming the described property or any part of it. </w:t>
      </w:r>
    </w:p>
    <w:p w14:paraId="210084B2" w14:textId="77777777" w:rsidR="00EE00E7" w:rsidRDefault="006D576C">
      <w:pPr>
        <w:pStyle w:val="NormalWeb"/>
        <w:spacing w:line="360" w:lineRule="auto"/>
      </w:pPr>
      <w:r>
        <w:t xml:space="preserve">This Bill of Sale shall be effective as to the transfer of all property listed in it as of _________________ [date]. </w:t>
      </w:r>
    </w:p>
    <w:p w14:paraId="210084B3" w14:textId="77777777" w:rsidR="00EE00E7" w:rsidRDefault="006D576C">
      <w:pPr>
        <w:pStyle w:val="NormalWeb"/>
        <w:spacing w:line="360" w:lineRule="auto"/>
      </w:pPr>
      <w:r>
        <w:t xml:space="preserve">IN WITNESS WHEREOF, this Bill of Sale is executed on _________________ [date]. </w:t>
      </w:r>
      <w:r>
        <w:br/>
      </w:r>
      <w:r>
        <w:br/>
      </w:r>
      <w:r>
        <w:br/>
      </w:r>
      <w:r>
        <w:br/>
        <w:t xml:space="preserve">_________________ [signature of seller] </w:t>
      </w:r>
      <w:r>
        <w:br/>
      </w:r>
      <w:r>
        <w:lastRenderedPageBreak/>
        <w:br/>
        <w:t xml:space="preserve">_________________ [typed name] </w:t>
      </w:r>
      <w:r>
        <w:br/>
      </w:r>
      <w:r>
        <w:br/>
      </w:r>
      <w:r>
        <w:br/>
      </w:r>
      <w:r>
        <w:br/>
        <w:t xml:space="preserve">_________________ [signature of witness] </w:t>
      </w:r>
      <w:r>
        <w:br/>
      </w:r>
      <w:r>
        <w:br/>
        <w:t xml:space="preserve">_________________ [typed witness] </w:t>
      </w:r>
    </w:p>
    <w:p w14:paraId="210084B4" w14:textId="77777777" w:rsidR="00EE00E7" w:rsidRDefault="006D576C">
      <w:pPr>
        <w:pStyle w:val="NormalWeb"/>
        <w:spacing w:line="360" w:lineRule="auto"/>
        <w:jc w:val="center"/>
      </w:pPr>
      <w:r>
        <w:rPr>
          <w:rStyle w:val="Strong"/>
        </w:rPr>
        <w:t>ACKNOWLEDGMENT</w:t>
      </w:r>
    </w:p>
    <w:p w14:paraId="210084B5" w14:textId="77777777" w:rsidR="00EE00E7" w:rsidRDefault="006D576C">
      <w:pPr>
        <w:pStyle w:val="NormalWeb"/>
        <w:spacing w:line="360" w:lineRule="auto"/>
      </w:pPr>
      <w:r>
        <w:t>STATE OF __________________</w:t>
      </w:r>
      <w:r>
        <w:br/>
      </w:r>
      <w:r>
        <w:br/>
        <w:t xml:space="preserve">COUNTY OF _________________ </w:t>
      </w:r>
      <w:r>
        <w:br/>
      </w:r>
      <w:r>
        <w:br/>
        <w:t xml:space="preserve">Before me, the undersigned authority, on this day appeared _________________ [name of seller], known to me to be the person whose name is subscribed to the foregoing instrument, and acknowledged to me that he/she executed the instrument for the purposes and consideration expressed in the instrument. </w:t>
      </w:r>
      <w:r>
        <w:br/>
        <w:t xml:space="preserve">Given under my hand and seal of office on _________________ [date]. </w:t>
      </w:r>
      <w:r>
        <w:br/>
      </w:r>
      <w:r>
        <w:br/>
        <w:t xml:space="preserve">            </w:t>
      </w:r>
      <w:r>
        <w:br/>
        <w:t xml:space="preserve">    [Notarial seal]     _____________________ [signature]     </w:t>
      </w:r>
      <w:r>
        <w:br/>
        <w:t xml:space="preserve">        _____________________ [typed name]      </w:t>
      </w:r>
      <w:r>
        <w:br/>
        <w:t xml:space="preserve">        Notary Public in and for      </w:t>
      </w:r>
      <w:r>
        <w:br/>
        <w:t xml:space="preserve">        _____________________ County, [Name of State]      </w:t>
      </w:r>
      <w:r>
        <w:br/>
        <w:t xml:space="preserve">        My commission expires:     </w:t>
      </w:r>
      <w:r>
        <w:br/>
        <w:t xml:space="preserve">        _____________________    </w:t>
      </w:r>
    </w:p>
    <w:p w14:paraId="210084B6" w14:textId="77777777" w:rsidR="00EE00E7" w:rsidRDefault="00EE00E7">
      <w:pPr>
        <w:spacing w:line="360" w:lineRule="auto"/>
        <w:rPr>
          <w:sz w:val="24"/>
        </w:rPr>
      </w:pPr>
    </w:p>
    <w:p w14:paraId="210084B7" w14:textId="77777777" w:rsidR="00EE00E7" w:rsidRDefault="00EE00E7">
      <w:pPr>
        <w:pStyle w:val="NormalWeb"/>
        <w:overflowPunct w:val="0"/>
        <w:autoSpaceDE w:val="0"/>
        <w:autoSpaceDN w:val="0"/>
        <w:adjustRightInd w:val="0"/>
        <w:spacing w:before="0" w:beforeAutospacing="0" w:after="0" w:afterAutospacing="0" w:line="360" w:lineRule="auto"/>
        <w:textAlignment w:val="baseline"/>
        <w:rPr>
          <w:szCs w:val="20"/>
        </w:rPr>
      </w:pPr>
    </w:p>
    <w:sectPr w:rsidR="00EE00E7">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588B1" w14:textId="77777777" w:rsidR="00C72E96" w:rsidRDefault="00C72E96" w:rsidP="00C72E96">
      <w:r>
        <w:separator/>
      </w:r>
    </w:p>
  </w:endnote>
  <w:endnote w:type="continuationSeparator" w:id="0">
    <w:p w14:paraId="5B6FE6F9" w14:textId="77777777" w:rsidR="00C72E96" w:rsidRDefault="00C72E96" w:rsidP="00C72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6A2A7" w14:textId="77777777" w:rsidR="00C72E96" w:rsidRDefault="00C72E96" w:rsidP="00C72E96">
      <w:r>
        <w:separator/>
      </w:r>
    </w:p>
  </w:footnote>
  <w:footnote w:type="continuationSeparator" w:id="0">
    <w:p w14:paraId="507C266D" w14:textId="77777777" w:rsidR="00C72E96" w:rsidRDefault="00C72E96" w:rsidP="00C72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4F4F9" w14:textId="0B42E78D" w:rsidR="00C72E96" w:rsidRPr="00C72E96" w:rsidRDefault="00C72E96" w:rsidP="00C72E96">
    <w:pPr>
      <w:pStyle w:val="Header"/>
      <w:jc w:val="right"/>
    </w:pPr>
    <w:r>
      <w:rPr>
        <w:noProof/>
      </w:rPr>
      <w:drawing>
        <wp:inline distT="0" distB="0" distL="0" distR="0" wp14:anchorId="20B9B2D0" wp14:editId="0F0D9DF2">
          <wp:extent cx="1247775" cy="21272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47775" cy="2127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76C"/>
    <w:rsid w:val="006D576C"/>
    <w:rsid w:val="00C72E96"/>
    <w:rsid w:val="00EE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0084AE"/>
  <w15:chartTrackingRefBased/>
  <w15:docId w15:val="{68F3BAAC-15A0-46A3-A244-F2181101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qFormat/>
    <w:rPr>
      <w:b/>
      <w:bCs/>
    </w:rPr>
  </w:style>
  <w:style w:type="paragraph" w:styleId="Header">
    <w:name w:val="header"/>
    <w:basedOn w:val="Normal"/>
    <w:link w:val="HeaderChar"/>
    <w:uiPriority w:val="99"/>
    <w:unhideWhenUsed/>
    <w:rsid w:val="00C72E96"/>
    <w:pPr>
      <w:tabs>
        <w:tab w:val="center" w:pos="4419"/>
        <w:tab w:val="right" w:pos="8838"/>
      </w:tabs>
    </w:pPr>
  </w:style>
  <w:style w:type="character" w:customStyle="1" w:styleId="HeaderChar">
    <w:name w:val="Header Char"/>
    <w:basedOn w:val="DefaultParagraphFont"/>
    <w:link w:val="Header"/>
    <w:uiPriority w:val="99"/>
    <w:rsid w:val="00C72E96"/>
  </w:style>
  <w:style w:type="paragraph" w:styleId="Footer">
    <w:name w:val="footer"/>
    <w:basedOn w:val="Normal"/>
    <w:link w:val="FooterChar"/>
    <w:uiPriority w:val="99"/>
    <w:unhideWhenUsed/>
    <w:rsid w:val="00C72E96"/>
    <w:pPr>
      <w:tabs>
        <w:tab w:val="center" w:pos="4419"/>
        <w:tab w:val="right" w:pos="8838"/>
      </w:tabs>
    </w:pPr>
  </w:style>
  <w:style w:type="character" w:customStyle="1" w:styleId="FooterChar">
    <w:name w:val="Footer Char"/>
    <w:basedOn w:val="DefaultParagraphFont"/>
    <w:link w:val="Footer"/>
    <w:uiPriority w:val="99"/>
    <w:rsid w:val="00C7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823FE2-6150-4ADD-B503-3A359CB938CB}"/>
</file>

<file path=customXml/itemProps2.xml><?xml version="1.0" encoding="utf-8"?>
<ds:datastoreItem xmlns:ds="http://schemas.openxmlformats.org/officeDocument/2006/customXml" ds:itemID="{6FB62BE5-E878-4A0B-A907-AAA6B22A18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B9BADF-F4A9-473F-B9EF-566D7DD2A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BILL OF SALE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SALE </dc:title>
  <dc:subject/>
  <dc:creator>Veso Ganev</dc:creator>
  <cp:keywords/>
  <dc:description/>
  <cp:lastModifiedBy>Daniel Lozano Navas</cp:lastModifiedBy>
  <cp:revision>3</cp:revision>
  <dcterms:created xsi:type="dcterms:W3CDTF">2017-10-11T19:09:00Z</dcterms:created>
  <dcterms:modified xsi:type="dcterms:W3CDTF">2020-07-24T07:15:00Z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