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06440">
      <w:pPr>
        <w:pStyle w:val="NormalWeb"/>
        <w:jc w:val="center"/>
        <w:rPr>
          <w:szCs w:val="20"/>
        </w:rPr>
      </w:pPr>
      <w:r>
        <w:rPr>
          <w:rStyle w:val="Strong"/>
          <w:szCs w:val="20"/>
        </w:rPr>
        <w:t xml:space="preserve">JOINT VENTURE AGREEMENT </w:t>
      </w:r>
      <w:proofErr w:type="spellStart"/>
      <w:r>
        <w:rPr>
          <w:rStyle w:val="Strong"/>
          <w:szCs w:val="20"/>
        </w:rPr>
        <w:t>AGREEMENT</w:t>
      </w:r>
      <w:proofErr w:type="spellEnd"/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 xml:space="preserve">This JOINT VENTURE AGREEMENT </w:t>
      </w:r>
      <w:proofErr w:type="spellStart"/>
      <w:r>
        <w:rPr>
          <w:szCs w:val="20"/>
        </w:rPr>
        <w:t>AGREEMENT</w:t>
      </w:r>
      <w:proofErr w:type="spellEnd"/>
      <w:r>
        <w:rPr>
          <w:szCs w:val="20"/>
        </w:rPr>
        <w:t xml:space="preserve"> is made on ________________, 20 _____ between _______________________ _____________________________ and _______________________________________________________________________.</w:t>
      </w:r>
    </w:p>
    <w:p w:rsidR="00000000" w:rsidRDefault="00706440">
      <w:pPr>
        <w:pStyle w:val="NormalWeb"/>
        <w:rPr>
          <w:szCs w:val="20"/>
        </w:rPr>
      </w:pPr>
      <w:r>
        <w:rPr>
          <w:rStyle w:val="Strong"/>
          <w:szCs w:val="20"/>
        </w:rPr>
        <w:t>RECITA</w:t>
      </w:r>
      <w:r>
        <w:rPr>
          <w:rStyle w:val="Strong"/>
          <w:szCs w:val="20"/>
        </w:rPr>
        <w:t>LS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 xml:space="preserve">The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 have agreed to make contributions to a common fund for the purpose of acquiring and holding:___________________________________________________ ______________</w:t>
      </w:r>
      <w:bookmarkStart w:id="0" w:name="_GoBack"/>
      <w:bookmarkEnd w:id="0"/>
      <w:r>
        <w:rPr>
          <w:szCs w:val="20"/>
        </w:rPr>
        <w:t>___________________________________________________ called the business int</w:t>
      </w:r>
      <w:r>
        <w:rPr>
          <w:szCs w:val="20"/>
        </w:rPr>
        <w:t xml:space="preserve">erest. The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 consider it advisable to acquire and hold their business interest through a nominee so as to avoid the necessity of numerous separate agreements, to maintain the legal title to the business interest in a simple and practicable fo</w:t>
      </w:r>
      <w:r>
        <w:rPr>
          <w:szCs w:val="20"/>
        </w:rPr>
        <w:t xml:space="preserve">rm and to facilitate the collection and distribution of the profits accruing under the business interest, and has agreed to act as nominee of the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 with the understanding that he is also acquiring a participating interest in this joint ventur</w:t>
      </w:r>
      <w:r>
        <w:rPr>
          <w:szCs w:val="20"/>
        </w:rPr>
        <w:t xml:space="preserve">e on his own account, It is therefore agreed: 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 xml:space="preserve">1. </w:t>
      </w:r>
      <w:r>
        <w:rPr>
          <w:rStyle w:val="Strong"/>
          <w:szCs w:val="20"/>
        </w:rPr>
        <w:t>Purpose</w:t>
      </w:r>
      <w:r>
        <w:rPr>
          <w:szCs w:val="20"/>
        </w:rPr>
        <w:t xml:space="preserve">. The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 form this joint venture to acquire and hold the business interest in common and to provide the finances required for its acquisition. To the extent set forth in this Agreement, </w:t>
      </w:r>
      <w:r>
        <w:rPr>
          <w:szCs w:val="20"/>
        </w:rPr>
        <w:t xml:space="preserve">each of the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 shall own an undivided fractional part in the business. The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 appoint as their agent ___________________, whose duty it shall be to hold each of the undivided fractional parts in the business interest for the benef</w:t>
      </w:r>
      <w:r>
        <w:rPr>
          <w:szCs w:val="20"/>
        </w:rPr>
        <w:t xml:space="preserve">it of and as agent for the respective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. 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 xml:space="preserve">2. </w:t>
      </w:r>
      <w:r>
        <w:rPr>
          <w:rStyle w:val="Strong"/>
          <w:szCs w:val="20"/>
        </w:rPr>
        <w:t>Contributions</w:t>
      </w:r>
      <w:r>
        <w:rPr>
          <w:szCs w:val="20"/>
        </w:rPr>
        <w:t xml:space="preserve">. The Agent acknowledges that he has received from each of the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, </w:t>
      </w:r>
      <w:proofErr w:type="gramStart"/>
      <w:r>
        <w:rPr>
          <w:szCs w:val="20"/>
        </w:rPr>
        <w:t>for the purpose of</w:t>
      </w:r>
      <w:proofErr w:type="gramEnd"/>
      <w:r>
        <w:rPr>
          <w:szCs w:val="20"/>
        </w:rPr>
        <w:t xml:space="preserve"> this joint venture, the sum set after the name of each Joint </w:t>
      </w:r>
      <w:proofErr w:type="spellStart"/>
      <w:r>
        <w:rPr>
          <w:szCs w:val="20"/>
        </w:rPr>
        <w:t>Venturer</w:t>
      </w:r>
      <w:proofErr w:type="spellEnd"/>
      <w:r>
        <w:rPr>
          <w:szCs w:val="20"/>
        </w:rPr>
        <w:t xml:space="preserve"> as follows: Con</w:t>
      </w:r>
      <w:r>
        <w:rPr>
          <w:szCs w:val="20"/>
        </w:rPr>
        <w:t xml:space="preserve">tribution to Name Joint Venture 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 xml:space="preserve">3. </w:t>
      </w:r>
      <w:r>
        <w:rPr>
          <w:rStyle w:val="Strong"/>
          <w:szCs w:val="20"/>
        </w:rPr>
        <w:t>Acquisition of Business Interest</w:t>
      </w:r>
      <w:r>
        <w:rPr>
          <w:szCs w:val="20"/>
        </w:rPr>
        <w:t xml:space="preserve">. The Agent is authorized to acquire and hold in his own name, but on behalf of the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 (of which the Agent is one), the business interest, and to pay $__________ for it as fol</w:t>
      </w:r>
      <w:r>
        <w:rPr>
          <w:szCs w:val="20"/>
        </w:rPr>
        <w:t>lows: $__________ in cash, and the balance of $__________ by a note in that amount. The note shall bear interest at the rate of ___%, shall be due and payable on ___________________, with prepayment privileges, and shall be secured by _____________________</w:t>
      </w:r>
      <w:r>
        <w:rPr>
          <w:szCs w:val="20"/>
        </w:rPr>
        <w:t xml:space="preserve">_______________________ which the Agent is authorized to execute and deliver. 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 xml:space="preserve">4. </w:t>
      </w:r>
      <w:r>
        <w:rPr>
          <w:rStyle w:val="Strong"/>
          <w:szCs w:val="20"/>
        </w:rPr>
        <w:t>Profits</w:t>
      </w:r>
      <w:r>
        <w:rPr>
          <w:szCs w:val="20"/>
        </w:rPr>
        <w:t xml:space="preserve">. The Agent shall hold and distribute the business interest and shall receive the net profits as they accrue for the term of this Agreement or so long as the Joint </w:t>
      </w:r>
      <w:proofErr w:type="spellStart"/>
      <w:r>
        <w:rPr>
          <w:szCs w:val="20"/>
        </w:rPr>
        <w:t>Ven</w:t>
      </w:r>
      <w:r>
        <w:rPr>
          <w:szCs w:val="20"/>
        </w:rPr>
        <w:t>turers</w:t>
      </w:r>
      <w:proofErr w:type="spellEnd"/>
      <w:r>
        <w:rPr>
          <w:szCs w:val="20"/>
        </w:rPr>
        <w:t xml:space="preserve"> are the owners in common of the business interest, for the benefit of the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 as follows: Name Proportion _________________ ______________________________ ___________________ _______________________ _____________________________ ________</w:t>
      </w:r>
      <w:r>
        <w:rPr>
          <w:szCs w:val="20"/>
        </w:rPr>
        <w:t xml:space="preserve">________________________________________________________________ 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 xml:space="preserve">5. </w:t>
      </w:r>
      <w:r>
        <w:rPr>
          <w:rStyle w:val="Strong"/>
          <w:szCs w:val="20"/>
        </w:rPr>
        <w:t>Expenses of Venture</w:t>
      </w:r>
      <w:r>
        <w:rPr>
          <w:szCs w:val="20"/>
        </w:rPr>
        <w:t>. All losses and disbursements incurred by the Agent in acquiring, holding and protecting the business interest and the net profits shall, during the period of the vent</w:t>
      </w:r>
      <w:r>
        <w:rPr>
          <w:szCs w:val="20"/>
        </w:rPr>
        <w:t xml:space="preserve">ure, be paid by the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, on demand of the Agent, in the ratio </w:t>
      </w:r>
      <w:r>
        <w:rPr>
          <w:szCs w:val="20"/>
        </w:rPr>
        <w:lastRenderedPageBreak/>
        <w:t xml:space="preserve">which the contribution of each Joint </w:t>
      </w:r>
      <w:proofErr w:type="spellStart"/>
      <w:r>
        <w:rPr>
          <w:szCs w:val="20"/>
        </w:rPr>
        <w:t>Venturer</w:t>
      </w:r>
      <w:proofErr w:type="spellEnd"/>
      <w:r>
        <w:rPr>
          <w:szCs w:val="20"/>
        </w:rPr>
        <w:t xml:space="preserve"> bears to the total contributions set forth in paragraph 2; 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 xml:space="preserve">6. </w:t>
      </w:r>
      <w:r>
        <w:rPr>
          <w:rStyle w:val="Strong"/>
          <w:szCs w:val="20"/>
        </w:rPr>
        <w:t>Liability of Agent</w:t>
      </w:r>
      <w:r>
        <w:rPr>
          <w:szCs w:val="20"/>
        </w:rPr>
        <w:t>. The Agent shall be liable only for his own willful mi</w:t>
      </w:r>
      <w:r>
        <w:rPr>
          <w:szCs w:val="20"/>
        </w:rPr>
        <w:t xml:space="preserve">sfeasance and bad faith and no one not a party to this Agreement shall have any rights whatsoever under this Agreement against the Agent for any action taken or not taken by him. 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 xml:space="preserve">7. </w:t>
      </w:r>
      <w:r>
        <w:rPr>
          <w:rStyle w:val="Strong"/>
          <w:szCs w:val="20"/>
        </w:rPr>
        <w:t>Term</w:t>
      </w:r>
      <w:r>
        <w:rPr>
          <w:szCs w:val="20"/>
        </w:rPr>
        <w:t>. This Agreement shall terminate and the obligations of the Agent sha</w:t>
      </w:r>
      <w:r>
        <w:rPr>
          <w:szCs w:val="20"/>
        </w:rPr>
        <w:t xml:space="preserve">ll be deemed completed on the happening of either of the following events: (a) The receipt and distribution by the Agent of the final net profits accruing under the business interest. (b) Termination by mutual assent of all joint ventures. 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 xml:space="preserve">8. </w:t>
      </w:r>
      <w:r>
        <w:rPr>
          <w:rStyle w:val="Strong"/>
          <w:szCs w:val="20"/>
        </w:rPr>
        <w:t>Compensation</w:t>
      </w:r>
      <w:r>
        <w:rPr>
          <w:rStyle w:val="Strong"/>
          <w:szCs w:val="20"/>
        </w:rPr>
        <w:t xml:space="preserve"> of Agent</w:t>
      </w:r>
      <w:r>
        <w:rPr>
          <w:szCs w:val="20"/>
        </w:rPr>
        <w:t xml:space="preserve">. Unless otherwise agreed to in the future by a majority in interest of the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, the Agent shall not receive any compensation for services rendered by him under this Agreement. 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 xml:space="preserve">In witness whereof the Agent and the Joint </w:t>
      </w:r>
      <w:proofErr w:type="spellStart"/>
      <w:r>
        <w:rPr>
          <w:szCs w:val="20"/>
        </w:rPr>
        <w:t>Venturers</w:t>
      </w:r>
      <w:proofErr w:type="spellEnd"/>
      <w:r>
        <w:rPr>
          <w:szCs w:val="20"/>
        </w:rPr>
        <w:t xml:space="preserve"> have</w:t>
      </w:r>
      <w:r>
        <w:rPr>
          <w:szCs w:val="20"/>
        </w:rPr>
        <w:t xml:space="preserve"> signed and sealed this Agreement.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> 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>_________________________________________________  ___________________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> 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br/>
        <w:t>_________________________________________________  ___________________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> 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br/>
        <w:t>_________________________________________________  ___________________</w:t>
      </w:r>
    </w:p>
    <w:p w:rsidR="00000000" w:rsidRDefault="00706440">
      <w:pPr>
        <w:pStyle w:val="NormalWeb"/>
        <w:rPr>
          <w:szCs w:val="20"/>
        </w:rPr>
      </w:pPr>
      <w:r>
        <w:rPr>
          <w:szCs w:val="20"/>
        </w:rPr>
        <w:t> </w:t>
      </w:r>
    </w:p>
    <w:p w:rsidR="00000000" w:rsidRDefault="00706440">
      <w:pPr>
        <w:rPr>
          <w:sz w:val="24"/>
          <w:szCs w:val="24"/>
        </w:rPr>
      </w:pPr>
    </w:p>
    <w:p w:rsidR="00000000" w:rsidRDefault="00706440">
      <w:pPr>
        <w:rPr>
          <w:sz w:val="24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40"/>
    <w:rsid w:val="0070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822B7-A913-4E43-BA74-87D6BE90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0A0D0E-5AE0-41AB-9D5B-0D812A75B5AC}"/>
</file>

<file path=customXml/itemProps2.xml><?xml version="1.0" encoding="utf-8"?>
<ds:datastoreItem xmlns:ds="http://schemas.openxmlformats.org/officeDocument/2006/customXml" ds:itemID="{1E67E085-29C4-4A13-A90E-2CD66B20E98A}"/>
</file>

<file path=customXml/itemProps3.xml><?xml version="1.0" encoding="utf-8"?>
<ds:datastoreItem xmlns:ds="http://schemas.openxmlformats.org/officeDocument/2006/customXml" ds:itemID="{C1F07739-A5BA-45AE-B633-00BBAD0209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JOINT VENTURE AGREEMENT AGREEMENT</vt:lpstr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VENTURE AGREEMENT AGREEMENT</dc:title>
  <dc:subject/>
  <dc:creator>Veso Ganev</dc:creator>
  <cp:keywords/>
  <dc:description/>
  <cp:lastModifiedBy>Veso Ganev</cp:lastModifiedBy>
  <cp:revision>2</cp:revision>
  <dcterms:created xsi:type="dcterms:W3CDTF">2017-10-11T19:12:00Z</dcterms:created>
  <dcterms:modified xsi:type="dcterms:W3CDTF">2017-10-11T19:12:00Z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