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9233" w14:textId="26F17381" w:rsidR="004D0B74" w:rsidRPr="004D0B74" w:rsidRDefault="004D0B74" w:rsidP="004D0B74">
      <w:pPr>
        <w:shd w:val="clear" w:color="auto" w:fill="FFFFFF"/>
        <w:spacing w:before="300" w:after="150" w:line="240" w:lineRule="auto"/>
        <w:outlineLvl w:val="1"/>
        <w:rPr>
          <w:rFonts w:ascii="Arial" w:eastAsia="Times New Roman" w:hAnsi="Arial" w:cs="Arial"/>
          <w:b/>
          <w:bCs/>
          <w:color w:val="464646"/>
          <w:sz w:val="23"/>
          <w:szCs w:val="23"/>
          <w:lang w:val="en-US"/>
        </w:rPr>
      </w:pPr>
      <w:r>
        <w:rPr>
          <w:rFonts w:ascii="Arial" w:eastAsia="Times New Roman" w:hAnsi="Arial" w:cs="Arial"/>
          <w:b/>
          <w:bCs/>
          <w:color w:val="464646"/>
          <w:sz w:val="23"/>
          <w:szCs w:val="23"/>
          <w:lang w:val="en-US"/>
        </w:rPr>
        <w:t xml:space="preserve">Procedure for </w:t>
      </w:r>
      <w:r w:rsidRPr="004D0B74">
        <w:rPr>
          <w:rFonts w:ascii="Arial" w:eastAsia="Times New Roman" w:hAnsi="Arial" w:cs="Arial"/>
          <w:b/>
          <w:bCs/>
          <w:color w:val="464646"/>
          <w:sz w:val="23"/>
          <w:szCs w:val="23"/>
          <w:lang w:val="en-US"/>
        </w:rPr>
        <w:t>Reporting</w:t>
      </w:r>
      <w:r>
        <w:rPr>
          <w:rFonts w:ascii="Arial" w:eastAsia="Times New Roman" w:hAnsi="Arial" w:cs="Arial"/>
          <w:b/>
          <w:bCs/>
          <w:color w:val="464646"/>
          <w:sz w:val="23"/>
          <w:szCs w:val="23"/>
          <w:lang w:val="en-US"/>
        </w:rPr>
        <w:t xml:space="preserve"> IP</w:t>
      </w:r>
      <w:r w:rsidRPr="004D0B74">
        <w:rPr>
          <w:rFonts w:ascii="Arial" w:eastAsia="Times New Roman" w:hAnsi="Arial" w:cs="Arial"/>
          <w:b/>
          <w:bCs/>
          <w:color w:val="464646"/>
          <w:sz w:val="23"/>
          <w:szCs w:val="23"/>
          <w:lang w:val="en-US"/>
        </w:rPr>
        <w:t xml:space="preserve"> Infringement to </w:t>
      </w:r>
      <w:r>
        <w:rPr>
          <w:rFonts w:ascii="Arial" w:eastAsia="Times New Roman" w:hAnsi="Arial" w:cs="Arial"/>
          <w:b/>
          <w:bCs/>
          <w:color w:val="464646"/>
          <w:sz w:val="23"/>
          <w:szCs w:val="23"/>
          <w:lang w:val="en-US"/>
        </w:rPr>
        <w:t>Fenix Alliance</w:t>
      </w:r>
    </w:p>
    <w:p w14:paraId="0C8F9475" w14:textId="77777777" w:rsidR="004D0B74" w:rsidRDefault="004D0B74" w:rsidP="00E538B2">
      <w:pPr>
        <w:shd w:val="clear" w:color="auto" w:fill="FFFFFF"/>
        <w:tabs>
          <w:tab w:val="num" w:pos="720"/>
        </w:tabs>
        <w:spacing w:after="0" w:line="240" w:lineRule="auto"/>
        <w:ind w:left="555" w:hanging="360"/>
      </w:pPr>
    </w:p>
    <w:p w14:paraId="65E169A0" w14:textId="1039FCDD" w:rsidR="00E538B2" w:rsidRPr="00E538B2" w:rsidRDefault="00E538B2" w:rsidP="00E538B2">
      <w:pPr>
        <w:numPr>
          <w:ilvl w:val="0"/>
          <w:numId w:val="1"/>
        </w:numPr>
        <w:shd w:val="clear" w:color="auto" w:fill="FFFFFF"/>
        <w:spacing w:after="0" w:line="240" w:lineRule="auto"/>
        <w:ind w:left="555"/>
        <w:rPr>
          <w:rFonts w:ascii="Arial" w:eastAsia="Times New Roman" w:hAnsi="Arial" w:cs="Arial"/>
          <w:color w:val="464646"/>
          <w:sz w:val="18"/>
          <w:szCs w:val="18"/>
          <w:lang w:val="en-US"/>
        </w:rPr>
      </w:pPr>
      <w:r w:rsidRPr="00E538B2">
        <w:rPr>
          <w:rFonts w:ascii="Arial" w:eastAsia="Times New Roman" w:hAnsi="Arial" w:cs="Arial"/>
          <w:color w:val="464646"/>
          <w:sz w:val="18"/>
          <w:szCs w:val="18"/>
          <w:lang w:val="en-US"/>
        </w:rPr>
        <w:t>Use this </w:t>
      </w:r>
      <w:hyperlink r:id="rId7" w:tgtFrame="_blank" w:history="1">
        <w:r w:rsidRPr="00E538B2">
          <w:rPr>
            <w:rFonts w:ascii="Arial" w:eastAsia="Times New Roman" w:hAnsi="Arial" w:cs="Arial"/>
            <w:color w:val="0066CC"/>
            <w:sz w:val="18"/>
            <w:szCs w:val="18"/>
            <w:u w:val="single"/>
            <w:lang w:val="en-US"/>
          </w:rPr>
          <w:t>online form</w:t>
        </w:r>
      </w:hyperlink>
      <w:r w:rsidRPr="00E538B2">
        <w:rPr>
          <w:rFonts w:ascii="Arial" w:eastAsia="Times New Roman" w:hAnsi="Arial" w:cs="Arial"/>
          <w:color w:val="464646"/>
          <w:sz w:val="18"/>
          <w:szCs w:val="18"/>
          <w:lang w:val="en-US"/>
        </w:rPr>
        <w:t xml:space="preserve"> to notify </w:t>
      </w:r>
      <w:r>
        <w:rPr>
          <w:rFonts w:ascii="Arial" w:eastAsia="Times New Roman" w:hAnsi="Arial" w:cs="Arial"/>
          <w:color w:val="464646"/>
          <w:sz w:val="18"/>
          <w:szCs w:val="18"/>
          <w:lang w:val="en-US"/>
        </w:rPr>
        <w:t xml:space="preserve">Fenix Alliance </w:t>
      </w:r>
      <w:r w:rsidRPr="00E538B2">
        <w:rPr>
          <w:rFonts w:ascii="Arial" w:eastAsia="Times New Roman" w:hAnsi="Arial" w:cs="Arial"/>
          <w:color w:val="464646"/>
          <w:sz w:val="18"/>
          <w:szCs w:val="18"/>
          <w:lang w:val="en-US"/>
        </w:rPr>
        <w:t xml:space="preserve"> about infringement of your copyright or trademark on a </w:t>
      </w:r>
      <w:r>
        <w:rPr>
          <w:rFonts w:ascii="Arial" w:eastAsia="Times New Roman" w:hAnsi="Arial" w:cs="Arial"/>
          <w:color w:val="464646"/>
          <w:sz w:val="18"/>
          <w:szCs w:val="18"/>
          <w:lang w:val="en-US"/>
        </w:rPr>
        <w:t xml:space="preserve">Fenix Alliance </w:t>
      </w:r>
      <w:r w:rsidRPr="00E538B2">
        <w:rPr>
          <w:rFonts w:ascii="Arial" w:eastAsia="Times New Roman" w:hAnsi="Arial" w:cs="Arial"/>
          <w:color w:val="464646"/>
          <w:sz w:val="18"/>
          <w:szCs w:val="18"/>
          <w:lang w:val="en-US"/>
        </w:rPr>
        <w:t xml:space="preserve"> service listed above, as well as other </w:t>
      </w:r>
      <w:r>
        <w:rPr>
          <w:rFonts w:ascii="Arial" w:eastAsia="Times New Roman" w:hAnsi="Arial" w:cs="Arial"/>
          <w:color w:val="464646"/>
          <w:sz w:val="18"/>
          <w:szCs w:val="18"/>
          <w:lang w:val="en-US"/>
        </w:rPr>
        <w:t xml:space="preserve">Fenix Alliance </w:t>
      </w:r>
      <w:r w:rsidRPr="00E538B2">
        <w:rPr>
          <w:rFonts w:ascii="Arial" w:eastAsia="Times New Roman" w:hAnsi="Arial" w:cs="Arial"/>
          <w:color w:val="464646"/>
          <w:sz w:val="18"/>
          <w:szCs w:val="18"/>
          <w:lang w:val="en-US"/>
        </w:rPr>
        <w:t xml:space="preserve"> online services. </w:t>
      </w:r>
    </w:p>
    <w:p w14:paraId="0F81BFF1" w14:textId="77777777" w:rsidR="00E538B2" w:rsidRPr="00E538B2" w:rsidRDefault="00E538B2" w:rsidP="00E538B2">
      <w:pPr>
        <w:shd w:val="clear" w:color="auto" w:fill="FFFFFF"/>
        <w:spacing w:after="0" w:line="240" w:lineRule="auto"/>
        <w:rPr>
          <w:rFonts w:ascii="Times New Roman" w:eastAsia="Times New Roman" w:hAnsi="Times New Roman" w:cs="Times New Roman"/>
          <w:color w:val="000000"/>
          <w:sz w:val="27"/>
          <w:szCs w:val="27"/>
          <w:lang w:val="en-US"/>
        </w:rPr>
      </w:pPr>
    </w:p>
    <w:p w14:paraId="7FAD2809" w14:textId="562B97FF" w:rsidR="00E538B2" w:rsidRPr="00E538B2" w:rsidRDefault="00E538B2" w:rsidP="00E538B2">
      <w:pPr>
        <w:shd w:val="clear" w:color="auto" w:fill="FFFFFF"/>
        <w:spacing w:after="0" w:line="234" w:lineRule="atLeast"/>
        <w:rPr>
          <w:rFonts w:ascii="Arial" w:eastAsia="Times New Roman" w:hAnsi="Arial" w:cs="Arial"/>
          <w:color w:val="464646"/>
          <w:sz w:val="18"/>
          <w:szCs w:val="18"/>
          <w:lang w:val="en-US"/>
        </w:rPr>
      </w:pPr>
      <w:r>
        <w:rPr>
          <w:rFonts w:ascii="Arial" w:eastAsia="Times New Roman" w:hAnsi="Arial" w:cs="Arial"/>
          <w:color w:val="464646"/>
          <w:sz w:val="18"/>
          <w:szCs w:val="18"/>
          <w:lang w:val="en-US"/>
        </w:rPr>
        <w:t xml:space="preserve">Fenix Alliance </w:t>
      </w:r>
      <w:r w:rsidRPr="00E538B2">
        <w:rPr>
          <w:rFonts w:ascii="Arial" w:eastAsia="Times New Roman" w:hAnsi="Arial" w:cs="Arial"/>
          <w:color w:val="464646"/>
          <w:sz w:val="18"/>
          <w:szCs w:val="18"/>
          <w:lang w:val="en-US"/>
        </w:rPr>
        <w:t>may</w:t>
      </w:r>
      <w:r w:rsidRPr="00E538B2">
        <w:rPr>
          <w:rFonts w:ascii="Arial" w:eastAsia="Times New Roman" w:hAnsi="Arial" w:cs="Arial"/>
          <w:color w:val="464646"/>
          <w:sz w:val="18"/>
          <w:szCs w:val="18"/>
          <w:lang w:val="en-US"/>
        </w:rPr>
        <w:t xml:space="preserve"> provide your notice to third parties (including the alleged infringer). Notices of copyright infringement must comply with the Digital Millennium Copyright Act (DMCA). You can find information on these requirements and </w:t>
      </w:r>
      <w:r>
        <w:rPr>
          <w:rFonts w:ascii="Arial" w:eastAsia="Times New Roman" w:hAnsi="Arial" w:cs="Arial"/>
          <w:color w:val="464646"/>
          <w:sz w:val="18"/>
          <w:szCs w:val="18"/>
          <w:lang w:val="en-US"/>
        </w:rPr>
        <w:t xml:space="preserve">Fenix Alliance </w:t>
      </w:r>
      <w:r w:rsidRPr="00E538B2">
        <w:rPr>
          <w:rFonts w:ascii="Arial" w:eastAsia="Times New Roman" w:hAnsi="Arial" w:cs="Arial"/>
          <w:color w:val="464646"/>
          <w:sz w:val="18"/>
          <w:szCs w:val="18"/>
          <w:lang w:val="en-US"/>
        </w:rPr>
        <w:t>’s Designated DMCA Agent </w:t>
      </w:r>
      <w:hyperlink r:id="rId8" w:tgtFrame="_blank" w:history="1">
        <w:r w:rsidRPr="00E538B2">
          <w:rPr>
            <w:rFonts w:ascii="Arial" w:eastAsia="Times New Roman" w:hAnsi="Arial" w:cs="Arial"/>
            <w:color w:val="0066CC"/>
            <w:sz w:val="18"/>
            <w:szCs w:val="18"/>
            <w:u w:val="single"/>
            <w:lang w:val="en-US"/>
          </w:rPr>
          <w:t>here</w:t>
        </w:r>
      </w:hyperlink>
      <w:r w:rsidRPr="00E538B2">
        <w:rPr>
          <w:rFonts w:ascii="Arial" w:eastAsia="Times New Roman" w:hAnsi="Arial" w:cs="Arial"/>
          <w:color w:val="464646"/>
          <w:sz w:val="18"/>
          <w:szCs w:val="18"/>
          <w:lang w:val="en-US"/>
        </w:rPr>
        <w:t>.</w:t>
      </w:r>
    </w:p>
    <w:p w14:paraId="30E5D6E9" w14:textId="77777777" w:rsidR="00E538B2" w:rsidRPr="00E538B2" w:rsidRDefault="00E538B2" w:rsidP="00E538B2">
      <w:pPr>
        <w:spacing w:after="0" w:line="240" w:lineRule="auto"/>
        <w:rPr>
          <w:rFonts w:ascii="Times New Roman" w:eastAsia="Times New Roman" w:hAnsi="Times New Roman" w:cs="Times New Roman"/>
          <w:sz w:val="24"/>
          <w:szCs w:val="24"/>
          <w:lang w:val="en-US"/>
        </w:rPr>
      </w:pPr>
      <w:bookmarkStart w:id="0" w:name="_GoBack"/>
      <w:bookmarkEnd w:id="0"/>
      <w:r w:rsidRPr="00E538B2">
        <w:rPr>
          <w:rFonts w:ascii="Times New Roman" w:eastAsia="Times New Roman" w:hAnsi="Times New Roman" w:cs="Times New Roman"/>
          <w:color w:val="000000"/>
          <w:sz w:val="27"/>
          <w:szCs w:val="27"/>
          <w:lang w:val="en-US"/>
        </w:rPr>
        <w:br/>
      </w:r>
    </w:p>
    <w:p w14:paraId="7C726303" w14:textId="40268060" w:rsidR="00E538B2" w:rsidRPr="00E538B2" w:rsidRDefault="00E538B2" w:rsidP="00E538B2">
      <w:pPr>
        <w:shd w:val="clear" w:color="auto" w:fill="FFFFFF"/>
        <w:spacing w:after="0" w:line="234" w:lineRule="atLeast"/>
        <w:rPr>
          <w:rFonts w:ascii="Arial" w:eastAsia="Times New Roman" w:hAnsi="Arial" w:cs="Arial"/>
          <w:color w:val="464646"/>
          <w:sz w:val="18"/>
          <w:szCs w:val="18"/>
          <w:lang w:val="en-US"/>
        </w:rPr>
      </w:pPr>
      <w:r w:rsidRPr="00E538B2">
        <w:rPr>
          <w:rFonts w:ascii="Arial" w:eastAsia="Times New Roman" w:hAnsi="Arial" w:cs="Arial"/>
          <w:color w:val="464646"/>
          <w:sz w:val="18"/>
          <w:szCs w:val="18"/>
          <w:lang w:val="en-US"/>
        </w:rPr>
        <w:t>If your notice does not relate to a copyright or trademark infringement, please go </w:t>
      </w:r>
      <w:hyperlink r:id="rId9" w:tgtFrame="_blank" w:history="1">
        <w:r w:rsidRPr="00E538B2">
          <w:rPr>
            <w:rFonts w:ascii="Arial" w:eastAsia="Times New Roman" w:hAnsi="Arial" w:cs="Arial"/>
            <w:color w:val="0066CC"/>
            <w:sz w:val="18"/>
            <w:szCs w:val="18"/>
            <w:u w:val="single"/>
            <w:lang w:val="en-US"/>
          </w:rPr>
          <w:t>here</w:t>
        </w:r>
      </w:hyperlink>
      <w:r w:rsidRPr="00E538B2">
        <w:rPr>
          <w:rFonts w:ascii="Arial" w:eastAsia="Times New Roman" w:hAnsi="Arial" w:cs="Arial"/>
          <w:color w:val="464646"/>
          <w:sz w:val="18"/>
          <w:szCs w:val="18"/>
          <w:lang w:val="en-US"/>
        </w:rPr>
        <w:t> for general help issues.</w:t>
      </w:r>
    </w:p>
    <w:p w14:paraId="56AD8F1B" w14:textId="77777777" w:rsidR="00092D6C" w:rsidRDefault="00092D6C"/>
    <w:sectPr w:rsidR="00092D6C" w:rsidSect="007233CF">
      <w:head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54784" w14:textId="77777777" w:rsidR="00E538B2" w:rsidRDefault="00E538B2" w:rsidP="00E538B2">
      <w:pPr>
        <w:spacing w:after="0" w:line="240" w:lineRule="auto"/>
      </w:pPr>
      <w:r>
        <w:separator/>
      </w:r>
    </w:p>
  </w:endnote>
  <w:endnote w:type="continuationSeparator" w:id="0">
    <w:p w14:paraId="4CC616BC" w14:textId="77777777" w:rsidR="00E538B2" w:rsidRDefault="00E538B2" w:rsidP="00E5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F83B6" w14:textId="77777777" w:rsidR="00E538B2" w:rsidRDefault="00E538B2" w:rsidP="00E538B2">
      <w:pPr>
        <w:spacing w:after="0" w:line="240" w:lineRule="auto"/>
      </w:pPr>
      <w:r>
        <w:separator/>
      </w:r>
    </w:p>
  </w:footnote>
  <w:footnote w:type="continuationSeparator" w:id="0">
    <w:p w14:paraId="7E86B597" w14:textId="77777777" w:rsidR="00E538B2" w:rsidRDefault="00E538B2" w:rsidP="00E53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E783" w14:textId="1D4BAA90" w:rsidR="00E538B2" w:rsidRDefault="00E538B2" w:rsidP="00E538B2">
    <w:pPr>
      <w:pStyle w:val="Header"/>
      <w:jc w:val="right"/>
    </w:pPr>
    <w:r>
      <w:rPr>
        <w:noProof/>
      </w:rPr>
      <w:drawing>
        <wp:inline distT="0" distB="0" distL="0" distR="0" wp14:anchorId="7ADB0CB5" wp14:editId="40837703">
          <wp:extent cx="1339850" cy="228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5721E"/>
    <w:multiLevelType w:val="multilevel"/>
    <w:tmpl w:val="57CA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B"/>
    <w:rsid w:val="00092D6C"/>
    <w:rsid w:val="004D0B74"/>
    <w:rsid w:val="0057535B"/>
    <w:rsid w:val="007233CF"/>
    <w:rsid w:val="00911C99"/>
    <w:rsid w:val="00E538B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C321"/>
  <w15:chartTrackingRefBased/>
  <w15:docId w15:val="{C8FABDB6-2454-41DD-B022-75747405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2">
    <w:name w:val="heading 2"/>
    <w:basedOn w:val="Normal"/>
    <w:link w:val="Heading2Char"/>
    <w:uiPriority w:val="9"/>
    <w:qFormat/>
    <w:rsid w:val="004D0B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38B2"/>
    <w:rPr>
      <w:color w:val="0000FF"/>
      <w:u w:val="single"/>
    </w:rPr>
  </w:style>
  <w:style w:type="paragraph" w:styleId="NormalWeb">
    <w:name w:val="Normal (Web)"/>
    <w:basedOn w:val="Normal"/>
    <w:uiPriority w:val="99"/>
    <w:semiHidden/>
    <w:unhideWhenUsed/>
    <w:rsid w:val="00E538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538B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538B2"/>
    <w:rPr>
      <w:lang w:val="es-CO"/>
    </w:rPr>
  </w:style>
  <w:style w:type="paragraph" w:styleId="Footer">
    <w:name w:val="footer"/>
    <w:basedOn w:val="Normal"/>
    <w:link w:val="FooterChar"/>
    <w:uiPriority w:val="99"/>
    <w:unhideWhenUsed/>
    <w:rsid w:val="00E538B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538B2"/>
    <w:rPr>
      <w:lang w:val="es-CO"/>
    </w:rPr>
  </w:style>
  <w:style w:type="character" w:customStyle="1" w:styleId="Heading2Char">
    <w:name w:val="Heading 2 Char"/>
    <w:basedOn w:val="DefaultParagraphFont"/>
    <w:link w:val="Heading2"/>
    <w:uiPriority w:val="9"/>
    <w:rsid w:val="004D0B7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90025">
      <w:bodyDiv w:val="1"/>
      <w:marLeft w:val="0"/>
      <w:marRight w:val="0"/>
      <w:marTop w:val="0"/>
      <w:marBottom w:val="0"/>
      <w:divBdr>
        <w:top w:val="none" w:sz="0" w:space="0" w:color="auto"/>
        <w:left w:val="none" w:sz="0" w:space="0" w:color="auto"/>
        <w:bottom w:val="none" w:sz="0" w:space="0" w:color="auto"/>
        <w:right w:val="none" w:sz="0" w:space="0" w:color="auto"/>
      </w:divBdr>
      <w:divsChild>
        <w:div w:id="1167131732">
          <w:marLeft w:val="0"/>
          <w:marRight w:val="0"/>
          <w:marTop w:val="0"/>
          <w:marBottom w:val="0"/>
          <w:divBdr>
            <w:top w:val="none" w:sz="0" w:space="0" w:color="auto"/>
            <w:left w:val="none" w:sz="0" w:space="0" w:color="auto"/>
            <w:bottom w:val="none" w:sz="0" w:space="0" w:color="auto"/>
            <w:right w:val="none" w:sz="0" w:space="0" w:color="auto"/>
          </w:divBdr>
        </w:div>
      </w:divsChild>
    </w:div>
    <w:div w:id="120475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nix-alliance.com/lega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bit.ly/3hR53i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enix-alliance.com/support"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2C9A8B-AE2F-45BF-91B8-A71A60A42169}"/>
</file>

<file path=customXml/itemProps2.xml><?xml version="1.0" encoding="utf-8"?>
<ds:datastoreItem xmlns:ds="http://schemas.openxmlformats.org/officeDocument/2006/customXml" ds:itemID="{683A4020-65D4-44A0-95BF-4CDF05B9E05B}"/>
</file>

<file path=customXml/itemProps3.xml><?xml version="1.0" encoding="utf-8"?>
<ds:datastoreItem xmlns:ds="http://schemas.openxmlformats.org/officeDocument/2006/customXml" ds:itemID="{8B150E05-A88D-4A86-97CD-590AB76ADEE4}"/>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3</cp:revision>
  <dcterms:created xsi:type="dcterms:W3CDTF">2020-09-21T11:20:00Z</dcterms:created>
  <dcterms:modified xsi:type="dcterms:W3CDTF">2020-09-21T11:24:00Z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