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42A62" w14:textId="77777777" w:rsidR="00A50109" w:rsidRDefault="00F33027" w:rsidP="00D5752E">
      <w:pPr>
        <w:rPr>
          <w:sz w:val="80"/>
          <w:szCs w:val="80"/>
        </w:rPr>
      </w:pPr>
      <w:r>
        <w:rPr>
          <w:noProof/>
        </w:rPr>
        <w:drawing>
          <wp:anchor distT="0" distB="0" distL="114300" distR="114300" simplePos="0" relativeHeight="251663360" behindDoc="1" locked="0" layoutInCell="1" allowOverlap="1" wp14:anchorId="72A42CFD" wp14:editId="72A42CFE">
            <wp:simplePos x="0" y="0"/>
            <wp:positionH relativeFrom="page">
              <wp:posOffset>-278130</wp:posOffset>
            </wp:positionH>
            <wp:positionV relativeFrom="paragraph">
              <wp:posOffset>-914400</wp:posOffset>
            </wp:positionV>
            <wp:extent cx="8091170" cy="6837538"/>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ners.jpeg"/>
                    <pic:cNvPicPr/>
                  </pic:nvPicPr>
                  <pic:blipFill rotWithShape="1">
                    <a:blip r:embed="rId10" cstate="print">
                      <a:extLst>
                        <a:ext uri="{28A0092B-C50C-407E-A947-70E740481C1C}">
                          <a14:useLocalDpi xmlns:a14="http://schemas.microsoft.com/office/drawing/2010/main" val="0"/>
                        </a:ext>
                      </a:extLst>
                    </a:blip>
                    <a:srcRect l="18623"/>
                    <a:stretch/>
                  </pic:blipFill>
                  <pic:spPr bwMode="auto">
                    <a:xfrm>
                      <a:off x="0" y="0"/>
                      <a:ext cx="8091170" cy="68375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A42A63" w14:textId="77777777" w:rsidR="00A50109" w:rsidRDefault="00A50109" w:rsidP="00D5752E">
      <w:pPr>
        <w:rPr>
          <w:sz w:val="80"/>
          <w:szCs w:val="80"/>
        </w:rPr>
      </w:pPr>
    </w:p>
    <w:p w14:paraId="72A42A64" w14:textId="77777777" w:rsidR="00F33027" w:rsidRDefault="00F33027" w:rsidP="00D5752E">
      <w:pPr>
        <w:rPr>
          <w:sz w:val="80"/>
          <w:szCs w:val="80"/>
        </w:rPr>
      </w:pPr>
    </w:p>
    <w:p w14:paraId="72A42A65" w14:textId="77777777" w:rsidR="00F33027" w:rsidRDefault="00F33027" w:rsidP="00D5752E">
      <w:pPr>
        <w:rPr>
          <w:sz w:val="80"/>
          <w:szCs w:val="80"/>
        </w:rPr>
      </w:pPr>
    </w:p>
    <w:p w14:paraId="72A42A66" w14:textId="77777777" w:rsidR="00F33027" w:rsidRDefault="00F33027" w:rsidP="00D5752E">
      <w:pPr>
        <w:rPr>
          <w:sz w:val="80"/>
          <w:szCs w:val="80"/>
        </w:rPr>
      </w:pPr>
      <w:r>
        <w:rPr>
          <w:noProof/>
          <w:color w:val="000000" w:themeColor="text1"/>
        </w:rPr>
        <mc:AlternateContent>
          <mc:Choice Requires="wps">
            <w:drawing>
              <wp:anchor distT="0" distB="0" distL="114300" distR="114300" simplePos="0" relativeHeight="251660287" behindDoc="0" locked="0" layoutInCell="1" allowOverlap="1" wp14:anchorId="72A42CFF" wp14:editId="72A42D00">
                <wp:simplePos x="0" y="0"/>
                <wp:positionH relativeFrom="page">
                  <wp:align>left</wp:align>
                </wp:positionH>
                <wp:positionV relativeFrom="paragraph">
                  <wp:posOffset>69215</wp:posOffset>
                </wp:positionV>
                <wp:extent cx="4834255" cy="7931785"/>
                <wp:effectExtent l="0" t="5715" r="0" b="0"/>
                <wp:wrapNone/>
                <wp:docPr id="5" name="Rectangle 5"/>
                <wp:cNvGraphicFramePr/>
                <a:graphic xmlns:a="http://schemas.openxmlformats.org/drawingml/2006/main">
                  <a:graphicData uri="http://schemas.microsoft.com/office/word/2010/wordprocessingShape">
                    <wps:wsp>
                      <wps:cNvSpPr/>
                      <wps:spPr>
                        <a:xfrm rot="5400000">
                          <a:off x="0" y="0"/>
                          <a:ext cx="4834255" cy="7931785"/>
                        </a:xfrm>
                        <a:prstGeom prst="rect">
                          <a:avLst/>
                        </a:prstGeom>
                        <a:gradFill flip="none" rotWithShape="1">
                          <a:gsLst>
                            <a:gs pos="80000">
                              <a:srgbClr val="EAEAEA"/>
                            </a:gs>
                            <a:gs pos="100000">
                              <a:schemeClr val="bg1">
                                <a:alpha val="0"/>
                                <a:lumMod val="0"/>
                                <a:lumOff val="100000"/>
                              </a:scheme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DA05B" id="Rectangle 5" o:spid="_x0000_s1026" style="position:absolute;margin-left:0;margin-top:5.45pt;width:380.65pt;height:624.55pt;rotation:90;z-index:25166028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" fillcolor="#eaeaea" stroked="f" strokeweight="1pt">
                <v:fill opacity="0" color2="white [28]" rotate="t" angle="270" colors="0 #eaeaea;52429f #eaeaea" focus="100%" type="gradient">
                  <o:fill v:ext="view" type="gradientUnscaled"/>
                </v:fill>
                <w10:wrap anchorx="page"/>
              </v:rect>
            </w:pict>
          </mc:Fallback>
        </mc:AlternateContent>
      </w:r>
    </w:p>
    <w:p w14:paraId="72A42A67" w14:textId="77777777" w:rsidR="00F33027" w:rsidRDefault="00F33027" w:rsidP="00D5752E">
      <w:pPr>
        <w:rPr>
          <w:sz w:val="80"/>
          <w:szCs w:val="80"/>
        </w:rPr>
      </w:pPr>
    </w:p>
    <w:p w14:paraId="72A42A68" w14:textId="77777777" w:rsidR="00F33027" w:rsidRDefault="00F33027" w:rsidP="00D5752E">
      <w:pPr>
        <w:rPr>
          <w:sz w:val="80"/>
          <w:szCs w:val="80"/>
        </w:rPr>
      </w:pPr>
    </w:p>
    <w:p w14:paraId="72A42A69" w14:textId="77777777" w:rsidR="00F33027" w:rsidRDefault="00F33027" w:rsidP="00D5752E">
      <w:pPr>
        <w:rPr>
          <w:sz w:val="80"/>
          <w:szCs w:val="80"/>
        </w:rPr>
      </w:pPr>
    </w:p>
    <w:p w14:paraId="72A42A6A" w14:textId="77777777" w:rsidR="00F33027" w:rsidRDefault="00F33027" w:rsidP="00D5752E">
      <w:pPr>
        <w:rPr>
          <w:sz w:val="80"/>
          <w:szCs w:val="80"/>
        </w:rPr>
      </w:pPr>
      <w:r w:rsidRPr="00C67086">
        <w:rPr>
          <w:noProof/>
        </w:rPr>
        <mc:AlternateContent>
          <mc:Choice Requires="wps">
            <w:drawing>
              <wp:anchor distT="45720" distB="45720" distL="114300" distR="114300" simplePos="0" relativeHeight="251661312" behindDoc="0" locked="0" layoutInCell="1" allowOverlap="1" wp14:anchorId="72A42D01" wp14:editId="72A42D02">
                <wp:simplePos x="0" y="0"/>
                <wp:positionH relativeFrom="column">
                  <wp:posOffset>-161925</wp:posOffset>
                </wp:positionH>
                <wp:positionV relativeFrom="paragraph">
                  <wp:posOffset>624205</wp:posOffset>
                </wp:positionV>
                <wp:extent cx="4943475" cy="19335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933575"/>
                        </a:xfrm>
                        <a:prstGeom prst="rect">
                          <a:avLst/>
                        </a:prstGeom>
                        <a:noFill/>
                        <a:ln w="9525">
                          <a:noFill/>
                          <a:miter lim="800000"/>
                          <a:headEnd/>
                          <a:tailEnd/>
                        </a:ln>
                      </wps:spPr>
                      <wps:txbx>
                        <w:txbxContent>
                          <w:p w14:paraId="72A42D11" w14:textId="0F57830A" w:rsidR="009E34C3" w:rsidRPr="0060702C" w:rsidRDefault="009E34C3" w:rsidP="00E02AA3">
                            <w:pPr>
                              <w:spacing w:after="100" w:afterAutospacing="1" w:line="240" w:lineRule="auto"/>
                              <w:ind w:left="0" w:firstLine="0"/>
                              <w:contextualSpacing/>
                              <w:rPr>
                                <w:rFonts w:ascii="Segoe UI Light" w:hAnsi="Segoe UI Light" w:cs="Segoe UI Light"/>
                                <w:color w:val="404040" w:themeColor="text1" w:themeTint="BF"/>
                                <w:sz w:val="100"/>
                                <w:szCs w:val="100"/>
                                <w:lang w:val="en-CA"/>
                              </w:rPr>
                            </w:pPr>
                            <w:r>
                              <w:rPr>
                                <w:rFonts w:ascii="Segoe UI Light" w:hAnsi="Segoe UI Light" w:cs="Segoe UI Light"/>
                                <w:color w:val="404040" w:themeColor="text1" w:themeTint="BF"/>
                                <w:sz w:val="100"/>
                                <w:szCs w:val="100"/>
                                <w:lang w:val="en-CA"/>
                              </w:rPr>
                              <w:t xml:space="preserve">Fenix Alliance Partnership Plan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42D01" id="_x0000_t202" coordsize="21600,21600" o:spt="202" path="m,l,21600r21600,l21600,xe">
                <v:stroke joinstyle="miter"/>
                <v:path gradientshapeok="t" o:connecttype="rect"/>
              </v:shapetype>
              <v:shape id="Text Box 2" o:spid="_x0000_s1026" type="#_x0000_t202" style="position:absolute;left:0;text-align:left;margin-left:-12.75pt;margin-top:49.15pt;width:389.25pt;height:15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" filled="f" stroked="f">
                <v:textbox>
                  <w:txbxContent>
                    <w:p w14:paraId="72A42D11" w14:textId="0F57830A" w:rsidR="009E34C3" w:rsidRPr="0060702C" w:rsidRDefault="009E34C3" w:rsidP="00E02AA3">
                      <w:pPr>
                        <w:spacing w:after="100" w:afterAutospacing="1" w:line="240" w:lineRule="auto"/>
                        <w:ind w:left="0" w:firstLine="0"/>
                        <w:contextualSpacing/>
                        <w:rPr>
                          <w:rFonts w:ascii="Segoe UI Light" w:hAnsi="Segoe UI Light" w:cs="Segoe UI Light"/>
                          <w:color w:val="404040" w:themeColor="text1" w:themeTint="BF"/>
                          <w:sz w:val="100"/>
                          <w:szCs w:val="100"/>
                          <w:lang w:val="en-CA"/>
                        </w:rPr>
                      </w:pPr>
                      <w:r>
                        <w:rPr>
                          <w:rFonts w:ascii="Segoe UI Light" w:hAnsi="Segoe UI Light" w:cs="Segoe UI Light"/>
                          <w:color w:val="404040" w:themeColor="text1" w:themeTint="BF"/>
                          <w:sz w:val="100"/>
                          <w:szCs w:val="100"/>
                          <w:lang w:val="en-CA"/>
                        </w:rPr>
                        <w:t xml:space="preserve">Fenix Alliance Partnership Plan </w:t>
                      </w:r>
                    </w:p>
                  </w:txbxContent>
                </v:textbox>
              </v:shape>
            </w:pict>
          </mc:Fallback>
        </mc:AlternateContent>
      </w:r>
    </w:p>
    <w:p w14:paraId="72A42A6B" w14:textId="77777777" w:rsidR="00F33027" w:rsidRDefault="00F33027" w:rsidP="00D5752E">
      <w:pPr>
        <w:rPr>
          <w:sz w:val="80"/>
          <w:szCs w:val="80"/>
        </w:rPr>
      </w:pPr>
    </w:p>
    <w:p w14:paraId="72A42A6C" w14:textId="77777777" w:rsidR="00F33027" w:rsidRDefault="00F33027" w:rsidP="00D5752E">
      <w:pPr>
        <w:rPr>
          <w:sz w:val="80"/>
          <w:szCs w:val="80"/>
        </w:rPr>
      </w:pPr>
    </w:p>
    <w:p w14:paraId="6CB4A10D" w14:textId="77777777" w:rsidR="00D5752E" w:rsidRDefault="00F33027" w:rsidP="00D5752E">
      <w:pPr>
        <w:rPr>
          <w:rFonts w:asciiTheme="minorHAnsi" w:eastAsiaTheme="minorHAnsi" w:hAnsiTheme="minorHAnsi"/>
          <w:sz w:val="22"/>
        </w:rPr>
      </w:pPr>
      <w:r>
        <w:rPr>
          <w:noProof/>
        </w:rPr>
        <mc:AlternateContent>
          <mc:Choice Requires="wps">
            <w:drawing>
              <wp:anchor distT="45720" distB="45720" distL="114300" distR="114300" simplePos="0" relativeHeight="251666432" behindDoc="0" locked="0" layoutInCell="1" allowOverlap="1" wp14:anchorId="72A42D03" wp14:editId="72A42D04">
                <wp:simplePos x="0" y="0"/>
                <wp:positionH relativeFrom="column">
                  <wp:posOffset>3566160</wp:posOffset>
                </wp:positionH>
                <wp:positionV relativeFrom="paragraph">
                  <wp:posOffset>861695</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A42D12" w14:textId="7A33349B" w:rsidR="009E34C3" w:rsidRPr="00A50109" w:rsidRDefault="009E34C3" w:rsidP="00F33027">
                            <w:pPr>
                              <w:jc w:val="right"/>
                              <w:rPr>
                                <w:rFonts w:ascii="Segoe UI Light" w:hAnsi="Segoe UI Light" w:cs="Segoe UI Light"/>
                                <w:color w:val="262626" w:themeColor="text1" w:themeTint="D9"/>
                                <w:sz w:val="20"/>
                                <w:szCs w:val="20"/>
                              </w:rPr>
                            </w:pPr>
                            <w:hyperlink r:id="rId11" w:history="1">
                              <w:r w:rsidRPr="00E40E73">
                                <w:rPr>
                                  <w:rStyle w:val="Hyperlink"/>
                                  <w:rFonts w:ascii="Segoe UI Light" w:hAnsi="Segoe UI Light" w:cs="Segoe UI Light"/>
                                  <w:sz w:val="20"/>
                                  <w:szCs w:val="20"/>
                                </w:rPr>
                                <w:t>www.fenix-alliance.com</w:t>
                              </w:r>
                            </w:hyperlink>
                            <w:r>
                              <w:rPr>
                                <w:rFonts w:ascii="Segoe UI Light" w:hAnsi="Segoe UI Light" w:cs="Segoe UI Light"/>
                                <w:sz w:val="20"/>
                                <w:szCs w:val="20"/>
                              </w:rPr>
                              <w:t xml:space="preserve"> </w:t>
                            </w:r>
                            <w:r w:rsidRPr="00A50109">
                              <w:rPr>
                                <w:rFonts w:ascii="Segoe UI Light" w:hAnsi="Segoe UI Light" w:cs="Segoe UI Light"/>
                                <w:color w:val="262626" w:themeColor="text1" w:themeTint="D9"/>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A42D03" id="_x0000_s1027" type="#_x0000_t202" style="position:absolute;left:0;text-align:left;margin-left:280.8pt;margin-top:67.8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Rk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" filled="f" stroked="f">
                <v:textbox style="mso-fit-shape-to-text:t">
                  <w:txbxContent>
                    <w:p w14:paraId="72A42D12" w14:textId="7A33349B" w:rsidR="009E34C3" w:rsidRPr="00A50109" w:rsidRDefault="009E34C3" w:rsidP="00F33027">
                      <w:pPr>
                        <w:jc w:val="right"/>
                        <w:rPr>
                          <w:rFonts w:ascii="Segoe UI Light" w:hAnsi="Segoe UI Light" w:cs="Segoe UI Light"/>
                          <w:color w:val="262626" w:themeColor="text1" w:themeTint="D9"/>
                          <w:sz w:val="20"/>
                          <w:szCs w:val="20"/>
                        </w:rPr>
                      </w:pPr>
                      <w:hyperlink r:id="rId12" w:history="1">
                        <w:r w:rsidRPr="00E40E73">
                          <w:rPr>
                            <w:rStyle w:val="Hyperlink"/>
                            <w:rFonts w:ascii="Segoe UI Light" w:hAnsi="Segoe UI Light" w:cs="Segoe UI Light"/>
                            <w:sz w:val="20"/>
                            <w:szCs w:val="20"/>
                          </w:rPr>
                          <w:t>www.fenix-alliance.com</w:t>
                        </w:r>
                      </w:hyperlink>
                      <w:r>
                        <w:rPr>
                          <w:rFonts w:ascii="Segoe UI Light" w:hAnsi="Segoe UI Light" w:cs="Segoe UI Light"/>
                          <w:sz w:val="20"/>
                          <w:szCs w:val="20"/>
                        </w:rPr>
                        <w:t xml:space="preserve"> </w:t>
                      </w:r>
                      <w:r w:rsidRPr="00A50109">
                        <w:rPr>
                          <w:rFonts w:ascii="Segoe UI Light" w:hAnsi="Segoe UI Light" w:cs="Segoe UI Light"/>
                          <w:color w:val="262626" w:themeColor="text1" w:themeTint="D9"/>
                          <w:sz w:val="20"/>
                          <w:szCs w:val="20"/>
                        </w:rPr>
                        <w:t xml:space="preserve"> </w:t>
                      </w:r>
                    </w:p>
                  </w:txbxContent>
                </v:textbox>
              </v:shape>
            </w:pict>
          </mc:Fallback>
        </mc:AlternateContent>
      </w:r>
    </w:p>
    <w:bookmarkStart w:id="0" w:name="_Toc49811327" w:displacedByCustomXml="next"/>
    <w:sdt>
      <w:sdtPr>
        <w:id w:val="1540010641"/>
        <w:docPartObj>
          <w:docPartGallery w:val="Table of Contents"/>
          <w:docPartUnique/>
        </w:docPartObj>
      </w:sdtPr>
      <w:sdtEndPr>
        <w:rPr>
          <w:color w:val="000000"/>
          <w:sz w:val="24"/>
          <w:szCs w:val="24"/>
        </w:rPr>
      </w:sdtEndPr>
      <w:sdtContent>
        <w:p w14:paraId="72A42A6E" w14:textId="511D50E1" w:rsidR="00F33027" w:rsidRPr="009E34C3" w:rsidRDefault="00F33027" w:rsidP="009E34C3">
          <w:pPr>
            <w:pStyle w:val="Heading1"/>
          </w:pPr>
          <w:r w:rsidRPr="009E34C3">
            <w:t>Table Contents</w:t>
          </w:r>
          <w:bookmarkEnd w:id="0"/>
        </w:p>
        <w:p w14:paraId="0DF1D2F8" w14:textId="6DAA9976" w:rsidR="009E34C3" w:rsidRDefault="007330A2">
          <w:pPr>
            <w:pStyle w:val="TOC1"/>
            <w:tabs>
              <w:tab w:val="right" w:leader="dot" w:pos="9350"/>
            </w:tabs>
            <w:rPr>
              <w:rFonts w:asciiTheme="minorHAnsi" w:eastAsiaTheme="minorEastAsia" w:hAnsiTheme="minorHAnsi"/>
              <w:noProof/>
              <w:sz w:val="22"/>
              <w:szCs w:val="22"/>
            </w:rPr>
          </w:pPr>
          <w:r w:rsidRPr="0046597B">
            <w:rPr>
              <w:sz w:val="20"/>
              <w:szCs w:val="24"/>
            </w:rPr>
            <w:fldChar w:fldCharType="begin"/>
          </w:r>
          <w:r w:rsidRPr="0046597B">
            <w:rPr>
              <w:sz w:val="20"/>
              <w:szCs w:val="24"/>
            </w:rPr>
            <w:instrText xml:space="preserve">TOC \o "1-2" \h \z \u </w:instrText>
          </w:r>
          <w:r w:rsidRPr="0046597B">
            <w:rPr>
              <w:sz w:val="20"/>
              <w:szCs w:val="24"/>
            </w:rPr>
            <w:fldChar w:fldCharType="separate"/>
          </w:r>
          <w:hyperlink w:anchor="_Toc49811327" w:history="1">
            <w:r w:rsidR="009E34C3" w:rsidRPr="00010EA2">
              <w:rPr>
                <w:rStyle w:val="Hyperlink"/>
                <w:rFonts w:ascii="Segoe UI Light" w:hAnsi="Segoe UI Light" w:cs="Segoe UI Light"/>
                <w:noProof/>
              </w:rPr>
              <w:t>Table Contents</w:t>
            </w:r>
            <w:r w:rsidR="009E34C3">
              <w:rPr>
                <w:noProof/>
                <w:webHidden/>
              </w:rPr>
              <w:tab/>
            </w:r>
            <w:r w:rsidR="009E34C3">
              <w:rPr>
                <w:noProof/>
                <w:webHidden/>
              </w:rPr>
              <w:fldChar w:fldCharType="begin"/>
            </w:r>
            <w:r w:rsidR="009E34C3">
              <w:rPr>
                <w:noProof/>
                <w:webHidden/>
              </w:rPr>
              <w:instrText xml:space="preserve"> PAGEREF _Toc49811327 \h </w:instrText>
            </w:r>
            <w:r w:rsidR="009E34C3">
              <w:rPr>
                <w:noProof/>
                <w:webHidden/>
              </w:rPr>
            </w:r>
            <w:r w:rsidR="009E34C3">
              <w:rPr>
                <w:noProof/>
                <w:webHidden/>
              </w:rPr>
              <w:fldChar w:fldCharType="separate"/>
            </w:r>
            <w:r w:rsidR="009E34C3">
              <w:rPr>
                <w:noProof/>
                <w:webHidden/>
              </w:rPr>
              <w:t>2</w:t>
            </w:r>
            <w:r w:rsidR="009E34C3">
              <w:rPr>
                <w:noProof/>
                <w:webHidden/>
              </w:rPr>
              <w:fldChar w:fldCharType="end"/>
            </w:r>
          </w:hyperlink>
        </w:p>
        <w:p w14:paraId="1137276C" w14:textId="2BDDA86E" w:rsidR="009E34C3" w:rsidRDefault="009E34C3">
          <w:pPr>
            <w:pStyle w:val="TOC2"/>
            <w:tabs>
              <w:tab w:val="right" w:leader="dot" w:pos="9350"/>
            </w:tabs>
            <w:rPr>
              <w:rFonts w:asciiTheme="minorHAnsi" w:eastAsiaTheme="minorEastAsia" w:hAnsiTheme="minorHAnsi"/>
              <w:noProof/>
              <w:sz w:val="22"/>
              <w:szCs w:val="22"/>
            </w:rPr>
          </w:pPr>
          <w:hyperlink w:anchor="_Toc49811328" w:history="1">
            <w:r w:rsidRPr="00010EA2">
              <w:rPr>
                <w:rStyle w:val="Hyperlink"/>
                <w:noProof/>
              </w:rPr>
              <w:t>General</w:t>
            </w:r>
            <w:r w:rsidRPr="00010EA2">
              <w:rPr>
                <w:rStyle w:val="Hyperlink"/>
                <w:noProof/>
                <w:spacing w:val="-7"/>
              </w:rPr>
              <w:t xml:space="preserve"> </w:t>
            </w:r>
            <w:r w:rsidRPr="00010EA2">
              <w:rPr>
                <w:rStyle w:val="Hyperlink"/>
                <w:noProof/>
              </w:rPr>
              <w:t>Information</w:t>
            </w:r>
            <w:r>
              <w:rPr>
                <w:noProof/>
                <w:webHidden/>
              </w:rPr>
              <w:tab/>
            </w:r>
            <w:r>
              <w:rPr>
                <w:noProof/>
                <w:webHidden/>
              </w:rPr>
              <w:fldChar w:fldCharType="begin"/>
            </w:r>
            <w:r>
              <w:rPr>
                <w:noProof/>
                <w:webHidden/>
              </w:rPr>
              <w:instrText xml:space="preserve"> PAGEREF _Toc49811328 \h </w:instrText>
            </w:r>
            <w:r>
              <w:rPr>
                <w:noProof/>
                <w:webHidden/>
              </w:rPr>
            </w:r>
            <w:r>
              <w:rPr>
                <w:noProof/>
                <w:webHidden/>
              </w:rPr>
              <w:fldChar w:fldCharType="separate"/>
            </w:r>
            <w:r>
              <w:rPr>
                <w:noProof/>
                <w:webHidden/>
              </w:rPr>
              <w:t>4</w:t>
            </w:r>
            <w:r>
              <w:rPr>
                <w:noProof/>
                <w:webHidden/>
              </w:rPr>
              <w:fldChar w:fldCharType="end"/>
            </w:r>
          </w:hyperlink>
        </w:p>
        <w:p w14:paraId="0BF01DF9" w14:textId="5DDDF8C1" w:rsidR="009E34C3" w:rsidRDefault="009E34C3">
          <w:pPr>
            <w:pStyle w:val="TOC2"/>
            <w:tabs>
              <w:tab w:val="right" w:leader="dot" w:pos="9350"/>
            </w:tabs>
            <w:rPr>
              <w:rFonts w:asciiTheme="minorHAnsi" w:eastAsiaTheme="minorEastAsia" w:hAnsiTheme="minorHAnsi"/>
              <w:noProof/>
              <w:sz w:val="22"/>
              <w:szCs w:val="22"/>
            </w:rPr>
          </w:pPr>
          <w:hyperlink w:anchor="_Toc49811329" w:history="1">
            <w:r w:rsidRPr="00010EA2">
              <w:rPr>
                <w:rStyle w:val="Hyperlink"/>
                <w:noProof/>
              </w:rPr>
              <w:t>Partner</w:t>
            </w:r>
            <w:r w:rsidRPr="00010EA2">
              <w:rPr>
                <w:rStyle w:val="Hyperlink"/>
                <w:noProof/>
                <w:spacing w:val="-9"/>
              </w:rPr>
              <w:t xml:space="preserve"> </w:t>
            </w:r>
            <w:r w:rsidRPr="00010EA2">
              <w:rPr>
                <w:rStyle w:val="Hyperlink"/>
                <w:noProof/>
              </w:rPr>
              <w:t>Summary</w:t>
            </w:r>
            <w:r>
              <w:rPr>
                <w:noProof/>
                <w:webHidden/>
              </w:rPr>
              <w:tab/>
            </w:r>
            <w:r>
              <w:rPr>
                <w:noProof/>
                <w:webHidden/>
              </w:rPr>
              <w:fldChar w:fldCharType="begin"/>
            </w:r>
            <w:r>
              <w:rPr>
                <w:noProof/>
                <w:webHidden/>
              </w:rPr>
              <w:instrText xml:space="preserve"> PAGEREF _Toc49811329 \h </w:instrText>
            </w:r>
            <w:r>
              <w:rPr>
                <w:noProof/>
                <w:webHidden/>
              </w:rPr>
            </w:r>
            <w:r>
              <w:rPr>
                <w:noProof/>
                <w:webHidden/>
              </w:rPr>
              <w:fldChar w:fldCharType="separate"/>
            </w:r>
            <w:r>
              <w:rPr>
                <w:noProof/>
                <w:webHidden/>
              </w:rPr>
              <w:t>4</w:t>
            </w:r>
            <w:r>
              <w:rPr>
                <w:noProof/>
                <w:webHidden/>
              </w:rPr>
              <w:fldChar w:fldCharType="end"/>
            </w:r>
          </w:hyperlink>
        </w:p>
        <w:p w14:paraId="15BA94BA" w14:textId="7D5187BF" w:rsidR="009E34C3" w:rsidRDefault="009E34C3">
          <w:pPr>
            <w:pStyle w:val="TOC2"/>
            <w:tabs>
              <w:tab w:val="right" w:leader="dot" w:pos="9350"/>
            </w:tabs>
            <w:rPr>
              <w:rFonts w:asciiTheme="minorHAnsi" w:eastAsiaTheme="minorEastAsia" w:hAnsiTheme="minorHAnsi"/>
              <w:noProof/>
              <w:sz w:val="22"/>
              <w:szCs w:val="22"/>
            </w:rPr>
          </w:pPr>
          <w:hyperlink w:anchor="_Toc49811330" w:history="1">
            <w:r w:rsidRPr="00010EA2">
              <w:rPr>
                <w:rStyle w:val="Hyperlink"/>
                <w:noProof/>
              </w:rPr>
              <w:t>Key Fenix Alliance Contacts</w:t>
            </w:r>
            <w:r>
              <w:rPr>
                <w:noProof/>
                <w:webHidden/>
              </w:rPr>
              <w:tab/>
            </w:r>
            <w:r>
              <w:rPr>
                <w:noProof/>
                <w:webHidden/>
              </w:rPr>
              <w:fldChar w:fldCharType="begin"/>
            </w:r>
            <w:r>
              <w:rPr>
                <w:noProof/>
                <w:webHidden/>
              </w:rPr>
              <w:instrText xml:space="preserve"> PAGEREF _Toc49811330 \h </w:instrText>
            </w:r>
            <w:r>
              <w:rPr>
                <w:noProof/>
                <w:webHidden/>
              </w:rPr>
            </w:r>
            <w:r>
              <w:rPr>
                <w:noProof/>
                <w:webHidden/>
              </w:rPr>
              <w:fldChar w:fldCharType="separate"/>
            </w:r>
            <w:r>
              <w:rPr>
                <w:noProof/>
                <w:webHidden/>
              </w:rPr>
              <w:t>4</w:t>
            </w:r>
            <w:r>
              <w:rPr>
                <w:noProof/>
                <w:webHidden/>
              </w:rPr>
              <w:fldChar w:fldCharType="end"/>
            </w:r>
          </w:hyperlink>
        </w:p>
        <w:p w14:paraId="31E8710C" w14:textId="24F70BAE" w:rsidR="009E34C3" w:rsidRDefault="009E34C3">
          <w:pPr>
            <w:pStyle w:val="TOC2"/>
            <w:tabs>
              <w:tab w:val="right" w:leader="dot" w:pos="9350"/>
            </w:tabs>
            <w:rPr>
              <w:rFonts w:asciiTheme="minorHAnsi" w:eastAsiaTheme="minorEastAsia" w:hAnsiTheme="minorHAnsi"/>
              <w:noProof/>
              <w:sz w:val="22"/>
              <w:szCs w:val="22"/>
            </w:rPr>
          </w:pPr>
          <w:hyperlink w:anchor="_Toc49811331" w:history="1">
            <w:r w:rsidRPr="00010EA2">
              <w:rPr>
                <w:rStyle w:val="Hyperlink"/>
                <w:noProof/>
              </w:rPr>
              <w:t>Key Partner Contacts</w:t>
            </w:r>
            <w:r>
              <w:rPr>
                <w:noProof/>
                <w:webHidden/>
              </w:rPr>
              <w:tab/>
            </w:r>
            <w:r>
              <w:rPr>
                <w:noProof/>
                <w:webHidden/>
              </w:rPr>
              <w:fldChar w:fldCharType="begin"/>
            </w:r>
            <w:r>
              <w:rPr>
                <w:noProof/>
                <w:webHidden/>
              </w:rPr>
              <w:instrText xml:space="preserve"> PAGEREF _Toc49811331 \h </w:instrText>
            </w:r>
            <w:r>
              <w:rPr>
                <w:noProof/>
                <w:webHidden/>
              </w:rPr>
            </w:r>
            <w:r>
              <w:rPr>
                <w:noProof/>
                <w:webHidden/>
              </w:rPr>
              <w:fldChar w:fldCharType="separate"/>
            </w:r>
            <w:r>
              <w:rPr>
                <w:noProof/>
                <w:webHidden/>
              </w:rPr>
              <w:t>4</w:t>
            </w:r>
            <w:r>
              <w:rPr>
                <w:noProof/>
                <w:webHidden/>
              </w:rPr>
              <w:fldChar w:fldCharType="end"/>
            </w:r>
          </w:hyperlink>
        </w:p>
        <w:p w14:paraId="3D45AC28" w14:textId="7BA55044" w:rsidR="009E34C3" w:rsidRDefault="009E34C3">
          <w:pPr>
            <w:pStyle w:val="TOC2"/>
            <w:tabs>
              <w:tab w:val="right" w:leader="dot" w:pos="9350"/>
            </w:tabs>
            <w:rPr>
              <w:rFonts w:asciiTheme="minorHAnsi" w:eastAsiaTheme="minorEastAsia" w:hAnsiTheme="minorHAnsi"/>
              <w:noProof/>
              <w:sz w:val="22"/>
              <w:szCs w:val="22"/>
            </w:rPr>
          </w:pPr>
          <w:hyperlink w:anchor="_Toc49811332" w:history="1">
            <w:r w:rsidRPr="00010EA2">
              <w:rPr>
                <w:rStyle w:val="Hyperlink"/>
                <w:noProof/>
              </w:rPr>
              <w:t>Partner</w:t>
            </w:r>
            <w:r w:rsidRPr="00010EA2">
              <w:rPr>
                <w:rStyle w:val="Hyperlink"/>
                <w:noProof/>
                <w:spacing w:val="-12"/>
              </w:rPr>
              <w:t xml:space="preserve"> </w:t>
            </w:r>
            <w:r w:rsidRPr="00010EA2">
              <w:rPr>
                <w:rStyle w:val="Hyperlink"/>
                <w:noProof/>
              </w:rPr>
              <w:t>Background</w:t>
            </w:r>
            <w:r>
              <w:rPr>
                <w:noProof/>
                <w:webHidden/>
              </w:rPr>
              <w:tab/>
            </w:r>
            <w:r>
              <w:rPr>
                <w:noProof/>
                <w:webHidden/>
              </w:rPr>
              <w:fldChar w:fldCharType="begin"/>
            </w:r>
            <w:r>
              <w:rPr>
                <w:noProof/>
                <w:webHidden/>
              </w:rPr>
              <w:instrText xml:space="preserve"> PAGEREF _Toc49811332 \h </w:instrText>
            </w:r>
            <w:r>
              <w:rPr>
                <w:noProof/>
                <w:webHidden/>
              </w:rPr>
            </w:r>
            <w:r>
              <w:rPr>
                <w:noProof/>
                <w:webHidden/>
              </w:rPr>
              <w:fldChar w:fldCharType="separate"/>
            </w:r>
            <w:r>
              <w:rPr>
                <w:noProof/>
                <w:webHidden/>
              </w:rPr>
              <w:t>5</w:t>
            </w:r>
            <w:r>
              <w:rPr>
                <w:noProof/>
                <w:webHidden/>
              </w:rPr>
              <w:fldChar w:fldCharType="end"/>
            </w:r>
          </w:hyperlink>
        </w:p>
        <w:p w14:paraId="34EA495B" w14:textId="7D4B3B5F" w:rsidR="009E34C3" w:rsidRDefault="009E34C3">
          <w:pPr>
            <w:pStyle w:val="TOC2"/>
            <w:tabs>
              <w:tab w:val="right" w:leader="dot" w:pos="9350"/>
            </w:tabs>
            <w:rPr>
              <w:rFonts w:asciiTheme="minorHAnsi" w:eastAsiaTheme="minorEastAsia" w:hAnsiTheme="minorHAnsi"/>
              <w:noProof/>
              <w:sz w:val="22"/>
              <w:szCs w:val="22"/>
            </w:rPr>
          </w:pPr>
          <w:hyperlink w:anchor="_Toc49811333" w:history="1">
            <w:r w:rsidRPr="00010EA2">
              <w:rPr>
                <w:rStyle w:val="Hyperlink"/>
                <w:noProof/>
              </w:rPr>
              <w:t>Targeted</w:t>
            </w:r>
            <w:r w:rsidRPr="00010EA2">
              <w:rPr>
                <w:rStyle w:val="Hyperlink"/>
                <w:noProof/>
                <w:spacing w:val="-9"/>
              </w:rPr>
              <w:t xml:space="preserve"> </w:t>
            </w:r>
            <w:r w:rsidRPr="00010EA2">
              <w:rPr>
                <w:rStyle w:val="Hyperlink"/>
                <w:noProof/>
              </w:rPr>
              <w:t>Audience</w:t>
            </w:r>
            <w:r>
              <w:rPr>
                <w:noProof/>
                <w:webHidden/>
              </w:rPr>
              <w:tab/>
            </w:r>
            <w:r>
              <w:rPr>
                <w:noProof/>
                <w:webHidden/>
              </w:rPr>
              <w:fldChar w:fldCharType="begin"/>
            </w:r>
            <w:r>
              <w:rPr>
                <w:noProof/>
                <w:webHidden/>
              </w:rPr>
              <w:instrText xml:space="preserve"> PAGEREF _Toc49811333 \h </w:instrText>
            </w:r>
            <w:r>
              <w:rPr>
                <w:noProof/>
                <w:webHidden/>
              </w:rPr>
            </w:r>
            <w:r>
              <w:rPr>
                <w:noProof/>
                <w:webHidden/>
              </w:rPr>
              <w:fldChar w:fldCharType="separate"/>
            </w:r>
            <w:r>
              <w:rPr>
                <w:noProof/>
                <w:webHidden/>
              </w:rPr>
              <w:t>5</w:t>
            </w:r>
            <w:r>
              <w:rPr>
                <w:noProof/>
                <w:webHidden/>
              </w:rPr>
              <w:fldChar w:fldCharType="end"/>
            </w:r>
          </w:hyperlink>
        </w:p>
        <w:p w14:paraId="1B0D0532" w14:textId="7569BC57" w:rsidR="009E34C3" w:rsidRDefault="009E34C3">
          <w:pPr>
            <w:pStyle w:val="TOC2"/>
            <w:tabs>
              <w:tab w:val="right" w:leader="dot" w:pos="9350"/>
            </w:tabs>
            <w:rPr>
              <w:rFonts w:asciiTheme="minorHAnsi" w:eastAsiaTheme="minorEastAsia" w:hAnsiTheme="minorHAnsi"/>
              <w:noProof/>
              <w:sz w:val="22"/>
              <w:szCs w:val="22"/>
            </w:rPr>
          </w:pPr>
          <w:hyperlink w:anchor="_Toc49811334" w:history="1">
            <w:r w:rsidRPr="00010EA2">
              <w:rPr>
                <w:rStyle w:val="Hyperlink"/>
                <w:noProof/>
              </w:rPr>
              <w:t>Partner</w:t>
            </w:r>
            <w:r w:rsidRPr="00010EA2">
              <w:rPr>
                <w:rStyle w:val="Hyperlink"/>
                <w:noProof/>
                <w:spacing w:val="-12"/>
              </w:rPr>
              <w:t xml:space="preserve"> </w:t>
            </w:r>
            <w:r w:rsidRPr="00010EA2">
              <w:rPr>
                <w:rStyle w:val="Hyperlink"/>
                <w:noProof/>
              </w:rPr>
              <w:t>Solution Overview</w:t>
            </w:r>
            <w:r>
              <w:rPr>
                <w:noProof/>
                <w:webHidden/>
              </w:rPr>
              <w:tab/>
            </w:r>
            <w:r>
              <w:rPr>
                <w:noProof/>
                <w:webHidden/>
              </w:rPr>
              <w:fldChar w:fldCharType="begin"/>
            </w:r>
            <w:r>
              <w:rPr>
                <w:noProof/>
                <w:webHidden/>
              </w:rPr>
              <w:instrText xml:space="preserve"> PAGEREF _Toc49811334 \h </w:instrText>
            </w:r>
            <w:r>
              <w:rPr>
                <w:noProof/>
                <w:webHidden/>
              </w:rPr>
            </w:r>
            <w:r>
              <w:rPr>
                <w:noProof/>
                <w:webHidden/>
              </w:rPr>
              <w:fldChar w:fldCharType="separate"/>
            </w:r>
            <w:r>
              <w:rPr>
                <w:noProof/>
                <w:webHidden/>
              </w:rPr>
              <w:t>5</w:t>
            </w:r>
            <w:r>
              <w:rPr>
                <w:noProof/>
                <w:webHidden/>
              </w:rPr>
              <w:fldChar w:fldCharType="end"/>
            </w:r>
          </w:hyperlink>
        </w:p>
        <w:p w14:paraId="5D8D2089" w14:textId="1B846F41" w:rsidR="009E34C3" w:rsidRDefault="009E34C3">
          <w:pPr>
            <w:pStyle w:val="TOC2"/>
            <w:tabs>
              <w:tab w:val="right" w:leader="dot" w:pos="9350"/>
            </w:tabs>
            <w:rPr>
              <w:rFonts w:asciiTheme="minorHAnsi" w:eastAsiaTheme="minorEastAsia" w:hAnsiTheme="minorHAnsi"/>
              <w:noProof/>
              <w:sz w:val="22"/>
              <w:szCs w:val="22"/>
            </w:rPr>
          </w:pPr>
          <w:hyperlink w:anchor="_Toc49811335" w:history="1">
            <w:r w:rsidRPr="00010EA2">
              <w:rPr>
                <w:rStyle w:val="Hyperlink"/>
                <w:noProof/>
              </w:rPr>
              <w:t>Line of Business (LOB) Pains Addressed</w:t>
            </w:r>
            <w:r>
              <w:rPr>
                <w:noProof/>
                <w:webHidden/>
              </w:rPr>
              <w:tab/>
            </w:r>
            <w:r>
              <w:rPr>
                <w:noProof/>
                <w:webHidden/>
              </w:rPr>
              <w:fldChar w:fldCharType="begin"/>
            </w:r>
            <w:r>
              <w:rPr>
                <w:noProof/>
                <w:webHidden/>
              </w:rPr>
              <w:instrText xml:space="preserve"> PAGEREF _Toc49811335 \h </w:instrText>
            </w:r>
            <w:r>
              <w:rPr>
                <w:noProof/>
                <w:webHidden/>
              </w:rPr>
            </w:r>
            <w:r>
              <w:rPr>
                <w:noProof/>
                <w:webHidden/>
              </w:rPr>
              <w:fldChar w:fldCharType="separate"/>
            </w:r>
            <w:r>
              <w:rPr>
                <w:noProof/>
                <w:webHidden/>
              </w:rPr>
              <w:t>5</w:t>
            </w:r>
            <w:r>
              <w:rPr>
                <w:noProof/>
                <w:webHidden/>
              </w:rPr>
              <w:fldChar w:fldCharType="end"/>
            </w:r>
          </w:hyperlink>
        </w:p>
        <w:p w14:paraId="0A260BA7" w14:textId="7B9C5D6F" w:rsidR="009E34C3" w:rsidRDefault="009E34C3">
          <w:pPr>
            <w:pStyle w:val="TOC2"/>
            <w:tabs>
              <w:tab w:val="right" w:leader="dot" w:pos="9350"/>
            </w:tabs>
            <w:rPr>
              <w:rFonts w:asciiTheme="minorHAnsi" w:eastAsiaTheme="minorEastAsia" w:hAnsiTheme="minorHAnsi"/>
              <w:noProof/>
              <w:sz w:val="22"/>
              <w:szCs w:val="22"/>
            </w:rPr>
          </w:pPr>
          <w:hyperlink w:anchor="_Toc49811336" w:history="1">
            <w:r w:rsidRPr="00010EA2">
              <w:rPr>
                <w:rStyle w:val="Hyperlink"/>
                <w:noProof/>
              </w:rPr>
              <w:t>Client Evidence</w:t>
            </w:r>
            <w:r>
              <w:rPr>
                <w:noProof/>
                <w:webHidden/>
              </w:rPr>
              <w:tab/>
            </w:r>
            <w:r>
              <w:rPr>
                <w:noProof/>
                <w:webHidden/>
              </w:rPr>
              <w:fldChar w:fldCharType="begin"/>
            </w:r>
            <w:r>
              <w:rPr>
                <w:noProof/>
                <w:webHidden/>
              </w:rPr>
              <w:instrText xml:space="preserve"> PAGEREF _Toc49811336 \h </w:instrText>
            </w:r>
            <w:r>
              <w:rPr>
                <w:noProof/>
                <w:webHidden/>
              </w:rPr>
            </w:r>
            <w:r>
              <w:rPr>
                <w:noProof/>
                <w:webHidden/>
              </w:rPr>
              <w:fldChar w:fldCharType="separate"/>
            </w:r>
            <w:r>
              <w:rPr>
                <w:noProof/>
                <w:webHidden/>
              </w:rPr>
              <w:t>6</w:t>
            </w:r>
            <w:r>
              <w:rPr>
                <w:noProof/>
                <w:webHidden/>
              </w:rPr>
              <w:fldChar w:fldCharType="end"/>
            </w:r>
          </w:hyperlink>
        </w:p>
        <w:p w14:paraId="7099BE03" w14:textId="399F9CF2" w:rsidR="009E34C3" w:rsidRDefault="009E34C3">
          <w:pPr>
            <w:pStyle w:val="TOC2"/>
            <w:tabs>
              <w:tab w:val="right" w:leader="dot" w:pos="9350"/>
            </w:tabs>
            <w:rPr>
              <w:rFonts w:asciiTheme="minorHAnsi" w:eastAsiaTheme="minorEastAsia" w:hAnsiTheme="minorHAnsi"/>
              <w:noProof/>
              <w:sz w:val="22"/>
              <w:szCs w:val="22"/>
            </w:rPr>
          </w:pPr>
          <w:hyperlink w:anchor="_Toc49811337" w:history="1">
            <w:r w:rsidRPr="00010EA2">
              <w:rPr>
                <w:rStyle w:val="Hyperlink"/>
                <w:noProof/>
              </w:rPr>
              <w:t>Fenix Alliance Group Account Executive / Software and Services Sales Professionals Call to</w:t>
            </w:r>
            <w:r w:rsidRPr="00010EA2">
              <w:rPr>
                <w:rStyle w:val="Hyperlink"/>
                <w:noProof/>
                <w:spacing w:val="-31"/>
              </w:rPr>
              <w:t xml:space="preserve"> </w:t>
            </w:r>
            <w:r w:rsidRPr="00010EA2">
              <w:rPr>
                <w:rStyle w:val="Hyperlink"/>
                <w:noProof/>
              </w:rPr>
              <w:t>Action</w:t>
            </w:r>
            <w:r>
              <w:rPr>
                <w:noProof/>
                <w:webHidden/>
              </w:rPr>
              <w:tab/>
            </w:r>
            <w:r>
              <w:rPr>
                <w:noProof/>
                <w:webHidden/>
              </w:rPr>
              <w:fldChar w:fldCharType="begin"/>
            </w:r>
            <w:r>
              <w:rPr>
                <w:noProof/>
                <w:webHidden/>
              </w:rPr>
              <w:instrText xml:space="preserve"> PAGEREF _Toc49811337 \h </w:instrText>
            </w:r>
            <w:r>
              <w:rPr>
                <w:noProof/>
                <w:webHidden/>
              </w:rPr>
            </w:r>
            <w:r>
              <w:rPr>
                <w:noProof/>
                <w:webHidden/>
              </w:rPr>
              <w:fldChar w:fldCharType="separate"/>
            </w:r>
            <w:r>
              <w:rPr>
                <w:noProof/>
                <w:webHidden/>
              </w:rPr>
              <w:t>6</w:t>
            </w:r>
            <w:r>
              <w:rPr>
                <w:noProof/>
                <w:webHidden/>
              </w:rPr>
              <w:fldChar w:fldCharType="end"/>
            </w:r>
          </w:hyperlink>
        </w:p>
        <w:p w14:paraId="551B69B5" w14:textId="3203CCAC" w:rsidR="009E34C3" w:rsidRDefault="009E34C3">
          <w:pPr>
            <w:pStyle w:val="TOC2"/>
            <w:tabs>
              <w:tab w:val="right" w:leader="dot" w:pos="9350"/>
            </w:tabs>
            <w:rPr>
              <w:rFonts w:asciiTheme="minorHAnsi" w:eastAsiaTheme="minorEastAsia" w:hAnsiTheme="minorHAnsi"/>
              <w:noProof/>
              <w:sz w:val="22"/>
              <w:szCs w:val="22"/>
            </w:rPr>
          </w:pPr>
          <w:hyperlink w:anchor="_Toc49811338" w:history="1">
            <w:r w:rsidRPr="00010EA2">
              <w:rPr>
                <w:rStyle w:val="Hyperlink"/>
                <w:noProof/>
              </w:rPr>
              <w:t>Value</w:t>
            </w:r>
            <w:r w:rsidRPr="00010EA2">
              <w:rPr>
                <w:rStyle w:val="Hyperlink"/>
                <w:noProof/>
                <w:spacing w:val="-11"/>
              </w:rPr>
              <w:t xml:space="preserve"> </w:t>
            </w:r>
            <w:r w:rsidRPr="00010EA2">
              <w:rPr>
                <w:rStyle w:val="Hyperlink"/>
                <w:noProof/>
              </w:rPr>
              <w:t>Propositions</w:t>
            </w:r>
            <w:r>
              <w:rPr>
                <w:noProof/>
                <w:webHidden/>
              </w:rPr>
              <w:tab/>
            </w:r>
            <w:r>
              <w:rPr>
                <w:noProof/>
                <w:webHidden/>
              </w:rPr>
              <w:fldChar w:fldCharType="begin"/>
            </w:r>
            <w:r>
              <w:rPr>
                <w:noProof/>
                <w:webHidden/>
              </w:rPr>
              <w:instrText xml:space="preserve"> PAGEREF _Toc49811338 \h </w:instrText>
            </w:r>
            <w:r>
              <w:rPr>
                <w:noProof/>
                <w:webHidden/>
              </w:rPr>
            </w:r>
            <w:r>
              <w:rPr>
                <w:noProof/>
                <w:webHidden/>
              </w:rPr>
              <w:fldChar w:fldCharType="separate"/>
            </w:r>
            <w:r>
              <w:rPr>
                <w:noProof/>
                <w:webHidden/>
              </w:rPr>
              <w:t>7</w:t>
            </w:r>
            <w:r>
              <w:rPr>
                <w:noProof/>
                <w:webHidden/>
              </w:rPr>
              <w:fldChar w:fldCharType="end"/>
            </w:r>
          </w:hyperlink>
        </w:p>
        <w:p w14:paraId="17B31EE5" w14:textId="4F0D6B4B" w:rsidR="009E34C3" w:rsidRDefault="009E34C3">
          <w:pPr>
            <w:pStyle w:val="TOC2"/>
            <w:tabs>
              <w:tab w:val="right" w:leader="dot" w:pos="9350"/>
            </w:tabs>
            <w:rPr>
              <w:rFonts w:asciiTheme="minorHAnsi" w:eastAsiaTheme="minorEastAsia" w:hAnsiTheme="minorHAnsi"/>
              <w:noProof/>
              <w:sz w:val="22"/>
              <w:szCs w:val="22"/>
            </w:rPr>
          </w:pPr>
          <w:hyperlink w:anchor="_Toc49811339" w:history="1">
            <w:r w:rsidRPr="00010EA2">
              <w:rPr>
                <w:rStyle w:val="Hyperlink"/>
                <w:noProof/>
              </w:rPr>
              <w:t>Joint Value</w:t>
            </w:r>
            <w:r w:rsidRPr="00010EA2">
              <w:rPr>
                <w:rStyle w:val="Hyperlink"/>
                <w:noProof/>
                <w:spacing w:val="-14"/>
              </w:rPr>
              <w:t xml:space="preserve"> </w:t>
            </w:r>
            <w:r w:rsidRPr="00010EA2">
              <w:rPr>
                <w:rStyle w:val="Hyperlink"/>
                <w:noProof/>
              </w:rPr>
              <w:t>Proposition</w:t>
            </w:r>
            <w:r>
              <w:rPr>
                <w:noProof/>
                <w:webHidden/>
              </w:rPr>
              <w:tab/>
            </w:r>
            <w:r>
              <w:rPr>
                <w:noProof/>
                <w:webHidden/>
              </w:rPr>
              <w:fldChar w:fldCharType="begin"/>
            </w:r>
            <w:r>
              <w:rPr>
                <w:noProof/>
                <w:webHidden/>
              </w:rPr>
              <w:instrText xml:space="preserve"> PAGEREF _Toc49811339 \h </w:instrText>
            </w:r>
            <w:r>
              <w:rPr>
                <w:noProof/>
                <w:webHidden/>
              </w:rPr>
            </w:r>
            <w:r>
              <w:rPr>
                <w:noProof/>
                <w:webHidden/>
              </w:rPr>
              <w:fldChar w:fldCharType="separate"/>
            </w:r>
            <w:r>
              <w:rPr>
                <w:noProof/>
                <w:webHidden/>
              </w:rPr>
              <w:t>7</w:t>
            </w:r>
            <w:r>
              <w:rPr>
                <w:noProof/>
                <w:webHidden/>
              </w:rPr>
              <w:fldChar w:fldCharType="end"/>
            </w:r>
          </w:hyperlink>
        </w:p>
        <w:p w14:paraId="4DB4FE5F" w14:textId="410DED01" w:rsidR="009E34C3" w:rsidRDefault="009E34C3">
          <w:pPr>
            <w:pStyle w:val="TOC2"/>
            <w:tabs>
              <w:tab w:val="right" w:leader="dot" w:pos="9350"/>
            </w:tabs>
            <w:rPr>
              <w:rFonts w:asciiTheme="minorHAnsi" w:eastAsiaTheme="minorEastAsia" w:hAnsiTheme="minorHAnsi"/>
              <w:noProof/>
              <w:sz w:val="22"/>
              <w:szCs w:val="22"/>
            </w:rPr>
          </w:pPr>
          <w:hyperlink w:anchor="_Toc49811340" w:history="1">
            <w:r w:rsidRPr="00010EA2">
              <w:rPr>
                <w:rStyle w:val="Hyperlink"/>
                <w:noProof/>
              </w:rPr>
              <w:t>Partner to Fenix Alliance Value</w:t>
            </w:r>
            <w:r w:rsidRPr="00010EA2">
              <w:rPr>
                <w:rStyle w:val="Hyperlink"/>
                <w:noProof/>
                <w:spacing w:val="-19"/>
              </w:rPr>
              <w:t xml:space="preserve"> </w:t>
            </w:r>
            <w:r w:rsidRPr="00010EA2">
              <w:rPr>
                <w:rStyle w:val="Hyperlink"/>
                <w:noProof/>
              </w:rPr>
              <w:t>Proposition</w:t>
            </w:r>
            <w:r>
              <w:rPr>
                <w:noProof/>
                <w:webHidden/>
              </w:rPr>
              <w:tab/>
            </w:r>
            <w:r>
              <w:rPr>
                <w:noProof/>
                <w:webHidden/>
              </w:rPr>
              <w:fldChar w:fldCharType="begin"/>
            </w:r>
            <w:r>
              <w:rPr>
                <w:noProof/>
                <w:webHidden/>
              </w:rPr>
              <w:instrText xml:space="preserve"> PAGEREF _Toc49811340 \h </w:instrText>
            </w:r>
            <w:r>
              <w:rPr>
                <w:noProof/>
                <w:webHidden/>
              </w:rPr>
            </w:r>
            <w:r>
              <w:rPr>
                <w:noProof/>
                <w:webHidden/>
              </w:rPr>
              <w:fldChar w:fldCharType="separate"/>
            </w:r>
            <w:r>
              <w:rPr>
                <w:noProof/>
                <w:webHidden/>
              </w:rPr>
              <w:t>7</w:t>
            </w:r>
            <w:r>
              <w:rPr>
                <w:noProof/>
                <w:webHidden/>
              </w:rPr>
              <w:fldChar w:fldCharType="end"/>
            </w:r>
          </w:hyperlink>
        </w:p>
        <w:p w14:paraId="338F71C8" w14:textId="630374BD" w:rsidR="009E34C3" w:rsidRDefault="009E34C3">
          <w:pPr>
            <w:pStyle w:val="TOC2"/>
            <w:tabs>
              <w:tab w:val="right" w:leader="dot" w:pos="9350"/>
            </w:tabs>
            <w:rPr>
              <w:rFonts w:asciiTheme="minorHAnsi" w:eastAsiaTheme="minorEastAsia" w:hAnsiTheme="minorHAnsi"/>
              <w:noProof/>
              <w:sz w:val="22"/>
              <w:szCs w:val="22"/>
            </w:rPr>
          </w:pPr>
          <w:hyperlink w:anchor="_Toc49811341" w:history="1">
            <w:r w:rsidRPr="00010EA2">
              <w:rPr>
                <w:rStyle w:val="Hyperlink"/>
                <w:noProof/>
              </w:rPr>
              <w:t>Fenix Alliance Group to Partner Value</w:t>
            </w:r>
            <w:r w:rsidRPr="00010EA2">
              <w:rPr>
                <w:rStyle w:val="Hyperlink"/>
                <w:noProof/>
                <w:spacing w:val="-20"/>
              </w:rPr>
              <w:t xml:space="preserve"> </w:t>
            </w:r>
            <w:r w:rsidRPr="00010EA2">
              <w:rPr>
                <w:rStyle w:val="Hyperlink"/>
                <w:noProof/>
              </w:rPr>
              <w:t>Proposition</w:t>
            </w:r>
            <w:r>
              <w:rPr>
                <w:noProof/>
                <w:webHidden/>
              </w:rPr>
              <w:tab/>
            </w:r>
            <w:r>
              <w:rPr>
                <w:noProof/>
                <w:webHidden/>
              </w:rPr>
              <w:fldChar w:fldCharType="begin"/>
            </w:r>
            <w:r>
              <w:rPr>
                <w:noProof/>
                <w:webHidden/>
              </w:rPr>
              <w:instrText xml:space="preserve"> PAGEREF _Toc49811341 \h </w:instrText>
            </w:r>
            <w:r>
              <w:rPr>
                <w:noProof/>
                <w:webHidden/>
              </w:rPr>
            </w:r>
            <w:r>
              <w:rPr>
                <w:noProof/>
                <w:webHidden/>
              </w:rPr>
              <w:fldChar w:fldCharType="separate"/>
            </w:r>
            <w:r>
              <w:rPr>
                <w:noProof/>
                <w:webHidden/>
              </w:rPr>
              <w:t>7</w:t>
            </w:r>
            <w:r>
              <w:rPr>
                <w:noProof/>
                <w:webHidden/>
              </w:rPr>
              <w:fldChar w:fldCharType="end"/>
            </w:r>
          </w:hyperlink>
        </w:p>
        <w:p w14:paraId="210CD562" w14:textId="072C26C9" w:rsidR="009E34C3" w:rsidRDefault="009E34C3">
          <w:pPr>
            <w:pStyle w:val="TOC2"/>
            <w:tabs>
              <w:tab w:val="right" w:leader="dot" w:pos="9350"/>
            </w:tabs>
            <w:rPr>
              <w:rFonts w:asciiTheme="minorHAnsi" w:eastAsiaTheme="minorEastAsia" w:hAnsiTheme="minorHAnsi"/>
              <w:noProof/>
              <w:sz w:val="22"/>
              <w:szCs w:val="22"/>
            </w:rPr>
          </w:pPr>
          <w:hyperlink w:anchor="_Toc49811342" w:history="1">
            <w:r w:rsidRPr="00010EA2">
              <w:rPr>
                <w:rStyle w:val="Hyperlink"/>
                <w:noProof/>
              </w:rPr>
              <w:t>Sales</w:t>
            </w:r>
            <w:r w:rsidRPr="00010EA2">
              <w:rPr>
                <w:rStyle w:val="Hyperlink"/>
                <w:noProof/>
                <w:spacing w:val="-9"/>
              </w:rPr>
              <w:t xml:space="preserve"> </w:t>
            </w:r>
            <w:r w:rsidRPr="00010EA2">
              <w:rPr>
                <w:rStyle w:val="Hyperlink"/>
                <w:noProof/>
              </w:rPr>
              <w:t>Commitments</w:t>
            </w:r>
            <w:r>
              <w:rPr>
                <w:noProof/>
                <w:webHidden/>
              </w:rPr>
              <w:tab/>
            </w:r>
            <w:r>
              <w:rPr>
                <w:noProof/>
                <w:webHidden/>
              </w:rPr>
              <w:fldChar w:fldCharType="begin"/>
            </w:r>
            <w:r>
              <w:rPr>
                <w:noProof/>
                <w:webHidden/>
              </w:rPr>
              <w:instrText xml:space="preserve"> PAGEREF _Toc49811342 \h </w:instrText>
            </w:r>
            <w:r>
              <w:rPr>
                <w:noProof/>
                <w:webHidden/>
              </w:rPr>
            </w:r>
            <w:r>
              <w:rPr>
                <w:noProof/>
                <w:webHidden/>
              </w:rPr>
              <w:fldChar w:fldCharType="separate"/>
            </w:r>
            <w:r>
              <w:rPr>
                <w:noProof/>
                <w:webHidden/>
              </w:rPr>
              <w:t>7</w:t>
            </w:r>
            <w:r>
              <w:rPr>
                <w:noProof/>
                <w:webHidden/>
              </w:rPr>
              <w:fldChar w:fldCharType="end"/>
            </w:r>
          </w:hyperlink>
        </w:p>
        <w:p w14:paraId="0462CE46" w14:textId="5E3F39CB" w:rsidR="009E34C3" w:rsidRDefault="009E34C3">
          <w:pPr>
            <w:pStyle w:val="TOC2"/>
            <w:tabs>
              <w:tab w:val="right" w:leader="dot" w:pos="9350"/>
            </w:tabs>
            <w:rPr>
              <w:rFonts w:asciiTheme="minorHAnsi" w:eastAsiaTheme="minorEastAsia" w:hAnsiTheme="minorHAnsi"/>
              <w:noProof/>
              <w:sz w:val="22"/>
              <w:szCs w:val="22"/>
            </w:rPr>
          </w:pPr>
          <w:hyperlink w:anchor="_Toc49811343" w:history="1">
            <w:r w:rsidRPr="00010EA2">
              <w:rPr>
                <w:rStyle w:val="Hyperlink"/>
                <w:noProof/>
              </w:rPr>
              <w:t>Twelve (12) Month Strategy and</w:t>
            </w:r>
            <w:r w:rsidRPr="00010EA2">
              <w:rPr>
                <w:rStyle w:val="Hyperlink"/>
                <w:noProof/>
                <w:spacing w:val="-16"/>
              </w:rPr>
              <w:t xml:space="preserve"> </w:t>
            </w:r>
            <w:r w:rsidRPr="00010EA2">
              <w:rPr>
                <w:rStyle w:val="Hyperlink"/>
                <w:noProof/>
              </w:rPr>
              <w:t>Metrics</w:t>
            </w:r>
            <w:r>
              <w:rPr>
                <w:noProof/>
                <w:webHidden/>
              </w:rPr>
              <w:tab/>
            </w:r>
            <w:r>
              <w:rPr>
                <w:noProof/>
                <w:webHidden/>
              </w:rPr>
              <w:fldChar w:fldCharType="begin"/>
            </w:r>
            <w:r>
              <w:rPr>
                <w:noProof/>
                <w:webHidden/>
              </w:rPr>
              <w:instrText xml:space="preserve"> PAGEREF _Toc49811343 \h </w:instrText>
            </w:r>
            <w:r>
              <w:rPr>
                <w:noProof/>
                <w:webHidden/>
              </w:rPr>
            </w:r>
            <w:r>
              <w:rPr>
                <w:noProof/>
                <w:webHidden/>
              </w:rPr>
              <w:fldChar w:fldCharType="separate"/>
            </w:r>
            <w:r>
              <w:rPr>
                <w:noProof/>
                <w:webHidden/>
              </w:rPr>
              <w:t>8</w:t>
            </w:r>
            <w:r>
              <w:rPr>
                <w:noProof/>
                <w:webHidden/>
              </w:rPr>
              <w:fldChar w:fldCharType="end"/>
            </w:r>
          </w:hyperlink>
        </w:p>
        <w:p w14:paraId="5D8FF359" w14:textId="4D542688" w:rsidR="009E34C3" w:rsidRDefault="009E34C3">
          <w:pPr>
            <w:pStyle w:val="TOC2"/>
            <w:tabs>
              <w:tab w:val="right" w:leader="dot" w:pos="9350"/>
            </w:tabs>
            <w:rPr>
              <w:rFonts w:asciiTheme="minorHAnsi" w:eastAsiaTheme="minorEastAsia" w:hAnsiTheme="minorHAnsi"/>
              <w:noProof/>
              <w:sz w:val="22"/>
              <w:szCs w:val="22"/>
            </w:rPr>
          </w:pPr>
          <w:hyperlink w:anchor="_Toc49811344" w:history="1">
            <w:r w:rsidRPr="00010EA2">
              <w:rPr>
                <w:rStyle w:val="Hyperlink"/>
                <w:noProof/>
              </w:rPr>
              <w:t>Marketing</w:t>
            </w:r>
            <w:r w:rsidRPr="00010EA2">
              <w:rPr>
                <w:rStyle w:val="Hyperlink"/>
                <w:noProof/>
                <w:spacing w:val="-10"/>
              </w:rPr>
              <w:t xml:space="preserve"> </w:t>
            </w:r>
            <w:r w:rsidRPr="00010EA2">
              <w:rPr>
                <w:rStyle w:val="Hyperlink"/>
                <w:noProof/>
              </w:rPr>
              <w:t>Campaigns</w:t>
            </w:r>
            <w:r>
              <w:rPr>
                <w:noProof/>
                <w:webHidden/>
              </w:rPr>
              <w:tab/>
            </w:r>
            <w:r>
              <w:rPr>
                <w:noProof/>
                <w:webHidden/>
              </w:rPr>
              <w:fldChar w:fldCharType="begin"/>
            </w:r>
            <w:r>
              <w:rPr>
                <w:noProof/>
                <w:webHidden/>
              </w:rPr>
              <w:instrText xml:space="preserve"> PAGEREF _Toc49811344 \h </w:instrText>
            </w:r>
            <w:r>
              <w:rPr>
                <w:noProof/>
                <w:webHidden/>
              </w:rPr>
            </w:r>
            <w:r>
              <w:rPr>
                <w:noProof/>
                <w:webHidden/>
              </w:rPr>
              <w:fldChar w:fldCharType="separate"/>
            </w:r>
            <w:r>
              <w:rPr>
                <w:noProof/>
                <w:webHidden/>
              </w:rPr>
              <w:t>9</w:t>
            </w:r>
            <w:r>
              <w:rPr>
                <w:noProof/>
                <w:webHidden/>
              </w:rPr>
              <w:fldChar w:fldCharType="end"/>
            </w:r>
          </w:hyperlink>
        </w:p>
        <w:p w14:paraId="767785B4" w14:textId="1A47AADA" w:rsidR="009E34C3" w:rsidRDefault="009E34C3">
          <w:pPr>
            <w:pStyle w:val="TOC2"/>
            <w:tabs>
              <w:tab w:val="right" w:leader="dot" w:pos="9350"/>
            </w:tabs>
            <w:rPr>
              <w:rFonts w:asciiTheme="minorHAnsi" w:eastAsiaTheme="minorEastAsia" w:hAnsiTheme="minorHAnsi"/>
              <w:noProof/>
              <w:sz w:val="22"/>
              <w:szCs w:val="22"/>
            </w:rPr>
          </w:pPr>
          <w:hyperlink w:anchor="_Toc49811345" w:history="1">
            <w:r w:rsidRPr="00010EA2">
              <w:rPr>
                <w:rStyle w:val="Hyperlink"/>
                <w:noProof/>
              </w:rPr>
              <w:t>Marketing Bill of</w:t>
            </w:r>
            <w:r w:rsidRPr="00010EA2">
              <w:rPr>
                <w:rStyle w:val="Hyperlink"/>
                <w:noProof/>
                <w:spacing w:val="-15"/>
              </w:rPr>
              <w:t xml:space="preserve"> </w:t>
            </w:r>
            <w:r w:rsidRPr="00010EA2">
              <w:rPr>
                <w:rStyle w:val="Hyperlink"/>
                <w:noProof/>
              </w:rPr>
              <w:t>Materials</w:t>
            </w:r>
            <w:r>
              <w:rPr>
                <w:noProof/>
                <w:webHidden/>
              </w:rPr>
              <w:tab/>
            </w:r>
            <w:r>
              <w:rPr>
                <w:noProof/>
                <w:webHidden/>
              </w:rPr>
              <w:fldChar w:fldCharType="begin"/>
            </w:r>
            <w:r>
              <w:rPr>
                <w:noProof/>
                <w:webHidden/>
              </w:rPr>
              <w:instrText xml:space="preserve"> PAGEREF _Toc49811345 \h </w:instrText>
            </w:r>
            <w:r>
              <w:rPr>
                <w:noProof/>
                <w:webHidden/>
              </w:rPr>
            </w:r>
            <w:r>
              <w:rPr>
                <w:noProof/>
                <w:webHidden/>
              </w:rPr>
              <w:fldChar w:fldCharType="separate"/>
            </w:r>
            <w:r>
              <w:rPr>
                <w:noProof/>
                <w:webHidden/>
              </w:rPr>
              <w:t>10</w:t>
            </w:r>
            <w:r>
              <w:rPr>
                <w:noProof/>
                <w:webHidden/>
              </w:rPr>
              <w:fldChar w:fldCharType="end"/>
            </w:r>
          </w:hyperlink>
        </w:p>
        <w:p w14:paraId="62514B91" w14:textId="581A1852" w:rsidR="009E34C3" w:rsidRDefault="009E34C3">
          <w:pPr>
            <w:pStyle w:val="TOC2"/>
            <w:tabs>
              <w:tab w:val="right" w:leader="dot" w:pos="9350"/>
            </w:tabs>
            <w:rPr>
              <w:rFonts w:asciiTheme="minorHAnsi" w:eastAsiaTheme="minorEastAsia" w:hAnsiTheme="minorHAnsi"/>
              <w:noProof/>
              <w:sz w:val="22"/>
              <w:szCs w:val="22"/>
            </w:rPr>
          </w:pPr>
          <w:hyperlink w:anchor="_Toc49811346" w:history="1">
            <w:r w:rsidRPr="00010EA2">
              <w:rPr>
                <w:rStyle w:val="Hyperlink"/>
                <w:noProof/>
              </w:rPr>
              <w:t>Focus Your</w:t>
            </w:r>
            <w:r w:rsidRPr="00010EA2">
              <w:rPr>
                <w:rStyle w:val="Hyperlink"/>
                <w:noProof/>
                <w:spacing w:val="-10"/>
              </w:rPr>
              <w:t xml:space="preserve"> </w:t>
            </w:r>
            <w:r w:rsidRPr="00010EA2">
              <w:rPr>
                <w:rStyle w:val="Hyperlink"/>
                <w:noProof/>
              </w:rPr>
              <w:t>Positioning</w:t>
            </w:r>
            <w:r>
              <w:rPr>
                <w:noProof/>
                <w:webHidden/>
              </w:rPr>
              <w:tab/>
            </w:r>
            <w:r>
              <w:rPr>
                <w:noProof/>
                <w:webHidden/>
              </w:rPr>
              <w:fldChar w:fldCharType="begin"/>
            </w:r>
            <w:r>
              <w:rPr>
                <w:noProof/>
                <w:webHidden/>
              </w:rPr>
              <w:instrText xml:space="preserve"> PAGEREF _Toc49811346 \h </w:instrText>
            </w:r>
            <w:r>
              <w:rPr>
                <w:noProof/>
                <w:webHidden/>
              </w:rPr>
            </w:r>
            <w:r>
              <w:rPr>
                <w:noProof/>
                <w:webHidden/>
              </w:rPr>
              <w:fldChar w:fldCharType="separate"/>
            </w:r>
            <w:r>
              <w:rPr>
                <w:noProof/>
                <w:webHidden/>
              </w:rPr>
              <w:t>12</w:t>
            </w:r>
            <w:r>
              <w:rPr>
                <w:noProof/>
                <w:webHidden/>
              </w:rPr>
              <w:fldChar w:fldCharType="end"/>
            </w:r>
          </w:hyperlink>
        </w:p>
        <w:p w14:paraId="63CCD935" w14:textId="42F3AE5D" w:rsidR="009E34C3" w:rsidRDefault="009E34C3">
          <w:pPr>
            <w:pStyle w:val="TOC2"/>
            <w:tabs>
              <w:tab w:val="right" w:leader="dot" w:pos="9350"/>
            </w:tabs>
            <w:rPr>
              <w:rFonts w:asciiTheme="minorHAnsi" w:eastAsiaTheme="minorEastAsia" w:hAnsiTheme="minorHAnsi"/>
              <w:noProof/>
              <w:sz w:val="22"/>
              <w:szCs w:val="22"/>
            </w:rPr>
          </w:pPr>
          <w:hyperlink w:anchor="_Toc49811347" w:history="1">
            <w:r w:rsidRPr="00010EA2">
              <w:rPr>
                <w:rStyle w:val="Hyperlink"/>
                <w:noProof/>
              </w:rPr>
              <w:t>Focus Your</w:t>
            </w:r>
            <w:r w:rsidRPr="00010EA2">
              <w:rPr>
                <w:rStyle w:val="Hyperlink"/>
                <w:noProof/>
                <w:spacing w:val="-10"/>
              </w:rPr>
              <w:t xml:space="preserve"> </w:t>
            </w:r>
            <w:r w:rsidRPr="00010EA2">
              <w:rPr>
                <w:rStyle w:val="Hyperlink"/>
                <w:noProof/>
              </w:rPr>
              <w:t>Strengths</w:t>
            </w:r>
            <w:r>
              <w:rPr>
                <w:noProof/>
                <w:webHidden/>
              </w:rPr>
              <w:tab/>
            </w:r>
            <w:r>
              <w:rPr>
                <w:noProof/>
                <w:webHidden/>
              </w:rPr>
              <w:fldChar w:fldCharType="begin"/>
            </w:r>
            <w:r>
              <w:rPr>
                <w:noProof/>
                <w:webHidden/>
              </w:rPr>
              <w:instrText xml:space="preserve"> PAGEREF _Toc49811347 \h </w:instrText>
            </w:r>
            <w:r>
              <w:rPr>
                <w:noProof/>
                <w:webHidden/>
              </w:rPr>
            </w:r>
            <w:r>
              <w:rPr>
                <w:noProof/>
                <w:webHidden/>
              </w:rPr>
              <w:fldChar w:fldCharType="separate"/>
            </w:r>
            <w:r>
              <w:rPr>
                <w:noProof/>
                <w:webHidden/>
              </w:rPr>
              <w:t>12</w:t>
            </w:r>
            <w:r>
              <w:rPr>
                <w:noProof/>
                <w:webHidden/>
              </w:rPr>
              <w:fldChar w:fldCharType="end"/>
            </w:r>
          </w:hyperlink>
        </w:p>
        <w:p w14:paraId="44B5B6CC" w14:textId="005B916E" w:rsidR="009E34C3" w:rsidRDefault="009E34C3">
          <w:pPr>
            <w:pStyle w:val="TOC2"/>
            <w:tabs>
              <w:tab w:val="right" w:leader="dot" w:pos="9350"/>
            </w:tabs>
            <w:rPr>
              <w:rFonts w:asciiTheme="minorHAnsi" w:eastAsiaTheme="minorEastAsia" w:hAnsiTheme="minorHAnsi"/>
              <w:noProof/>
              <w:sz w:val="22"/>
              <w:szCs w:val="22"/>
            </w:rPr>
          </w:pPr>
          <w:hyperlink w:anchor="_Toc49811348" w:history="1">
            <w:r w:rsidRPr="00010EA2">
              <w:rPr>
                <w:rStyle w:val="Hyperlink"/>
                <w:noProof/>
              </w:rPr>
              <w:t>Focus on What You</w:t>
            </w:r>
            <w:r w:rsidRPr="00010EA2">
              <w:rPr>
                <w:rStyle w:val="Hyperlink"/>
                <w:noProof/>
                <w:spacing w:val="-9"/>
              </w:rPr>
              <w:t xml:space="preserve"> </w:t>
            </w:r>
            <w:r w:rsidRPr="00010EA2">
              <w:rPr>
                <w:rStyle w:val="Hyperlink"/>
                <w:noProof/>
              </w:rPr>
              <w:t>Want</w:t>
            </w:r>
            <w:r>
              <w:rPr>
                <w:noProof/>
                <w:webHidden/>
              </w:rPr>
              <w:tab/>
            </w:r>
            <w:r>
              <w:rPr>
                <w:noProof/>
                <w:webHidden/>
              </w:rPr>
              <w:fldChar w:fldCharType="begin"/>
            </w:r>
            <w:r>
              <w:rPr>
                <w:noProof/>
                <w:webHidden/>
              </w:rPr>
              <w:instrText xml:space="preserve"> PAGEREF _Toc49811348 \h </w:instrText>
            </w:r>
            <w:r>
              <w:rPr>
                <w:noProof/>
                <w:webHidden/>
              </w:rPr>
            </w:r>
            <w:r>
              <w:rPr>
                <w:noProof/>
                <w:webHidden/>
              </w:rPr>
              <w:fldChar w:fldCharType="separate"/>
            </w:r>
            <w:r>
              <w:rPr>
                <w:noProof/>
                <w:webHidden/>
              </w:rPr>
              <w:t>12</w:t>
            </w:r>
            <w:r>
              <w:rPr>
                <w:noProof/>
                <w:webHidden/>
              </w:rPr>
              <w:fldChar w:fldCharType="end"/>
            </w:r>
          </w:hyperlink>
        </w:p>
        <w:p w14:paraId="72A42AA1" w14:textId="7543B065" w:rsidR="007330A2" w:rsidRPr="009E34C3" w:rsidRDefault="007330A2" w:rsidP="009E34C3">
          <w:pPr>
            <w:widowControl w:val="0"/>
            <w:spacing w:after="0" w:line="240" w:lineRule="auto"/>
            <w:rPr>
              <w:sz w:val="20"/>
              <w:szCs w:val="24"/>
            </w:rPr>
          </w:pPr>
          <w:r w:rsidRPr="0046597B">
            <w:rPr>
              <w:sz w:val="20"/>
              <w:szCs w:val="24"/>
            </w:rPr>
            <w:fldChar w:fldCharType="end"/>
          </w:r>
        </w:p>
      </w:sdtContent>
    </w:sdt>
    <w:p w14:paraId="72A42AA2" w14:textId="6E1D62B4" w:rsidR="007330A2" w:rsidRDefault="007330A2" w:rsidP="00F82401">
      <w:pPr>
        <w:spacing w:after="114"/>
        <w:ind w:left="-5" w:right="1191"/>
        <w:rPr>
          <w:color w:val="262626" w:themeColor="text1" w:themeTint="D9"/>
          <w:sz w:val="24"/>
          <w:szCs w:val="24"/>
        </w:rPr>
      </w:pPr>
    </w:p>
    <w:p w14:paraId="78608E92" w14:textId="2B4A688F" w:rsidR="009E34C3" w:rsidRDefault="009E34C3" w:rsidP="00F82401">
      <w:pPr>
        <w:spacing w:after="114"/>
        <w:ind w:left="-5" w:right="1191"/>
        <w:rPr>
          <w:color w:val="262626" w:themeColor="text1" w:themeTint="D9"/>
          <w:sz w:val="24"/>
          <w:szCs w:val="24"/>
        </w:rPr>
      </w:pPr>
    </w:p>
    <w:p w14:paraId="6099F09E" w14:textId="0CB0BFDC" w:rsidR="009E34C3" w:rsidRDefault="009E34C3" w:rsidP="00F82401">
      <w:pPr>
        <w:spacing w:after="114"/>
        <w:ind w:left="-5" w:right="1191"/>
        <w:rPr>
          <w:color w:val="262626" w:themeColor="text1" w:themeTint="D9"/>
          <w:sz w:val="24"/>
          <w:szCs w:val="24"/>
        </w:rPr>
      </w:pPr>
    </w:p>
    <w:p w14:paraId="73BD01F5" w14:textId="35010632" w:rsidR="009E34C3" w:rsidRDefault="009E34C3" w:rsidP="00F82401">
      <w:pPr>
        <w:spacing w:after="114"/>
        <w:ind w:left="-5" w:right="1191"/>
        <w:rPr>
          <w:color w:val="262626" w:themeColor="text1" w:themeTint="D9"/>
          <w:sz w:val="24"/>
          <w:szCs w:val="24"/>
        </w:rPr>
      </w:pPr>
    </w:p>
    <w:p w14:paraId="03577F1D" w14:textId="4EB431EF" w:rsidR="009E34C3" w:rsidRDefault="009E34C3" w:rsidP="00F82401">
      <w:pPr>
        <w:spacing w:after="114"/>
        <w:ind w:left="-5" w:right="1191"/>
        <w:rPr>
          <w:color w:val="262626" w:themeColor="text1" w:themeTint="D9"/>
          <w:sz w:val="24"/>
          <w:szCs w:val="24"/>
        </w:rPr>
      </w:pPr>
    </w:p>
    <w:p w14:paraId="71EC72B7" w14:textId="2C68428F" w:rsidR="009E34C3" w:rsidRDefault="009E34C3" w:rsidP="00F82401">
      <w:pPr>
        <w:spacing w:after="114"/>
        <w:ind w:left="-5" w:right="1191"/>
        <w:rPr>
          <w:color w:val="262626" w:themeColor="text1" w:themeTint="D9"/>
          <w:sz w:val="24"/>
          <w:szCs w:val="24"/>
        </w:rPr>
      </w:pPr>
    </w:p>
    <w:p w14:paraId="36CE2B29" w14:textId="77777777" w:rsidR="009E34C3" w:rsidRDefault="009E34C3" w:rsidP="00F82401">
      <w:pPr>
        <w:spacing w:after="114"/>
        <w:ind w:left="-5" w:right="1191"/>
        <w:rPr>
          <w:color w:val="262626" w:themeColor="text1" w:themeTint="D9"/>
          <w:sz w:val="24"/>
          <w:szCs w:val="24"/>
        </w:rPr>
      </w:pPr>
    </w:p>
    <w:p w14:paraId="0885B692" w14:textId="0CB9B48B" w:rsidR="009E34C3" w:rsidRDefault="009E34C3" w:rsidP="00F82401">
      <w:pPr>
        <w:spacing w:after="114"/>
        <w:ind w:left="-5" w:right="1191"/>
        <w:rPr>
          <w:color w:val="262626" w:themeColor="text1" w:themeTint="D9"/>
          <w:sz w:val="24"/>
          <w:szCs w:val="24"/>
        </w:rPr>
      </w:pPr>
    </w:p>
    <w:p w14:paraId="4B4FE022" w14:textId="52565590" w:rsidR="009E34C3" w:rsidRDefault="009E34C3" w:rsidP="00F82401">
      <w:pPr>
        <w:spacing w:after="114"/>
        <w:ind w:left="-5" w:right="1191"/>
        <w:rPr>
          <w:color w:val="262626" w:themeColor="text1" w:themeTint="D9"/>
          <w:sz w:val="24"/>
          <w:szCs w:val="24"/>
        </w:rPr>
      </w:pPr>
    </w:p>
    <w:p w14:paraId="551D4DA7" w14:textId="77777777" w:rsidR="009E34C3" w:rsidRDefault="009E34C3" w:rsidP="00F82401">
      <w:pPr>
        <w:spacing w:after="114"/>
        <w:ind w:left="-5" w:right="1191"/>
        <w:rPr>
          <w:color w:val="262626" w:themeColor="text1" w:themeTint="D9"/>
          <w:sz w:val="24"/>
          <w:szCs w:val="24"/>
        </w:rPr>
      </w:pPr>
    </w:p>
    <w:p w14:paraId="72A42AA3" w14:textId="2F6186B2" w:rsidR="004B74D7" w:rsidRDefault="004B74D7" w:rsidP="00F82401">
      <w:pPr>
        <w:spacing w:after="114"/>
        <w:ind w:left="-5" w:right="1191"/>
        <w:rPr>
          <w:color w:val="262626" w:themeColor="text1" w:themeTint="D9"/>
          <w:sz w:val="24"/>
          <w:szCs w:val="24"/>
        </w:rPr>
      </w:pPr>
    </w:p>
    <w:p w14:paraId="72A42AA4" w14:textId="4B7925BE" w:rsidR="004B74D7" w:rsidRDefault="00A91B73" w:rsidP="00F82401">
      <w:pPr>
        <w:spacing w:after="114"/>
        <w:ind w:left="-5" w:right="1191"/>
        <w:rPr>
          <w:color w:val="262626" w:themeColor="text1" w:themeTint="D9"/>
          <w:sz w:val="24"/>
          <w:szCs w:val="24"/>
        </w:rPr>
      </w:pPr>
      <w:r>
        <w:rPr>
          <w:noProof/>
          <w:color w:val="262626" w:themeColor="text1" w:themeTint="D9"/>
          <w:sz w:val="24"/>
          <w:szCs w:val="24"/>
        </w:rPr>
        <mc:AlternateContent>
          <mc:Choice Requires="wps">
            <w:drawing>
              <wp:anchor distT="0" distB="0" distL="114300" distR="114300" simplePos="0" relativeHeight="251667456" behindDoc="1" locked="0" layoutInCell="1" allowOverlap="1" wp14:anchorId="72A42D05" wp14:editId="3E24A8BA">
                <wp:simplePos x="0" y="0"/>
                <wp:positionH relativeFrom="column">
                  <wp:posOffset>-266700</wp:posOffset>
                </wp:positionH>
                <wp:positionV relativeFrom="paragraph">
                  <wp:posOffset>-449580</wp:posOffset>
                </wp:positionV>
                <wp:extent cx="4777740" cy="8374380"/>
                <wp:effectExtent l="0" t="0" r="3810" b="7620"/>
                <wp:wrapNone/>
                <wp:docPr id="9" name="Rectangle 9"/>
                <wp:cNvGraphicFramePr/>
                <a:graphic xmlns:a="http://schemas.openxmlformats.org/drawingml/2006/main">
                  <a:graphicData uri="http://schemas.microsoft.com/office/word/2010/wordprocessingShape">
                    <wps:wsp>
                      <wps:cNvSpPr/>
                      <wps:spPr>
                        <a:xfrm>
                          <a:off x="0" y="0"/>
                          <a:ext cx="4777740" cy="837438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A96BC" id="Rectangle 9" o:spid="_x0000_s1026" style="position:absolute;margin-left:-21pt;margin-top:-35.4pt;width:376.2pt;height:659.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" fillcolor="#1f3763 [1608]" stroked="f" strokeweight="1pt"/>
            </w:pict>
          </mc:Fallback>
        </mc:AlternateContent>
      </w:r>
    </w:p>
    <w:p w14:paraId="72A42AA5" w14:textId="77777777" w:rsidR="004B74D7" w:rsidRDefault="004B74D7" w:rsidP="00F82401">
      <w:pPr>
        <w:spacing w:after="114"/>
        <w:ind w:left="-5" w:right="1191"/>
        <w:rPr>
          <w:color w:val="262626" w:themeColor="text1" w:themeTint="D9"/>
          <w:sz w:val="24"/>
          <w:szCs w:val="24"/>
        </w:rPr>
      </w:pPr>
    </w:p>
    <w:p w14:paraId="72A42AA6" w14:textId="5AAC60A7" w:rsidR="00F33027" w:rsidRDefault="00F33027" w:rsidP="00F82401">
      <w:pPr>
        <w:spacing w:after="114"/>
        <w:ind w:left="-5" w:right="1191"/>
        <w:rPr>
          <w:rFonts w:ascii="Segoe UI Light" w:hAnsi="Segoe UI Light" w:cs="Segoe UI Light"/>
          <w:color w:val="404040" w:themeColor="text1" w:themeTint="BF"/>
          <w:sz w:val="52"/>
          <w:szCs w:val="52"/>
        </w:rPr>
      </w:pPr>
    </w:p>
    <w:p w14:paraId="72A42AA7" w14:textId="77777777" w:rsidR="00F33027" w:rsidRDefault="00F33027" w:rsidP="00F82401">
      <w:pPr>
        <w:spacing w:after="114"/>
        <w:ind w:left="-5" w:right="1191"/>
        <w:rPr>
          <w:rFonts w:ascii="Segoe UI Light" w:hAnsi="Segoe UI Light" w:cs="Segoe UI Light"/>
          <w:color w:val="404040" w:themeColor="text1" w:themeTint="BF"/>
          <w:sz w:val="52"/>
          <w:szCs w:val="52"/>
        </w:rPr>
      </w:pPr>
    </w:p>
    <w:p w14:paraId="72A42AA8" w14:textId="77777777" w:rsidR="00F33027" w:rsidRPr="00F33027" w:rsidRDefault="00F33027" w:rsidP="00F82401">
      <w:pPr>
        <w:spacing w:after="114"/>
        <w:ind w:left="-5" w:right="1191"/>
        <w:rPr>
          <w:rFonts w:ascii="Segoe UI Light" w:hAnsi="Segoe UI Light" w:cs="Segoe UI Light"/>
          <w:color w:val="FFFFFF" w:themeColor="background1"/>
          <w:sz w:val="52"/>
          <w:szCs w:val="52"/>
        </w:rPr>
      </w:pPr>
    </w:p>
    <w:p w14:paraId="72A42AAA" w14:textId="77777777" w:rsidR="004B74D7" w:rsidRPr="009E34C3" w:rsidRDefault="00F33027" w:rsidP="009E34C3">
      <w:pPr>
        <w:pStyle w:val="Heading1"/>
        <w:ind w:left="0" w:firstLine="0"/>
        <w:rPr>
          <w:color w:val="FFFFFF" w:themeColor="background1"/>
        </w:rPr>
      </w:pPr>
      <w:r w:rsidRPr="009E34C3">
        <w:rPr>
          <w:color w:val="FFFFFF" w:themeColor="background1"/>
        </w:rPr>
        <w:t xml:space="preserve">Introduction </w:t>
      </w:r>
    </w:p>
    <w:p w14:paraId="72A42AAB" w14:textId="439D7410" w:rsidR="00F33027" w:rsidRPr="00F33027" w:rsidRDefault="00D770DD" w:rsidP="00F33027">
      <w:pPr>
        <w:pStyle w:val="BodyText"/>
        <w:spacing w:before="156"/>
        <w:ind w:right="2755"/>
        <w:rPr>
          <w:color w:val="FFFFFF" w:themeColor="background1"/>
          <w:sz w:val="24"/>
          <w:szCs w:val="24"/>
        </w:rPr>
      </w:pPr>
      <w:r>
        <w:rPr>
          <w:color w:val="FFFFFF" w:themeColor="background1"/>
          <w:sz w:val="24"/>
          <w:szCs w:val="24"/>
        </w:rPr>
        <w:t>Fenix Alliance Group</w:t>
      </w:r>
      <w:r w:rsidR="00F33027" w:rsidRPr="00F33027">
        <w:rPr>
          <w:color w:val="FFFFFF" w:themeColor="background1"/>
          <w:sz w:val="24"/>
          <w:szCs w:val="24"/>
        </w:rPr>
        <w:t xml:space="preserve"> understands the unique requirements of ISV partners and their special role in the </w:t>
      </w:r>
      <w:r>
        <w:rPr>
          <w:color w:val="FFFFFF" w:themeColor="background1"/>
          <w:sz w:val="24"/>
          <w:szCs w:val="24"/>
        </w:rPr>
        <w:t>Fenix Alliance Group</w:t>
      </w:r>
      <w:r w:rsidR="00F33027" w:rsidRPr="00F33027">
        <w:rPr>
          <w:color w:val="FFFFFF" w:themeColor="background1"/>
          <w:sz w:val="24"/>
          <w:szCs w:val="24"/>
        </w:rPr>
        <w:t xml:space="preserve"> partner ecosystem. We have gathered best of class information from successful ISV partners to help you build an actionable partner plan. This guide provides </w:t>
      </w:r>
      <w:r w:rsidR="00F33027" w:rsidRPr="00F33027">
        <w:rPr>
          <w:rFonts w:cs="Segoe UI"/>
          <w:color w:val="FFFFFF" w:themeColor="background1"/>
          <w:sz w:val="24"/>
          <w:szCs w:val="24"/>
        </w:rPr>
        <w:t>practical “how</w:t>
      </w:r>
      <w:r w:rsidR="00F33027" w:rsidRPr="00F33027">
        <w:rPr>
          <w:color w:val="FFFFFF" w:themeColor="background1"/>
          <w:sz w:val="24"/>
          <w:szCs w:val="24"/>
        </w:rPr>
        <w:t>-</w:t>
      </w:r>
      <w:r w:rsidR="00F33027" w:rsidRPr="00F33027">
        <w:rPr>
          <w:rFonts w:cs="Segoe UI"/>
          <w:color w:val="FFFFFF" w:themeColor="background1"/>
          <w:sz w:val="24"/>
          <w:szCs w:val="24"/>
        </w:rPr>
        <w:t xml:space="preserve">to” guidance on how to build your partnership with </w:t>
      </w:r>
      <w:r>
        <w:rPr>
          <w:rFonts w:cs="Segoe UI"/>
          <w:color w:val="FFFFFF" w:themeColor="background1"/>
          <w:sz w:val="24"/>
          <w:szCs w:val="24"/>
        </w:rPr>
        <w:t>Fenix Alliance Group</w:t>
      </w:r>
      <w:r w:rsidR="00F33027" w:rsidRPr="00F33027">
        <w:rPr>
          <w:rFonts w:cs="Segoe UI"/>
          <w:color w:val="FFFFFF" w:themeColor="background1"/>
          <w:sz w:val="24"/>
          <w:szCs w:val="24"/>
        </w:rPr>
        <w:t xml:space="preserve"> and how</w:t>
      </w:r>
      <w:r w:rsidR="00F33027" w:rsidRPr="00F33027">
        <w:rPr>
          <w:rFonts w:cs="Segoe UI"/>
          <w:color w:val="FFFFFF" w:themeColor="background1"/>
          <w:spacing w:val="-32"/>
          <w:sz w:val="24"/>
          <w:szCs w:val="24"/>
        </w:rPr>
        <w:t xml:space="preserve"> </w:t>
      </w:r>
      <w:r w:rsidR="00F33027" w:rsidRPr="00F33027">
        <w:rPr>
          <w:rFonts w:cs="Segoe UI"/>
          <w:color w:val="FFFFFF" w:themeColor="background1"/>
          <w:sz w:val="24"/>
          <w:szCs w:val="24"/>
        </w:rPr>
        <w:t xml:space="preserve">to </w:t>
      </w:r>
      <w:r w:rsidR="00F33027" w:rsidRPr="00F33027">
        <w:rPr>
          <w:color w:val="FFFFFF" w:themeColor="background1"/>
          <w:sz w:val="24"/>
          <w:szCs w:val="24"/>
        </w:rPr>
        <w:t xml:space="preserve">best leverage the Partner resources </w:t>
      </w:r>
      <w:r>
        <w:rPr>
          <w:color w:val="FFFFFF" w:themeColor="background1"/>
          <w:sz w:val="24"/>
          <w:szCs w:val="24"/>
        </w:rPr>
        <w:t>Fenix Alliance Group</w:t>
      </w:r>
      <w:r w:rsidR="00F33027" w:rsidRPr="00F33027">
        <w:rPr>
          <w:color w:val="FFFFFF" w:themeColor="background1"/>
          <w:sz w:val="24"/>
          <w:szCs w:val="24"/>
        </w:rPr>
        <w:t xml:space="preserve"> makes available to ISV</w:t>
      </w:r>
      <w:r w:rsidR="00F33027" w:rsidRPr="00F33027">
        <w:rPr>
          <w:color w:val="FFFFFF" w:themeColor="background1"/>
          <w:spacing w:val="-34"/>
          <w:sz w:val="24"/>
          <w:szCs w:val="24"/>
        </w:rPr>
        <w:t xml:space="preserve"> </w:t>
      </w:r>
      <w:r w:rsidR="00F33027" w:rsidRPr="00F33027">
        <w:rPr>
          <w:color w:val="FFFFFF" w:themeColor="background1"/>
          <w:sz w:val="24"/>
          <w:szCs w:val="24"/>
        </w:rPr>
        <w:t>partners.</w:t>
      </w:r>
    </w:p>
    <w:p w14:paraId="72A42AAC" w14:textId="77777777" w:rsidR="00F33027" w:rsidRPr="00F33027" w:rsidRDefault="00F33027" w:rsidP="00F33027">
      <w:pPr>
        <w:pStyle w:val="BodyText"/>
        <w:spacing w:before="120"/>
        <w:ind w:right="2786"/>
        <w:rPr>
          <w:color w:val="FFFFFF" w:themeColor="background1"/>
          <w:sz w:val="24"/>
          <w:szCs w:val="24"/>
        </w:rPr>
      </w:pPr>
      <w:r w:rsidRPr="00F33027">
        <w:rPr>
          <w:color w:val="FFFFFF" w:themeColor="background1"/>
          <w:sz w:val="24"/>
          <w:szCs w:val="24"/>
        </w:rPr>
        <w:t xml:space="preserve">Before you begin, make sure you have a good understanding of your </w:t>
      </w:r>
      <w:r w:rsidRPr="00F33027">
        <w:rPr>
          <w:rFonts w:cs="Segoe UI"/>
          <w:color w:val="FFFFFF" w:themeColor="background1"/>
          <w:sz w:val="24"/>
          <w:szCs w:val="24"/>
        </w:rPr>
        <w:t xml:space="preserve">organization’s </w:t>
      </w:r>
      <w:r w:rsidRPr="00F33027">
        <w:rPr>
          <w:color w:val="FFFFFF" w:themeColor="background1"/>
          <w:sz w:val="24"/>
          <w:szCs w:val="24"/>
        </w:rPr>
        <w:t xml:space="preserve">3-5 year business plan, in order to align with similar goals and ROI. Having a comprehensive </w:t>
      </w:r>
      <w:r w:rsidRPr="00F33027">
        <w:rPr>
          <w:rFonts w:cs="Segoe UI"/>
          <w:color w:val="FFFFFF" w:themeColor="background1"/>
          <w:sz w:val="24"/>
          <w:szCs w:val="24"/>
        </w:rPr>
        <w:t xml:space="preserve">view of the entire firm’s goals will support your asks for needed investments in </w:t>
      </w:r>
      <w:r w:rsidRPr="00F33027">
        <w:rPr>
          <w:color w:val="FFFFFF" w:themeColor="background1"/>
          <w:sz w:val="24"/>
          <w:szCs w:val="24"/>
        </w:rPr>
        <w:t>resources, funding and various other cross functional buy in. This plan will incorporate sales, marketing, legal, finance, product engineering and development, support, and operations, so make sure you have buy-in across your organization of the actions and requirements in this</w:t>
      </w:r>
      <w:r w:rsidRPr="00F33027">
        <w:rPr>
          <w:color w:val="FFFFFF" w:themeColor="background1"/>
          <w:spacing w:val="-14"/>
          <w:sz w:val="24"/>
          <w:szCs w:val="24"/>
        </w:rPr>
        <w:t xml:space="preserve"> </w:t>
      </w:r>
      <w:r w:rsidRPr="00F33027">
        <w:rPr>
          <w:color w:val="FFFFFF" w:themeColor="background1"/>
          <w:sz w:val="24"/>
          <w:szCs w:val="24"/>
        </w:rPr>
        <w:t>plan.</w:t>
      </w:r>
    </w:p>
    <w:p w14:paraId="72A42AAE" w14:textId="514262C9" w:rsidR="004B74D7" w:rsidRDefault="00F33027" w:rsidP="00A91B73">
      <w:pPr>
        <w:pStyle w:val="BodyText"/>
        <w:spacing w:before="120"/>
        <w:ind w:right="2755"/>
        <w:rPr>
          <w:color w:val="FFFFFF" w:themeColor="background1"/>
          <w:sz w:val="24"/>
          <w:szCs w:val="24"/>
        </w:rPr>
      </w:pPr>
      <w:r w:rsidRPr="00F33027">
        <w:rPr>
          <w:color w:val="FFFFFF" w:themeColor="background1"/>
          <w:sz w:val="24"/>
          <w:szCs w:val="24"/>
        </w:rPr>
        <w:t>This worksheet is designed to be a living document that you can develop and</w:t>
      </w:r>
      <w:r w:rsidRPr="00F33027">
        <w:rPr>
          <w:color w:val="FFFFFF" w:themeColor="background1"/>
          <w:spacing w:val="-32"/>
          <w:sz w:val="24"/>
          <w:szCs w:val="24"/>
        </w:rPr>
        <w:t xml:space="preserve"> </w:t>
      </w:r>
      <w:r w:rsidRPr="00F33027">
        <w:rPr>
          <w:color w:val="FFFFFF" w:themeColor="background1"/>
          <w:sz w:val="24"/>
          <w:szCs w:val="24"/>
        </w:rPr>
        <w:t>extend.</w:t>
      </w:r>
    </w:p>
    <w:p w14:paraId="7AD49C12" w14:textId="497463B0" w:rsidR="00A91B73" w:rsidRDefault="00A91B73" w:rsidP="00A91B73">
      <w:pPr>
        <w:pStyle w:val="BodyText"/>
        <w:spacing w:before="120"/>
        <w:ind w:right="2755"/>
        <w:rPr>
          <w:color w:val="FFFFFF" w:themeColor="background1"/>
          <w:sz w:val="24"/>
          <w:szCs w:val="24"/>
        </w:rPr>
      </w:pPr>
    </w:p>
    <w:p w14:paraId="1121283D" w14:textId="401162B5" w:rsidR="00A91B73" w:rsidRDefault="00A91B73" w:rsidP="00A91B73">
      <w:pPr>
        <w:pStyle w:val="BodyText"/>
        <w:spacing w:before="120"/>
        <w:ind w:right="2755"/>
        <w:rPr>
          <w:color w:val="FFFFFF" w:themeColor="background1"/>
          <w:sz w:val="24"/>
          <w:szCs w:val="24"/>
        </w:rPr>
      </w:pPr>
    </w:p>
    <w:p w14:paraId="76049C95" w14:textId="77777777" w:rsidR="00A91B73" w:rsidRDefault="00A91B73" w:rsidP="00A91B73">
      <w:pPr>
        <w:pStyle w:val="BodyText"/>
        <w:spacing w:before="120"/>
        <w:ind w:right="2755"/>
        <w:rPr>
          <w:color w:val="262626" w:themeColor="text1" w:themeTint="D9"/>
          <w:sz w:val="24"/>
          <w:szCs w:val="24"/>
        </w:rPr>
      </w:pPr>
    </w:p>
    <w:p w14:paraId="72A42AB3" w14:textId="0A030CE6" w:rsidR="004B74D7" w:rsidRPr="00E1240A" w:rsidRDefault="00E1240A" w:rsidP="0046597B">
      <w:pPr>
        <w:spacing w:after="114"/>
        <w:ind w:left="0" w:right="1191" w:firstLine="0"/>
        <w:rPr>
          <w:rFonts w:ascii="Segoe UI Light" w:hAnsi="Segoe UI Light" w:cs="Segoe UI Light"/>
          <w:color w:val="404040" w:themeColor="text1" w:themeTint="BF"/>
          <w:sz w:val="52"/>
          <w:szCs w:val="52"/>
        </w:rPr>
      </w:pPr>
      <w:r w:rsidRPr="00E1240A">
        <w:rPr>
          <w:rFonts w:ascii="Segoe UI Light" w:hAnsi="Segoe UI Light" w:cs="Segoe UI Light"/>
          <w:color w:val="404040" w:themeColor="text1" w:themeTint="BF"/>
          <w:sz w:val="52"/>
          <w:szCs w:val="52"/>
        </w:rPr>
        <w:lastRenderedPageBreak/>
        <w:t>Partner Profile</w:t>
      </w:r>
    </w:p>
    <w:p w14:paraId="72A42AB4" w14:textId="126AE512" w:rsidR="001C7418" w:rsidRPr="0046597B" w:rsidRDefault="001C7418" w:rsidP="001C7418">
      <w:pPr>
        <w:pStyle w:val="BodyText"/>
        <w:spacing w:before="156"/>
        <w:ind w:left="160" w:right="2898"/>
        <w:rPr>
          <w:sz w:val="22"/>
          <w:szCs w:val="24"/>
        </w:rPr>
      </w:pPr>
      <w:r w:rsidRPr="0046597B">
        <w:rPr>
          <w:sz w:val="22"/>
          <w:szCs w:val="24"/>
        </w:rPr>
        <w:t>Your</w:t>
      </w:r>
      <w:r w:rsidRPr="0046597B">
        <w:rPr>
          <w:spacing w:val="-3"/>
          <w:sz w:val="22"/>
          <w:szCs w:val="24"/>
        </w:rPr>
        <w:t xml:space="preserve"> </w:t>
      </w:r>
      <w:r w:rsidRPr="0046597B">
        <w:rPr>
          <w:sz w:val="22"/>
          <w:szCs w:val="24"/>
        </w:rPr>
        <w:t>Partner</w:t>
      </w:r>
      <w:r w:rsidRPr="0046597B">
        <w:rPr>
          <w:spacing w:val="-3"/>
          <w:sz w:val="22"/>
          <w:szCs w:val="24"/>
        </w:rPr>
        <w:t xml:space="preserve"> </w:t>
      </w:r>
      <w:r w:rsidRPr="0046597B">
        <w:rPr>
          <w:sz w:val="22"/>
          <w:szCs w:val="24"/>
        </w:rPr>
        <w:t>Profile</w:t>
      </w:r>
      <w:r w:rsidRPr="0046597B">
        <w:rPr>
          <w:spacing w:val="-3"/>
          <w:sz w:val="22"/>
          <w:szCs w:val="24"/>
        </w:rPr>
        <w:t xml:space="preserve"> </w:t>
      </w:r>
      <w:r w:rsidRPr="0046597B">
        <w:rPr>
          <w:sz w:val="22"/>
          <w:szCs w:val="24"/>
        </w:rPr>
        <w:t>provides</w:t>
      </w:r>
      <w:r w:rsidRPr="0046597B">
        <w:rPr>
          <w:spacing w:val="-2"/>
          <w:sz w:val="22"/>
          <w:szCs w:val="24"/>
        </w:rPr>
        <w:t xml:space="preserve"> </w:t>
      </w:r>
      <w:r w:rsidRPr="0046597B">
        <w:rPr>
          <w:sz w:val="22"/>
          <w:szCs w:val="24"/>
        </w:rPr>
        <w:t>a</w:t>
      </w:r>
      <w:r w:rsidRPr="0046597B">
        <w:rPr>
          <w:spacing w:val="-3"/>
          <w:sz w:val="22"/>
          <w:szCs w:val="24"/>
        </w:rPr>
        <w:t xml:space="preserve"> </w:t>
      </w:r>
      <w:r w:rsidRPr="0046597B">
        <w:rPr>
          <w:sz w:val="22"/>
          <w:szCs w:val="24"/>
        </w:rPr>
        <w:t>snapshot</w:t>
      </w:r>
      <w:r w:rsidRPr="0046597B">
        <w:rPr>
          <w:spacing w:val="-3"/>
          <w:sz w:val="22"/>
          <w:szCs w:val="24"/>
        </w:rPr>
        <w:t xml:space="preserve"> </w:t>
      </w:r>
      <w:r w:rsidRPr="0046597B">
        <w:rPr>
          <w:sz w:val="22"/>
          <w:szCs w:val="24"/>
        </w:rPr>
        <w:t>of</w:t>
      </w:r>
      <w:r w:rsidRPr="0046597B">
        <w:rPr>
          <w:spacing w:val="-4"/>
          <w:sz w:val="22"/>
          <w:szCs w:val="24"/>
        </w:rPr>
        <w:t xml:space="preserve"> </w:t>
      </w:r>
      <w:r w:rsidRPr="0046597B">
        <w:rPr>
          <w:sz w:val="22"/>
          <w:szCs w:val="24"/>
        </w:rPr>
        <w:t>the</w:t>
      </w:r>
      <w:r w:rsidRPr="0046597B">
        <w:rPr>
          <w:spacing w:val="-3"/>
          <w:sz w:val="22"/>
          <w:szCs w:val="24"/>
        </w:rPr>
        <w:t xml:space="preserve"> </w:t>
      </w:r>
      <w:r w:rsidRPr="0046597B">
        <w:rPr>
          <w:sz w:val="22"/>
          <w:szCs w:val="24"/>
        </w:rPr>
        <w:t>most</w:t>
      </w:r>
      <w:r w:rsidRPr="0046597B">
        <w:rPr>
          <w:spacing w:val="-4"/>
          <w:sz w:val="22"/>
          <w:szCs w:val="24"/>
        </w:rPr>
        <w:t xml:space="preserve"> </w:t>
      </w:r>
      <w:r w:rsidRPr="0046597B">
        <w:rPr>
          <w:sz w:val="22"/>
          <w:szCs w:val="24"/>
        </w:rPr>
        <w:t>important</w:t>
      </w:r>
      <w:r w:rsidRPr="0046597B">
        <w:rPr>
          <w:spacing w:val="-4"/>
          <w:sz w:val="22"/>
          <w:szCs w:val="24"/>
        </w:rPr>
        <w:t xml:space="preserve"> </w:t>
      </w:r>
      <w:r w:rsidRPr="0046597B">
        <w:rPr>
          <w:sz w:val="22"/>
          <w:szCs w:val="24"/>
        </w:rPr>
        <w:t>information</w:t>
      </w:r>
      <w:r w:rsidRPr="0046597B">
        <w:rPr>
          <w:spacing w:val="-4"/>
          <w:sz w:val="22"/>
          <w:szCs w:val="24"/>
        </w:rPr>
        <w:t xml:space="preserve"> </w:t>
      </w:r>
      <w:r w:rsidRPr="0046597B">
        <w:rPr>
          <w:sz w:val="22"/>
          <w:szCs w:val="24"/>
        </w:rPr>
        <w:t>about</w:t>
      </w:r>
      <w:r w:rsidRPr="0046597B">
        <w:rPr>
          <w:spacing w:val="-4"/>
          <w:sz w:val="22"/>
          <w:szCs w:val="24"/>
        </w:rPr>
        <w:t xml:space="preserve"> </w:t>
      </w:r>
      <w:r w:rsidRPr="0046597B">
        <w:rPr>
          <w:sz w:val="22"/>
          <w:szCs w:val="24"/>
        </w:rPr>
        <w:t xml:space="preserve">your company. Complete this information so that </w:t>
      </w:r>
      <w:r w:rsidR="00D770DD">
        <w:rPr>
          <w:sz w:val="22"/>
          <w:szCs w:val="24"/>
        </w:rPr>
        <w:t>Fenix Alliance Group</w:t>
      </w:r>
      <w:r w:rsidRPr="0046597B">
        <w:rPr>
          <w:sz w:val="22"/>
          <w:szCs w:val="24"/>
        </w:rPr>
        <w:t xml:space="preserve"> can quickly understand your business and whom they should contact. This information will also be included on your Quick Reference Card, an example of which is shown</w:t>
      </w:r>
      <w:r w:rsidRPr="0046597B">
        <w:rPr>
          <w:spacing w:val="-30"/>
          <w:sz w:val="22"/>
          <w:szCs w:val="24"/>
        </w:rPr>
        <w:t xml:space="preserve"> </w:t>
      </w:r>
      <w:r w:rsidRPr="0046597B">
        <w:rPr>
          <w:sz w:val="22"/>
          <w:szCs w:val="24"/>
        </w:rPr>
        <w:t>below.</w:t>
      </w:r>
    </w:p>
    <w:p w14:paraId="72A42AB5" w14:textId="77777777" w:rsidR="001C7418" w:rsidRPr="0046597B" w:rsidRDefault="001C7418" w:rsidP="001C7418">
      <w:pPr>
        <w:spacing w:before="12"/>
        <w:rPr>
          <w:sz w:val="22"/>
          <w:szCs w:val="24"/>
        </w:rPr>
      </w:pPr>
    </w:p>
    <w:p w14:paraId="72A42AB6" w14:textId="77777777" w:rsidR="001C7418" w:rsidRPr="0046597B" w:rsidRDefault="001C7418" w:rsidP="009E34C3">
      <w:pPr>
        <w:pStyle w:val="Heading1"/>
        <w:rPr>
          <w:b/>
          <w:bCs/>
        </w:rPr>
      </w:pPr>
      <w:bookmarkStart w:id="1" w:name="_Toc49811328"/>
      <w:r w:rsidRPr="0046597B">
        <w:t>General</w:t>
      </w:r>
      <w:r w:rsidRPr="0046597B">
        <w:rPr>
          <w:spacing w:val="-7"/>
        </w:rPr>
        <w:t xml:space="preserve"> </w:t>
      </w:r>
      <w:r w:rsidRPr="0046597B">
        <w:t>Information</w:t>
      </w:r>
      <w:bookmarkEnd w:id="1"/>
    </w:p>
    <w:p w14:paraId="72A42AB7" w14:textId="74FC03CB" w:rsidR="001C7418" w:rsidRPr="0046597B" w:rsidRDefault="001C7418" w:rsidP="001C7418">
      <w:pPr>
        <w:pStyle w:val="BodyText"/>
        <w:spacing w:before="122"/>
        <w:ind w:left="160" w:right="2513"/>
        <w:rPr>
          <w:sz w:val="22"/>
          <w:szCs w:val="24"/>
        </w:rPr>
      </w:pPr>
      <w:r w:rsidRPr="0046597B">
        <w:rPr>
          <w:sz w:val="22"/>
          <w:szCs w:val="24"/>
        </w:rPr>
        <w:t>The</w:t>
      </w:r>
      <w:r w:rsidRPr="0046597B">
        <w:rPr>
          <w:spacing w:val="-3"/>
          <w:sz w:val="22"/>
          <w:szCs w:val="24"/>
        </w:rPr>
        <w:t xml:space="preserve"> </w:t>
      </w:r>
      <w:r w:rsidRPr="0046597B">
        <w:rPr>
          <w:sz w:val="22"/>
          <w:szCs w:val="24"/>
        </w:rPr>
        <w:t>following</w:t>
      </w:r>
      <w:r w:rsidRPr="0046597B">
        <w:rPr>
          <w:spacing w:val="-3"/>
          <w:sz w:val="22"/>
          <w:szCs w:val="24"/>
        </w:rPr>
        <w:t xml:space="preserve"> </w:t>
      </w:r>
      <w:r w:rsidRPr="0046597B">
        <w:rPr>
          <w:sz w:val="22"/>
          <w:szCs w:val="24"/>
        </w:rPr>
        <w:t>chart</w:t>
      </w:r>
      <w:r w:rsidRPr="0046597B">
        <w:rPr>
          <w:spacing w:val="-4"/>
          <w:sz w:val="22"/>
          <w:szCs w:val="24"/>
        </w:rPr>
        <w:t xml:space="preserve"> </w:t>
      </w:r>
      <w:r w:rsidRPr="0046597B">
        <w:rPr>
          <w:sz w:val="22"/>
          <w:szCs w:val="24"/>
        </w:rPr>
        <w:t>provides</w:t>
      </w:r>
      <w:r w:rsidRPr="0046597B">
        <w:rPr>
          <w:spacing w:val="-2"/>
          <w:sz w:val="22"/>
          <w:szCs w:val="24"/>
        </w:rPr>
        <w:t xml:space="preserve"> </w:t>
      </w:r>
      <w:r w:rsidRPr="0046597B">
        <w:rPr>
          <w:sz w:val="22"/>
          <w:szCs w:val="24"/>
        </w:rPr>
        <w:t>a</w:t>
      </w:r>
      <w:r w:rsidRPr="0046597B">
        <w:rPr>
          <w:spacing w:val="-3"/>
          <w:sz w:val="22"/>
          <w:szCs w:val="24"/>
        </w:rPr>
        <w:t xml:space="preserve"> </w:t>
      </w:r>
      <w:r w:rsidRPr="0046597B">
        <w:rPr>
          <w:sz w:val="22"/>
          <w:szCs w:val="24"/>
        </w:rPr>
        <w:t>summary</w:t>
      </w:r>
      <w:r w:rsidRPr="0046597B">
        <w:rPr>
          <w:spacing w:val="-3"/>
          <w:sz w:val="22"/>
          <w:szCs w:val="24"/>
        </w:rPr>
        <w:t xml:space="preserve"> </w:t>
      </w:r>
      <w:r w:rsidRPr="0046597B">
        <w:rPr>
          <w:sz w:val="22"/>
          <w:szCs w:val="24"/>
        </w:rPr>
        <w:t>of</w:t>
      </w:r>
      <w:r w:rsidRPr="0046597B">
        <w:rPr>
          <w:spacing w:val="-4"/>
          <w:sz w:val="22"/>
          <w:szCs w:val="24"/>
        </w:rPr>
        <w:t xml:space="preserve"> </w:t>
      </w:r>
      <w:r w:rsidRPr="0046597B">
        <w:rPr>
          <w:sz w:val="22"/>
          <w:szCs w:val="24"/>
        </w:rPr>
        <w:t>key</w:t>
      </w:r>
      <w:r w:rsidRPr="0046597B">
        <w:rPr>
          <w:spacing w:val="-3"/>
          <w:sz w:val="22"/>
          <w:szCs w:val="24"/>
        </w:rPr>
        <w:t xml:space="preserve"> </w:t>
      </w:r>
      <w:r w:rsidRPr="0046597B">
        <w:rPr>
          <w:sz w:val="22"/>
          <w:szCs w:val="24"/>
        </w:rPr>
        <w:t>contact</w:t>
      </w:r>
      <w:r w:rsidRPr="0046597B">
        <w:rPr>
          <w:spacing w:val="-3"/>
          <w:sz w:val="22"/>
          <w:szCs w:val="24"/>
        </w:rPr>
        <w:t xml:space="preserve"> </w:t>
      </w:r>
      <w:r w:rsidRPr="0046597B">
        <w:rPr>
          <w:sz w:val="22"/>
          <w:szCs w:val="24"/>
        </w:rPr>
        <w:t>information</w:t>
      </w:r>
      <w:r w:rsidRPr="0046597B">
        <w:rPr>
          <w:spacing w:val="-4"/>
          <w:sz w:val="22"/>
          <w:szCs w:val="24"/>
        </w:rPr>
        <w:t xml:space="preserve"> </w:t>
      </w:r>
      <w:r w:rsidRPr="0046597B">
        <w:rPr>
          <w:sz w:val="22"/>
          <w:szCs w:val="24"/>
        </w:rPr>
        <w:t>for</w:t>
      </w:r>
      <w:r w:rsidRPr="0046597B">
        <w:rPr>
          <w:spacing w:val="-3"/>
          <w:sz w:val="22"/>
          <w:szCs w:val="24"/>
        </w:rPr>
        <w:t xml:space="preserve"> </w:t>
      </w:r>
      <w:r w:rsidRPr="0046597B">
        <w:rPr>
          <w:sz w:val="22"/>
          <w:szCs w:val="24"/>
        </w:rPr>
        <w:t>your</w:t>
      </w:r>
      <w:r w:rsidRPr="0046597B">
        <w:rPr>
          <w:spacing w:val="-3"/>
          <w:sz w:val="22"/>
          <w:szCs w:val="24"/>
        </w:rPr>
        <w:t xml:space="preserve"> </w:t>
      </w:r>
      <w:r w:rsidRPr="0046597B">
        <w:rPr>
          <w:sz w:val="22"/>
          <w:szCs w:val="24"/>
        </w:rPr>
        <w:t xml:space="preserve">organization and your key </w:t>
      </w:r>
      <w:r w:rsidR="00D770DD">
        <w:rPr>
          <w:sz w:val="22"/>
          <w:szCs w:val="24"/>
        </w:rPr>
        <w:t>Fenix Alliance Group</w:t>
      </w:r>
      <w:r w:rsidRPr="0046597B">
        <w:rPr>
          <w:spacing w:val="-17"/>
          <w:sz w:val="22"/>
          <w:szCs w:val="24"/>
        </w:rPr>
        <w:t xml:space="preserve"> </w:t>
      </w:r>
      <w:r w:rsidRPr="0046597B">
        <w:rPr>
          <w:sz w:val="22"/>
          <w:szCs w:val="24"/>
        </w:rPr>
        <w:t>contacts.</w:t>
      </w:r>
    </w:p>
    <w:p w14:paraId="72A42AB8" w14:textId="77777777" w:rsidR="001C7418" w:rsidRPr="0046597B" w:rsidRDefault="001C7418" w:rsidP="001C7418">
      <w:pPr>
        <w:rPr>
          <w:sz w:val="22"/>
          <w:szCs w:val="24"/>
        </w:rPr>
      </w:pPr>
    </w:p>
    <w:p w14:paraId="72A42AB9" w14:textId="77777777" w:rsidR="001C7418" w:rsidRPr="0046597B" w:rsidRDefault="001C7418" w:rsidP="009E34C3">
      <w:pPr>
        <w:pStyle w:val="Heading1"/>
      </w:pPr>
      <w:bookmarkStart w:id="2" w:name="_Toc49811329"/>
      <w:r w:rsidRPr="0046597B">
        <w:t>Partner</w:t>
      </w:r>
      <w:r w:rsidRPr="0046597B">
        <w:rPr>
          <w:spacing w:val="-9"/>
        </w:rPr>
        <w:t xml:space="preserve"> </w:t>
      </w:r>
      <w:r w:rsidRPr="0046597B">
        <w:t>Summary</w:t>
      </w:r>
      <w:bookmarkEnd w:id="2"/>
    </w:p>
    <w:p w14:paraId="72A42ABA" w14:textId="77777777" w:rsidR="00D011CE" w:rsidRPr="00D011CE" w:rsidRDefault="00D011CE" w:rsidP="00D011CE"/>
    <w:tbl>
      <w:tblPr>
        <w:tblStyle w:val="GridTable4-Accent5"/>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2977"/>
      </w:tblGrid>
      <w:tr w:rsidR="001C7418" w14:paraId="72A42ABD" w14:textId="77777777" w:rsidTr="001C741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shd w:val="clear" w:color="auto" w:fill="1F3864" w:themeFill="accent5" w:themeFillShade="80"/>
            <w:vAlign w:val="center"/>
          </w:tcPr>
          <w:p w14:paraId="72A42ABB" w14:textId="77777777" w:rsidR="001C7418" w:rsidRPr="001768C6" w:rsidRDefault="001C7418" w:rsidP="009E34C3">
            <w:pPr>
              <w:spacing w:after="0"/>
              <w:ind w:left="0" w:firstLine="0"/>
              <w:rPr>
                <w:sz w:val="24"/>
                <w:szCs w:val="24"/>
              </w:rPr>
            </w:pPr>
            <w:r>
              <w:rPr>
                <w:color w:val="FFFFFF" w:themeColor="background1"/>
                <w:sz w:val="24"/>
                <w:szCs w:val="24"/>
              </w:rPr>
              <w:t>Partner Name</w:t>
            </w:r>
          </w:p>
        </w:tc>
        <w:tc>
          <w:tcPr>
            <w:tcW w:w="2977" w:type="dxa"/>
            <w:tcBorders>
              <w:left w:val="single" w:sz="4" w:space="0" w:color="FFFFFF" w:themeColor="background1"/>
            </w:tcBorders>
            <w:shd w:val="clear" w:color="auto" w:fill="1F3864" w:themeFill="accent5" w:themeFillShade="80"/>
            <w:vAlign w:val="center"/>
          </w:tcPr>
          <w:p w14:paraId="72A42ABC" w14:textId="77777777" w:rsidR="001C7418" w:rsidRPr="001768C6" w:rsidRDefault="001C7418" w:rsidP="001C7418">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Pr>
                <w:color w:val="FFFFFF" w:themeColor="background1"/>
                <w:sz w:val="24"/>
                <w:szCs w:val="24"/>
              </w:rPr>
              <w:t>Partner ID</w:t>
            </w:r>
          </w:p>
        </w:tc>
      </w:tr>
      <w:tr w:rsidR="005B0B55" w14:paraId="6CA70D67" w14:textId="77777777" w:rsidTr="001C741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shd w:val="clear" w:color="auto" w:fill="EAEAEA"/>
            <w:vAlign w:val="center"/>
          </w:tcPr>
          <w:p w14:paraId="1C774AB1" w14:textId="7C323186" w:rsidR="005B0B55" w:rsidRDefault="005B0B55" w:rsidP="009E34C3">
            <w:pPr>
              <w:spacing w:after="0" w:line="250" w:lineRule="auto"/>
              <w:ind w:left="0" w:firstLine="0"/>
              <w:rPr>
                <w:sz w:val="20"/>
                <w:szCs w:val="20"/>
              </w:rPr>
            </w:pPr>
            <w:r w:rsidRPr="005B0B55">
              <w:rPr>
                <w:b w:val="0"/>
                <w:sz w:val="20"/>
                <w:szCs w:val="20"/>
              </w:rPr>
              <w:t>Contact Name</w:t>
            </w:r>
          </w:p>
        </w:tc>
        <w:tc>
          <w:tcPr>
            <w:tcW w:w="2977" w:type="dxa"/>
            <w:tcBorders>
              <w:left w:val="single" w:sz="4" w:space="0" w:color="FFFFFF" w:themeColor="background1"/>
            </w:tcBorders>
            <w:shd w:val="clear" w:color="auto" w:fill="EAEAEA"/>
          </w:tcPr>
          <w:p w14:paraId="27791F00" w14:textId="77777777" w:rsidR="005B0B55" w:rsidRPr="001768C6" w:rsidRDefault="005B0B55"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5B0B55" w14:paraId="28960B8A" w14:textId="77777777" w:rsidTr="001C7418">
        <w:trPr>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shd w:val="clear" w:color="auto" w:fill="EAEAEA"/>
            <w:vAlign w:val="center"/>
          </w:tcPr>
          <w:p w14:paraId="768C982D" w14:textId="53F3BEF3" w:rsidR="005B0B55" w:rsidRPr="005B0B55" w:rsidRDefault="005B0B55" w:rsidP="009E34C3">
            <w:pPr>
              <w:spacing w:after="0" w:line="250" w:lineRule="auto"/>
              <w:ind w:left="0" w:firstLine="0"/>
              <w:rPr>
                <w:b w:val="0"/>
                <w:sz w:val="20"/>
                <w:szCs w:val="20"/>
              </w:rPr>
            </w:pPr>
            <w:r>
              <w:rPr>
                <w:b w:val="0"/>
                <w:sz w:val="20"/>
                <w:szCs w:val="20"/>
              </w:rPr>
              <w:t>Contact Email</w:t>
            </w:r>
          </w:p>
        </w:tc>
        <w:tc>
          <w:tcPr>
            <w:tcW w:w="2977" w:type="dxa"/>
            <w:tcBorders>
              <w:left w:val="single" w:sz="4" w:space="0" w:color="FFFFFF" w:themeColor="background1"/>
            </w:tcBorders>
            <w:shd w:val="clear" w:color="auto" w:fill="EAEAEA"/>
          </w:tcPr>
          <w:p w14:paraId="0AB6F9B3" w14:textId="77777777" w:rsidR="005B0B55" w:rsidRDefault="005B0B55"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1C7418" w14:paraId="72A42AC0" w14:textId="77777777" w:rsidTr="001C741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shd w:val="clear" w:color="auto" w:fill="EAEAEA"/>
            <w:vAlign w:val="center"/>
          </w:tcPr>
          <w:p w14:paraId="72A42ABE" w14:textId="77777777" w:rsidR="001C7418" w:rsidRPr="00B142B6" w:rsidRDefault="001C7418" w:rsidP="009E34C3">
            <w:pPr>
              <w:spacing w:after="0" w:line="250" w:lineRule="auto"/>
              <w:ind w:left="0" w:firstLine="0"/>
              <w:rPr>
                <w:b w:val="0"/>
                <w:sz w:val="20"/>
                <w:szCs w:val="20"/>
              </w:rPr>
            </w:pPr>
            <w:r>
              <w:rPr>
                <w:b w:val="0"/>
                <w:sz w:val="20"/>
                <w:szCs w:val="20"/>
              </w:rPr>
              <w:t>Address</w:t>
            </w:r>
          </w:p>
        </w:tc>
        <w:tc>
          <w:tcPr>
            <w:tcW w:w="2977" w:type="dxa"/>
            <w:tcBorders>
              <w:left w:val="single" w:sz="4" w:space="0" w:color="FFFFFF" w:themeColor="background1"/>
            </w:tcBorders>
            <w:shd w:val="clear" w:color="auto" w:fill="EAEAEA"/>
          </w:tcPr>
          <w:p w14:paraId="72A42ABF" w14:textId="77777777" w:rsidR="001C7418" w:rsidRPr="001768C6" w:rsidRDefault="001C741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1C7418" w14:paraId="72A42AC3" w14:textId="77777777" w:rsidTr="001C7418">
        <w:trPr>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vAlign w:val="center"/>
          </w:tcPr>
          <w:p w14:paraId="72A42AC1" w14:textId="77777777" w:rsidR="001C7418" w:rsidRPr="001C7418" w:rsidRDefault="001C7418" w:rsidP="001C7418">
            <w:pPr>
              <w:spacing w:after="0" w:line="250" w:lineRule="auto"/>
              <w:rPr>
                <w:b w:val="0"/>
                <w:sz w:val="20"/>
                <w:szCs w:val="20"/>
              </w:rPr>
            </w:pPr>
            <w:r w:rsidRPr="001C7418">
              <w:rPr>
                <w:b w:val="0"/>
                <w:sz w:val="20"/>
                <w:szCs w:val="20"/>
              </w:rPr>
              <w:t>Telephone</w:t>
            </w:r>
          </w:p>
        </w:tc>
        <w:tc>
          <w:tcPr>
            <w:tcW w:w="2977" w:type="dxa"/>
            <w:tcBorders>
              <w:left w:val="single" w:sz="4" w:space="0" w:color="FFFFFF" w:themeColor="background1"/>
            </w:tcBorders>
          </w:tcPr>
          <w:p w14:paraId="72A42AC2" w14:textId="77777777" w:rsidR="001C7418" w:rsidRPr="001768C6" w:rsidRDefault="001C741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1C7418" w14:paraId="72A42AC6" w14:textId="77777777" w:rsidTr="001C741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shd w:val="clear" w:color="auto" w:fill="EAEAEA"/>
            <w:vAlign w:val="center"/>
          </w:tcPr>
          <w:p w14:paraId="72A42AC4" w14:textId="77777777" w:rsidR="001C7418" w:rsidRPr="001C7418" w:rsidRDefault="001C7418" w:rsidP="001C7418">
            <w:pPr>
              <w:spacing w:after="0" w:line="250" w:lineRule="auto"/>
              <w:ind w:left="0" w:firstLine="0"/>
              <w:rPr>
                <w:b w:val="0"/>
                <w:sz w:val="20"/>
                <w:szCs w:val="20"/>
              </w:rPr>
            </w:pPr>
            <w:r w:rsidRPr="001C7418">
              <w:rPr>
                <w:b w:val="0"/>
                <w:sz w:val="20"/>
                <w:szCs w:val="20"/>
              </w:rPr>
              <w:t>Fax</w:t>
            </w:r>
          </w:p>
        </w:tc>
        <w:tc>
          <w:tcPr>
            <w:tcW w:w="2977" w:type="dxa"/>
            <w:tcBorders>
              <w:left w:val="single" w:sz="4" w:space="0" w:color="FFFFFF" w:themeColor="background1"/>
            </w:tcBorders>
            <w:shd w:val="clear" w:color="auto" w:fill="EAEAEA"/>
          </w:tcPr>
          <w:p w14:paraId="72A42AC5" w14:textId="77777777" w:rsidR="001C7418" w:rsidRPr="001768C6" w:rsidRDefault="001C741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1C7418" w14:paraId="72A42AC9" w14:textId="77777777" w:rsidTr="001C7418">
        <w:trPr>
          <w:trHeight w:val="412"/>
        </w:trPr>
        <w:tc>
          <w:tcPr>
            <w:cnfStyle w:val="001000000000" w:firstRow="0" w:lastRow="0" w:firstColumn="1" w:lastColumn="0" w:oddVBand="0" w:evenVBand="0" w:oddHBand="0" w:evenHBand="0" w:firstRowFirstColumn="0" w:firstRowLastColumn="0" w:lastRowFirstColumn="0" w:lastRowLastColumn="0"/>
            <w:tcW w:w="6521" w:type="dxa"/>
            <w:tcBorders>
              <w:right w:val="single" w:sz="4" w:space="0" w:color="FFFFFF" w:themeColor="background1"/>
            </w:tcBorders>
            <w:vAlign w:val="center"/>
          </w:tcPr>
          <w:p w14:paraId="72A42AC7" w14:textId="77777777" w:rsidR="001C7418" w:rsidRPr="001C7418" w:rsidRDefault="001C7418" w:rsidP="001C7418">
            <w:pPr>
              <w:spacing w:after="0" w:line="250" w:lineRule="auto"/>
              <w:ind w:left="0" w:firstLine="0"/>
              <w:rPr>
                <w:b w:val="0"/>
                <w:sz w:val="20"/>
                <w:szCs w:val="20"/>
              </w:rPr>
            </w:pPr>
            <w:r w:rsidRPr="001C7418">
              <w:rPr>
                <w:b w:val="0"/>
                <w:sz w:val="20"/>
                <w:szCs w:val="20"/>
              </w:rPr>
              <w:t>Website</w:t>
            </w:r>
          </w:p>
        </w:tc>
        <w:tc>
          <w:tcPr>
            <w:tcW w:w="2977" w:type="dxa"/>
            <w:tcBorders>
              <w:left w:val="single" w:sz="4" w:space="0" w:color="FFFFFF" w:themeColor="background1"/>
            </w:tcBorders>
          </w:tcPr>
          <w:p w14:paraId="72A42AC8" w14:textId="77777777" w:rsidR="001C7418" w:rsidRPr="001768C6" w:rsidRDefault="001C741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bl>
    <w:p w14:paraId="72A42ACA" w14:textId="77777777" w:rsidR="004B74D7" w:rsidRPr="0046597B" w:rsidRDefault="004B74D7" w:rsidP="00F82401">
      <w:pPr>
        <w:spacing w:after="114"/>
        <w:ind w:left="-5" w:right="1191"/>
        <w:rPr>
          <w:color w:val="262626" w:themeColor="text1" w:themeTint="D9"/>
          <w:sz w:val="22"/>
          <w:szCs w:val="24"/>
        </w:rPr>
      </w:pPr>
    </w:p>
    <w:p w14:paraId="72A42ACB" w14:textId="7E9401F6" w:rsidR="001C7418" w:rsidRPr="0046597B" w:rsidRDefault="001C7418" w:rsidP="001C7418">
      <w:pPr>
        <w:pStyle w:val="Heading2"/>
        <w:ind w:left="160" w:right="2898"/>
        <w:rPr>
          <w:color w:val="221F1F"/>
          <w:sz w:val="22"/>
          <w:szCs w:val="24"/>
        </w:rPr>
      </w:pPr>
      <w:bookmarkStart w:id="3" w:name="_Toc49811330"/>
      <w:r w:rsidRPr="0046597B">
        <w:rPr>
          <w:color w:val="221F1F"/>
          <w:sz w:val="22"/>
          <w:szCs w:val="24"/>
        </w:rPr>
        <w:t xml:space="preserve">Key </w:t>
      </w:r>
      <w:r w:rsidR="00A91B73">
        <w:rPr>
          <w:color w:val="221F1F"/>
          <w:sz w:val="22"/>
          <w:szCs w:val="24"/>
        </w:rPr>
        <w:t>Fenix Alliance</w:t>
      </w:r>
      <w:r w:rsidRPr="0046597B">
        <w:rPr>
          <w:color w:val="221F1F"/>
          <w:sz w:val="22"/>
          <w:szCs w:val="24"/>
        </w:rPr>
        <w:t xml:space="preserve"> Contacts</w:t>
      </w:r>
      <w:bookmarkEnd w:id="3"/>
    </w:p>
    <w:p w14:paraId="72A42ACC" w14:textId="77777777" w:rsidR="00D011CE" w:rsidRPr="00D011CE" w:rsidRDefault="00D011CE" w:rsidP="00D011CE"/>
    <w:tbl>
      <w:tblPr>
        <w:tblStyle w:val="GridTable4-Accent5"/>
        <w:tblW w:w="949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8"/>
        <w:gridCol w:w="1985"/>
        <w:gridCol w:w="1984"/>
        <w:gridCol w:w="1554"/>
        <w:gridCol w:w="2127"/>
      </w:tblGrid>
      <w:tr w:rsidR="003F20D8" w14:paraId="72A42AD2" w14:textId="77777777" w:rsidTr="003F20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1F3864" w:themeFill="accent5" w:themeFillShade="80"/>
            <w:vAlign w:val="center"/>
          </w:tcPr>
          <w:p w14:paraId="72A42ACD" w14:textId="77777777" w:rsidR="003F20D8" w:rsidRPr="00F82401" w:rsidRDefault="003F20D8" w:rsidP="009E34C3">
            <w:pPr>
              <w:spacing w:after="0"/>
              <w:ind w:left="0" w:firstLine="0"/>
              <w:rPr>
                <w:color w:val="FFFFFF" w:themeColor="background1"/>
                <w:sz w:val="20"/>
                <w:szCs w:val="24"/>
              </w:rPr>
            </w:pPr>
            <w:r w:rsidRPr="00F82401">
              <w:rPr>
                <w:color w:val="FFFFFF" w:themeColor="background1"/>
                <w:sz w:val="20"/>
                <w:szCs w:val="24"/>
              </w:rPr>
              <w:t>Name</w:t>
            </w:r>
          </w:p>
        </w:tc>
        <w:tc>
          <w:tcPr>
            <w:tcW w:w="1985" w:type="dxa"/>
            <w:tcBorders>
              <w:left w:val="single" w:sz="4" w:space="0" w:color="FFFFFF" w:themeColor="background1"/>
            </w:tcBorders>
            <w:shd w:val="clear" w:color="auto" w:fill="1F3864" w:themeFill="accent5" w:themeFillShade="80"/>
            <w:vAlign w:val="center"/>
          </w:tcPr>
          <w:p w14:paraId="72A42ACE" w14:textId="77777777" w:rsidR="003F20D8" w:rsidRPr="00F82401" w:rsidRDefault="003F20D8"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Title</w:t>
            </w:r>
          </w:p>
        </w:tc>
        <w:tc>
          <w:tcPr>
            <w:tcW w:w="1984" w:type="dxa"/>
            <w:tcBorders>
              <w:left w:val="single" w:sz="4" w:space="0" w:color="FFFFFF" w:themeColor="background1"/>
            </w:tcBorders>
            <w:shd w:val="clear" w:color="auto" w:fill="1F3864" w:themeFill="accent5" w:themeFillShade="80"/>
            <w:vAlign w:val="center"/>
          </w:tcPr>
          <w:p w14:paraId="72A42ACF" w14:textId="77777777" w:rsidR="003F20D8" w:rsidRPr="00F82401" w:rsidRDefault="003F20D8"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Email</w:t>
            </w:r>
          </w:p>
        </w:tc>
        <w:tc>
          <w:tcPr>
            <w:tcW w:w="1554" w:type="dxa"/>
            <w:tcBorders>
              <w:left w:val="single" w:sz="4" w:space="0" w:color="FFFFFF" w:themeColor="background1"/>
            </w:tcBorders>
            <w:shd w:val="clear" w:color="auto" w:fill="1F3864" w:themeFill="accent5" w:themeFillShade="80"/>
            <w:vAlign w:val="center"/>
          </w:tcPr>
          <w:p w14:paraId="72A42AD0" w14:textId="77777777" w:rsidR="003F20D8" w:rsidRPr="00F82401" w:rsidRDefault="003F20D8"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Phone</w:t>
            </w:r>
          </w:p>
        </w:tc>
        <w:tc>
          <w:tcPr>
            <w:tcW w:w="2127" w:type="dxa"/>
            <w:tcBorders>
              <w:left w:val="single" w:sz="4" w:space="0" w:color="FFFFFF" w:themeColor="background1"/>
            </w:tcBorders>
            <w:shd w:val="clear" w:color="auto" w:fill="1F3864" w:themeFill="accent5" w:themeFillShade="80"/>
            <w:vAlign w:val="center"/>
          </w:tcPr>
          <w:p w14:paraId="72A42AD1" w14:textId="77777777" w:rsidR="003F20D8" w:rsidRPr="00F82401" w:rsidRDefault="003F20D8"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Role</w:t>
            </w:r>
          </w:p>
        </w:tc>
      </w:tr>
      <w:tr w:rsidR="003F20D8" w14:paraId="72A42AD8" w14:textId="77777777" w:rsidTr="003F20D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AD3"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AD4"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AD5"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AD6"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AD7"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3F20D8" w14:paraId="72A42ADE" w14:textId="77777777" w:rsidTr="003F20D8">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tcPr>
          <w:p w14:paraId="72A42AD9"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tcPr>
          <w:p w14:paraId="72A42ADA"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tcPr>
          <w:p w14:paraId="72A42ADB"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tcPr>
          <w:p w14:paraId="72A42ADC"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tcPr>
          <w:p w14:paraId="72A42ADD"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3F20D8" w14:paraId="72A42AE4" w14:textId="77777777" w:rsidTr="003F20D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ADF"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AE0"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AE1"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AE2"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AE3"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3F20D8" w14:paraId="72A42AEA" w14:textId="77777777" w:rsidTr="003F20D8">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tcPr>
          <w:p w14:paraId="72A42AE5"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tcPr>
          <w:p w14:paraId="72A42AE6"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tcPr>
          <w:p w14:paraId="72A42AE7"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tcPr>
          <w:p w14:paraId="72A42AE8"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tcPr>
          <w:p w14:paraId="72A42AE9"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3F20D8" w14:paraId="72A42AF0" w14:textId="77777777" w:rsidTr="003F20D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AEB"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AEC"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AED"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AEE"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AEF" w14:textId="77777777" w:rsidR="003F20D8" w:rsidRPr="001768C6" w:rsidRDefault="003F20D8"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3F20D8" w14:paraId="72A42AF6" w14:textId="77777777" w:rsidTr="003F20D8">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tcPr>
          <w:p w14:paraId="72A42AF1" w14:textId="77777777" w:rsidR="003F20D8" w:rsidRPr="001768C6" w:rsidRDefault="003F20D8" w:rsidP="009E34C3">
            <w:pPr>
              <w:spacing w:after="0" w:line="250" w:lineRule="auto"/>
              <w:ind w:left="0" w:right="1588" w:firstLine="0"/>
              <w:rPr>
                <w:b w:val="0"/>
                <w:sz w:val="20"/>
                <w:szCs w:val="20"/>
              </w:rPr>
            </w:pPr>
          </w:p>
        </w:tc>
        <w:tc>
          <w:tcPr>
            <w:tcW w:w="1985" w:type="dxa"/>
            <w:tcBorders>
              <w:left w:val="single" w:sz="4" w:space="0" w:color="FFFFFF" w:themeColor="background1"/>
            </w:tcBorders>
          </w:tcPr>
          <w:p w14:paraId="72A42AF2"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tcPr>
          <w:p w14:paraId="72A42AF3"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tcPr>
          <w:p w14:paraId="72A42AF4"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tcPr>
          <w:p w14:paraId="72A42AF5" w14:textId="77777777" w:rsidR="003F20D8" w:rsidRPr="001768C6" w:rsidRDefault="003F20D8"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bl>
    <w:p w14:paraId="72A42AF9" w14:textId="0EAD3A3C" w:rsidR="00D011CE" w:rsidRPr="0046597B" w:rsidRDefault="00D011CE" w:rsidP="00864508">
      <w:pPr>
        <w:pStyle w:val="Heading2"/>
        <w:ind w:left="0" w:right="2898" w:firstLine="0"/>
        <w:rPr>
          <w:color w:val="221F1F"/>
          <w:sz w:val="22"/>
          <w:szCs w:val="24"/>
        </w:rPr>
      </w:pPr>
      <w:bookmarkStart w:id="4" w:name="_Toc49811331"/>
      <w:r w:rsidRPr="0046597B">
        <w:rPr>
          <w:color w:val="221F1F"/>
          <w:sz w:val="22"/>
          <w:szCs w:val="24"/>
        </w:rPr>
        <w:t>Key Partner Contacts</w:t>
      </w:r>
      <w:bookmarkEnd w:id="4"/>
    </w:p>
    <w:p w14:paraId="72A42AFA" w14:textId="77777777" w:rsidR="00D011CE" w:rsidRPr="00D011CE" w:rsidRDefault="00D011CE" w:rsidP="00D011CE"/>
    <w:tbl>
      <w:tblPr>
        <w:tblStyle w:val="GridTable4-Accent5"/>
        <w:tblW w:w="94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8"/>
        <w:gridCol w:w="1985"/>
        <w:gridCol w:w="1984"/>
        <w:gridCol w:w="1554"/>
        <w:gridCol w:w="2127"/>
      </w:tblGrid>
      <w:tr w:rsidR="00D011CE" w14:paraId="72A42B00" w14:textId="77777777" w:rsidTr="00D011C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1F3864" w:themeFill="accent5" w:themeFillShade="80"/>
            <w:vAlign w:val="center"/>
          </w:tcPr>
          <w:p w14:paraId="72A42AFB" w14:textId="77777777" w:rsidR="00D011CE" w:rsidRPr="00F82401" w:rsidRDefault="00D011CE" w:rsidP="009E34C3">
            <w:pPr>
              <w:spacing w:after="0"/>
              <w:ind w:left="0" w:firstLine="0"/>
              <w:rPr>
                <w:color w:val="FFFFFF" w:themeColor="background1"/>
                <w:sz w:val="20"/>
                <w:szCs w:val="24"/>
              </w:rPr>
            </w:pPr>
            <w:r w:rsidRPr="00F82401">
              <w:rPr>
                <w:color w:val="FFFFFF" w:themeColor="background1"/>
                <w:sz w:val="20"/>
                <w:szCs w:val="24"/>
              </w:rPr>
              <w:t>Name</w:t>
            </w:r>
          </w:p>
        </w:tc>
        <w:tc>
          <w:tcPr>
            <w:tcW w:w="1985" w:type="dxa"/>
            <w:tcBorders>
              <w:left w:val="single" w:sz="4" w:space="0" w:color="FFFFFF" w:themeColor="background1"/>
            </w:tcBorders>
            <w:shd w:val="clear" w:color="auto" w:fill="1F3864" w:themeFill="accent5" w:themeFillShade="80"/>
            <w:vAlign w:val="center"/>
          </w:tcPr>
          <w:p w14:paraId="72A42AFC" w14:textId="77777777" w:rsidR="00D011CE" w:rsidRPr="00F82401" w:rsidRDefault="00D011CE"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Title</w:t>
            </w:r>
          </w:p>
        </w:tc>
        <w:tc>
          <w:tcPr>
            <w:tcW w:w="1984" w:type="dxa"/>
            <w:tcBorders>
              <w:left w:val="single" w:sz="4" w:space="0" w:color="FFFFFF" w:themeColor="background1"/>
            </w:tcBorders>
            <w:shd w:val="clear" w:color="auto" w:fill="1F3864" w:themeFill="accent5" w:themeFillShade="80"/>
            <w:vAlign w:val="center"/>
          </w:tcPr>
          <w:p w14:paraId="72A42AFD" w14:textId="77777777" w:rsidR="00D011CE" w:rsidRPr="00F82401" w:rsidRDefault="00D011CE"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Email</w:t>
            </w:r>
          </w:p>
        </w:tc>
        <w:tc>
          <w:tcPr>
            <w:tcW w:w="1554" w:type="dxa"/>
            <w:tcBorders>
              <w:left w:val="single" w:sz="4" w:space="0" w:color="FFFFFF" w:themeColor="background1"/>
            </w:tcBorders>
            <w:shd w:val="clear" w:color="auto" w:fill="1F3864" w:themeFill="accent5" w:themeFillShade="80"/>
            <w:vAlign w:val="center"/>
          </w:tcPr>
          <w:p w14:paraId="72A42AFE" w14:textId="77777777" w:rsidR="00D011CE" w:rsidRPr="00F82401" w:rsidRDefault="00D011CE"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Phone</w:t>
            </w:r>
          </w:p>
        </w:tc>
        <w:tc>
          <w:tcPr>
            <w:tcW w:w="2127" w:type="dxa"/>
            <w:tcBorders>
              <w:left w:val="single" w:sz="4" w:space="0" w:color="FFFFFF" w:themeColor="background1"/>
            </w:tcBorders>
            <w:shd w:val="clear" w:color="auto" w:fill="1F3864" w:themeFill="accent5" w:themeFillShade="80"/>
            <w:vAlign w:val="center"/>
          </w:tcPr>
          <w:p w14:paraId="72A42AFF" w14:textId="77777777" w:rsidR="00D011CE" w:rsidRPr="00F82401" w:rsidRDefault="00D011CE" w:rsidP="009E34C3">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Pr>
                <w:color w:val="FFFFFF" w:themeColor="background1"/>
                <w:sz w:val="20"/>
                <w:szCs w:val="24"/>
              </w:rPr>
              <w:t>Role</w:t>
            </w:r>
          </w:p>
        </w:tc>
      </w:tr>
      <w:tr w:rsidR="00D011CE" w14:paraId="72A42B06" w14:textId="77777777" w:rsidTr="00D011C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B01"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B02"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B03"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B04"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B05"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D011CE" w14:paraId="72A42B0C" w14:textId="77777777" w:rsidTr="00D011CE">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tcPr>
          <w:p w14:paraId="72A42B07"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tcPr>
          <w:p w14:paraId="72A42B08"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tcPr>
          <w:p w14:paraId="72A42B09"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tcPr>
          <w:p w14:paraId="72A42B0A"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tcPr>
          <w:p w14:paraId="72A42B0B"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D011CE" w14:paraId="72A42B12" w14:textId="77777777" w:rsidTr="00D011C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B0D"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B0E"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B0F"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B10"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B11"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D011CE" w14:paraId="72A42B18" w14:textId="77777777" w:rsidTr="00D011CE">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tcPr>
          <w:p w14:paraId="72A42B13"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tcPr>
          <w:p w14:paraId="72A42B14"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tcPr>
          <w:p w14:paraId="72A42B15"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tcPr>
          <w:p w14:paraId="72A42B16"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tcPr>
          <w:p w14:paraId="72A42B17"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D011CE" w14:paraId="72A42B1E" w14:textId="77777777" w:rsidTr="00D011CE">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EAEAEA"/>
          </w:tcPr>
          <w:p w14:paraId="72A42B19"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EAEAEA"/>
          </w:tcPr>
          <w:p w14:paraId="72A42B1A"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EAEAEA"/>
          </w:tcPr>
          <w:p w14:paraId="72A42B1B"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EAEAEA"/>
          </w:tcPr>
          <w:p w14:paraId="72A42B1C"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EAEAEA"/>
          </w:tcPr>
          <w:p w14:paraId="72A42B1D" w14:textId="77777777" w:rsidR="00D011CE" w:rsidRPr="001768C6" w:rsidRDefault="00D011CE" w:rsidP="009E34C3">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D011CE" w14:paraId="72A42B24" w14:textId="77777777" w:rsidTr="00D011CE">
        <w:trPr>
          <w:trHeight w:val="524"/>
        </w:trPr>
        <w:tc>
          <w:tcPr>
            <w:cnfStyle w:val="001000000000" w:firstRow="0" w:lastRow="0" w:firstColumn="1" w:lastColumn="0" w:oddVBand="0" w:evenVBand="0" w:oddHBand="0" w:evenHBand="0" w:firstRowFirstColumn="0" w:firstRowLastColumn="0" w:lastRowFirstColumn="0" w:lastRowLastColumn="0"/>
            <w:tcW w:w="1848" w:type="dxa"/>
            <w:tcBorders>
              <w:right w:val="single" w:sz="4" w:space="0" w:color="FFFFFF" w:themeColor="background1"/>
            </w:tcBorders>
            <w:shd w:val="clear" w:color="auto" w:fill="auto"/>
          </w:tcPr>
          <w:p w14:paraId="72A42B1F" w14:textId="77777777" w:rsidR="00D011CE" w:rsidRPr="001768C6" w:rsidRDefault="00D011CE" w:rsidP="009E34C3">
            <w:pPr>
              <w:spacing w:after="0" w:line="250" w:lineRule="auto"/>
              <w:ind w:left="0" w:right="1588" w:firstLine="0"/>
              <w:rPr>
                <w:b w:val="0"/>
                <w:sz w:val="20"/>
                <w:szCs w:val="20"/>
              </w:rPr>
            </w:pPr>
          </w:p>
        </w:tc>
        <w:tc>
          <w:tcPr>
            <w:tcW w:w="1985" w:type="dxa"/>
            <w:tcBorders>
              <w:left w:val="single" w:sz="4" w:space="0" w:color="FFFFFF" w:themeColor="background1"/>
            </w:tcBorders>
            <w:shd w:val="clear" w:color="auto" w:fill="auto"/>
          </w:tcPr>
          <w:p w14:paraId="72A42B20"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984" w:type="dxa"/>
            <w:tcBorders>
              <w:left w:val="single" w:sz="4" w:space="0" w:color="FFFFFF" w:themeColor="background1"/>
            </w:tcBorders>
            <w:shd w:val="clear" w:color="auto" w:fill="auto"/>
          </w:tcPr>
          <w:p w14:paraId="72A42B21"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4" w:type="dxa"/>
            <w:tcBorders>
              <w:left w:val="single" w:sz="4" w:space="0" w:color="FFFFFF" w:themeColor="background1"/>
            </w:tcBorders>
            <w:shd w:val="clear" w:color="auto" w:fill="auto"/>
          </w:tcPr>
          <w:p w14:paraId="72A42B22"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tcBorders>
              <w:left w:val="single" w:sz="4" w:space="0" w:color="FFFFFF" w:themeColor="background1"/>
            </w:tcBorders>
            <w:shd w:val="clear" w:color="auto" w:fill="auto"/>
          </w:tcPr>
          <w:p w14:paraId="72A42B23" w14:textId="77777777" w:rsidR="00D011CE" w:rsidRPr="001768C6" w:rsidRDefault="00D011CE" w:rsidP="009E34C3">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bl>
    <w:p w14:paraId="72A42B26" w14:textId="5EAADD83" w:rsidR="00D011CE" w:rsidRPr="0046597B" w:rsidRDefault="00D011CE" w:rsidP="0046597B">
      <w:pPr>
        <w:pStyle w:val="Heading2"/>
        <w:ind w:left="0" w:right="2755" w:firstLine="0"/>
        <w:rPr>
          <w:b w:val="0"/>
          <w:bCs/>
          <w:sz w:val="22"/>
          <w:szCs w:val="24"/>
        </w:rPr>
      </w:pPr>
      <w:bookmarkStart w:id="5" w:name="_Toc49811332"/>
      <w:r w:rsidRPr="0046597B">
        <w:rPr>
          <w:color w:val="221F1F"/>
          <w:sz w:val="22"/>
          <w:szCs w:val="24"/>
        </w:rPr>
        <w:t>Partner</w:t>
      </w:r>
      <w:r w:rsidRPr="0046597B">
        <w:rPr>
          <w:color w:val="221F1F"/>
          <w:spacing w:val="-12"/>
          <w:sz w:val="22"/>
          <w:szCs w:val="24"/>
        </w:rPr>
        <w:t xml:space="preserve"> </w:t>
      </w:r>
      <w:r w:rsidR="00A91B73">
        <w:rPr>
          <w:color w:val="221F1F"/>
          <w:sz w:val="22"/>
          <w:szCs w:val="24"/>
        </w:rPr>
        <w:t>Background</w:t>
      </w:r>
      <w:bookmarkEnd w:id="5"/>
    </w:p>
    <w:p w14:paraId="72A42B27" w14:textId="332F655A" w:rsidR="00D011CE" w:rsidRPr="0046597B" w:rsidRDefault="00A91B73" w:rsidP="00D011CE">
      <w:pPr>
        <w:pStyle w:val="BodyText"/>
        <w:spacing w:before="122"/>
        <w:ind w:right="2755"/>
        <w:rPr>
          <w:sz w:val="22"/>
          <w:szCs w:val="24"/>
        </w:rPr>
      </w:pPr>
      <w:r>
        <w:rPr>
          <w:sz w:val="22"/>
          <w:szCs w:val="24"/>
        </w:rPr>
        <w:t>The Partner Background</w:t>
      </w:r>
      <w:r w:rsidR="00D011CE" w:rsidRPr="0046597B">
        <w:rPr>
          <w:sz w:val="22"/>
          <w:szCs w:val="24"/>
        </w:rPr>
        <w:t xml:space="preserve"> provides a short overview of your company as a business</w:t>
      </w:r>
      <w:r w:rsidR="00D011CE" w:rsidRPr="0046597B">
        <w:rPr>
          <w:rFonts w:cs="Segoe UI"/>
          <w:sz w:val="22"/>
          <w:szCs w:val="24"/>
        </w:rPr>
        <w:t>— how you’re positioned in the market, how quickly you’re growing, who you’re selling</w:t>
      </w:r>
      <w:r w:rsidR="00D011CE" w:rsidRPr="0046597B">
        <w:rPr>
          <w:rFonts w:cs="Segoe UI"/>
          <w:spacing w:val="-27"/>
          <w:sz w:val="22"/>
          <w:szCs w:val="24"/>
        </w:rPr>
        <w:t xml:space="preserve"> </w:t>
      </w:r>
      <w:r w:rsidR="00D011CE" w:rsidRPr="0046597B">
        <w:rPr>
          <w:rFonts w:cs="Segoe UI"/>
          <w:sz w:val="22"/>
          <w:szCs w:val="24"/>
        </w:rPr>
        <w:t xml:space="preserve">to, </w:t>
      </w:r>
      <w:r w:rsidR="00D011CE" w:rsidRPr="0046597B">
        <w:rPr>
          <w:sz w:val="22"/>
          <w:szCs w:val="24"/>
        </w:rPr>
        <w:t xml:space="preserve">and how you can help </w:t>
      </w:r>
      <w:r>
        <w:rPr>
          <w:sz w:val="22"/>
          <w:szCs w:val="24"/>
        </w:rPr>
        <w:t xml:space="preserve">us </w:t>
      </w:r>
      <w:r w:rsidR="00D011CE" w:rsidRPr="0046597B">
        <w:rPr>
          <w:sz w:val="22"/>
          <w:szCs w:val="24"/>
        </w:rPr>
        <w:t>sell key products. This is an executive snapshot and is the core of the Quick Reference</w:t>
      </w:r>
      <w:r w:rsidR="00D011CE" w:rsidRPr="0046597B">
        <w:rPr>
          <w:spacing w:val="-22"/>
          <w:sz w:val="22"/>
          <w:szCs w:val="24"/>
        </w:rPr>
        <w:t xml:space="preserve"> </w:t>
      </w:r>
      <w:r w:rsidR="00D011CE" w:rsidRPr="0046597B">
        <w:rPr>
          <w:sz w:val="22"/>
          <w:szCs w:val="24"/>
        </w:rPr>
        <w:t>Card.</w:t>
      </w:r>
    </w:p>
    <w:p w14:paraId="72A42B28" w14:textId="77777777" w:rsidR="00D011CE" w:rsidRPr="0046597B" w:rsidRDefault="00D011CE" w:rsidP="00D011CE">
      <w:pPr>
        <w:spacing w:before="12"/>
        <w:rPr>
          <w:sz w:val="22"/>
          <w:szCs w:val="24"/>
        </w:rPr>
      </w:pPr>
    </w:p>
    <w:p w14:paraId="72A42B29" w14:textId="77777777" w:rsidR="00D011CE" w:rsidRPr="0046597B" w:rsidRDefault="00D011CE" w:rsidP="00D011CE">
      <w:pPr>
        <w:pStyle w:val="Heading2"/>
        <w:ind w:right="2755"/>
        <w:rPr>
          <w:color w:val="221F1F"/>
          <w:sz w:val="22"/>
          <w:szCs w:val="24"/>
        </w:rPr>
      </w:pPr>
      <w:bookmarkStart w:id="6" w:name="_Toc49811333"/>
      <w:r w:rsidRPr="0046597B">
        <w:rPr>
          <w:color w:val="221F1F"/>
          <w:sz w:val="22"/>
          <w:szCs w:val="24"/>
        </w:rPr>
        <w:t>Targeted</w:t>
      </w:r>
      <w:r w:rsidRPr="0046597B">
        <w:rPr>
          <w:color w:val="221F1F"/>
          <w:spacing w:val="-9"/>
          <w:sz w:val="22"/>
          <w:szCs w:val="24"/>
        </w:rPr>
        <w:t xml:space="preserve"> </w:t>
      </w:r>
      <w:r w:rsidRPr="0046597B">
        <w:rPr>
          <w:color w:val="221F1F"/>
          <w:sz w:val="22"/>
          <w:szCs w:val="24"/>
        </w:rPr>
        <w:t>Audience</w:t>
      </w:r>
      <w:bookmarkEnd w:id="6"/>
    </w:p>
    <w:p w14:paraId="72A42B2A" w14:textId="77777777" w:rsidR="00D011CE" w:rsidRPr="00D011CE" w:rsidRDefault="00D011CE" w:rsidP="00D011CE"/>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D011CE" w14:paraId="72A42B2C" w14:textId="77777777" w:rsidTr="00D011CE">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1F3864" w:themeFill="accent5" w:themeFillShade="80"/>
            <w:vAlign w:val="center"/>
          </w:tcPr>
          <w:p w14:paraId="72A42B2B" w14:textId="77777777" w:rsidR="00D011CE" w:rsidRPr="001768C6" w:rsidRDefault="00D011CE" w:rsidP="009E34C3">
            <w:pPr>
              <w:spacing w:after="0"/>
              <w:ind w:left="0" w:firstLine="0"/>
              <w:rPr>
                <w:sz w:val="24"/>
                <w:szCs w:val="24"/>
              </w:rPr>
            </w:pPr>
            <w:r>
              <w:rPr>
                <w:color w:val="FFFFFF" w:themeColor="background1"/>
                <w:sz w:val="24"/>
                <w:szCs w:val="24"/>
              </w:rPr>
              <w:t>Industry</w:t>
            </w:r>
          </w:p>
        </w:tc>
      </w:tr>
      <w:tr w:rsidR="00D011CE" w14:paraId="72A42B2E" w14:textId="77777777" w:rsidTr="00D011C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2D" w14:textId="77777777" w:rsidR="00D011CE" w:rsidRPr="00B142B6" w:rsidRDefault="00D011CE" w:rsidP="009E34C3">
            <w:pPr>
              <w:spacing w:after="0" w:line="250" w:lineRule="auto"/>
              <w:ind w:left="0" w:firstLine="0"/>
              <w:rPr>
                <w:b w:val="0"/>
                <w:sz w:val="20"/>
                <w:szCs w:val="20"/>
              </w:rPr>
            </w:pPr>
            <w:r>
              <w:rPr>
                <w:b w:val="0"/>
                <w:sz w:val="20"/>
                <w:szCs w:val="20"/>
              </w:rPr>
              <w:t>Vertical:</w:t>
            </w:r>
          </w:p>
        </w:tc>
      </w:tr>
      <w:tr w:rsidR="00D011CE" w14:paraId="72A42B30" w14:textId="77777777" w:rsidTr="00D011CE">
        <w:trPr>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2F" w14:textId="77777777" w:rsidR="00D011CE" w:rsidRPr="001C7418" w:rsidRDefault="00D011CE" w:rsidP="009E34C3">
            <w:pPr>
              <w:spacing w:after="0" w:line="250" w:lineRule="auto"/>
              <w:rPr>
                <w:b w:val="0"/>
                <w:sz w:val="20"/>
                <w:szCs w:val="20"/>
              </w:rPr>
            </w:pPr>
            <w:r>
              <w:rPr>
                <w:b w:val="0"/>
                <w:sz w:val="20"/>
                <w:szCs w:val="20"/>
              </w:rPr>
              <w:t>Client Segment:</w:t>
            </w:r>
          </w:p>
        </w:tc>
      </w:tr>
      <w:tr w:rsidR="00D011CE" w14:paraId="72A42B32" w14:textId="77777777" w:rsidTr="00D011C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31" w14:textId="77777777" w:rsidR="00D011CE" w:rsidRPr="001C7418" w:rsidRDefault="00D011CE" w:rsidP="009E34C3">
            <w:pPr>
              <w:spacing w:after="0" w:line="250" w:lineRule="auto"/>
              <w:ind w:left="0" w:firstLine="0"/>
              <w:rPr>
                <w:b w:val="0"/>
                <w:sz w:val="20"/>
                <w:szCs w:val="20"/>
              </w:rPr>
            </w:pPr>
            <w:r>
              <w:rPr>
                <w:b w:val="0"/>
                <w:sz w:val="20"/>
                <w:szCs w:val="20"/>
              </w:rPr>
              <w:t>Role (job function of buyer):</w:t>
            </w:r>
          </w:p>
        </w:tc>
      </w:tr>
      <w:tr w:rsidR="00D011CE" w14:paraId="72A42B34" w14:textId="77777777" w:rsidTr="00D011CE">
        <w:trPr>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33" w14:textId="77777777" w:rsidR="00D011CE" w:rsidRPr="001C7418" w:rsidRDefault="00D011CE" w:rsidP="009E34C3">
            <w:pPr>
              <w:spacing w:after="0" w:line="250" w:lineRule="auto"/>
              <w:ind w:left="0" w:firstLine="0"/>
              <w:rPr>
                <w:b w:val="0"/>
                <w:sz w:val="20"/>
                <w:szCs w:val="20"/>
              </w:rPr>
            </w:pPr>
            <w:r>
              <w:rPr>
                <w:b w:val="0"/>
                <w:sz w:val="20"/>
                <w:szCs w:val="20"/>
              </w:rPr>
              <w:t>Elevator Pitch to Buyer:</w:t>
            </w:r>
          </w:p>
        </w:tc>
      </w:tr>
    </w:tbl>
    <w:p w14:paraId="6D1D60BB" w14:textId="1B14DC19" w:rsidR="0046597B" w:rsidRDefault="0046597B" w:rsidP="00F82401">
      <w:pPr>
        <w:spacing w:after="114"/>
        <w:ind w:left="-5" w:right="1191"/>
        <w:rPr>
          <w:color w:val="262626" w:themeColor="text1" w:themeTint="D9"/>
          <w:sz w:val="24"/>
          <w:szCs w:val="24"/>
        </w:rPr>
      </w:pPr>
    </w:p>
    <w:p w14:paraId="72A42B3A" w14:textId="1D8F8B5D" w:rsidR="00864508" w:rsidRPr="0046597B" w:rsidRDefault="00864508" w:rsidP="0046597B">
      <w:pPr>
        <w:pStyle w:val="Heading2"/>
        <w:ind w:left="0" w:right="2755" w:firstLine="0"/>
        <w:rPr>
          <w:b w:val="0"/>
          <w:bCs/>
          <w:sz w:val="22"/>
          <w:szCs w:val="24"/>
        </w:rPr>
      </w:pPr>
      <w:bookmarkStart w:id="7" w:name="_Toc49811334"/>
      <w:r w:rsidRPr="0046597B">
        <w:rPr>
          <w:color w:val="221F1F"/>
          <w:sz w:val="22"/>
          <w:szCs w:val="24"/>
        </w:rPr>
        <w:t>Partner</w:t>
      </w:r>
      <w:r w:rsidRPr="0046597B">
        <w:rPr>
          <w:color w:val="221F1F"/>
          <w:spacing w:val="-12"/>
          <w:sz w:val="22"/>
          <w:szCs w:val="24"/>
        </w:rPr>
        <w:t xml:space="preserve"> </w:t>
      </w:r>
      <w:r w:rsidRPr="0046597B">
        <w:rPr>
          <w:color w:val="221F1F"/>
          <w:sz w:val="22"/>
          <w:szCs w:val="24"/>
        </w:rPr>
        <w:t>Solution Overview</w:t>
      </w:r>
      <w:bookmarkEnd w:id="7"/>
    </w:p>
    <w:p w14:paraId="72A42B3B" w14:textId="77777777" w:rsidR="00864508" w:rsidRPr="0046597B" w:rsidRDefault="00864508" w:rsidP="00864508">
      <w:pPr>
        <w:pStyle w:val="BodyText"/>
        <w:spacing w:before="122"/>
        <w:ind w:right="2755"/>
        <w:rPr>
          <w:sz w:val="22"/>
          <w:szCs w:val="24"/>
        </w:rPr>
      </w:pPr>
      <w:r w:rsidRPr="0046597B">
        <w:rPr>
          <w:sz w:val="22"/>
          <w:szCs w:val="24"/>
        </w:rPr>
        <w:t>Provide an overview of the solution this plan addresses.</w:t>
      </w:r>
    </w:p>
    <w:p w14:paraId="2D3D8DAF" w14:textId="0A1EB9FE" w:rsidR="0046597B" w:rsidRDefault="0046597B" w:rsidP="00F82401">
      <w:pPr>
        <w:spacing w:after="114"/>
        <w:ind w:left="-5" w:right="1191"/>
        <w:rPr>
          <w:color w:val="262626" w:themeColor="text1" w:themeTint="D9"/>
          <w:sz w:val="24"/>
          <w:szCs w:val="24"/>
        </w:rPr>
      </w:pPr>
    </w:p>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864508" w14:paraId="72A42B3E" w14:textId="77777777" w:rsidTr="009E34C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1F3864" w:themeFill="accent5" w:themeFillShade="80"/>
            <w:vAlign w:val="center"/>
          </w:tcPr>
          <w:p w14:paraId="72A42B3D" w14:textId="77777777" w:rsidR="00864508" w:rsidRPr="001768C6" w:rsidRDefault="00864508" w:rsidP="009E34C3">
            <w:pPr>
              <w:spacing w:after="0"/>
              <w:ind w:left="0" w:firstLine="0"/>
              <w:rPr>
                <w:sz w:val="24"/>
                <w:szCs w:val="24"/>
              </w:rPr>
            </w:pPr>
            <w:r>
              <w:rPr>
                <w:color w:val="FFFFFF" w:themeColor="background1"/>
                <w:sz w:val="24"/>
                <w:szCs w:val="24"/>
              </w:rPr>
              <w:t>Company Overview</w:t>
            </w:r>
          </w:p>
        </w:tc>
      </w:tr>
      <w:tr w:rsidR="00864508" w14:paraId="72A42B40" w14:textId="77777777" w:rsidTr="009E34C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3F" w14:textId="77777777" w:rsidR="00864508" w:rsidRPr="00864508" w:rsidRDefault="00864508" w:rsidP="009E34C3">
            <w:pPr>
              <w:spacing w:after="0" w:line="250" w:lineRule="auto"/>
              <w:ind w:left="0" w:firstLine="0"/>
              <w:rPr>
                <w:b w:val="0"/>
                <w:sz w:val="20"/>
                <w:szCs w:val="20"/>
              </w:rPr>
            </w:pPr>
            <w:r w:rsidRPr="00864508">
              <w:rPr>
                <w:b w:val="0"/>
                <w:sz w:val="20"/>
                <w:szCs w:val="20"/>
              </w:rPr>
              <w:t>Solution Name:</w:t>
            </w:r>
          </w:p>
        </w:tc>
      </w:tr>
      <w:tr w:rsidR="00864508" w14:paraId="72A42B42" w14:textId="77777777" w:rsidTr="009E34C3">
        <w:trPr>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41" w14:textId="77777777" w:rsidR="00864508" w:rsidRPr="00864508" w:rsidRDefault="00864508" w:rsidP="009E34C3">
            <w:pPr>
              <w:spacing w:after="0" w:line="250" w:lineRule="auto"/>
              <w:rPr>
                <w:b w:val="0"/>
                <w:sz w:val="20"/>
                <w:szCs w:val="20"/>
              </w:rPr>
            </w:pPr>
            <w:r w:rsidRPr="00864508">
              <w:rPr>
                <w:b w:val="0"/>
                <w:sz w:val="20"/>
                <w:szCs w:val="20"/>
              </w:rPr>
              <w:t xml:space="preserve">Solution </w:t>
            </w:r>
            <w:r w:rsidRPr="00864508">
              <w:rPr>
                <w:b w:val="0"/>
                <w:spacing w:val="-1"/>
                <w:sz w:val="20"/>
                <w:szCs w:val="20"/>
              </w:rPr>
              <w:t>Description</w:t>
            </w:r>
            <w:r w:rsidRPr="00864508">
              <w:rPr>
                <w:b w:val="0"/>
                <w:sz w:val="20"/>
                <w:szCs w:val="20"/>
              </w:rPr>
              <w:t>:</w:t>
            </w:r>
          </w:p>
        </w:tc>
      </w:tr>
      <w:tr w:rsidR="00864508" w14:paraId="72A42B44" w14:textId="77777777" w:rsidTr="009E34C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43" w14:textId="77777777" w:rsidR="00864508" w:rsidRPr="00864508" w:rsidRDefault="00864508" w:rsidP="009E34C3">
            <w:pPr>
              <w:spacing w:after="0" w:line="250" w:lineRule="auto"/>
              <w:ind w:left="0" w:firstLine="0"/>
              <w:rPr>
                <w:b w:val="0"/>
                <w:sz w:val="20"/>
                <w:szCs w:val="20"/>
              </w:rPr>
            </w:pPr>
            <w:r w:rsidRPr="00864508">
              <w:rPr>
                <w:b w:val="0"/>
                <w:sz w:val="20"/>
                <w:szCs w:val="20"/>
              </w:rPr>
              <w:lastRenderedPageBreak/>
              <w:t>Benefit 1:</w:t>
            </w:r>
          </w:p>
        </w:tc>
      </w:tr>
      <w:tr w:rsidR="00864508" w14:paraId="72A42B46" w14:textId="77777777" w:rsidTr="009E34C3">
        <w:trPr>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45" w14:textId="77777777" w:rsidR="00864508" w:rsidRPr="00864508" w:rsidRDefault="00864508" w:rsidP="009E34C3">
            <w:pPr>
              <w:spacing w:after="0" w:line="250" w:lineRule="auto"/>
              <w:ind w:left="0" w:firstLine="0"/>
              <w:rPr>
                <w:b w:val="0"/>
                <w:sz w:val="20"/>
                <w:szCs w:val="20"/>
              </w:rPr>
            </w:pPr>
            <w:r w:rsidRPr="00864508">
              <w:rPr>
                <w:b w:val="0"/>
                <w:sz w:val="20"/>
                <w:szCs w:val="20"/>
              </w:rPr>
              <w:t>Benefit 2:</w:t>
            </w:r>
          </w:p>
        </w:tc>
      </w:tr>
      <w:tr w:rsidR="00864508" w14:paraId="72A42B48" w14:textId="77777777" w:rsidTr="0086450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47" w14:textId="77777777" w:rsidR="00864508" w:rsidRPr="00864508" w:rsidRDefault="00864508" w:rsidP="009E34C3">
            <w:pPr>
              <w:spacing w:after="0" w:line="250" w:lineRule="auto"/>
              <w:ind w:left="0" w:firstLine="0"/>
              <w:rPr>
                <w:b w:val="0"/>
                <w:sz w:val="20"/>
                <w:szCs w:val="20"/>
              </w:rPr>
            </w:pPr>
            <w:r w:rsidRPr="00864508">
              <w:rPr>
                <w:b w:val="0"/>
                <w:sz w:val="20"/>
                <w:szCs w:val="20"/>
              </w:rPr>
              <w:t>Benefit 3:</w:t>
            </w:r>
          </w:p>
        </w:tc>
      </w:tr>
      <w:tr w:rsidR="00864508" w14:paraId="72A42B4B" w14:textId="77777777" w:rsidTr="0046597B">
        <w:trPr>
          <w:trHeight w:val="4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FFFFFF" w:themeFill="background1"/>
            <w:vAlign w:val="center"/>
          </w:tcPr>
          <w:p w14:paraId="72A42B4A" w14:textId="258AEEE9" w:rsidR="00864508" w:rsidRPr="0046597B" w:rsidRDefault="00864508" w:rsidP="00864508">
            <w:pPr>
              <w:shd w:val="clear" w:color="auto" w:fill="FFFFFF" w:themeFill="background1"/>
              <w:spacing w:after="0" w:line="250" w:lineRule="auto"/>
              <w:ind w:left="0" w:firstLine="0"/>
              <w:rPr>
                <w:b w:val="0"/>
                <w:i/>
                <w:sz w:val="20"/>
                <w:szCs w:val="20"/>
              </w:rPr>
            </w:pPr>
            <w:r w:rsidRPr="00864508">
              <w:rPr>
                <w:b w:val="0"/>
                <w:sz w:val="20"/>
                <w:szCs w:val="20"/>
              </w:rPr>
              <w:t xml:space="preserve">Deployment Options </w:t>
            </w:r>
            <w:r w:rsidRPr="00864508">
              <w:rPr>
                <w:b w:val="0"/>
                <w:i/>
                <w:sz w:val="20"/>
                <w:szCs w:val="20"/>
              </w:rPr>
              <w:t>(e.g., on-premise, hosted):</w:t>
            </w:r>
          </w:p>
        </w:tc>
      </w:tr>
    </w:tbl>
    <w:p w14:paraId="72A42B4C" w14:textId="77777777" w:rsidR="00864508" w:rsidRDefault="00864508" w:rsidP="00864508">
      <w:pPr>
        <w:shd w:val="clear" w:color="auto" w:fill="FFFFFF" w:themeFill="background1"/>
        <w:spacing w:after="114"/>
        <w:ind w:left="-5" w:right="1191"/>
        <w:rPr>
          <w:color w:val="262626" w:themeColor="text1" w:themeTint="D9"/>
          <w:sz w:val="24"/>
          <w:szCs w:val="24"/>
        </w:rPr>
      </w:pPr>
    </w:p>
    <w:p w14:paraId="72A42B4D" w14:textId="77777777" w:rsidR="00864508" w:rsidRPr="0046597B" w:rsidRDefault="00864508" w:rsidP="00864508">
      <w:pPr>
        <w:pStyle w:val="Heading2"/>
        <w:ind w:right="2755"/>
        <w:rPr>
          <w:b w:val="0"/>
          <w:bCs/>
          <w:sz w:val="22"/>
          <w:szCs w:val="24"/>
        </w:rPr>
      </w:pPr>
      <w:bookmarkStart w:id="8" w:name="_Toc49811335"/>
      <w:r w:rsidRPr="0046597B">
        <w:rPr>
          <w:color w:val="221F1F"/>
          <w:sz w:val="22"/>
          <w:szCs w:val="24"/>
        </w:rPr>
        <w:t>Line of Business (LOB) Pains Addressed</w:t>
      </w:r>
      <w:bookmarkEnd w:id="8"/>
    </w:p>
    <w:p w14:paraId="72A42B4E" w14:textId="77777777" w:rsidR="00864508" w:rsidRPr="0046597B" w:rsidRDefault="00864508" w:rsidP="00864508">
      <w:pPr>
        <w:pStyle w:val="BodyText"/>
        <w:spacing w:before="122"/>
        <w:ind w:right="2755"/>
        <w:rPr>
          <w:sz w:val="22"/>
          <w:szCs w:val="24"/>
        </w:rPr>
      </w:pPr>
      <w:r w:rsidRPr="0046597B">
        <w:rPr>
          <w:sz w:val="22"/>
          <w:szCs w:val="24"/>
        </w:rPr>
        <w:t>Identify</w:t>
      </w:r>
      <w:r w:rsidRPr="0046597B">
        <w:rPr>
          <w:spacing w:val="-4"/>
          <w:sz w:val="22"/>
          <w:szCs w:val="24"/>
        </w:rPr>
        <w:t xml:space="preserve"> </w:t>
      </w:r>
      <w:r w:rsidRPr="0046597B">
        <w:rPr>
          <w:sz w:val="22"/>
          <w:szCs w:val="24"/>
        </w:rPr>
        <w:t>the</w:t>
      </w:r>
      <w:r w:rsidRPr="0046597B">
        <w:rPr>
          <w:spacing w:val="-4"/>
          <w:sz w:val="22"/>
          <w:szCs w:val="24"/>
        </w:rPr>
        <w:t xml:space="preserve"> </w:t>
      </w:r>
      <w:r w:rsidRPr="0046597B">
        <w:rPr>
          <w:sz w:val="22"/>
          <w:szCs w:val="24"/>
        </w:rPr>
        <w:t>key</w:t>
      </w:r>
      <w:r w:rsidRPr="0046597B">
        <w:rPr>
          <w:spacing w:val="-4"/>
          <w:sz w:val="22"/>
          <w:szCs w:val="24"/>
        </w:rPr>
        <w:t xml:space="preserve"> </w:t>
      </w:r>
      <w:r w:rsidRPr="0046597B">
        <w:rPr>
          <w:sz w:val="22"/>
          <w:szCs w:val="24"/>
        </w:rPr>
        <w:t>pains</w:t>
      </w:r>
      <w:r w:rsidRPr="0046597B">
        <w:rPr>
          <w:spacing w:val="-3"/>
          <w:sz w:val="22"/>
          <w:szCs w:val="24"/>
        </w:rPr>
        <w:t xml:space="preserve"> </w:t>
      </w:r>
      <w:r w:rsidRPr="0046597B">
        <w:rPr>
          <w:sz w:val="22"/>
          <w:szCs w:val="24"/>
        </w:rPr>
        <w:t>your</w:t>
      </w:r>
      <w:r w:rsidRPr="0046597B">
        <w:rPr>
          <w:spacing w:val="-4"/>
          <w:sz w:val="22"/>
          <w:szCs w:val="24"/>
        </w:rPr>
        <w:t xml:space="preserve"> </w:t>
      </w:r>
      <w:r w:rsidRPr="0046597B">
        <w:rPr>
          <w:sz w:val="22"/>
          <w:szCs w:val="24"/>
        </w:rPr>
        <w:t>solution</w:t>
      </w:r>
      <w:r w:rsidRPr="0046597B">
        <w:rPr>
          <w:spacing w:val="-5"/>
          <w:sz w:val="22"/>
          <w:szCs w:val="24"/>
        </w:rPr>
        <w:t xml:space="preserve"> </w:t>
      </w:r>
      <w:r w:rsidRPr="0046597B">
        <w:rPr>
          <w:sz w:val="22"/>
          <w:szCs w:val="24"/>
        </w:rPr>
        <w:t>addresses</w:t>
      </w:r>
      <w:r w:rsidRPr="0046597B">
        <w:rPr>
          <w:spacing w:val="-3"/>
          <w:sz w:val="22"/>
          <w:szCs w:val="24"/>
        </w:rPr>
        <w:t xml:space="preserve"> </w:t>
      </w:r>
      <w:r w:rsidRPr="0046597B">
        <w:rPr>
          <w:sz w:val="22"/>
          <w:szCs w:val="24"/>
        </w:rPr>
        <w:t>for</w:t>
      </w:r>
      <w:r w:rsidRPr="0046597B">
        <w:rPr>
          <w:spacing w:val="-4"/>
          <w:sz w:val="22"/>
          <w:szCs w:val="24"/>
        </w:rPr>
        <w:t xml:space="preserve"> </w:t>
      </w:r>
      <w:r w:rsidRPr="0046597B">
        <w:rPr>
          <w:sz w:val="22"/>
          <w:szCs w:val="24"/>
        </w:rPr>
        <w:t>the</w:t>
      </w:r>
      <w:r w:rsidRPr="0046597B">
        <w:rPr>
          <w:spacing w:val="-4"/>
          <w:sz w:val="22"/>
          <w:szCs w:val="24"/>
        </w:rPr>
        <w:t xml:space="preserve"> </w:t>
      </w:r>
      <w:r w:rsidRPr="0046597B">
        <w:rPr>
          <w:sz w:val="22"/>
          <w:szCs w:val="24"/>
        </w:rPr>
        <w:t>Line</w:t>
      </w:r>
      <w:r w:rsidRPr="0046597B">
        <w:rPr>
          <w:spacing w:val="-4"/>
          <w:sz w:val="22"/>
          <w:szCs w:val="24"/>
        </w:rPr>
        <w:t xml:space="preserve"> </w:t>
      </w:r>
      <w:r w:rsidRPr="0046597B">
        <w:rPr>
          <w:sz w:val="22"/>
          <w:szCs w:val="24"/>
        </w:rPr>
        <w:t>of</w:t>
      </w:r>
      <w:r w:rsidRPr="0046597B">
        <w:rPr>
          <w:spacing w:val="-2"/>
          <w:sz w:val="22"/>
          <w:szCs w:val="24"/>
        </w:rPr>
        <w:t xml:space="preserve"> </w:t>
      </w:r>
      <w:r w:rsidRPr="0046597B">
        <w:rPr>
          <w:sz w:val="22"/>
          <w:szCs w:val="24"/>
        </w:rPr>
        <w:t>Business</w:t>
      </w:r>
      <w:r w:rsidRPr="0046597B">
        <w:rPr>
          <w:spacing w:val="-3"/>
          <w:sz w:val="22"/>
          <w:szCs w:val="24"/>
        </w:rPr>
        <w:t xml:space="preserve"> </w:t>
      </w:r>
      <w:r w:rsidRPr="0046597B">
        <w:rPr>
          <w:sz w:val="22"/>
          <w:szCs w:val="24"/>
        </w:rPr>
        <w:t>executives</w:t>
      </w:r>
      <w:r w:rsidRPr="0046597B">
        <w:rPr>
          <w:spacing w:val="-3"/>
          <w:sz w:val="22"/>
          <w:szCs w:val="24"/>
        </w:rPr>
        <w:t xml:space="preserve"> </w:t>
      </w:r>
      <w:r w:rsidRPr="0046597B">
        <w:rPr>
          <w:sz w:val="22"/>
          <w:szCs w:val="24"/>
        </w:rPr>
        <w:t>in</w:t>
      </w:r>
      <w:r w:rsidRPr="0046597B">
        <w:rPr>
          <w:spacing w:val="-5"/>
          <w:sz w:val="22"/>
          <w:szCs w:val="24"/>
        </w:rPr>
        <w:t xml:space="preserve"> </w:t>
      </w:r>
      <w:r w:rsidRPr="0046597B">
        <w:rPr>
          <w:sz w:val="22"/>
          <w:szCs w:val="24"/>
        </w:rPr>
        <w:t>the target markets identified</w:t>
      </w:r>
      <w:r w:rsidRPr="0046597B">
        <w:rPr>
          <w:spacing w:val="-15"/>
          <w:sz w:val="22"/>
          <w:szCs w:val="24"/>
        </w:rPr>
        <w:t xml:space="preserve"> </w:t>
      </w:r>
      <w:r w:rsidRPr="0046597B">
        <w:rPr>
          <w:sz w:val="22"/>
          <w:szCs w:val="24"/>
        </w:rPr>
        <w:t>above.</w:t>
      </w:r>
    </w:p>
    <w:p w14:paraId="72A42B4F" w14:textId="77777777" w:rsidR="004B74D7" w:rsidRDefault="004B74D7" w:rsidP="00F82401">
      <w:pPr>
        <w:spacing w:after="114"/>
        <w:ind w:left="-5" w:right="1191"/>
        <w:rPr>
          <w:color w:val="262626" w:themeColor="text1" w:themeTint="D9"/>
          <w:sz w:val="24"/>
          <w:szCs w:val="24"/>
        </w:rPr>
      </w:pPr>
    </w:p>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864508" w14:paraId="72A42B51" w14:textId="77777777" w:rsidTr="00864508">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top w:val="none" w:sz="0" w:space="0" w:color="auto"/>
              <w:left w:val="none" w:sz="0" w:space="0" w:color="auto"/>
              <w:bottom w:val="none" w:sz="0" w:space="0" w:color="auto"/>
              <w:right w:val="none" w:sz="0" w:space="0" w:color="auto"/>
            </w:tcBorders>
            <w:shd w:val="clear" w:color="auto" w:fill="EAEAEA"/>
            <w:vAlign w:val="center"/>
          </w:tcPr>
          <w:p w14:paraId="72A42B50" w14:textId="77777777" w:rsidR="00864508" w:rsidRPr="00864508" w:rsidRDefault="00864508" w:rsidP="009E34C3">
            <w:pPr>
              <w:spacing w:after="0" w:line="250" w:lineRule="auto"/>
              <w:ind w:left="0" w:firstLine="0"/>
              <w:rPr>
                <w:b w:val="0"/>
                <w:sz w:val="20"/>
                <w:szCs w:val="20"/>
              </w:rPr>
            </w:pPr>
            <w:r>
              <w:rPr>
                <w:b w:val="0"/>
                <w:sz w:val="20"/>
                <w:szCs w:val="20"/>
              </w:rPr>
              <w:t>Pain 1:</w:t>
            </w:r>
          </w:p>
        </w:tc>
      </w:tr>
      <w:tr w:rsidR="00864508" w14:paraId="72A42B53" w14:textId="77777777" w:rsidTr="0086450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FFFFFF" w:themeFill="background1"/>
            <w:vAlign w:val="center"/>
          </w:tcPr>
          <w:p w14:paraId="72A42B52" w14:textId="77777777" w:rsidR="00864508" w:rsidRPr="00864508" w:rsidRDefault="00864508" w:rsidP="009E34C3">
            <w:pPr>
              <w:spacing w:after="0" w:line="250" w:lineRule="auto"/>
              <w:rPr>
                <w:b w:val="0"/>
                <w:sz w:val="20"/>
                <w:szCs w:val="20"/>
              </w:rPr>
            </w:pPr>
            <w:r>
              <w:rPr>
                <w:b w:val="0"/>
                <w:sz w:val="20"/>
                <w:szCs w:val="20"/>
              </w:rPr>
              <w:t>Pain 2:</w:t>
            </w:r>
          </w:p>
        </w:tc>
      </w:tr>
      <w:tr w:rsidR="00864508" w14:paraId="72A42B55" w14:textId="77777777" w:rsidTr="009E34C3">
        <w:trPr>
          <w:trHeight w:val="4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54" w14:textId="77777777" w:rsidR="00864508" w:rsidRPr="00864508" w:rsidRDefault="00864508" w:rsidP="009E34C3">
            <w:pPr>
              <w:spacing w:after="0" w:line="250" w:lineRule="auto"/>
              <w:ind w:left="0" w:firstLine="0"/>
              <w:rPr>
                <w:b w:val="0"/>
                <w:sz w:val="20"/>
                <w:szCs w:val="20"/>
              </w:rPr>
            </w:pPr>
            <w:r>
              <w:rPr>
                <w:b w:val="0"/>
                <w:sz w:val="20"/>
                <w:szCs w:val="20"/>
              </w:rPr>
              <w:t>Pain 3:</w:t>
            </w:r>
          </w:p>
        </w:tc>
      </w:tr>
    </w:tbl>
    <w:p w14:paraId="72A42B56" w14:textId="77777777" w:rsidR="004B74D7" w:rsidRDefault="004B74D7" w:rsidP="00F82401">
      <w:pPr>
        <w:spacing w:after="114"/>
        <w:ind w:left="-5" w:right="1191"/>
        <w:rPr>
          <w:color w:val="262626" w:themeColor="text1" w:themeTint="D9"/>
          <w:sz w:val="24"/>
          <w:szCs w:val="24"/>
        </w:rPr>
      </w:pPr>
    </w:p>
    <w:p w14:paraId="72A42B57" w14:textId="77777777" w:rsidR="00DB2AFF" w:rsidRPr="0046597B" w:rsidRDefault="00DB2AFF" w:rsidP="00DB2AFF">
      <w:pPr>
        <w:pStyle w:val="Heading2"/>
        <w:ind w:right="2755"/>
        <w:rPr>
          <w:b w:val="0"/>
          <w:bCs/>
          <w:sz w:val="22"/>
          <w:szCs w:val="24"/>
        </w:rPr>
      </w:pPr>
      <w:bookmarkStart w:id="9" w:name="_Toc49811336"/>
      <w:r w:rsidRPr="0046597B">
        <w:rPr>
          <w:color w:val="221F1F"/>
          <w:sz w:val="22"/>
          <w:szCs w:val="24"/>
        </w:rPr>
        <w:t>Client Evidence</w:t>
      </w:r>
      <w:bookmarkEnd w:id="9"/>
      <w:r w:rsidRPr="0046597B">
        <w:rPr>
          <w:color w:val="221F1F"/>
          <w:sz w:val="22"/>
          <w:szCs w:val="24"/>
        </w:rPr>
        <w:tab/>
      </w:r>
    </w:p>
    <w:p w14:paraId="72A42B58" w14:textId="77777777" w:rsidR="00DB2AFF" w:rsidRPr="0046597B" w:rsidRDefault="00DB2AFF" w:rsidP="00DB2AFF">
      <w:pPr>
        <w:pStyle w:val="BodyText"/>
        <w:spacing w:before="122"/>
        <w:ind w:right="2755"/>
        <w:rPr>
          <w:sz w:val="22"/>
          <w:szCs w:val="24"/>
        </w:rPr>
      </w:pPr>
      <w:r w:rsidRPr="0046597B">
        <w:rPr>
          <w:sz w:val="22"/>
          <w:szCs w:val="24"/>
        </w:rPr>
        <w:t>The best salesperson for your solution is a satisfied client. Having client references is essential to building credibility and is a requirement for reaching Gold partner status. Include</w:t>
      </w:r>
      <w:r w:rsidRPr="0046597B">
        <w:rPr>
          <w:spacing w:val="-4"/>
          <w:sz w:val="22"/>
          <w:szCs w:val="24"/>
        </w:rPr>
        <w:t xml:space="preserve"> </w:t>
      </w:r>
      <w:r w:rsidRPr="0046597B">
        <w:rPr>
          <w:sz w:val="22"/>
          <w:szCs w:val="24"/>
        </w:rPr>
        <w:t>1-3</w:t>
      </w:r>
      <w:r w:rsidRPr="0046597B">
        <w:rPr>
          <w:spacing w:val="-5"/>
          <w:sz w:val="22"/>
          <w:szCs w:val="24"/>
        </w:rPr>
        <w:t xml:space="preserve"> </w:t>
      </w:r>
      <w:r w:rsidRPr="0046597B">
        <w:rPr>
          <w:sz w:val="22"/>
          <w:szCs w:val="24"/>
        </w:rPr>
        <w:t>summaries</w:t>
      </w:r>
      <w:r w:rsidRPr="0046597B">
        <w:rPr>
          <w:spacing w:val="-3"/>
          <w:sz w:val="22"/>
          <w:szCs w:val="24"/>
        </w:rPr>
        <w:t xml:space="preserve"> </w:t>
      </w:r>
      <w:r w:rsidRPr="0046597B">
        <w:rPr>
          <w:sz w:val="22"/>
          <w:szCs w:val="24"/>
        </w:rPr>
        <w:t>of</w:t>
      </w:r>
      <w:r w:rsidRPr="0046597B">
        <w:rPr>
          <w:spacing w:val="-5"/>
          <w:sz w:val="22"/>
          <w:szCs w:val="24"/>
        </w:rPr>
        <w:t xml:space="preserve"> </w:t>
      </w:r>
      <w:r w:rsidRPr="0046597B">
        <w:rPr>
          <w:sz w:val="22"/>
          <w:szCs w:val="24"/>
        </w:rPr>
        <w:t>client</w:t>
      </w:r>
      <w:r w:rsidRPr="0046597B">
        <w:rPr>
          <w:spacing w:val="-5"/>
          <w:sz w:val="22"/>
          <w:szCs w:val="24"/>
        </w:rPr>
        <w:t xml:space="preserve"> </w:t>
      </w:r>
      <w:r w:rsidRPr="0046597B">
        <w:rPr>
          <w:sz w:val="22"/>
          <w:szCs w:val="24"/>
        </w:rPr>
        <w:t>success</w:t>
      </w:r>
      <w:r w:rsidRPr="0046597B">
        <w:rPr>
          <w:spacing w:val="-3"/>
          <w:sz w:val="22"/>
          <w:szCs w:val="24"/>
        </w:rPr>
        <w:t xml:space="preserve"> </w:t>
      </w:r>
      <w:r w:rsidRPr="0046597B">
        <w:rPr>
          <w:sz w:val="22"/>
          <w:szCs w:val="24"/>
        </w:rPr>
        <w:t>with</w:t>
      </w:r>
      <w:r w:rsidRPr="0046597B">
        <w:rPr>
          <w:spacing w:val="-5"/>
          <w:sz w:val="22"/>
          <w:szCs w:val="24"/>
        </w:rPr>
        <w:t xml:space="preserve"> </w:t>
      </w:r>
      <w:r w:rsidRPr="0046597B">
        <w:rPr>
          <w:sz w:val="22"/>
          <w:szCs w:val="24"/>
        </w:rPr>
        <w:t>your</w:t>
      </w:r>
      <w:r w:rsidRPr="0046597B">
        <w:rPr>
          <w:spacing w:val="-4"/>
          <w:sz w:val="22"/>
          <w:szCs w:val="24"/>
        </w:rPr>
        <w:t xml:space="preserve"> </w:t>
      </w:r>
      <w:r w:rsidRPr="0046597B">
        <w:rPr>
          <w:sz w:val="22"/>
          <w:szCs w:val="24"/>
        </w:rPr>
        <w:t>solution</w:t>
      </w:r>
      <w:r w:rsidRPr="0046597B">
        <w:rPr>
          <w:spacing w:val="-5"/>
          <w:sz w:val="22"/>
          <w:szCs w:val="24"/>
        </w:rPr>
        <w:t xml:space="preserve"> </w:t>
      </w:r>
      <w:r w:rsidRPr="0046597B">
        <w:rPr>
          <w:sz w:val="22"/>
          <w:szCs w:val="24"/>
        </w:rPr>
        <w:t>below.</w:t>
      </w:r>
      <w:r w:rsidRPr="0046597B">
        <w:rPr>
          <w:spacing w:val="-4"/>
          <w:sz w:val="22"/>
          <w:szCs w:val="24"/>
        </w:rPr>
        <w:t xml:space="preserve"> </w:t>
      </w:r>
      <w:r w:rsidRPr="0046597B">
        <w:rPr>
          <w:sz w:val="22"/>
          <w:szCs w:val="24"/>
        </w:rPr>
        <w:t>Ideally,</w:t>
      </w:r>
      <w:r w:rsidRPr="0046597B">
        <w:rPr>
          <w:spacing w:val="-4"/>
          <w:sz w:val="22"/>
          <w:szCs w:val="24"/>
        </w:rPr>
        <w:t xml:space="preserve"> </w:t>
      </w:r>
      <w:r w:rsidRPr="0046597B">
        <w:rPr>
          <w:sz w:val="22"/>
          <w:szCs w:val="24"/>
        </w:rPr>
        <w:t>the</w:t>
      </w:r>
      <w:r w:rsidRPr="0046597B">
        <w:rPr>
          <w:spacing w:val="-4"/>
          <w:sz w:val="22"/>
          <w:szCs w:val="24"/>
        </w:rPr>
        <w:t xml:space="preserve"> </w:t>
      </w:r>
      <w:r w:rsidRPr="0046597B">
        <w:rPr>
          <w:sz w:val="22"/>
          <w:szCs w:val="24"/>
        </w:rPr>
        <w:t>evidences will be from clients in your target audience. When including benefits, use quantifiable results (e.g., cost savings, performance improvements) wherever</w:t>
      </w:r>
      <w:r w:rsidRPr="0046597B">
        <w:rPr>
          <w:spacing w:val="-32"/>
          <w:sz w:val="22"/>
          <w:szCs w:val="24"/>
        </w:rPr>
        <w:t xml:space="preserve"> </w:t>
      </w:r>
      <w:r w:rsidRPr="0046597B">
        <w:rPr>
          <w:sz w:val="22"/>
          <w:szCs w:val="24"/>
        </w:rPr>
        <w:t>possible.</w:t>
      </w:r>
    </w:p>
    <w:p w14:paraId="72A42B5B" w14:textId="30544BFD" w:rsidR="00DB2AFF" w:rsidRDefault="00DB2AFF" w:rsidP="00F82401">
      <w:pPr>
        <w:spacing w:after="114"/>
        <w:ind w:left="-5" w:right="1191"/>
        <w:rPr>
          <w:color w:val="262626" w:themeColor="text1" w:themeTint="D9"/>
          <w:sz w:val="24"/>
          <w:szCs w:val="24"/>
        </w:rPr>
      </w:pPr>
    </w:p>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DB2AFF" w14:paraId="72A42B5D" w14:textId="77777777" w:rsidTr="009E34C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1F3864" w:themeFill="accent5" w:themeFillShade="80"/>
            <w:vAlign w:val="center"/>
          </w:tcPr>
          <w:p w14:paraId="72A42B5C" w14:textId="77777777" w:rsidR="00DB2AFF" w:rsidRPr="001768C6" w:rsidRDefault="00DB2AFF" w:rsidP="009E34C3">
            <w:pPr>
              <w:spacing w:after="0"/>
              <w:ind w:left="0" w:firstLine="0"/>
              <w:rPr>
                <w:sz w:val="24"/>
                <w:szCs w:val="24"/>
              </w:rPr>
            </w:pPr>
            <w:r>
              <w:rPr>
                <w:color w:val="FFFFFF" w:themeColor="background1"/>
                <w:sz w:val="24"/>
                <w:szCs w:val="24"/>
              </w:rPr>
              <w:t>Client Name:</w:t>
            </w:r>
          </w:p>
        </w:tc>
      </w:tr>
      <w:tr w:rsidR="00DB2AFF" w14:paraId="72A42B5F" w14:textId="77777777" w:rsidTr="0046597B">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5E" w14:textId="77777777" w:rsidR="00DB2AFF" w:rsidRPr="00864508" w:rsidRDefault="00DB2AFF" w:rsidP="009E34C3">
            <w:pPr>
              <w:spacing w:after="0" w:line="250" w:lineRule="auto"/>
              <w:ind w:left="0" w:firstLine="0"/>
              <w:rPr>
                <w:b w:val="0"/>
                <w:sz w:val="20"/>
                <w:szCs w:val="20"/>
              </w:rPr>
            </w:pPr>
            <w:r>
              <w:rPr>
                <w:b w:val="0"/>
                <w:sz w:val="20"/>
                <w:szCs w:val="20"/>
              </w:rPr>
              <w:t>Implementation Summary:</w:t>
            </w:r>
          </w:p>
        </w:tc>
      </w:tr>
      <w:tr w:rsidR="00DB2AFF" w14:paraId="72A42B61" w14:textId="77777777" w:rsidTr="0046597B">
        <w:trPr>
          <w:trHeight w:val="540"/>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60" w14:textId="77777777" w:rsidR="00DB2AFF" w:rsidRPr="00864508" w:rsidRDefault="00DB2AFF" w:rsidP="009E34C3">
            <w:pPr>
              <w:spacing w:after="0" w:line="250" w:lineRule="auto"/>
              <w:rPr>
                <w:b w:val="0"/>
                <w:sz w:val="20"/>
                <w:szCs w:val="20"/>
              </w:rPr>
            </w:pPr>
            <w:r>
              <w:rPr>
                <w:b w:val="0"/>
                <w:sz w:val="20"/>
                <w:szCs w:val="20"/>
              </w:rPr>
              <w:t>Benefit</w:t>
            </w:r>
          </w:p>
        </w:tc>
      </w:tr>
    </w:tbl>
    <w:p w14:paraId="72A42B70" w14:textId="77777777" w:rsidR="004B74D7" w:rsidRPr="001768C6" w:rsidRDefault="004B74D7" w:rsidP="00F82401">
      <w:pPr>
        <w:spacing w:after="114"/>
        <w:ind w:left="-5" w:right="1191"/>
        <w:rPr>
          <w:color w:val="262626" w:themeColor="text1" w:themeTint="D9"/>
          <w:sz w:val="24"/>
          <w:szCs w:val="24"/>
        </w:rPr>
      </w:pPr>
    </w:p>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DB2AFF" w14:paraId="72A42B72" w14:textId="77777777" w:rsidTr="009E34C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1F3864" w:themeFill="accent5" w:themeFillShade="80"/>
            <w:vAlign w:val="center"/>
          </w:tcPr>
          <w:p w14:paraId="72A42B71" w14:textId="77777777" w:rsidR="00DB2AFF" w:rsidRPr="001768C6" w:rsidRDefault="00DB2AFF" w:rsidP="009E34C3">
            <w:pPr>
              <w:spacing w:after="0"/>
              <w:ind w:left="0" w:firstLine="0"/>
              <w:rPr>
                <w:sz w:val="24"/>
                <w:szCs w:val="24"/>
              </w:rPr>
            </w:pPr>
            <w:r>
              <w:rPr>
                <w:color w:val="FFFFFF" w:themeColor="background1"/>
                <w:sz w:val="24"/>
                <w:szCs w:val="24"/>
              </w:rPr>
              <w:t>Client Name:</w:t>
            </w:r>
          </w:p>
        </w:tc>
      </w:tr>
      <w:tr w:rsidR="00DB2AFF" w14:paraId="72A42B74" w14:textId="77777777" w:rsidTr="0046597B">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72A42B73" w14:textId="77777777" w:rsidR="00DB2AFF" w:rsidRPr="00864508" w:rsidRDefault="00DB2AFF" w:rsidP="009E34C3">
            <w:pPr>
              <w:spacing w:after="0" w:line="250" w:lineRule="auto"/>
              <w:ind w:left="0" w:firstLine="0"/>
              <w:rPr>
                <w:b w:val="0"/>
                <w:sz w:val="20"/>
                <w:szCs w:val="20"/>
              </w:rPr>
            </w:pPr>
            <w:r>
              <w:rPr>
                <w:b w:val="0"/>
                <w:sz w:val="20"/>
                <w:szCs w:val="20"/>
              </w:rPr>
              <w:t>Implementation Summary:</w:t>
            </w:r>
          </w:p>
        </w:tc>
      </w:tr>
      <w:tr w:rsidR="00DB2AFF" w14:paraId="72A42B76" w14:textId="77777777" w:rsidTr="0046597B">
        <w:trPr>
          <w:trHeight w:val="549"/>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72A42B75" w14:textId="77777777" w:rsidR="00DB2AFF" w:rsidRPr="00864508" w:rsidRDefault="00DB2AFF" w:rsidP="009E34C3">
            <w:pPr>
              <w:spacing w:after="0" w:line="250" w:lineRule="auto"/>
              <w:rPr>
                <w:b w:val="0"/>
                <w:sz w:val="20"/>
                <w:szCs w:val="20"/>
              </w:rPr>
            </w:pPr>
            <w:r>
              <w:rPr>
                <w:b w:val="0"/>
                <w:sz w:val="20"/>
                <w:szCs w:val="20"/>
              </w:rPr>
              <w:t>Benefit</w:t>
            </w:r>
          </w:p>
        </w:tc>
      </w:tr>
    </w:tbl>
    <w:p w14:paraId="72A42B77" w14:textId="28C72B9B" w:rsidR="00D40769" w:rsidRDefault="00D40769" w:rsidP="004D06C0">
      <w:pPr>
        <w:ind w:left="-5" w:right="1586"/>
      </w:pPr>
    </w:p>
    <w:tbl>
      <w:tblPr>
        <w:tblStyle w:val="GridTable4-Accent5"/>
        <w:tblW w:w="9503"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3"/>
      </w:tblGrid>
      <w:tr w:rsidR="0046597B" w14:paraId="4BC3ACDA" w14:textId="77777777" w:rsidTr="009E34C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1F3864" w:themeFill="accent5" w:themeFillShade="80"/>
            <w:vAlign w:val="center"/>
          </w:tcPr>
          <w:p w14:paraId="5AA01E9F" w14:textId="77777777" w:rsidR="0046597B" w:rsidRPr="001768C6" w:rsidRDefault="0046597B" w:rsidP="009E34C3">
            <w:pPr>
              <w:spacing w:after="0"/>
              <w:ind w:left="0" w:firstLine="0"/>
              <w:rPr>
                <w:sz w:val="24"/>
                <w:szCs w:val="24"/>
              </w:rPr>
            </w:pPr>
            <w:r>
              <w:rPr>
                <w:color w:val="FFFFFF" w:themeColor="background1"/>
                <w:sz w:val="24"/>
                <w:szCs w:val="24"/>
              </w:rPr>
              <w:t>Client Name:</w:t>
            </w:r>
          </w:p>
        </w:tc>
      </w:tr>
      <w:tr w:rsidR="0046597B" w14:paraId="02F387F2" w14:textId="77777777" w:rsidTr="009E34C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shd w:val="clear" w:color="auto" w:fill="EAEAEA"/>
            <w:vAlign w:val="center"/>
          </w:tcPr>
          <w:p w14:paraId="2CCB0109" w14:textId="77777777" w:rsidR="0046597B" w:rsidRPr="00864508" w:rsidRDefault="0046597B" w:rsidP="009E34C3">
            <w:pPr>
              <w:spacing w:after="0" w:line="250" w:lineRule="auto"/>
              <w:ind w:left="0" w:firstLine="0"/>
              <w:rPr>
                <w:b w:val="0"/>
                <w:sz w:val="20"/>
                <w:szCs w:val="20"/>
              </w:rPr>
            </w:pPr>
            <w:r>
              <w:rPr>
                <w:b w:val="0"/>
                <w:sz w:val="20"/>
                <w:szCs w:val="20"/>
              </w:rPr>
              <w:t>Implementation Summary:</w:t>
            </w:r>
          </w:p>
        </w:tc>
      </w:tr>
      <w:tr w:rsidR="0046597B" w14:paraId="155E48C8" w14:textId="77777777" w:rsidTr="009E34C3">
        <w:trPr>
          <w:trHeight w:val="549"/>
        </w:trPr>
        <w:tc>
          <w:tcPr>
            <w:cnfStyle w:val="001000000000" w:firstRow="0" w:lastRow="0" w:firstColumn="1" w:lastColumn="0" w:oddVBand="0" w:evenVBand="0" w:oddHBand="0" w:evenHBand="0" w:firstRowFirstColumn="0" w:firstRowLastColumn="0" w:lastRowFirstColumn="0" w:lastRowLastColumn="0"/>
            <w:tcW w:w="9503" w:type="dxa"/>
            <w:tcBorders>
              <w:right w:val="single" w:sz="4" w:space="0" w:color="FFFFFF" w:themeColor="background1"/>
            </w:tcBorders>
            <w:vAlign w:val="center"/>
          </w:tcPr>
          <w:p w14:paraId="53B301F0" w14:textId="77777777" w:rsidR="0046597B" w:rsidRPr="00864508" w:rsidRDefault="0046597B" w:rsidP="009E34C3">
            <w:pPr>
              <w:spacing w:after="0" w:line="250" w:lineRule="auto"/>
              <w:rPr>
                <w:b w:val="0"/>
                <w:sz w:val="20"/>
                <w:szCs w:val="20"/>
              </w:rPr>
            </w:pPr>
            <w:r>
              <w:rPr>
                <w:b w:val="0"/>
                <w:sz w:val="20"/>
                <w:szCs w:val="20"/>
              </w:rPr>
              <w:lastRenderedPageBreak/>
              <w:t>Benefit</w:t>
            </w:r>
          </w:p>
        </w:tc>
      </w:tr>
    </w:tbl>
    <w:p w14:paraId="092B3BC1" w14:textId="5D1ADD0C" w:rsidR="0046597B" w:rsidRDefault="0046597B" w:rsidP="0046597B">
      <w:pPr>
        <w:ind w:left="0" w:right="1586" w:firstLine="0"/>
      </w:pPr>
    </w:p>
    <w:p w14:paraId="72A42B78" w14:textId="113EF268" w:rsidR="00DB2AFF" w:rsidRPr="0046597B" w:rsidRDefault="00D770DD" w:rsidP="00DB2AFF">
      <w:pPr>
        <w:pStyle w:val="Heading2"/>
        <w:ind w:right="2755"/>
        <w:rPr>
          <w:b w:val="0"/>
          <w:bCs/>
          <w:sz w:val="22"/>
          <w:szCs w:val="24"/>
        </w:rPr>
      </w:pPr>
      <w:bookmarkStart w:id="10" w:name="_Toc49811337"/>
      <w:r>
        <w:rPr>
          <w:color w:val="221F1F"/>
          <w:sz w:val="22"/>
          <w:szCs w:val="24"/>
        </w:rPr>
        <w:t>Fenix Alliance Group</w:t>
      </w:r>
      <w:r w:rsidR="00DB2AFF" w:rsidRPr="0046597B">
        <w:rPr>
          <w:color w:val="221F1F"/>
          <w:sz w:val="22"/>
          <w:szCs w:val="24"/>
        </w:rPr>
        <w:t xml:space="preserve"> Account Executive / Software</w:t>
      </w:r>
      <w:r w:rsidR="00A91B73">
        <w:rPr>
          <w:color w:val="221F1F"/>
          <w:sz w:val="22"/>
          <w:szCs w:val="24"/>
        </w:rPr>
        <w:t xml:space="preserve"> and Services</w:t>
      </w:r>
      <w:r w:rsidR="00DB2AFF" w:rsidRPr="0046597B">
        <w:rPr>
          <w:color w:val="221F1F"/>
          <w:sz w:val="22"/>
          <w:szCs w:val="24"/>
        </w:rPr>
        <w:t xml:space="preserve"> Sales Professionals Call to</w:t>
      </w:r>
      <w:r w:rsidR="00DB2AFF" w:rsidRPr="0046597B">
        <w:rPr>
          <w:color w:val="221F1F"/>
          <w:spacing w:val="-31"/>
          <w:sz w:val="22"/>
          <w:szCs w:val="24"/>
        </w:rPr>
        <w:t xml:space="preserve"> </w:t>
      </w:r>
      <w:r w:rsidR="00DB2AFF" w:rsidRPr="0046597B">
        <w:rPr>
          <w:color w:val="221F1F"/>
          <w:sz w:val="22"/>
          <w:szCs w:val="24"/>
        </w:rPr>
        <w:t>Action</w:t>
      </w:r>
      <w:bookmarkEnd w:id="10"/>
    </w:p>
    <w:p w14:paraId="72A42B79" w14:textId="0FD02E77" w:rsidR="00DB2AFF" w:rsidRDefault="00DB2AFF" w:rsidP="00DB2AFF">
      <w:pPr>
        <w:pStyle w:val="BodyText"/>
        <w:spacing w:before="122" w:line="239" w:lineRule="exact"/>
        <w:ind w:right="2755"/>
        <w:rPr>
          <w:sz w:val="22"/>
          <w:szCs w:val="24"/>
        </w:rPr>
      </w:pPr>
      <w:r w:rsidRPr="0046597B">
        <w:rPr>
          <w:sz w:val="22"/>
          <w:szCs w:val="24"/>
        </w:rPr>
        <w:t xml:space="preserve">Describe the actions you want </w:t>
      </w:r>
      <w:r w:rsidR="00A91B73">
        <w:rPr>
          <w:sz w:val="22"/>
          <w:szCs w:val="24"/>
        </w:rPr>
        <w:t>Fenix Alliance AE/SSSP</w:t>
      </w:r>
      <w:r w:rsidRPr="0046597B">
        <w:rPr>
          <w:sz w:val="22"/>
          <w:szCs w:val="24"/>
        </w:rPr>
        <w:t xml:space="preserve"> to take.</w:t>
      </w:r>
      <w:r w:rsidRPr="0046597B">
        <w:rPr>
          <w:spacing w:val="-27"/>
          <w:sz w:val="22"/>
          <w:szCs w:val="24"/>
        </w:rPr>
        <w:t xml:space="preserve"> </w:t>
      </w:r>
      <w:r w:rsidRPr="0046597B">
        <w:rPr>
          <w:sz w:val="22"/>
          <w:szCs w:val="24"/>
        </w:rPr>
        <w:t>Examples:</w:t>
      </w:r>
    </w:p>
    <w:p w14:paraId="40933963" w14:textId="77777777" w:rsidR="00A91B73" w:rsidRPr="0046597B" w:rsidRDefault="00A91B73" w:rsidP="00DB2AFF">
      <w:pPr>
        <w:pStyle w:val="BodyText"/>
        <w:spacing w:before="122" w:line="239" w:lineRule="exact"/>
        <w:ind w:right="2755"/>
        <w:rPr>
          <w:sz w:val="22"/>
          <w:szCs w:val="24"/>
        </w:rPr>
      </w:pPr>
    </w:p>
    <w:p w14:paraId="72A42B7A" w14:textId="77777777" w:rsidR="00DB2AFF" w:rsidRPr="0046597B" w:rsidRDefault="00DB2AFF" w:rsidP="00DB2AFF">
      <w:pPr>
        <w:pStyle w:val="ListParagraph"/>
        <w:widowControl w:val="0"/>
        <w:numPr>
          <w:ilvl w:val="0"/>
          <w:numId w:val="6"/>
        </w:numPr>
        <w:tabs>
          <w:tab w:val="left" w:pos="821"/>
        </w:tabs>
        <w:spacing w:after="0" w:line="239" w:lineRule="exact"/>
        <w:ind w:hanging="360"/>
        <w:contextualSpacing w:val="0"/>
        <w:rPr>
          <w:sz w:val="22"/>
          <w:szCs w:val="24"/>
        </w:rPr>
      </w:pPr>
      <w:r w:rsidRPr="0046597B">
        <w:rPr>
          <w:i/>
          <w:sz w:val="22"/>
          <w:szCs w:val="24"/>
        </w:rPr>
        <w:t>Identify target</w:t>
      </w:r>
      <w:r w:rsidRPr="0046597B">
        <w:rPr>
          <w:i/>
          <w:spacing w:val="-12"/>
          <w:sz w:val="22"/>
          <w:szCs w:val="24"/>
        </w:rPr>
        <w:t xml:space="preserve"> </w:t>
      </w:r>
      <w:r w:rsidRPr="0046597B">
        <w:rPr>
          <w:i/>
          <w:sz w:val="22"/>
          <w:szCs w:val="24"/>
        </w:rPr>
        <w:t>accounts</w:t>
      </w:r>
    </w:p>
    <w:p w14:paraId="72A42B7B" w14:textId="77777777" w:rsidR="00DB2AFF" w:rsidRPr="0046597B" w:rsidRDefault="00DB2AFF" w:rsidP="00DB2AFF">
      <w:pPr>
        <w:pStyle w:val="ListParagraph"/>
        <w:widowControl w:val="0"/>
        <w:numPr>
          <w:ilvl w:val="0"/>
          <w:numId w:val="6"/>
        </w:numPr>
        <w:tabs>
          <w:tab w:val="left" w:pos="821"/>
        </w:tabs>
        <w:spacing w:before="17" w:after="0" w:line="240" w:lineRule="auto"/>
        <w:ind w:hanging="360"/>
        <w:contextualSpacing w:val="0"/>
        <w:rPr>
          <w:sz w:val="22"/>
          <w:szCs w:val="24"/>
        </w:rPr>
      </w:pPr>
      <w:r w:rsidRPr="0046597B">
        <w:rPr>
          <w:i/>
          <w:sz w:val="22"/>
          <w:szCs w:val="24"/>
        </w:rPr>
        <w:t>Create a joint account plan and strategic</w:t>
      </w:r>
      <w:r w:rsidRPr="0046597B">
        <w:rPr>
          <w:i/>
          <w:spacing w:val="-33"/>
          <w:sz w:val="22"/>
          <w:szCs w:val="24"/>
        </w:rPr>
        <w:t xml:space="preserve"> </w:t>
      </w:r>
      <w:r w:rsidRPr="0046597B">
        <w:rPr>
          <w:i/>
          <w:sz w:val="22"/>
          <w:szCs w:val="24"/>
        </w:rPr>
        <w:t>objectives</w:t>
      </w:r>
    </w:p>
    <w:p w14:paraId="72A42B7C" w14:textId="77777777" w:rsidR="00DB2AFF" w:rsidRPr="0046597B" w:rsidRDefault="00DB2AFF" w:rsidP="00DB2AFF">
      <w:pPr>
        <w:pStyle w:val="ListParagraph"/>
        <w:widowControl w:val="0"/>
        <w:numPr>
          <w:ilvl w:val="0"/>
          <w:numId w:val="6"/>
        </w:numPr>
        <w:tabs>
          <w:tab w:val="left" w:pos="821"/>
        </w:tabs>
        <w:spacing w:before="19" w:after="0" w:line="240" w:lineRule="auto"/>
        <w:ind w:hanging="360"/>
        <w:contextualSpacing w:val="0"/>
        <w:rPr>
          <w:sz w:val="22"/>
          <w:szCs w:val="24"/>
        </w:rPr>
      </w:pPr>
      <w:r w:rsidRPr="0046597B">
        <w:rPr>
          <w:i/>
          <w:sz w:val="22"/>
          <w:szCs w:val="24"/>
        </w:rPr>
        <w:t>Determine how you can replicate</w:t>
      </w:r>
      <w:r w:rsidRPr="0046597B">
        <w:rPr>
          <w:i/>
          <w:spacing w:val="-19"/>
          <w:sz w:val="22"/>
          <w:szCs w:val="24"/>
        </w:rPr>
        <w:t xml:space="preserve"> </w:t>
      </w:r>
      <w:r w:rsidRPr="0046597B">
        <w:rPr>
          <w:i/>
          <w:sz w:val="22"/>
          <w:szCs w:val="24"/>
        </w:rPr>
        <w:t>successes</w:t>
      </w:r>
    </w:p>
    <w:p w14:paraId="72A42B7D" w14:textId="77777777" w:rsidR="00DB2AFF" w:rsidRPr="0046597B" w:rsidRDefault="00DB2AFF" w:rsidP="00DB2AFF">
      <w:pPr>
        <w:pStyle w:val="ListParagraph"/>
        <w:widowControl w:val="0"/>
        <w:numPr>
          <w:ilvl w:val="0"/>
          <w:numId w:val="6"/>
        </w:numPr>
        <w:tabs>
          <w:tab w:val="left" w:pos="821"/>
        </w:tabs>
        <w:spacing w:before="19" w:after="0" w:line="240" w:lineRule="auto"/>
        <w:ind w:hanging="360"/>
        <w:contextualSpacing w:val="0"/>
        <w:rPr>
          <w:sz w:val="22"/>
          <w:szCs w:val="24"/>
        </w:rPr>
      </w:pPr>
      <w:r w:rsidRPr="0046597B">
        <w:rPr>
          <w:i/>
          <w:sz w:val="22"/>
          <w:szCs w:val="24"/>
        </w:rPr>
        <w:t>Identify what additional resources will be</w:t>
      </w:r>
      <w:r w:rsidRPr="0046597B">
        <w:rPr>
          <w:i/>
          <w:spacing w:val="-31"/>
          <w:sz w:val="22"/>
          <w:szCs w:val="24"/>
        </w:rPr>
        <w:t xml:space="preserve"> </w:t>
      </w:r>
      <w:r w:rsidRPr="0046597B">
        <w:rPr>
          <w:i/>
          <w:sz w:val="22"/>
          <w:szCs w:val="24"/>
        </w:rPr>
        <w:t>required</w:t>
      </w:r>
    </w:p>
    <w:p w14:paraId="72A42B7E" w14:textId="77777777" w:rsidR="00DB2AFF" w:rsidRPr="0046597B" w:rsidRDefault="00DB2AFF" w:rsidP="00DB2AFF">
      <w:pPr>
        <w:rPr>
          <w:i/>
          <w:sz w:val="22"/>
          <w:szCs w:val="24"/>
        </w:rPr>
      </w:pPr>
    </w:p>
    <w:p w14:paraId="72A42B7F" w14:textId="77777777" w:rsidR="00DB2AFF" w:rsidRPr="0046597B" w:rsidRDefault="00DB2AFF" w:rsidP="00DB2AFF">
      <w:pPr>
        <w:pStyle w:val="Heading2"/>
        <w:ind w:right="2755"/>
        <w:rPr>
          <w:b w:val="0"/>
          <w:bCs/>
          <w:sz w:val="22"/>
          <w:szCs w:val="24"/>
        </w:rPr>
      </w:pPr>
      <w:bookmarkStart w:id="11" w:name="_Toc49811338"/>
      <w:r w:rsidRPr="0046597B">
        <w:rPr>
          <w:color w:val="221F1F"/>
          <w:sz w:val="22"/>
          <w:szCs w:val="24"/>
        </w:rPr>
        <w:t>Value</w:t>
      </w:r>
      <w:r w:rsidRPr="0046597B">
        <w:rPr>
          <w:color w:val="221F1F"/>
          <w:spacing w:val="-11"/>
          <w:sz w:val="22"/>
          <w:szCs w:val="24"/>
        </w:rPr>
        <w:t xml:space="preserve"> </w:t>
      </w:r>
      <w:r w:rsidRPr="0046597B">
        <w:rPr>
          <w:color w:val="221F1F"/>
          <w:sz w:val="22"/>
          <w:szCs w:val="24"/>
        </w:rPr>
        <w:t>Propositions</w:t>
      </w:r>
      <w:bookmarkEnd w:id="11"/>
    </w:p>
    <w:p w14:paraId="72A42B80" w14:textId="4303D89F" w:rsidR="00DB2AFF" w:rsidRPr="0046597B" w:rsidRDefault="00DB2AFF" w:rsidP="00DB2AFF">
      <w:pPr>
        <w:pStyle w:val="BodyText"/>
        <w:spacing w:before="123"/>
        <w:ind w:right="2731"/>
        <w:rPr>
          <w:sz w:val="22"/>
          <w:szCs w:val="24"/>
        </w:rPr>
      </w:pPr>
      <w:r w:rsidRPr="0046597B">
        <w:rPr>
          <w:sz w:val="22"/>
          <w:szCs w:val="24"/>
        </w:rPr>
        <w:t xml:space="preserve">You have already summarized the value your solution delivers to your target audience. In this section, you will summarize the joint value your Solution and </w:t>
      </w:r>
      <w:r w:rsidR="00D770DD">
        <w:rPr>
          <w:sz w:val="22"/>
          <w:szCs w:val="24"/>
        </w:rPr>
        <w:t>Fenix Alliance Group</w:t>
      </w:r>
      <w:r w:rsidRPr="0046597B">
        <w:rPr>
          <w:sz w:val="22"/>
          <w:szCs w:val="24"/>
        </w:rPr>
        <w:t xml:space="preserve"> deliver to the market; the value your solution delivers to </w:t>
      </w:r>
      <w:r w:rsidR="00D770DD">
        <w:rPr>
          <w:sz w:val="22"/>
          <w:szCs w:val="24"/>
        </w:rPr>
        <w:t>Fenix Alliance Group</w:t>
      </w:r>
      <w:r w:rsidRPr="0046597B">
        <w:rPr>
          <w:sz w:val="22"/>
          <w:szCs w:val="24"/>
        </w:rPr>
        <w:t xml:space="preserve">; and the value </w:t>
      </w:r>
      <w:r w:rsidR="00D770DD">
        <w:rPr>
          <w:sz w:val="22"/>
          <w:szCs w:val="24"/>
        </w:rPr>
        <w:t>Fenix Alliance Group</w:t>
      </w:r>
      <w:r w:rsidRPr="0046597B">
        <w:rPr>
          <w:sz w:val="22"/>
          <w:szCs w:val="24"/>
        </w:rPr>
        <w:t xml:space="preserve"> delivers to your organizations and</w:t>
      </w:r>
      <w:r w:rsidRPr="0046597B">
        <w:rPr>
          <w:spacing w:val="-18"/>
          <w:sz w:val="22"/>
          <w:szCs w:val="24"/>
        </w:rPr>
        <w:t xml:space="preserve"> </w:t>
      </w:r>
      <w:r w:rsidRPr="0046597B">
        <w:rPr>
          <w:sz w:val="22"/>
          <w:szCs w:val="24"/>
        </w:rPr>
        <w:t>solution.</w:t>
      </w:r>
    </w:p>
    <w:p w14:paraId="72A42B81" w14:textId="77777777" w:rsidR="00DB2AFF" w:rsidRPr="0046597B" w:rsidRDefault="00DB2AFF" w:rsidP="00DB2AFF">
      <w:pPr>
        <w:pStyle w:val="BodyText"/>
        <w:spacing w:before="120"/>
        <w:ind w:right="2976"/>
        <w:rPr>
          <w:sz w:val="22"/>
          <w:szCs w:val="24"/>
        </w:rPr>
      </w:pPr>
      <w:r w:rsidRPr="0046597B">
        <w:rPr>
          <w:sz w:val="22"/>
          <w:szCs w:val="24"/>
        </w:rPr>
        <w:t>Each</w:t>
      </w:r>
      <w:r w:rsidRPr="0046597B">
        <w:rPr>
          <w:spacing w:val="-4"/>
          <w:sz w:val="22"/>
          <w:szCs w:val="24"/>
        </w:rPr>
        <w:t xml:space="preserve"> </w:t>
      </w:r>
      <w:r w:rsidRPr="0046597B">
        <w:rPr>
          <w:sz w:val="22"/>
          <w:szCs w:val="24"/>
        </w:rPr>
        <w:t>value</w:t>
      </w:r>
      <w:r w:rsidRPr="0046597B">
        <w:rPr>
          <w:spacing w:val="-3"/>
          <w:sz w:val="22"/>
          <w:szCs w:val="24"/>
        </w:rPr>
        <w:t xml:space="preserve"> </w:t>
      </w:r>
      <w:r w:rsidRPr="0046597B">
        <w:rPr>
          <w:sz w:val="22"/>
          <w:szCs w:val="24"/>
        </w:rPr>
        <w:t>proposition</w:t>
      </w:r>
      <w:r w:rsidRPr="0046597B">
        <w:rPr>
          <w:spacing w:val="-4"/>
          <w:sz w:val="22"/>
          <w:szCs w:val="24"/>
        </w:rPr>
        <w:t xml:space="preserve"> </w:t>
      </w:r>
      <w:r w:rsidRPr="0046597B">
        <w:rPr>
          <w:sz w:val="22"/>
          <w:szCs w:val="24"/>
        </w:rPr>
        <w:t>should</w:t>
      </w:r>
      <w:r w:rsidRPr="0046597B">
        <w:rPr>
          <w:spacing w:val="-3"/>
          <w:sz w:val="22"/>
          <w:szCs w:val="24"/>
        </w:rPr>
        <w:t xml:space="preserve"> </w:t>
      </w:r>
      <w:r w:rsidRPr="0046597B">
        <w:rPr>
          <w:sz w:val="22"/>
          <w:szCs w:val="24"/>
        </w:rPr>
        <w:t>be</w:t>
      </w:r>
      <w:r w:rsidRPr="0046597B">
        <w:rPr>
          <w:spacing w:val="-3"/>
          <w:sz w:val="22"/>
          <w:szCs w:val="24"/>
        </w:rPr>
        <w:t xml:space="preserve"> </w:t>
      </w:r>
      <w:r w:rsidRPr="0046597B">
        <w:rPr>
          <w:sz w:val="22"/>
          <w:szCs w:val="24"/>
        </w:rPr>
        <w:t>clear</w:t>
      </w:r>
      <w:r w:rsidRPr="0046597B">
        <w:rPr>
          <w:spacing w:val="-3"/>
          <w:sz w:val="22"/>
          <w:szCs w:val="24"/>
        </w:rPr>
        <w:t xml:space="preserve"> </w:t>
      </w:r>
      <w:r w:rsidRPr="0046597B">
        <w:rPr>
          <w:sz w:val="22"/>
          <w:szCs w:val="24"/>
        </w:rPr>
        <w:t>about</w:t>
      </w:r>
      <w:r w:rsidRPr="0046597B">
        <w:rPr>
          <w:spacing w:val="-4"/>
          <w:sz w:val="22"/>
          <w:szCs w:val="24"/>
        </w:rPr>
        <w:t xml:space="preserve"> </w:t>
      </w:r>
      <w:r w:rsidRPr="0046597B">
        <w:rPr>
          <w:sz w:val="22"/>
          <w:szCs w:val="24"/>
        </w:rPr>
        <w:t>the</w:t>
      </w:r>
      <w:r w:rsidRPr="0046597B">
        <w:rPr>
          <w:spacing w:val="-3"/>
          <w:sz w:val="22"/>
          <w:szCs w:val="24"/>
        </w:rPr>
        <w:t xml:space="preserve"> </w:t>
      </w:r>
      <w:r w:rsidRPr="0046597B">
        <w:rPr>
          <w:sz w:val="22"/>
          <w:szCs w:val="24"/>
        </w:rPr>
        <w:t>audience,</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pain</w:t>
      </w:r>
      <w:r w:rsidRPr="0046597B">
        <w:rPr>
          <w:spacing w:val="-4"/>
          <w:sz w:val="22"/>
          <w:szCs w:val="24"/>
        </w:rPr>
        <w:t xml:space="preserve"> </w:t>
      </w:r>
      <w:r w:rsidRPr="0046597B">
        <w:rPr>
          <w:sz w:val="22"/>
          <w:szCs w:val="24"/>
        </w:rPr>
        <w:t>it</w:t>
      </w:r>
      <w:r w:rsidRPr="0046597B">
        <w:rPr>
          <w:spacing w:val="-4"/>
          <w:sz w:val="22"/>
          <w:szCs w:val="24"/>
        </w:rPr>
        <w:t xml:space="preserve"> </w:t>
      </w:r>
      <w:r w:rsidRPr="0046597B">
        <w:rPr>
          <w:sz w:val="22"/>
          <w:szCs w:val="24"/>
        </w:rPr>
        <w:t>alleviates,</w:t>
      </w:r>
      <w:r w:rsidRPr="0046597B">
        <w:rPr>
          <w:spacing w:val="-3"/>
          <w:sz w:val="22"/>
          <w:szCs w:val="24"/>
        </w:rPr>
        <w:t xml:space="preserve"> </w:t>
      </w:r>
      <w:r w:rsidRPr="0046597B">
        <w:rPr>
          <w:sz w:val="22"/>
          <w:szCs w:val="24"/>
        </w:rPr>
        <w:t>and why your solution is better than other alternatives. The classic template for a Value Proposition is</w:t>
      </w:r>
      <w:r w:rsidRPr="0046597B">
        <w:rPr>
          <w:spacing w:val="-8"/>
          <w:sz w:val="22"/>
          <w:szCs w:val="24"/>
        </w:rPr>
        <w:t xml:space="preserve"> </w:t>
      </w:r>
      <w:r w:rsidRPr="0046597B">
        <w:rPr>
          <w:sz w:val="22"/>
          <w:szCs w:val="24"/>
        </w:rPr>
        <w:t>below:</w:t>
      </w:r>
    </w:p>
    <w:p w14:paraId="72A42B82" w14:textId="77777777" w:rsidR="00C93488" w:rsidRPr="0046597B" w:rsidRDefault="00C93488" w:rsidP="0046597B">
      <w:pPr>
        <w:ind w:left="0" w:firstLine="0"/>
        <w:rPr>
          <w:sz w:val="22"/>
          <w:szCs w:val="24"/>
        </w:rPr>
      </w:pPr>
    </w:p>
    <w:p w14:paraId="72A42B83" w14:textId="77777777" w:rsidR="00DB2AFF" w:rsidRPr="0046597B" w:rsidRDefault="00DB2AFF" w:rsidP="00DB2AFF">
      <w:pPr>
        <w:pStyle w:val="BodyText"/>
        <w:tabs>
          <w:tab w:val="left" w:pos="2126"/>
        </w:tabs>
        <w:spacing w:before="120"/>
        <w:ind w:left="808" w:right="2755"/>
        <w:rPr>
          <w:sz w:val="22"/>
          <w:szCs w:val="24"/>
        </w:rPr>
      </w:pPr>
      <w:r w:rsidRPr="0046597B">
        <w:rPr>
          <w:sz w:val="22"/>
          <w:szCs w:val="24"/>
        </w:rPr>
        <w:t>For</w:t>
      </w:r>
      <w:r w:rsidRPr="0046597B">
        <w:rPr>
          <w:sz w:val="22"/>
          <w:szCs w:val="24"/>
          <w:u w:val="single" w:color="000000"/>
        </w:rPr>
        <w:t xml:space="preserve"> </w:t>
      </w:r>
      <w:r w:rsidRPr="0046597B">
        <w:rPr>
          <w:sz w:val="22"/>
          <w:szCs w:val="24"/>
          <w:u w:val="single" w:color="000000"/>
        </w:rPr>
        <w:tab/>
      </w:r>
      <w:r w:rsidRPr="0046597B">
        <w:rPr>
          <w:sz w:val="22"/>
          <w:szCs w:val="24"/>
        </w:rPr>
        <w:t>(target</w:t>
      </w:r>
      <w:r w:rsidRPr="0046597B">
        <w:rPr>
          <w:spacing w:val="-5"/>
          <w:sz w:val="22"/>
          <w:szCs w:val="24"/>
        </w:rPr>
        <w:t xml:space="preserve"> </w:t>
      </w:r>
      <w:r w:rsidRPr="0046597B">
        <w:rPr>
          <w:sz w:val="22"/>
          <w:szCs w:val="24"/>
        </w:rPr>
        <w:t>audience)</w:t>
      </w:r>
    </w:p>
    <w:p w14:paraId="72A42B84" w14:textId="77777777" w:rsidR="00DB2AFF" w:rsidRPr="0046597B" w:rsidRDefault="00DB2AFF" w:rsidP="00DB2AFF">
      <w:pPr>
        <w:pStyle w:val="BodyText"/>
        <w:tabs>
          <w:tab w:val="left" w:pos="2544"/>
        </w:tabs>
        <w:ind w:left="808" w:right="2755"/>
        <w:rPr>
          <w:sz w:val="22"/>
          <w:szCs w:val="24"/>
        </w:rPr>
      </w:pPr>
      <w:r w:rsidRPr="0046597B">
        <w:rPr>
          <w:spacing w:val="-1"/>
          <w:sz w:val="22"/>
          <w:szCs w:val="24"/>
        </w:rPr>
        <w:t>Who</w:t>
      </w:r>
      <w:r w:rsidRPr="0046597B">
        <w:rPr>
          <w:spacing w:val="-1"/>
          <w:sz w:val="22"/>
          <w:szCs w:val="24"/>
          <w:u w:val="single" w:color="000000"/>
        </w:rPr>
        <w:t xml:space="preserve"> </w:t>
      </w:r>
      <w:r w:rsidRPr="0046597B">
        <w:rPr>
          <w:spacing w:val="-1"/>
          <w:sz w:val="22"/>
          <w:szCs w:val="24"/>
          <w:u w:val="single" w:color="000000"/>
        </w:rPr>
        <w:tab/>
      </w:r>
      <w:r w:rsidRPr="0046597B">
        <w:rPr>
          <w:spacing w:val="-1"/>
          <w:sz w:val="22"/>
          <w:szCs w:val="24"/>
        </w:rPr>
        <w:t>(statement</w:t>
      </w:r>
      <w:r w:rsidRPr="0046597B">
        <w:rPr>
          <w:sz w:val="22"/>
          <w:szCs w:val="24"/>
        </w:rPr>
        <w:t xml:space="preserve"> of </w:t>
      </w:r>
      <w:r w:rsidRPr="0046597B">
        <w:rPr>
          <w:spacing w:val="-1"/>
          <w:sz w:val="22"/>
          <w:szCs w:val="24"/>
        </w:rPr>
        <w:t>pain,</w:t>
      </w:r>
      <w:r w:rsidRPr="0046597B">
        <w:rPr>
          <w:sz w:val="22"/>
          <w:szCs w:val="24"/>
        </w:rPr>
        <w:t xml:space="preserve"> </w:t>
      </w:r>
      <w:r w:rsidRPr="0046597B">
        <w:rPr>
          <w:spacing w:val="-1"/>
          <w:sz w:val="22"/>
          <w:szCs w:val="24"/>
        </w:rPr>
        <w:t>need</w:t>
      </w:r>
      <w:r w:rsidRPr="0046597B">
        <w:rPr>
          <w:sz w:val="22"/>
          <w:szCs w:val="24"/>
        </w:rPr>
        <w:t xml:space="preserve"> or</w:t>
      </w:r>
      <w:r w:rsidRPr="0046597B">
        <w:rPr>
          <w:spacing w:val="12"/>
          <w:sz w:val="22"/>
          <w:szCs w:val="24"/>
        </w:rPr>
        <w:t xml:space="preserve"> </w:t>
      </w:r>
      <w:r w:rsidRPr="0046597B">
        <w:rPr>
          <w:spacing w:val="-1"/>
          <w:sz w:val="22"/>
          <w:szCs w:val="24"/>
        </w:rPr>
        <w:t>opportunity)</w:t>
      </w:r>
    </w:p>
    <w:p w14:paraId="72A42B85" w14:textId="77777777" w:rsidR="00DB2AFF" w:rsidRPr="0046597B" w:rsidRDefault="00DB2AFF" w:rsidP="00DB2AFF">
      <w:pPr>
        <w:pStyle w:val="BodyText"/>
        <w:tabs>
          <w:tab w:val="left" w:pos="2567"/>
          <w:tab w:val="left" w:pos="3190"/>
          <w:tab w:val="left" w:pos="5261"/>
        </w:tabs>
        <w:ind w:left="808" w:right="3158"/>
        <w:rPr>
          <w:sz w:val="22"/>
          <w:szCs w:val="24"/>
        </w:rPr>
      </w:pPr>
      <w:r w:rsidRPr="0046597B">
        <w:rPr>
          <w:sz w:val="22"/>
          <w:szCs w:val="24"/>
          <w:u w:val="single" w:color="000000"/>
        </w:rPr>
        <w:t xml:space="preserve"> </w:t>
      </w:r>
      <w:r w:rsidRPr="0046597B">
        <w:rPr>
          <w:sz w:val="22"/>
          <w:szCs w:val="24"/>
          <w:u w:val="single" w:color="000000"/>
        </w:rPr>
        <w:tab/>
      </w:r>
      <w:r w:rsidRPr="0046597B">
        <w:rPr>
          <w:sz w:val="22"/>
          <w:szCs w:val="24"/>
        </w:rPr>
        <w:t>(solution name)</w:t>
      </w:r>
      <w:r w:rsidRPr="0046597B">
        <w:rPr>
          <w:spacing w:val="-6"/>
          <w:sz w:val="22"/>
          <w:szCs w:val="24"/>
        </w:rPr>
        <w:t xml:space="preserve"> </w:t>
      </w:r>
      <w:r w:rsidRPr="0046597B">
        <w:rPr>
          <w:sz w:val="22"/>
          <w:szCs w:val="24"/>
        </w:rPr>
        <w:t>is</w:t>
      </w:r>
      <w:r w:rsidRPr="0046597B">
        <w:rPr>
          <w:spacing w:val="-2"/>
          <w:sz w:val="22"/>
          <w:szCs w:val="24"/>
        </w:rPr>
        <w:t xml:space="preserve"> </w:t>
      </w:r>
      <w:r w:rsidRPr="0046597B">
        <w:rPr>
          <w:sz w:val="22"/>
          <w:szCs w:val="24"/>
        </w:rPr>
        <w:t>a</w:t>
      </w:r>
      <w:r w:rsidRPr="0046597B">
        <w:rPr>
          <w:sz w:val="22"/>
          <w:szCs w:val="24"/>
          <w:u w:val="single" w:color="000000"/>
        </w:rPr>
        <w:t xml:space="preserve"> </w:t>
      </w:r>
      <w:r w:rsidRPr="0046597B">
        <w:rPr>
          <w:sz w:val="22"/>
          <w:szCs w:val="24"/>
          <w:u w:val="single" w:color="000000"/>
        </w:rPr>
        <w:tab/>
      </w:r>
      <w:r w:rsidRPr="0046597B">
        <w:rPr>
          <w:sz w:val="22"/>
          <w:szCs w:val="24"/>
        </w:rPr>
        <w:t>(product</w:t>
      </w:r>
      <w:r w:rsidRPr="0046597B">
        <w:rPr>
          <w:spacing w:val="-15"/>
          <w:sz w:val="22"/>
          <w:szCs w:val="24"/>
        </w:rPr>
        <w:t xml:space="preserve"> </w:t>
      </w:r>
      <w:r w:rsidRPr="0046597B">
        <w:rPr>
          <w:sz w:val="22"/>
          <w:szCs w:val="24"/>
        </w:rPr>
        <w:t>category)</w:t>
      </w:r>
      <w:r w:rsidRPr="0046597B">
        <w:rPr>
          <w:spacing w:val="-1"/>
          <w:sz w:val="22"/>
          <w:szCs w:val="24"/>
        </w:rPr>
        <w:t xml:space="preserve"> That</w:t>
      </w:r>
      <w:r w:rsidRPr="0046597B">
        <w:rPr>
          <w:spacing w:val="-1"/>
          <w:sz w:val="22"/>
          <w:szCs w:val="24"/>
          <w:u w:val="single" w:color="000000"/>
        </w:rPr>
        <w:t xml:space="preserve"> </w:t>
      </w:r>
      <w:r w:rsidRPr="0046597B">
        <w:rPr>
          <w:spacing w:val="-1"/>
          <w:sz w:val="22"/>
          <w:szCs w:val="24"/>
          <w:u w:val="single" w:color="000000"/>
        </w:rPr>
        <w:tab/>
      </w:r>
      <w:r w:rsidRPr="0046597B">
        <w:rPr>
          <w:spacing w:val="-1"/>
          <w:sz w:val="22"/>
          <w:szCs w:val="24"/>
          <w:u w:val="single" w:color="000000"/>
        </w:rPr>
        <w:tab/>
      </w:r>
      <w:r w:rsidRPr="0046597B">
        <w:rPr>
          <w:spacing w:val="-1"/>
          <w:sz w:val="22"/>
          <w:szCs w:val="24"/>
        </w:rPr>
        <w:t>(statement</w:t>
      </w:r>
      <w:r w:rsidRPr="0046597B">
        <w:rPr>
          <w:sz w:val="22"/>
          <w:szCs w:val="24"/>
        </w:rPr>
        <w:t xml:space="preserve"> of</w:t>
      </w:r>
      <w:r w:rsidRPr="0046597B">
        <w:rPr>
          <w:spacing w:val="5"/>
          <w:sz w:val="22"/>
          <w:szCs w:val="24"/>
        </w:rPr>
        <w:t xml:space="preserve"> </w:t>
      </w:r>
      <w:r w:rsidRPr="0046597B">
        <w:rPr>
          <w:spacing w:val="-1"/>
          <w:sz w:val="22"/>
          <w:szCs w:val="24"/>
        </w:rPr>
        <w:t>benefit).</w:t>
      </w:r>
    </w:p>
    <w:p w14:paraId="72A42B86" w14:textId="77777777" w:rsidR="00DB2AFF" w:rsidRPr="0046597B" w:rsidRDefault="00DB2AFF" w:rsidP="00DB2AFF">
      <w:pPr>
        <w:pStyle w:val="BodyText"/>
        <w:tabs>
          <w:tab w:val="left" w:pos="3113"/>
        </w:tabs>
        <w:ind w:left="808" w:right="3530"/>
        <w:rPr>
          <w:sz w:val="22"/>
          <w:szCs w:val="24"/>
        </w:rPr>
      </w:pPr>
      <w:r w:rsidRPr="0046597B">
        <w:rPr>
          <w:spacing w:val="-1"/>
          <w:sz w:val="22"/>
          <w:szCs w:val="24"/>
        </w:rPr>
        <w:t>Unlike</w:t>
      </w:r>
      <w:r w:rsidRPr="0046597B">
        <w:rPr>
          <w:spacing w:val="-1"/>
          <w:sz w:val="22"/>
          <w:szCs w:val="24"/>
          <w:u w:val="single" w:color="000000"/>
        </w:rPr>
        <w:t xml:space="preserve"> </w:t>
      </w:r>
      <w:r w:rsidRPr="0046597B">
        <w:rPr>
          <w:spacing w:val="-1"/>
          <w:sz w:val="22"/>
          <w:szCs w:val="24"/>
          <w:u w:val="single" w:color="000000"/>
        </w:rPr>
        <w:tab/>
      </w:r>
      <w:r w:rsidRPr="0046597B">
        <w:rPr>
          <w:spacing w:val="-1"/>
          <w:sz w:val="22"/>
          <w:szCs w:val="24"/>
        </w:rPr>
        <w:t>(description</w:t>
      </w:r>
      <w:r w:rsidRPr="0046597B">
        <w:rPr>
          <w:sz w:val="22"/>
          <w:szCs w:val="24"/>
        </w:rPr>
        <w:t xml:space="preserve"> of </w:t>
      </w:r>
      <w:r w:rsidRPr="0046597B">
        <w:rPr>
          <w:spacing w:val="-1"/>
          <w:sz w:val="22"/>
          <w:szCs w:val="24"/>
        </w:rPr>
        <w:t>competitors</w:t>
      </w:r>
      <w:r w:rsidRPr="0046597B">
        <w:rPr>
          <w:spacing w:val="10"/>
          <w:sz w:val="22"/>
          <w:szCs w:val="24"/>
        </w:rPr>
        <w:t xml:space="preserve"> </w:t>
      </w:r>
      <w:r w:rsidRPr="0046597B">
        <w:rPr>
          <w:sz w:val="22"/>
          <w:szCs w:val="24"/>
        </w:rPr>
        <w:t>or</w:t>
      </w:r>
      <w:r w:rsidRPr="0046597B">
        <w:rPr>
          <w:spacing w:val="3"/>
          <w:sz w:val="22"/>
          <w:szCs w:val="24"/>
        </w:rPr>
        <w:t xml:space="preserve"> </w:t>
      </w:r>
      <w:r w:rsidRPr="0046597B">
        <w:rPr>
          <w:spacing w:val="-1"/>
          <w:sz w:val="22"/>
          <w:szCs w:val="24"/>
        </w:rPr>
        <w:t xml:space="preserve">alternative </w:t>
      </w:r>
      <w:r w:rsidRPr="0046597B">
        <w:rPr>
          <w:sz w:val="22"/>
          <w:szCs w:val="24"/>
        </w:rPr>
        <w:t>solutions)</w:t>
      </w:r>
    </w:p>
    <w:p w14:paraId="72A42B87" w14:textId="1B729A49" w:rsidR="00DB2AFF" w:rsidRDefault="00DB2AFF" w:rsidP="00DB2AFF">
      <w:pPr>
        <w:pStyle w:val="BodyText"/>
        <w:tabs>
          <w:tab w:val="left" w:pos="1970"/>
          <w:tab w:val="left" w:pos="4297"/>
        </w:tabs>
        <w:spacing w:before="1"/>
        <w:ind w:left="808" w:right="2755"/>
        <w:rPr>
          <w:sz w:val="22"/>
          <w:szCs w:val="24"/>
        </w:rPr>
      </w:pPr>
      <w:r w:rsidRPr="0046597B">
        <w:rPr>
          <w:sz w:val="22"/>
          <w:szCs w:val="24"/>
          <w:u w:val="single" w:color="000000"/>
        </w:rPr>
        <w:t xml:space="preserve"> </w:t>
      </w:r>
      <w:r w:rsidRPr="0046597B">
        <w:rPr>
          <w:sz w:val="22"/>
          <w:szCs w:val="24"/>
          <w:u w:val="single" w:color="000000"/>
        </w:rPr>
        <w:tab/>
      </w:r>
      <w:r w:rsidRPr="0046597B">
        <w:rPr>
          <w:sz w:val="22"/>
          <w:szCs w:val="24"/>
        </w:rPr>
        <w:t>(Solution</w:t>
      </w:r>
      <w:r w:rsidRPr="0046597B">
        <w:rPr>
          <w:spacing w:val="-8"/>
          <w:sz w:val="22"/>
          <w:szCs w:val="24"/>
        </w:rPr>
        <w:t xml:space="preserve"> </w:t>
      </w:r>
      <w:r w:rsidRPr="0046597B">
        <w:rPr>
          <w:sz w:val="22"/>
          <w:szCs w:val="24"/>
        </w:rPr>
        <w:t>name)</w:t>
      </w:r>
      <w:r w:rsidRPr="0046597B">
        <w:rPr>
          <w:sz w:val="22"/>
          <w:szCs w:val="24"/>
          <w:u w:val="single" w:color="000000"/>
        </w:rPr>
        <w:t xml:space="preserve"> </w:t>
      </w:r>
      <w:r w:rsidRPr="0046597B">
        <w:rPr>
          <w:sz w:val="22"/>
          <w:szCs w:val="24"/>
          <w:u w:val="single" w:color="000000"/>
        </w:rPr>
        <w:tab/>
      </w:r>
      <w:r w:rsidRPr="0046597B">
        <w:rPr>
          <w:sz w:val="22"/>
          <w:szCs w:val="24"/>
        </w:rPr>
        <w:t>(statement of</w:t>
      </w:r>
      <w:r w:rsidRPr="0046597B">
        <w:rPr>
          <w:spacing w:val="-16"/>
          <w:sz w:val="22"/>
          <w:szCs w:val="24"/>
        </w:rPr>
        <w:t xml:space="preserve"> </w:t>
      </w:r>
      <w:r w:rsidRPr="0046597B">
        <w:rPr>
          <w:sz w:val="22"/>
          <w:szCs w:val="24"/>
        </w:rPr>
        <w:t>differentiation).</w:t>
      </w:r>
    </w:p>
    <w:p w14:paraId="169598EC" w14:textId="77777777" w:rsidR="003F3C30" w:rsidRPr="0046597B" w:rsidRDefault="003F3C30" w:rsidP="00DB2AFF">
      <w:pPr>
        <w:pStyle w:val="BodyText"/>
        <w:tabs>
          <w:tab w:val="left" w:pos="1970"/>
          <w:tab w:val="left" w:pos="4297"/>
        </w:tabs>
        <w:spacing w:before="1"/>
        <w:ind w:left="808" w:right="2755"/>
        <w:rPr>
          <w:sz w:val="22"/>
          <w:szCs w:val="24"/>
        </w:rPr>
      </w:pPr>
    </w:p>
    <w:p w14:paraId="72A42B8A" w14:textId="6A9EFEA2" w:rsidR="00DB2AFF" w:rsidRPr="0046597B" w:rsidRDefault="00DB2AFF" w:rsidP="0046597B">
      <w:pPr>
        <w:pStyle w:val="Heading2"/>
        <w:ind w:left="0" w:right="2755" w:firstLine="0"/>
        <w:rPr>
          <w:b w:val="0"/>
          <w:bCs/>
          <w:sz w:val="22"/>
          <w:szCs w:val="24"/>
        </w:rPr>
      </w:pPr>
      <w:bookmarkStart w:id="12" w:name="_Toc49811339"/>
      <w:r w:rsidRPr="0046597B">
        <w:rPr>
          <w:color w:val="221F1F"/>
          <w:sz w:val="22"/>
          <w:szCs w:val="24"/>
        </w:rPr>
        <w:t>Joint Value</w:t>
      </w:r>
      <w:r w:rsidRPr="0046597B">
        <w:rPr>
          <w:color w:val="221F1F"/>
          <w:spacing w:val="-14"/>
          <w:sz w:val="22"/>
          <w:szCs w:val="24"/>
        </w:rPr>
        <w:t xml:space="preserve"> </w:t>
      </w:r>
      <w:r w:rsidRPr="0046597B">
        <w:rPr>
          <w:color w:val="221F1F"/>
          <w:sz w:val="22"/>
          <w:szCs w:val="24"/>
        </w:rPr>
        <w:t>Proposition</w:t>
      </w:r>
      <w:bookmarkEnd w:id="12"/>
    </w:p>
    <w:p w14:paraId="72A42B8B" w14:textId="4C1169C2" w:rsidR="00DB2AFF" w:rsidRDefault="00DB2AFF" w:rsidP="00DB2AFF">
      <w:pPr>
        <w:pStyle w:val="BodyText"/>
        <w:spacing w:before="122"/>
        <w:ind w:right="2755"/>
        <w:rPr>
          <w:sz w:val="22"/>
          <w:szCs w:val="24"/>
        </w:rPr>
      </w:pPr>
      <w:r w:rsidRPr="0046597B">
        <w:rPr>
          <w:sz w:val="22"/>
          <w:szCs w:val="24"/>
        </w:rPr>
        <w:t>Describe</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value</w:t>
      </w:r>
      <w:r w:rsidRPr="0046597B">
        <w:rPr>
          <w:spacing w:val="-2"/>
          <w:sz w:val="22"/>
          <w:szCs w:val="24"/>
        </w:rPr>
        <w:t xml:space="preserve"> </w:t>
      </w:r>
      <w:r w:rsidRPr="0046597B">
        <w:rPr>
          <w:sz w:val="22"/>
          <w:szCs w:val="24"/>
        </w:rPr>
        <w:t>of</w:t>
      </w:r>
      <w:r w:rsidRPr="0046597B">
        <w:rPr>
          <w:spacing w:val="-4"/>
          <w:sz w:val="22"/>
          <w:szCs w:val="24"/>
        </w:rPr>
        <w:t xml:space="preserve"> </w:t>
      </w:r>
      <w:r w:rsidRPr="0046597B">
        <w:rPr>
          <w:sz w:val="22"/>
          <w:szCs w:val="24"/>
        </w:rPr>
        <w:t>the</w:t>
      </w:r>
      <w:r w:rsidRPr="0046597B">
        <w:rPr>
          <w:spacing w:val="-3"/>
          <w:sz w:val="22"/>
          <w:szCs w:val="24"/>
        </w:rPr>
        <w:t xml:space="preserve"> </w:t>
      </w:r>
      <w:r w:rsidRPr="0046597B">
        <w:rPr>
          <w:sz w:val="22"/>
          <w:szCs w:val="24"/>
        </w:rPr>
        <w:t>joint</w:t>
      </w:r>
      <w:r w:rsidRPr="0046597B">
        <w:rPr>
          <w:spacing w:val="-1"/>
          <w:sz w:val="22"/>
          <w:szCs w:val="24"/>
        </w:rPr>
        <w:t xml:space="preserve"> </w:t>
      </w:r>
      <w:r w:rsidRPr="0046597B">
        <w:rPr>
          <w:sz w:val="22"/>
          <w:szCs w:val="24"/>
        </w:rPr>
        <w:t>offering</w:t>
      </w:r>
      <w:r w:rsidRPr="0046597B">
        <w:rPr>
          <w:spacing w:val="-3"/>
          <w:sz w:val="22"/>
          <w:szCs w:val="24"/>
        </w:rPr>
        <w:t xml:space="preserve"> </w:t>
      </w:r>
      <w:r w:rsidRPr="0046597B">
        <w:rPr>
          <w:sz w:val="22"/>
          <w:szCs w:val="24"/>
        </w:rPr>
        <w:t>of</w:t>
      </w:r>
      <w:r w:rsidRPr="0046597B">
        <w:rPr>
          <w:spacing w:val="-4"/>
          <w:sz w:val="22"/>
          <w:szCs w:val="24"/>
        </w:rPr>
        <w:t xml:space="preserve"> </w:t>
      </w:r>
      <w:r w:rsidRPr="0046597B">
        <w:rPr>
          <w:sz w:val="22"/>
          <w:szCs w:val="24"/>
        </w:rPr>
        <w:t>your</w:t>
      </w:r>
      <w:r w:rsidRPr="0046597B">
        <w:rPr>
          <w:spacing w:val="-3"/>
          <w:sz w:val="22"/>
          <w:szCs w:val="24"/>
        </w:rPr>
        <w:t xml:space="preserve"> </w:t>
      </w:r>
      <w:r w:rsidRPr="0046597B">
        <w:rPr>
          <w:sz w:val="22"/>
          <w:szCs w:val="24"/>
        </w:rPr>
        <w:t>Solution</w:t>
      </w:r>
      <w:r w:rsidRPr="0046597B">
        <w:rPr>
          <w:spacing w:val="-4"/>
          <w:sz w:val="22"/>
          <w:szCs w:val="24"/>
        </w:rPr>
        <w:t xml:space="preserve"> </w:t>
      </w:r>
      <w:r w:rsidRPr="0046597B">
        <w:rPr>
          <w:sz w:val="22"/>
          <w:szCs w:val="24"/>
        </w:rPr>
        <w:t>and</w:t>
      </w:r>
      <w:r w:rsidRPr="0046597B">
        <w:rPr>
          <w:spacing w:val="-3"/>
          <w:sz w:val="22"/>
          <w:szCs w:val="24"/>
        </w:rPr>
        <w:t xml:space="preserve"> </w:t>
      </w:r>
      <w:r w:rsidR="00A91B73">
        <w:rPr>
          <w:sz w:val="22"/>
          <w:szCs w:val="24"/>
        </w:rPr>
        <w:t>Fenix Alliance</w:t>
      </w:r>
      <w:r w:rsidRPr="0046597B">
        <w:rPr>
          <w:spacing w:val="-4"/>
          <w:sz w:val="22"/>
          <w:szCs w:val="24"/>
        </w:rPr>
        <w:t xml:space="preserve"> </w:t>
      </w:r>
      <w:r w:rsidRPr="0046597B">
        <w:rPr>
          <w:sz w:val="22"/>
          <w:szCs w:val="24"/>
        </w:rPr>
        <w:t>to</w:t>
      </w:r>
      <w:r w:rsidRPr="0046597B">
        <w:rPr>
          <w:spacing w:val="-2"/>
          <w:sz w:val="22"/>
          <w:szCs w:val="24"/>
        </w:rPr>
        <w:t xml:space="preserve"> </w:t>
      </w:r>
      <w:r w:rsidRPr="0046597B">
        <w:rPr>
          <w:sz w:val="22"/>
          <w:szCs w:val="24"/>
        </w:rPr>
        <w:t>your</w:t>
      </w:r>
      <w:r w:rsidRPr="0046597B">
        <w:rPr>
          <w:spacing w:val="-3"/>
          <w:sz w:val="22"/>
          <w:szCs w:val="24"/>
        </w:rPr>
        <w:t xml:space="preserve"> </w:t>
      </w:r>
      <w:r w:rsidRPr="0046597B">
        <w:rPr>
          <w:sz w:val="22"/>
          <w:szCs w:val="24"/>
        </w:rPr>
        <w:t>target market.</w:t>
      </w:r>
    </w:p>
    <w:p w14:paraId="5313034E" w14:textId="77777777" w:rsidR="003F3C30" w:rsidRPr="0046597B" w:rsidRDefault="003F3C30" w:rsidP="00DB2AFF">
      <w:pPr>
        <w:pStyle w:val="BodyText"/>
        <w:spacing w:before="122"/>
        <w:ind w:right="2755"/>
        <w:rPr>
          <w:sz w:val="22"/>
          <w:szCs w:val="24"/>
        </w:rPr>
      </w:pPr>
    </w:p>
    <w:p w14:paraId="72A42B8D" w14:textId="40794570" w:rsidR="00FA24F9" w:rsidRPr="0046597B" w:rsidRDefault="00FA24F9" w:rsidP="00FA24F9">
      <w:pPr>
        <w:pStyle w:val="Heading2"/>
        <w:ind w:right="2755"/>
        <w:rPr>
          <w:b w:val="0"/>
          <w:bCs/>
          <w:sz w:val="22"/>
          <w:szCs w:val="24"/>
        </w:rPr>
      </w:pPr>
      <w:bookmarkStart w:id="13" w:name="_Toc49811340"/>
      <w:r w:rsidRPr="0046597B">
        <w:rPr>
          <w:color w:val="221F1F"/>
          <w:sz w:val="22"/>
          <w:szCs w:val="24"/>
        </w:rPr>
        <w:t xml:space="preserve">Partner to </w:t>
      </w:r>
      <w:r w:rsidR="00A91B73">
        <w:rPr>
          <w:color w:val="221F1F"/>
          <w:sz w:val="22"/>
          <w:szCs w:val="24"/>
        </w:rPr>
        <w:t>Fenix Alliance</w:t>
      </w:r>
      <w:r w:rsidRPr="0046597B">
        <w:rPr>
          <w:color w:val="221F1F"/>
          <w:sz w:val="22"/>
          <w:szCs w:val="24"/>
        </w:rPr>
        <w:t xml:space="preserve"> Value</w:t>
      </w:r>
      <w:r w:rsidRPr="0046597B">
        <w:rPr>
          <w:color w:val="221F1F"/>
          <w:spacing w:val="-19"/>
          <w:sz w:val="22"/>
          <w:szCs w:val="24"/>
        </w:rPr>
        <w:t xml:space="preserve"> </w:t>
      </w:r>
      <w:r w:rsidRPr="0046597B">
        <w:rPr>
          <w:color w:val="221F1F"/>
          <w:sz w:val="22"/>
          <w:szCs w:val="24"/>
        </w:rPr>
        <w:t>Proposition</w:t>
      </w:r>
      <w:bookmarkEnd w:id="13"/>
    </w:p>
    <w:p w14:paraId="72A42B8E" w14:textId="53EDE4D6" w:rsidR="00FA24F9" w:rsidRPr="0046597B" w:rsidRDefault="00FA24F9" w:rsidP="00FA24F9">
      <w:pPr>
        <w:pStyle w:val="BodyText"/>
        <w:spacing w:before="122"/>
        <w:ind w:right="2755"/>
        <w:rPr>
          <w:sz w:val="22"/>
          <w:szCs w:val="24"/>
        </w:rPr>
      </w:pPr>
      <w:r w:rsidRPr="0046597B">
        <w:rPr>
          <w:sz w:val="22"/>
          <w:szCs w:val="24"/>
        </w:rPr>
        <w:t>Describe</w:t>
      </w:r>
      <w:r w:rsidRPr="0046597B">
        <w:rPr>
          <w:spacing w:val="-4"/>
          <w:sz w:val="22"/>
          <w:szCs w:val="24"/>
        </w:rPr>
        <w:t xml:space="preserve"> </w:t>
      </w:r>
      <w:r w:rsidRPr="0046597B">
        <w:rPr>
          <w:sz w:val="22"/>
          <w:szCs w:val="24"/>
        </w:rPr>
        <w:t>the</w:t>
      </w:r>
      <w:r w:rsidRPr="0046597B">
        <w:rPr>
          <w:spacing w:val="-4"/>
          <w:sz w:val="22"/>
          <w:szCs w:val="24"/>
        </w:rPr>
        <w:t xml:space="preserve"> </w:t>
      </w:r>
      <w:r w:rsidRPr="0046597B">
        <w:rPr>
          <w:sz w:val="22"/>
          <w:szCs w:val="24"/>
        </w:rPr>
        <w:t>value</w:t>
      </w:r>
      <w:r w:rsidRPr="0046597B">
        <w:rPr>
          <w:spacing w:val="-4"/>
          <w:sz w:val="22"/>
          <w:szCs w:val="24"/>
        </w:rPr>
        <w:t xml:space="preserve"> </w:t>
      </w:r>
      <w:r w:rsidRPr="0046597B">
        <w:rPr>
          <w:sz w:val="22"/>
          <w:szCs w:val="24"/>
        </w:rPr>
        <w:t>of</w:t>
      </w:r>
      <w:r w:rsidRPr="0046597B">
        <w:rPr>
          <w:spacing w:val="-5"/>
          <w:sz w:val="22"/>
          <w:szCs w:val="24"/>
        </w:rPr>
        <w:t xml:space="preserve"> </w:t>
      </w:r>
      <w:r w:rsidRPr="0046597B">
        <w:rPr>
          <w:sz w:val="22"/>
          <w:szCs w:val="24"/>
        </w:rPr>
        <w:t>your</w:t>
      </w:r>
      <w:r w:rsidRPr="0046597B">
        <w:rPr>
          <w:spacing w:val="-4"/>
          <w:sz w:val="22"/>
          <w:szCs w:val="24"/>
        </w:rPr>
        <w:t xml:space="preserve"> </w:t>
      </w:r>
      <w:r w:rsidRPr="0046597B">
        <w:rPr>
          <w:sz w:val="22"/>
          <w:szCs w:val="24"/>
        </w:rPr>
        <w:t>offering</w:t>
      </w:r>
      <w:r w:rsidRPr="0046597B">
        <w:rPr>
          <w:spacing w:val="-4"/>
          <w:sz w:val="22"/>
          <w:szCs w:val="24"/>
        </w:rPr>
        <w:t xml:space="preserve"> </w:t>
      </w:r>
      <w:r w:rsidRPr="0046597B">
        <w:rPr>
          <w:sz w:val="22"/>
          <w:szCs w:val="24"/>
        </w:rPr>
        <w:t>to</w:t>
      </w:r>
      <w:r w:rsidRPr="0046597B">
        <w:rPr>
          <w:spacing w:val="-3"/>
          <w:sz w:val="22"/>
          <w:szCs w:val="24"/>
        </w:rPr>
        <w:t xml:space="preserve"> </w:t>
      </w:r>
      <w:r w:rsidR="00A91B73">
        <w:rPr>
          <w:sz w:val="22"/>
          <w:szCs w:val="24"/>
        </w:rPr>
        <w:t>Fenix Alliance</w:t>
      </w:r>
      <w:r w:rsidRPr="0046597B">
        <w:rPr>
          <w:sz w:val="22"/>
          <w:szCs w:val="24"/>
        </w:rPr>
        <w:t>.</w:t>
      </w:r>
      <w:r w:rsidRPr="0046597B">
        <w:rPr>
          <w:spacing w:val="-4"/>
          <w:sz w:val="22"/>
          <w:szCs w:val="24"/>
        </w:rPr>
        <w:t xml:space="preserve"> </w:t>
      </w:r>
      <w:r w:rsidRPr="0046597B">
        <w:rPr>
          <w:sz w:val="22"/>
          <w:szCs w:val="24"/>
        </w:rPr>
        <w:t>Understand</w:t>
      </w:r>
      <w:r w:rsidRPr="0046597B">
        <w:rPr>
          <w:spacing w:val="-2"/>
          <w:sz w:val="22"/>
          <w:szCs w:val="24"/>
        </w:rPr>
        <w:t xml:space="preserve"> </w:t>
      </w:r>
      <w:r w:rsidRPr="0046597B">
        <w:rPr>
          <w:sz w:val="22"/>
          <w:szCs w:val="24"/>
        </w:rPr>
        <w:t>how</w:t>
      </w:r>
      <w:r w:rsidRPr="0046597B">
        <w:rPr>
          <w:spacing w:val="-4"/>
          <w:sz w:val="22"/>
          <w:szCs w:val="24"/>
        </w:rPr>
        <w:t xml:space="preserve"> </w:t>
      </w:r>
      <w:r w:rsidRPr="0046597B">
        <w:rPr>
          <w:sz w:val="22"/>
          <w:szCs w:val="24"/>
        </w:rPr>
        <w:t>your</w:t>
      </w:r>
      <w:r w:rsidRPr="0046597B">
        <w:rPr>
          <w:spacing w:val="-4"/>
          <w:sz w:val="22"/>
          <w:szCs w:val="24"/>
        </w:rPr>
        <w:t xml:space="preserve"> </w:t>
      </w:r>
      <w:r w:rsidRPr="0046597B">
        <w:rPr>
          <w:sz w:val="22"/>
          <w:szCs w:val="24"/>
        </w:rPr>
        <w:t>target</w:t>
      </w:r>
      <w:r w:rsidRPr="0046597B">
        <w:rPr>
          <w:spacing w:val="-5"/>
          <w:sz w:val="22"/>
          <w:szCs w:val="24"/>
        </w:rPr>
        <w:t xml:space="preserve"> </w:t>
      </w:r>
      <w:r w:rsidRPr="0046597B">
        <w:rPr>
          <w:sz w:val="22"/>
          <w:szCs w:val="24"/>
        </w:rPr>
        <w:t>audience</w:t>
      </w:r>
      <w:r w:rsidRPr="0046597B">
        <w:rPr>
          <w:spacing w:val="-4"/>
          <w:sz w:val="22"/>
          <w:szCs w:val="24"/>
        </w:rPr>
        <w:t xml:space="preserve"> </w:t>
      </w:r>
      <w:r w:rsidRPr="0046597B">
        <w:rPr>
          <w:sz w:val="22"/>
          <w:szCs w:val="24"/>
        </w:rPr>
        <w:t xml:space="preserve">is measured and how your solution can help them meet </w:t>
      </w:r>
      <w:r w:rsidR="00A91B73">
        <w:rPr>
          <w:sz w:val="22"/>
          <w:szCs w:val="24"/>
        </w:rPr>
        <w:t>our</w:t>
      </w:r>
      <w:r w:rsidRPr="0046597B">
        <w:rPr>
          <w:sz w:val="22"/>
          <w:szCs w:val="24"/>
        </w:rPr>
        <w:t xml:space="preserve"> goals. Make a compelling case</w:t>
      </w:r>
      <w:r w:rsidRPr="0046597B">
        <w:rPr>
          <w:spacing w:val="-4"/>
          <w:sz w:val="22"/>
          <w:szCs w:val="24"/>
        </w:rPr>
        <w:t xml:space="preserve"> </w:t>
      </w:r>
      <w:r w:rsidRPr="0046597B">
        <w:rPr>
          <w:sz w:val="22"/>
          <w:szCs w:val="24"/>
        </w:rPr>
        <w:t>for</w:t>
      </w:r>
      <w:r w:rsidRPr="0046597B">
        <w:rPr>
          <w:spacing w:val="-4"/>
          <w:sz w:val="22"/>
          <w:szCs w:val="24"/>
        </w:rPr>
        <w:t xml:space="preserve"> </w:t>
      </w:r>
      <w:r w:rsidRPr="0046597B">
        <w:rPr>
          <w:sz w:val="22"/>
          <w:szCs w:val="24"/>
        </w:rPr>
        <w:t>why</w:t>
      </w:r>
      <w:r w:rsidRPr="0046597B">
        <w:rPr>
          <w:spacing w:val="-4"/>
          <w:sz w:val="22"/>
          <w:szCs w:val="24"/>
        </w:rPr>
        <w:t xml:space="preserve"> </w:t>
      </w:r>
      <w:r w:rsidRPr="0046597B">
        <w:rPr>
          <w:sz w:val="22"/>
          <w:szCs w:val="24"/>
        </w:rPr>
        <w:t>they</w:t>
      </w:r>
      <w:r w:rsidRPr="0046597B">
        <w:rPr>
          <w:spacing w:val="-4"/>
          <w:sz w:val="22"/>
          <w:szCs w:val="24"/>
        </w:rPr>
        <w:t xml:space="preserve"> </w:t>
      </w:r>
      <w:r w:rsidRPr="0046597B">
        <w:rPr>
          <w:sz w:val="22"/>
          <w:szCs w:val="24"/>
        </w:rPr>
        <w:lastRenderedPageBreak/>
        <w:t>should</w:t>
      </w:r>
      <w:r w:rsidRPr="0046597B">
        <w:rPr>
          <w:spacing w:val="-4"/>
          <w:sz w:val="22"/>
          <w:szCs w:val="24"/>
        </w:rPr>
        <w:t xml:space="preserve"> </w:t>
      </w:r>
      <w:r w:rsidRPr="0046597B">
        <w:rPr>
          <w:sz w:val="22"/>
          <w:szCs w:val="24"/>
        </w:rPr>
        <w:t>spend</w:t>
      </w:r>
      <w:r w:rsidRPr="0046597B">
        <w:rPr>
          <w:spacing w:val="-4"/>
          <w:sz w:val="22"/>
          <w:szCs w:val="24"/>
        </w:rPr>
        <w:t xml:space="preserve"> </w:t>
      </w:r>
      <w:r w:rsidRPr="0046597B">
        <w:rPr>
          <w:sz w:val="22"/>
          <w:szCs w:val="24"/>
        </w:rPr>
        <w:t>precious</w:t>
      </w:r>
      <w:r w:rsidRPr="0046597B">
        <w:rPr>
          <w:spacing w:val="-3"/>
          <w:sz w:val="22"/>
          <w:szCs w:val="24"/>
        </w:rPr>
        <w:t xml:space="preserve"> </w:t>
      </w:r>
      <w:r w:rsidRPr="0046597B">
        <w:rPr>
          <w:sz w:val="22"/>
          <w:szCs w:val="24"/>
        </w:rPr>
        <w:t>time</w:t>
      </w:r>
      <w:r w:rsidRPr="0046597B">
        <w:rPr>
          <w:spacing w:val="-4"/>
          <w:sz w:val="22"/>
          <w:szCs w:val="24"/>
        </w:rPr>
        <w:t xml:space="preserve"> </w:t>
      </w:r>
      <w:r w:rsidRPr="0046597B">
        <w:rPr>
          <w:sz w:val="22"/>
          <w:szCs w:val="24"/>
        </w:rPr>
        <w:t>and</w:t>
      </w:r>
      <w:r w:rsidRPr="0046597B">
        <w:rPr>
          <w:spacing w:val="-4"/>
          <w:sz w:val="22"/>
          <w:szCs w:val="24"/>
        </w:rPr>
        <w:t xml:space="preserve"> </w:t>
      </w:r>
      <w:r w:rsidRPr="0046597B">
        <w:rPr>
          <w:sz w:val="22"/>
          <w:szCs w:val="24"/>
        </w:rPr>
        <w:t>resources</w:t>
      </w:r>
      <w:r w:rsidRPr="0046597B">
        <w:rPr>
          <w:spacing w:val="-3"/>
          <w:sz w:val="22"/>
          <w:szCs w:val="24"/>
        </w:rPr>
        <w:t xml:space="preserve"> </w:t>
      </w:r>
      <w:r w:rsidRPr="0046597B">
        <w:rPr>
          <w:sz w:val="22"/>
          <w:szCs w:val="24"/>
        </w:rPr>
        <w:t>with</w:t>
      </w:r>
      <w:r w:rsidRPr="0046597B">
        <w:rPr>
          <w:spacing w:val="-4"/>
          <w:sz w:val="22"/>
          <w:szCs w:val="24"/>
        </w:rPr>
        <w:t xml:space="preserve"> </w:t>
      </w:r>
      <w:r w:rsidRPr="0046597B">
        <w:rPr>
          <w:sz w:val="22"/>
          <w:szCs w:val="24"/>
        </w:rPr>
        <w:t>your</w:t>
      </w:r>
      <w:r w:rsidRPr="0046597B">
        <w:rPr>
          <w:spacing w:val="-4"/>
          <w:sz w:val="22"/>
          <w:szCs w:val="24"/>
        </w:rPr>
        <w:t xml:space="preserve"> </w:t>
      </w:r>
      <w:r w:rsidRPr="0046597B">
        <w:rPr>
          <w:sz w:val="22"/>
          <w:szCs w:val="24"/>
        </w:rPr>
        <w:t>company.</w:t>
      </w:r>
    </w:p>
    <w:p w14:paraId="72A42B8F" w14:textId="77777777" w:rsidR="00FA24F9" w:rsidRPr="0046597B" w:rsidRDefault="00FA24F9" w:rsidP="00FA24F9">
      <w:pPr>
        <w:spacing w:before="13"/>
        <w:rPr>
          <w:sz w:val="22"/>
          <w:szCs w:val="24"/>
        </w:rPr>
      </w:pPr>
    </w:p>
    <w:p w14:paraId="72A42B90" w14:textId="079B3FDC" w:rsidR="00FA24F9" w:rsidRPr="0046597B" w:rsidRDefault="00D770DD" w:rsidP="00FA24F9">
      <w:pPr>
        <w:pStyle w:val="Heading2"/>
        <w:ind w:right="2755"/>
        <w:rPr>
          <w:b w:val="0"/>
          <w:bCs/>
          <w:sz w:val="22"/>
          <w:szCs w:val="24"/>
        </w:rPr>
      </w:pPr>
      <w:bookmarkStart w:id="14" w:name="_Toc49811341"/>
      <w:r>
        <w:rPr>
          <w:color w:val="221F1F"/>
          <w:sz w:val="22"/>
          <w:szCs w:val="24"/>
        </w:rPr>
        <w:t>Fenix Alliance Group</w:t>
      </w:r>
      <w:r w:rsidR="00FA24F9" w:rsidRPr="0046597B">
        <w:rPr>
          <w:color w:val="221F1F"/>
          <w:sz w:val="22"/>
          <w:szCs w:val="24"/>
        </w:rPr>
        <w:t xml:space="preserve"> to Partner Value</w:t>
      </w:r>
      <w:r w:rsidR="00FA24F9" w:rsidRPr="0046597B">
        <w:rPr>
          <w:color w:val="221F1F"/>
          <w:spacing w:val="-20"/>
          <w:sz w:val="22"/>
          <w:szCs w:val="24"/>
        </w:rPr>
        <w:t xml:space="preserve"> </w:t>
      </w:r>
      <w:r w:rsidR="00B2037B" w:rsidRPr="0046597B">
        <w:rPr>
          <w:color w:val="221F1F"/>
          <w:sz w:val="22"/>
          <w:szCs w:val="24"/>
        </w:rPr>
        <w:t>Proposition</w:t>
      </w:r>
      <w:bookmarkEnd w:id="14"/>
    </w:p>
    <w:p w14:paraId="72A42B91" w14:textId="19BDE53D" w:rsidR="00FA24F9" w:rsidRDefault="00FA24F9" w:rsidP="00FA24F9">
      <w:pPr>
        <w:pStyle w:val="BodyText"/>
        <w:spacing w:before="120"/>
        <w:ind w:right="2755"/>
        <w:rPr>
          <w:sz w:val="22"/>
          <w:szCs w:val="24"/>
        </w:rPr>
      </w:pPr>
      <w:r w:rsidRPr="0046597B">
        <w:rPr>
          <w:sz w:val="22"/>
          <w:szCs w:val="24"/>
        </w:rPr>
        <w:t>Describe</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value</w:t>
      </w:r>
      <w:r w:rsidRPr="0046597B">
        <w:rPr>
          <w:spacing w:val="-3"/>
          <w:sz w:val="22"/>
          <w:szCs w:val="24"/>
        </w:rPr>
        <w:t xml:space="preserve"> </w:t>
      </w:r>
      <w:r w:rsidRPr="0046597B">
        <w:rPr>
          <w:sz w:val="22"/>
          <w:szCs w:val="24"/>
        </w:rPr>
        <w:t>of</w:t>
      </w:r>
      <w:r w:rsidRPr="0046597B">
        <w:rPr>
          <w:spacing w:val="-4"/>
          <w:sz w:val="22"/>
          <w:szCs w:val="24"/>
        </w:rPr>
        <w:t xml:space="preserve"> </w:t>
      </w:r>
      <w:r w:rsidR="00A91B73">
        <w:rPr>
          <w:sz w:val="22"/>
          <w:szCs w:val="24"/>
        </w:rPr>
        <w:t>Fenix Alliance Group</w:t>
      </w:r>
      <w:r w:rsidRPr="0046597B">
        <w:rPr>
          <w:spacing w:val="-4"/>
          <w:sz w:val="22"/>
          <w:szCs w:val="24"/>
        </w:rPr>
        <w:t xml:space="preserve"> </w:t>
      </w:r>
      <w:r w:rsidRPr="0046597B">
        <w:rPr>
          <w:sz w:val="22"/>
          <w:szCs w:val="24"/>
        </w:rPr>
        <w:t>to</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success</w:t>
      </w:r>
      <w:r w:rsidRPr="0046597B">
        <w:rPr>
          <w:spacing w:val="-3"/>
          <w:sz w:val="22"/>
          <w:szCs w:val="24"/>
        </w:rPr>
        <w:t xml:space="preserve"> </w:t>
      </w:r>
      <w:r w:rsidRPr="0046597B">
        <w:rPr>
          <w:sz w:val="22"/>
          <w:szCs w:val="24"/>
        </w:rPr>
        <w:t>of</w:t>
      </w:r>
      <w:r w:rsidRPr="0046597B">
        <w:rPr>
          <w:spacing w:val="-4"/>
          <w:sz w:val="22"/>
          <w:szCs w:val="24"/>
        </w:rPr>
        <w:t xml:space="preserve"> </w:t>
      </w:r>
      <w:r w:rsidRPr="0046597B">
        <w:rPr>
          <w:sz w:val="22"/>
          <w:szCs w:val="24"/>
        </w:rPr>
        <w:t>your</w:t>
      </w:r>
      <w:r w:rsidRPr="0046597B">
        <w:rPr>
          <w:spacing w:val="-3"/>
          <w:sz w:val="22"/>
          <w:szCs w:val="24"/>
        </w:rPr>
        <w:t xml:space="preserve"> </w:t>
      </w:r>
      <w:r w:rsidRPr="0046597B">
        <w:rPr>
          <w:sz w:val="22"/>
          <w:szCs w:val="24"/>
        </w:rPr>
        <w:t>Solution</w:t>
      </w:r>
      <w:r w:rsidRPr="0046597B">
        <w:rPr>
          <w:spacing w:val="-4"/>
          <w:sz w:val="22"/>
          <w:szCs w:val="24"/>
        </w:rPr>
        <w:t xml:space="preserve"> </w:t>
      </w:r>
      <w:r w:rsidRPr="0046597B">
        <w:rPr>
          <w:sz w:val="22"/>
          <w:szCs w:val="24"/>
        </w:rPr>
        <w:t>and</w:t>
      </w:r>
      <w:r w:rsidRPr="0046597B">
        <w:rPr>
          <w:spacing w:val="-3"/>
          <w:sz w:val="22"/>
          <w:szCs w:val="24"/>
        </w:rPr>
        <w:t xml:space="preserve"> </w:t>
      </w:r>
      <w:r w:rsidRPr="0046597B">
        <w:rPr>
          <w:sz w:val="22"/>
          <w:szCs w:val="24"/>
        </w:rPr>
        <w:t>Company.</w:t>
      </w:r>
    </w:p>
    <w:p w14:paraId="49B47A51" w14:textId="77777777" w:rsidR="00A91B73" w:rsidRPr="0046597B" w:rsidRDefault="00A91B73" w:rsidP="00FA24F9">
      <w:pPr>
        <w:pStyle w:val="BodyText"/>
        <w:spacing w:before="120"/>
        <w:ind w:right="2755"/>
        <w:rPr>
          <w:sz w:val="22"/>
          <w:szCs w:val="24"/>
        </w:rPr>
      </w:pPr>
    </w:p>
    <w:p w14:paraId="72A42B92" w14:textId="77777777" w:rsidR="00FA24F9" w:rsidRPr="0046597B" w:rsidRDefault="00FA24F9" w:rsidP="00FA24F9">
      <w:pPr>
        <w:pStyle w:val="Heading2"/>
        <w:ind w:right="2755"/>
        <w:rPr>
          <w:b w:val="0"/>
          <w:bCs/>
          <w:sz w:val="22"/>
          <w:szCs w:val="24"/>
        </w:rPr>
      </w:pPr>
      <w:bookmarkStart w:id="15" w:name="_Toc49811342"/>
      <w:bookmarkStart w:id="16" w:name="_GoBack"/>
      <w:bookmarkEnd w:id="16"/>
      <w:r w:rsidRPr="0046597B">
        <w:rPr>
          <w:color w:val="221F1F"/>
          <w:sz w:val="22"/>
          <w:szCs w:val="24"/>
        </w:rPr>
        <w:t>Sales</w:t>
      </w:r>
      <w:r w:rsidRPr="0046597B">
        <w:rPr>
          <w:color w:val="221F1F"/>
          <w:spacing w:val="-9"/>
          <w:sz w:val="22"/>
          <w:szCs w:val="24"/>
        </w:rPr>
        <w:t xml:space="preserve"> </w:t>
      </w:r>
      <w:r w:rsidRPr="0046597B">
        <w:rPr>
          <w:color w:val="221F1F"/>
          <w:sz w:val="22"/>
          <w:szCs w:val="24"/>
        </w:rPr>
        <w:t>Commitments</w:t>
      </w:r>
      <w:bookmarkEnd w:id="15"/>
    </w:p>
    <w:p w14:paraId="72A42B93" w14:textId="1AD75B87" w:rsidR="00FA24F9" w:rsidRPr="0046597B" w:rsidRDefault="00FA24F9" w:rsidP="00FA24F9">
      <w:pPr>
        <w:pStyle w:val="BodyText"/>
        <w:spacing w:before="122"/>
        <w:ind w:right="2561"/>
        <w:rPr>
          <w:sz w:val="22"/>
          <w:szCs w:val="24"/>
        </w:rPr>
      </w:pPr>
      <w:r w:rsidRPr="0046597B">
        <w:rPr>
          <w:sz w:val="22"/>
          <w:szCs w:val="24"/>
        </w:rPr>
        <w:t>A</w:t>
      </w:r>
      <w:r w:rsidRPr="0046597B">
        <w:rPr>
          <w:spacing w:val="-3"/>
          <w:sz w:val="22"/>
          <w:szCs w:val="24"/>
        </w:rPr>
        <w:t xml:space="preserve"> </w:t>
      </w:r>
      <w:r w:rsidRPr="0046597B">
        <w:rPr>
          <w:sz w:val="22"/>
          <w:szCs w:val="24"/>
        </w:rPr>
        <w:t>key</w:t>
      </w:r>
      <w:r w:rsidRPr="0046597B">
        <w:rPr>
          <w:spacing w:val="-3"/>
          <w:sz w:val="22"/>
          <w:szCs w:val="24"/>
        </w:rPr>
        <w:t xml:space="preserve"> </w:t>
      </w:r>
      <w:r w:rsidRPr="0046597B">
        <w:rPr>
          <w:sz w:val="22"/>
          <w:szCs w:val="24"/>
        </w:rPr>
        <w:t>part</w:t>
      </w:r>
      <w:r w:rsidRPr="0046597B">
        <w:rPr>
          <w:spacing w:val="-4"/>
          <w:sz w:val="22"/>
          <w:szCs w:val="24"/>
        </w:rPr>
        <w:t xml:space="preserve"> </w:t>
      </w:r>
      <w:r w:rsidRPr="0046597B">
        <w:rPr>
          <w:sz w:val="22"/>
          <w:szCs w:val="24"/>
        </w:rPr>
        <w:t>of</w:t>
      </w:r>
      <w:r w:rsidRPr="0046597B">
        <w:rPr>
          <w:spacing w:val="-2"/>
          <w:sz w:val="22"/>
          <w:szCs w:val="24"/>
        </w:rPr>
        <w:t xml:space="preserve"> </w:t>
      </w:r>
      <w:r w:rsidRPr="0046597B">
        <w:rPr>
          <w:sz w:val="22"/>
          <w:szCs w:val="24"/>
        </w:rPr>
        <w:t>your</w:t>
      </w:r>
      <w:r w:rsidRPr="0046597B">
        <w:rPr>
          <w:spacing w:val="-3"/>
          <w:sz w:val="22"/>
          <w:szCs w:val="24"/>
        </w:rPr>
        <w:t xml:space="preserve"> </w:t>
      </w:r>
      <w:r w:rsidRPr="0046597B">
        <w:rPr>
          <w:sz w:val="22"/>
          <w:szCs w:val="24"/>
        </w:rPr>
        <w:t>relationship</w:t>
      </w:r>
      <w:r w:rsidRPr="0046597B">
        <w:rPr>
          <w:spacing w:val="-2"/>
          <w:sz w:val="22"/>
          <w:szCs w:val="24"/>
        </w:rPr>
        <w:t xml:space="preserve"> </w:t>
      </w:r>
      <w:r w:rsidRPr="0046597B">
        <w:rPr>
          <w:sz w:val="22"/>
          <w:szCs w:val="24"/>
        </w:rPr>
        <w:t>with</w:t>
      </w:r>
      <w:r w:rsidRPr="0046597B">
        <w:rPr>
          <w:spacing w:val="-4"/>
          <w:sz w:val="22"/>
          <w:szCs w:val="24"/>
        </w:rPr>
        <w:t xml:space="preserve"> </w:t>
      </w:r>
      <w:r w:rsidR="00A91B73">
        <w:rPr>
          <w:sz w:val="22"/>
          <w:szCs w:val="24"/>
        </w:rPr>
        <w:t>Fenix Alliance Group</w:t>
      </w:r>
      <w:r w:rsidRPr="0046597B">
        <w:rPr>
          <w:spacing w:val="-4"/>
          <w:sz w:val="22"/>
          <w:szCs w:val="24"/>
        </w:rPr>
        <w:t xml:space="preserve"> </w:t>
      </w:r>
      <w:r w:rsidRPr="0046597B">
        <w:rPr>
          <w:sz w:val="22"/>
          <w:szCs w:val="24"/>
        </w:rPr>
        <w:t>is</w:t>
      </w:r>
      <w:r w:rsidRPr="0046597B">
        <w:rPr>
          <w:spacing w:val="-2"/>
          <w:sz w:val="22"/>
          <w:szCs w:val="24"/>
        </w:rPr>
        <w:t xml:space="preserve"> </w:t>
      </w:r>
      <w:r w:rsidR="00A91B73">
        <w:rPr>
          <w:sz w:val="22"/>
          <w:szCs w:val="24"/>
        </w:rPr>
        <w:t>your</w:t>
      </w:r>
      <w:r w:rsidRPr="0046597B">
        <w:rPr>
          <w:spacing w:val="-3"/>
          <w:sz w:val="22"/>
          <w:szCs w:val="24"/>
        </w:rPr>
        <w:t xml:space="preserve"> </w:t>
      </w:r>
      <w:r w:rsidRPr="0046597B">
        <w:rPr>
          <w:sz w:val="22"/>
          <w:szCs w:val="24"/>
        </w:rPr>
        <w:t>commitment</w:t>
      </w:r>
      <w:r w:rsidRPr="0046597B">
        <w:rPr>
          <w:spacing w:val="-4"/>
          <w:sz w:val="22"/>
          <w:szCs w:val="24"/>
        </w:rPr>
        <w:t xml:space="preserve"> </w:t>
      </w:r>
      <w:r w:rsidRPr="0046597B">
        <w:rPr>
          <w:sz w:val="22"/>
          <w:szCs w:val="24"/>
        </w:rPr>
        <w:t>to</w:t>
      </w:r>
      <w:r w:rsidRPr="0046597B">
        <w:rPr>
          <w:spacing w:val="-2"/>
          <w:sz w:val="22"/>
          <w:szCs w:val="24"/>
        </w:rPr>
        <w:t xml:space="preserve"> </w:t>
      </w:r>
      <w:r w:rsidRPr="0046597B">
        <w:rPr>
          <w:sz w:val="22"/>
          <w:szCs w:val="24"/>
        </w:rPr>
        <w:t>revenue.</w:t>
      </w:r>
      <w:r w:rsidRPr="0046597B">
        <w:rPr>
          <w:spacing w:val="-3"/>
          <w:sz w:val="22"/>
          <w:szCs w:val="24"/>
        </w:rPr>
        <w:t xml:space="preserve"> </w:t>
      </w:r>
      <w:r w:rsidRPr="0046597B">
        <w:rPr>
          <w:sz w:val="22"/>
          <w:szCs w:val="24"/>
        </w:rPr>
        <w:t>Document your commitment in the table below. An Excel spreadsheet is available to assist you in calculating your</w:t>
      </w:r>
      <w:r w:rsidRPr="0046597B">
        <w:rPr>
          <w:spacing w:val="-18"/>
          <w:sz w:val="22"/>
          <w:szCs w:val="24"/>
        </w:rPr>
        <w:t xml:space="preserve"> </w:t>
      </w:r>
      <w:r w:rsidRPr="0046597B">
        <w:rPr>
          <w:sz w:val="22"/>
          <w:szCs w:val="24"/>
        </w:rPr>
        <w:t>commitment.</w:t>
      </w:r>
    </w:p>
    <w:p w14:paraId="72A42B94" w14:textId="77777777" w:rsidR="00FA24F9" w:rsidRPr="00FA24F9" w:rsidRDefault="00FA24F9" w:rsidP="00FA24F9">
      <w:pPr>
        <w:pStyle w:val="BodyText"/>
        <w:spacing w:before="122"/>
        <w:ind w:left="0" w:right="2561"/>
        <w:rPr>
          <w:sz w:val="24"/>
          <w:szCs w:val="24"/>
        </w:rPr>
      </w:pPr>
    </w:p>
    <w:tbl>
      <w:tblPr>
        <w:tblStyle w:val="PlainTable4"/>
        <w:tblW w:w="0" w:type="auto"/>
        <w:tblLayout w:type="fixed"/>
        <w:tblLook w:val="01E0" w:firstRow="1" w:lastRow="1" w:firstColumn="1" w:lastColumn="1" w:noHBand="0" w:noVBand="0"/>
      </w:tblPr>
      <w:tblGrid>
        <w:gridCol w:w="2602"/>
        <w:gridCol w:w="788"/>
        <w:gridCol w:w="787"/>
        <w:gridCol w:w="785"/>
        <w:gridCol w:w="804"/>
        <w:gridCol w:w="785"/>
        <w:gridCol w:w="787"/>
        <w:gridCol w:w="785"/>
        <w:gridCol w:w="802"/>
      </w:tblGrid>
      <w:tr w:rsidR="00FA24F9" w14:paraId="72A42B96" w14:textId="77777777" w:rsidTr="00FA24F9">
        <w:trPr>
          <w:cnfStyle w:val="100000000000" w:firstRow="1" w:lastRow="0" w:firstColumn="0" w:lastColumn="0" w:oddVBand="0" w:evenVBand="0" w:oddHBand="0" w:evenHBand="0" w:firstRowFirstColumn="0" w:firstRowLastColumn="0" w:lastRowFirstColumn="0" w:lastRowLastColumn="0"/>
          <w:trHeight w:hRule="exact" w:val="514"/>
        </w:trPr>
        <w:tc>
          <w:tcPr>
            <w:cnfStyle w:val="001000000000" w:firstRow="0" w:lastRow="0" w:firstColumn="1" w:lastColumn="0" w:oddVBand="0" w:evenVBand="0" w:oddHBand="0" w:evenHBand="0" w:firstRowFirstColumn="0" w:firstRowLastColumn="0" w:lastRowFirstColumn="0" w:lastRowLastColumn="0"/>
            <w:tcW w:w="8925" w:type="dxa"/>
            <w:gridSpan w:val="9"/>
            <w:shd w:val="clear" w:color="auto" w:fill="1F3864" w:themeFill="accent5" w:themeFillShade="80"/>
          </w:tcPr>
          <w:p w14:paraId="72A42B95" w14:textId="77777777" w:rsidR="00FA24F9" w:rsidRPr="00FA24F9" w:rsidRDefault="00FA24F9" w:rsidP="009E34C3">
            <w:pPr>
              <w:pStyle w:val="TableParagraph"/>
              <w:spacing w:before="57"/>
              <w:ind w:left="4"/>
              <w:jc w:val="center"/>
              <w:rPr>
                <w:rFonts w:ascii="Segoe UI" w:eastAsia="Segoe UI" w:hAnsi="Segoe UI" w:cs="Segoe UI"/>
                <w:sz w:val="24"/>
                <w:szCs w:val="24"/>
              </w:rPr>
            </w:pPr>
            <w:r w:rsidRPr="00FA24F9">
              <w:rPr>
                <w:rFonts w:ascii="Segoe UI"/>
                <w:color w:val="FFFFFF"/>
                <w:sz w:val="24"/>
                <w:szCs w:val="24"/>
              </w:rPr>
              <w:t>Sales</w:t>
            </w:r>
            <w:r w:rsidRPr="00FA24F9">
              <w:rPr>
                <w:rFonts w:ascii="Segoe UI"/>
                <w:color w:val="FFFFFF"/>
                <w:spacing w:val="-8"/>
                <w:sz w:val="24"/>
                <w:szCs w:val="24"/>
              </w:rPr>
              <w:t xml:space="preserve"> </w:t>
            </w:r>
            <w:r w:rsidRPr="00FA24F9">
              <w:rPr>
                <w:rFonts w:ascii="Segoe UI"/>
                <w:color w:val="FFFFFF"/>
                <w:sz w:val="24"/>
                <w:szCs w:val="24"/>
              </w:rPr>
              <w:t>Commitments</w:t>
            </w:r>
          </w:p>
        </w:tc>
      </w:tr>
      <w:tr w:rsidR="00FA24F9" w14:paraId="72A42B9A" w14:textId="77777777" w:rsidTr="00FA24F9">
        <w:trPr>
          <w:cnfStyle w:val="000000100000" w:firstRow="0" w:lastRow="0" w:firstColumn="0" w:lastColumn="0" w:oddVBand="0" w:evenVBand="0" w:oddHBand="1"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2602" w:type="dxa"/>
            <w:vMerge w:val="restart"/>
            <w:shd w:val="clear" w:color="auto" w:fill="FFFFFF" w:themeFill="background1"/>
          </w:tcPr>
          <w:p w14:paraId="72A42B97" w14:textId="77777777" w:rsidR="00FA24F9" w:rsidRPr="00FA24F9" w:rsidRDefault="00FA24F9" w:rsidP="009E34C3">
            <w:pPr>
              <w:rPr>
                <w:sz w:val="20"/>
                <w:szCs w:val="20"/>
              </w:rPr>
            </w:pPr>
          </w:p>
        </w:tc>
        <w:tc>
          <w:tcPr>
            <w:cnfStyle w:val="000010000000" w:firstRow="0" w:lastRow="0" w:firstColumn="0" w:lastColumn="0" w:oddVBand="1" w:evenVBand="0" w:oddHBand="0" w:evenHBand="0" w:firstRowFirstColumn="0" w:firstRowLastColumn="0" w:lastRowFirstColumn="0" w:lastRowLastColumn="0"/>
            <w:tcW w:w="3164" w:type="dxa"/>
            <w:gridSpan w:val="4"/>
            <w:shd w:val="clear" w:color="auto" w:fill="F9F9F9"/>
            <w:vAlign w:val="center"/>
          </w:tcPr>
          <w:p w14:paraId="72A42B98" w14:textId="033B2B02" w:rsidR="00FA24F9" w:rsidRPr="00FA24F9" w:rsidRDefault="00FA24F9" w:rsidP="00FA24F9">
            <w:pPr>
              <w:pStyle w:val="TableParagraph"/>
              <w:spacing w:before="57"/>
              <w:ind w:left="139"/>
              <w:jc w:val="center"/>
              <w:rPr>
                <w:rFonts w:ascii="Segoe UI" w:eastAsia="Segoe UI" w:hAnsi="Segoe UI" w:cs="Segoe UI"/>
                <w:sz w:val="20"/>
                <w:szCs w:val="20"/>
              </w:rPr>
            </w:pPr>
            <w:r w:rsidRPr="00FA24F9">
              <w:rPr>
                <w:rFonts w:ascii="Segoe UI"/>
                <w:sz w:val="20"/>
                <w:szCs w:val="20"/>
              </w:rPr>
              <w:t>FY</w:t>
            </w:r>
            <w:r w:rsidR="00E323CC">
              <w:rPr>
                <w:rFonts w:ascii="Segoe UI"/>
                <w:sz w:val="20"/>
                <w:szCs w:val="20"/>
              </w:rPr>
              <w:t>20</w:t>
            </w:r>
          </w:p>
        </w:tc>
        <w:tc>
          <w:tcPr>
            <w:cnfStyle w:val="000100000000" w:firstRow="0" w:lastRow="0" w:firstColumn="0" w:lastColumn="1" w:oddVBand="0" w:evenVBand="0" w:oddHBand="0" w:evenHBand="0" w:firstRowFirstColumn="0" w:firstRowLastColumn="0" w:lastRowFirstColumn="0" w:lastRowLastColumn="0"/>
            <w:tcW w:w="3159" w:type="dxa"/>
            <w:gridSpan w:val="4"/>
            <w:shd w:val="clear" w:color="auto" w:fill="F9F9F9"/>
            <w:vAlign w:val="center"/>
          </w:tcPr>
          <w:p w14:paraId="72A42B99" w14:textId="73FD87AD" w:rsidR="00FA24F9" w:rsidRPr="00FA24F9" w:rsidRDefault="00FA24F9" w:rsidP="00FA24F9">
            <w:pPr>
              <w:pStyle w:val="TableParagraph"/>
              <w:spacing w:before="57"/>
              <w:ind w:left="139"/>
              <w:jc w:val="center"/>
              <w:rPr>
                <w:rFonts w:ascii="Segoe UI" w:eastAsia="Segoe UI" w:hAnsi="Segoe UI" w:cs="Segoe UI"/>
                <w:b w:val="0"/>
                <w:sz w:val="20"/>
                <w:szCs w:val="20"/>
              </w:rPr>
            </w:pPr>
            <w:r w:rsidRPr="00FA24F9">
              <w:rPr>
                <w:rFonts w:ascii="Segoe UI"/>
                <w:b w:val="0"/>
                <w:sz w:val="20"/>
                <w:szCs w:val="20"/>
              </w:rPr>
              <w:t>FY</w:t>
            </w:r>
            <w:r w:rsidR="00E323CC">
              <w:rPr>
                <w:rFonts w:ascii="Segoe UI"/>
                <w:b w:val="0"/>
                <w:sz w:val="20"/>
                <w:szCs w:val="20"/>
              </w:rPr>
              <w:t>21</w:t>
            </w:r>
          </w:p>
        </w:tc>
      </w:tr>
      <w:tr w:rsidR="00FA24F9" w14:paraId="72A42BA4" w14:textId="77777777" w:rsidTr="00FA24F9">
        <w:trPr>
          <w:trHeight w:hRule="exact" w:val="493"/>
        </w:trPr>
        <w:tc>
          <w:tcPr>
            <w:cnfStyle w:val="001000000000" w:firstRow="0" w:lastRow="0" w:firstColumn="1" w:lastColumn="0" w:oddVBand="0" w:evenVBand="0" w:oddHBand="0" w:evenHBand="0" w:firstRowFirstColumn="0" w:firstRowLastColumn="0" w:lastRowFirstColumn="0" w:lastRowLastColumn="0"/>
            <w:tcW w:w="2602" w:type="dxa"/>
            <w:vMerge/>
            <w:shd w:val="clear" w:color="auto" w:fill="FFFFFF" w:themeFill="background1"/>
          </w:tcPr>
          <w:p w14:paraId="72A42B9B" w14:textId="77777777" w:rsidR="00FA24F9" w:rsidRPr="00FA24F9" w:rsidRDefault="00FA24F9" w:rsidP="009E34C3">
            <w:pPr>
              <w:rPr>
                <w:sz w:val="20"/>
                <w:szCs w:val="20"/>
              </w:rPr>
            </w:pPr>
          </w:p>
        </w:tc>
        <w:tc>
          <w:tcPr>
            <w:cnfStyle w:val="000010000000" w:firstRow="0" w:lastRow="0" w:firstColumn="0" w:lastColumn="0" w:oddVBand="1" w:evenVBand="0" w:oddHBand="0" w:evenHBand="0" w:firstRowFirstColumn="0" w:firstRowLastColumn="0" w:lastRowFirstColumn="0" w:lastRowLastColumn="0"/>
            <w:tcW w:w="788" w:type="dxa"/>
            <w:shd w:val="clear" w:color="auto" w:fill="EAEAEA"/>
          </w:tcPr>
          <w:p w14:paraId="72A42B9C" w14:textId="77777777" w:rsidR="00FA24F9" w:rsidRPr="00FA24F9" w:rsidRDefault="00FA24F9" w:rsidP="009E34C3">
            <w:pPr>
              <w:pStyle w:val="TableParagraph"/>
              <w:spacing w:before="60"/>
              <w:ind w:left="139"/>
              <w:rPr>
                <w:rFonts w:ascii="Segoe UI" w:eastAsia="Segoe UI" w:hAnsi="Segoe UI" w:cs="Segoe UI"/>
                <w:sz w:val="20"/>
                <w:szCs w:val="20"/>
              </w:rPr>
            </w:pPr>
            <w:r w:rsidRPr="00FA24F9">
              <w:rPr>
                <w:rFonts w:ascii="Segoe UI"/>
                <w:sz w:val="20"/>
                <w:szCs w:val="20"/>
              </w:rPr>
              <w:t>Q1</w:t>
            </w:r>
          </w:p>
        </w:tc>
        <w:tc>
          <w:tcPr>
            <w:tcW w:w="787" w:type="dxa"/>
          </w:tcPr>
          <w:p w14:paraId="72A42B9D" w14:textId="77777777" w:rsidR="00FA24F9" w:rsidRPr="00FA24F9" w:rsidRDefault="00FA24F9" w:rsidP="009E34C3">
            <w:pPr>
              <w:pStyle w:val="TableParagraph"/>
              <w:spacing w:before="60"/>
              <w:ind w:left="139"/>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0"/>
                <w:szCs w:val="20"/>
              </w:rPr>
            </w:pPr>
            <w:r w:rsidRPr="00FA24F9">
              <w:rPr>
                <w:rFonts w:ascii="Segoe UI"/>
                <w:sz w:val="20"/>
                <w:szCs w:val="20"/>
              </w:rPr>
              <w:t>Q2</w:t>
            </w: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9E" w14:textId="77777777" w:rsidR="00FA24F9" w:rsidRPr="00FA24F9" w:rsidRDefault="00FA24F9" w:rsidP="009E34C3">
            <w:pPr>
              <w:pStyle w:val="TableParagraph"/>
              <w:spacing w:before="60"/>
              <w:ind w:left="139"/>
              <w:rPr>
                <w:rFonts w:ascii="Segoe UI" w:eastAsia="Segoe UI" w:hAnsi="Segoe UI" w:cs="Segoe UI"/>
                <w:sz w:val="20"/>
                <w:szCs w:val="20"/>
              </w:rPr>
            </w:pPr>
            <w:r w:rsidRPr="00FA24F9">
              <w:rPr>
                <w:rFonts w:ascii="Segoe UI"/>
                <w:sz w:val="20"/>
                <w:szCs w:val="20"/>
              </w:rPr>
              <w:t>Q3</w:t>
            </w:r>
          </w:p>
        </w:tc>
        <w:tc>
          <w:tcPr>
            <w:tcW w:w="804" w:type="dxa"/>
          </w:tcPr>
          <w:p w14:paraId="72A42B9F" w14:textId="77777777" w:rsidR="00FA24F9" w:rsidRPr="00FA24F9" w:rsidRDefault="00FA24F9" w:rsidP="009E34C3">
            <w:pPr>
              <w:pStyle w:val="TableParagraph"/>
              <w:spacing w:before="60"/>
              <w:ind w:left="139"/>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0"/>
                <w:szCs w:val="20"/>
              </w:rPr>
            </w:pPr>
            <w:r w:rsidRPr="00FA24F9">
              <w:rPr>
                <w:rFonts w:ascii="Segoe UI"/>
                <w:sz w:val="20"/>
                <w:szCs w:val="20"/>
              </w:rPr>
              <w:t>Q4</w:t>
            </w: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A0" w14:textId="77777777" w:rsidR="00FA24F9" w:rsidRPr="00FA24F9" w:rsidRDefault="00FA24F9" w:rsidP="009E34C3">
            <w:pPr>
              <w:pStyle w:val="TableParagraph"/>
              <w:spacing w:before="60"/>
              <w:ind w:left="139"/>
              <w:rPr>
                <w:rFonts w:ascii="Segoe UI" w:eastAsia="Segoe UI" w:hAnsi="Segoe UI" w:cs="Segoe UI"/>
                <w:sz w:val="20"/>
                <w:szCs w:val="20"/>
              </w:rPr>
            </w:pPr>
            <w:r w:rsidRPr="00FA24F9">
              <w:rPr>
                <w:rFonts w:ascii="Segoe UI"/>
                <w:sz w:val="20"/>
                <w:szCs w:val="20"/>
              </w:rPr>
              <w:t>Q1</w:t>
            </w:r>
          </w:p>
        </w:tc>
        <w:tc>
          <w:tcPr>
            <w:tcW w:w="787" w:type="dxa"/>
          </w:tcPr>
          <w:p w14:paraId="72A42BA1" w14:textId="77777777" w:rsidR="00FA24F9" w:rsidRPr="00FA24F9" w:rsidRDefault="00FA24F9" w:rsidP="009E34C3">
            <w:pPr>
              <w:pStyle w:val="TableParagraph"/>
              <w:spacing w:before="60"/>
              <w:ind w:left="139"/>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0"/>
                <w:szCs w:val="20"/>
              </w:rPr>
            </w:pPr>
            <w:r w:rsidRPr="00FA24F9">
              <w:rPr>
                <w:rFonts w:ascii="Segoe UI"/>
                <w:sz w:val="20"/>
                <w:szCs w:val="20"/>
              </w:rPr>
              <w:t>Q2</w:t>
            </w: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A2" w14:textId="77777777" w:rsidR="00FA24F9" w:rsidRPr="00FA24F9" w:rsidRDefault="00FA24F9" w:rsidP="009E34C3">
            <w:pPr>
              <w:pStyle w:val="TableParagraph"/>
              <w:spacing w:before="60"/>
              <w:ind w:left="139"/>
              <w:rPr>
                <w:rFonts w:ascii="Segoe UI" w:eastAsia="Segoe UI" w:hAnsi="Segoe UI" w:cs="Segoe UI"/>
                <w:sz w:val="20"/>
                <w:szCs w:val="20"/>
              </w:rPr>
            </w:pPr>
            <w:r w:rsidRPr="00FA24F9">
              <w:rPr>
                <w:rFonts w:ascii="Segoe UI"/>
                <w:sz w:val="20"/>
                <w:szCs w:val="20"/>
              </w:rPr>
              <w:t>Q3</w:t>
            </w:r>
          </w:p>
        </w:tc>
        <w:tc>
          <w:tcPr>
            <w:cnfStyle w:val="000100000000" w:firstRow="0" w:lastRow="0" w:firstColumn="0" w:lastColumn="1" w:oddVBand="0" w:evenVBand="0" w:oddHBand="0" w:evenHBand="0" w:firstRowFirstColumn="0" w:firstRowLastColumn="0" w:lastRowFirstColumn="0" w:lastRowLastColumn="0"/>
            <w:tcW w:w="802" w:type="dxa"/>
          </w:tcPr>
          <w:p w14:paraId="72A42BA3" w14:textId="77777777" w:rsidR="00FA24F9" w:rsidRPr="00FA24F9" w:rsidRDefault="00FA24F9" w:rsidP="009E34C3">
            <w:pPr>
              <w:pStyle w:val="TableParagraph"/>
              <w:spacing w:before="60"/>
              <w:ind w:left="139"/>
              <w:rPr>
                <w:rFonts w:ascii="Segoe UI" w:eastAsia="Segoe UI" w:hAnsi="Segoe UI" w:cs="Segoe UI"/>
                <w:b w:val="0"/>
                <w:sz w:val="20"/>
                <w:szCs w:val="20"/>
              </w:rPr>
            </w:pPr>
            <w:r w:rsidRPr="00FA24F9">
              <w:rPr>
                <w:rFonts w:ascii="Segoe UI"/>
                <w:b w:val="0"/>
                <w:sz w:val="20"/>
                <w:szCs w:val="20"/>
              </w:rPr>
              <w:t>Q4</w:t>
            </w:r>
          </w:p>
        </w:tc>
      </w:tr>
      <w:tr w:rsidR="00FA24F9" w14:paraId="72A42BAE" w14:textId="77777777" w:rsidTr="00FA24F9">
        <w:trPr>
          <w:cnfStyle w:val="000000100000" w:firstRow="0" w:lastRow="0" w:firstColumn="0" w:lastColumn="0" w:oddVBand="0" w:evenVBand="0" w:oddHBand="1"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602" w:type="dxa"/>
            <w:shd w:val="clear" w:color="auto" w:fill="FFFFFF" w:themeFill="background1"/>
          </w:tcPr>
          <w:p w14:paraId="72A42BA5" w14:textId="0C8D9D76" w:rsidR="00FA24F9" w:rsidRPr="00FA24F9" w:rsidRDefault="00D770DD" w:rsidP="009E34C3">
            <w:pPr>
              <w:pStyle w:val="TableParagraph"/>
              <w:spacing w:before="57"/>
              <w:ind w:left="139"/>
              <w:rPr>
                <w:rFonts w:ascii="Segoe UI" w:eastAsia="Segoe UI" w:hAnsi="Segoe UI" w:cs="Segoe UI"/>
                <w:sz w:val="20"/>
                <w:szCs w:val="20"/>
              </w:rPr>
            </w:pPr>
            <w:r>
              <w:rPr>
                <w:rFonts w:ascii="Segoe UI"/>
                <w:sz w:val="20"/>
                <w:szCs w:val="20"/>
              </w:rPr>
              <w:t>Fenix Alliance Group</w:t>
            </w:r>
            <w:r w:rsidR="00FA24F9" w:rsidRPr="00FA24F9">
              <w:rPr>
                <w:rFonts w:ascii="Segoe UI"/>
                <w:sz w:val="20"/>
                <w:szCs w:val="20"/>
              </w:rPr>
              <w:t xml:space="preserve"> Customer</w:t>
            </w:r>
            <w:r w:rsidR="00FA24F9" w:rsidRPr="00FA24F9">
              <w:rPr>
                <w:rFonts w:ascii="Segoe UI"/>
                <w:spacing w:val="-14"/>
                <w:sz w:val="20"/>
                <w:szCs w:val="20"/>
              </w:rPr>
              <w:t xml:space="preserve"> </w:t>
            </w:r>
            <w:r w:rsidR="00FA24F9" w:rsidRPr="00FA24F9">
              <w:rPr>
                <w:rFonts w:ascii="Segoe UI"/>
                <w:sz w:val="20"/>
                <w:szCs w:val="20"/>
              </w:rPr>
              <w:t>Adds</w:t>
            </w:r>
          </w:p>
        </w:tc>
        <w:tc>
          <w:tcPr>
            <w:cnfStyle w:val="000010000000" w:firstRow="0" w:lastRow="0" w:firstColumn="0" w:lastColumn="0" w:oddVBand="1" w:evenVBand="0" w:oddHBand="0" w:evenHBand="0" w:firstRowFirstColumn="0" w:firstRowLastColumn="0" w:lastRowFirstColumn="0" w:lastRowLastColumn="0"/>
            <w:tcW w:w="788" w:type="dxa"/>
            <w:shd w:val="clear" w:color="auto" w:fill="EAEAEA"/>
          </w:tcPr>
          <w:p w14:paraId="72A42BA6" w14:textId="77777777" w:rsidR="00FA24F9" w:rsidRPr="00FA24F9" w:rsidRDefault="00FA24F9" w:rsidP="009E34C3">
            <w:pPr>
              <w:rPr>
                <w:sz w:val="20"/>
                <w:szCs w:val="20"/>
              </w:rPr>
            </w:pPr>
          </w:p>
        </w:tc>
        <w:tc>
          <w:tcPr>
            <w:tcW w:w="787" w:type="dxa"/>
            <w:shd w:val="clear" w:color="auto" w:fill="FFFFFF" w:themeFill="background1"/>
          </w:tcPr>
          <w:p w14:paraId="72A42BA7"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A8" w14:textId="77777777" w:rsidR="00FA24F9" w:rsidRPr="00FA24F9" w:rsidRDefault="00FA24F9" w:rsidP="009E34C3">
            <w:pPr>
              <w:rPr>
                <w:sz w:val="20"/>
                <w:szCs w:val="20"/>
              </w:rPr>
            </w:pPr>
          </w:p>
        </w:tc>
        <w:tc>
          <w:tcPr>
            <w:tcW w:w="804" w:type="dxa"/>
            <w:shd w:val="clear" w:color="auto" w:fill="FFFFFF" w:themeFill="background1"/>
          </w:tcPr>
          <w:p w14:paraId="72A42BA9"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AA" w14:textId="77777777" w:rsidR="00FA24F9" w:rsidRPr="00FA24F9" w:rsidRDefault="00FA24F9" w:rsidP="009E34C3">
            <w:pPr>
              <w:rPr>
                <w:sz w:val="20"/>
                <w:szCs w:val="20"/>
              </w:rPr>
            </w:pPr>
          </w:p>
        </w:tc>
        <w:tc>
          <w:tcPr>
            <w:tcW w:w="787" w:type="dxa"/>
            <w:shd w:val="clear" w:color="auto" w:fill="FFFFFF" w:themeFill="background1"/>
          </w:tcPr>
          <w:p w14:paraId="72A42BAB"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AC" w14:textId="77777777" w:rsidR="00FA24F9" w:rsidRPr="00FA24F9" w:rsidRDefault="00FA24F9" w:rsidP="009E34C3">
            <w:pPr>
              <w:rPr>
                <w:sz w:val="20"/>
                <w:szCs w:val="20"/>
              </w:rPr>
            </w:pPr>
          </w:p>
        </w:tc>
        <w:tc>
          <w:tcPr>
            <w:cnfStyle w:val="000100000000" w:firstRow="0" w:lastRow="0" w:firstColumn="0" w:lastColumn="1" w:oddVBand="0" w:evenVBand="0" w:oddHBand="0" w:evenHBand="0" w:firstRowFirstColumn="0" w:firstRowLastColumn="0" w:lastRowFirstColumn="0" w:lastRowLastColumn="0"/>
            <w:tcW w:w="802" w:type="dxa"/>
            <w:shd w:val="clear" w:color="auto" w:fill="FFFFFF" w:themeFill="background1"/>
          </w:tcPr>
          <w:p w14:paraId="72A42BAD" w14:textId="77777777" w:rsidR="00FA24F9" w:rsidRPr="00FA24F9" w:rsidRDefault="00FA24F9" w:rsidP="009E34C3">
            <w:pPr>
              <w:rPr>
                <w:sz w:val="20"/>
                <w:szCs w:val="20"/>
              </w:rPr>
            </w:pPr>
          </w:p>
        </w:tc>
      </w:tr>
      <w:tr w:rsidR="00FA24F9" w14:paraId="72A42BB8" w14:textId="77777777" w:rsidTr="00FA24F9">
        <w:trPr>
          <w:trHeight w:hRule="exact" w:val="576"/>
        </w:trPr>
        <w:tc>
          <w:tcPr>
            <w:cnfStyle w:val="001000000000" w:firstRow="0" w:lastRow="0" w:firstColumn="1" w:lastColumn="0" w:oddVBand="0" w:evenVBand="0" w:oddHBand="0" w:evenHBand="0" w:firstRowFirstColumn="0" w:firstRowLastColumn="0" w:lastRowFirstColumn="0" w:lastRowLastColumn="0"/>
            <w:tcW w:w="2602" w:type="dxa"/>
          </w:tcPr>
          <w:p w14:paraId="72A42BAF" w14:textId="77777777" w:rsidR="00FA24F9" w:rsidRPr="00FA24F9" w:rsidRDefault="00FA24F9" w:rsidP="009E34C3">
            <w:pPr>
              <w:pStyle w:val="TableParagraph"/>
              <w:spacing w:before="57"/>
              <w:ind w:left="139"/>
              <w:rPr>
                <w:rFonts w:ascii="Segoe UI" w:eastAsia="Segoe UI" w:hAnsi="Segoe UI" w:cs="Segoe UI"/>
                <w:sz w:val="20"/>
                <w:szCs w:val="20"/>
              </w:rPr>
            </w:pPr>
            <w:r w:rsidRPr="00FA24F9">
              <w:rPr>
                <w:rFonts w:ascii="Segoe UI"/>
                <w:sz w:val="20"/>
                <w:szCs w:val="20"/>
              </w:rPr>
              <w:t>New License (net to</w:t>
            </w:r>
            <w:r w:rsidRPr="00FA24F9">
              <w:rPr>
                <w:rFonts w:ascii="Segoe UI"/>
                <w:spacing w:val="-15"/>
                <w:sz w:val="20"/>
                <w:szCs w:val="20"/>
              </w:rPr>
              <w:t xml:space="preserve"> </w:t>
            </w:r>
            <w:r w:rsidRPr="00FA24F9">
              <w:rPr>
                <w:rFonts w:ascii="Segoe UI"/>
                <w:sz w:val="20"/>
                <w:szCs w:val="20"/>
              </w:rPr>
              <w:t>MS)</w:t>
            </w:r>
          </w:p>
        </w:tc>
        <w:tc>
          <w:tcPr>
            <w:cnfStyle w:val="000010000000" w:firstRow="0" w:lastRow="0" w:firstColumn="0" w:lastColumn="0" w:oddVBand="1" w:evenVBand="0" w:oddHBand="0" w:evenHBand="0" w:firstRowFirstColumn="0" w:firstRowLastColumn="0" w:lastRowFirstColumn="0" w:lastRowLastColumn="0"/>
            <w:tcW w:w="788" w:type="dxa"/>
            <w:shd w:val="clear" w:color="auto" w:fill="EAEAEA"/>
          </w:tcPr>
          <w:p w14:paraId="72A42BB0" w14:textId="77777777" w:rsidR="00FA24F9" w:rsidRPr="00FA24F9" w:rsidRDefault="00FA24F9" w:rsidP="009E34C3">
            <w:pPr>
              <w:rPr>
                <w:sz w:val="20"/>
                <w:szCs w:val="20"/>
              </w:rPr>
            </w:pPr>
          </w:p>
        </w:tc>
        <w:tc>
          <w:tcPr>
            <w:tcW w:w="787" w:type="dxa"/>
          </w:tcPr>
          <w:p w14:paraId="72A42BB1" w14:textId="77777777" w:rsidR="00FA24F9" w:rsidRPr="00FA24F9" w:rsidRDefault="00FA24F9" w:rsidP="009E34C3">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B2" w14:textId="77777777" w:rsidR="00FA24F9" w:rsidRPr="00FA24F9" w:rsidRDefault="00FA24F9" w:rsidP="009E34C3">
            <w:pPr>
              <w:rPr>
                <w:sz w:val="20"/>
                <w:szCs w:val="20"/>
              </w:rPr>
            </w:pPr>
          </w:p>
        </w:tc>
        <w:tc>
          <w:tcPr>
            <w:tcW w:w="804" w:type="dxa"/>
          </w:tcPr>
          <w:p w14:paraId="72A42BB3" w14:textId="77777777" w:rsidR="00FA24F9" w:rsidRPr="00FA24F9" w:rsidRDefault="00FA24F9" w:rsidP="009E34C3">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B4" w14:textId="77777777" w:rsidR="00FA24F9" w:rsidRPr="00FA24F9" w:rsidRDefault="00FA24F9" w:rsidP="009E34C3">
            <w:pPr>
              <w:rPr>
                <w:sz w:val="20"/>
                <w:szCs w:val="20"/>
              </w:rPr>
            </w:pPr>
          </w:p>
        </w:tc>
        <w:tc>
          <w:tcPr>
            <w:tcW w:w="787" w:type="dxa"/>
          </w:tcPr>
          <w:p w14:paraId="72A42BB5" w14:textId="77777777" w:rsidR="00FA24F9" w:rsidRPr="00FA24F9" w:rsidRDefault="00FA24F9" w:rsidP="009E34C3">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B6" w14:textId="77777777" w:rsidR="00FA24F9" w:rsidRPr="00FA24F9" w:rsidRDefault="00FA24F9" w:rsidP="009E34C3">
            <w:pPr>
              <w:rPr>
                <w:sz w:val="20"/>
                <w:szCs w:val="20"/>
              </w:rPr>
            </w:pPr>
          </w:p>
        </w:tc>
        <w:tc>
          <w:tcPr>
            <w:cnfStyle w:val="000100000000" w:firstRow="0" w:lastRow="0" w:firstColumn="0" w:lastColumn="1" w:oddVBand="0" w:evenVBand="0" w:oddHBand="0" w:evenHBand="0" w:firstRowFirstColumn="0" w:firstRowLastColumn="0" w:lastRowFirstColumn="0" w:lastRowLastColumn="0"/>
            <w:tcW w:w="802" w:type="dxa"/>
          </w:tcPr>
          <w:p w14:paraId="72A42BB7" w14:textId="77777777" w:rsidR="00FA24F9" w:rsidRPr="00FA24F9" w:rsidRDefault="00FA24F9" w:rsidP="009E34C3">
            <w:pPr>
              <w:rPr>
                <w:sz w:val="20"/>
                <w:szCs w:val="20"/>
              </w:rPr>
            </w:pPr>
          </w:p>
        </w:tc>
      </w:tr>
      <w:tr w:rsidR="00FA24F9" w14:paraId="72A42BC2" w14:textId="77777777" w:rsidTr="00FA24F9">
        <w:trPr>
          <w:cnfStyle w:val="000000100000" w:firstRow="0" w:lastRow="0" w:firstColumn="0" w:lastColumn="0" w:oddVBand="0" w:evenVBand="0" w:oddHBand="1" w:evenHBand="0" w:firstRowFirstColumn="0" w:firstRowLastColumn="0" w:lastRowFirstColumn="0" w:lastRowLastColumn="0"/>
          <w:trHeight w:hRule="exact" w:val="578"/>
        </w:trPr>
        <w:tc>
          <w:tcPr>
            <w:cnfStyle w:val="001000000000" w:firstRow="0" w:lastRow="0" w:firstColumn="1" w:lastColumn="0" w:oddVBand="0" w:evenVBand="0" w:oddHBand="0" w:evenHBand="0" w:firstRowFirstColumn="0" w:firstRowLastColumn="0" w:lastRowFirstColumn="0" w:lastRowLastColumn="0"/>
            <w:tcW w:w="2602" w:type="dxa"/>
            <w:shd w:val="clear" w:color="auto" w:fill="FFFFFF" w:themeFill="background1"/>
          </w:tcPr>
          <w:p w14:paraId="72A42BB9" w14:textId="77777777" w:rsidR="00FA24F9" w:rsidRPr="00FA24F9" w:rsidRDefault="00FA24F9" w:rsidP="009E34C3">
            <w:pPr>
              <w:pStyle w:val="TableParagraph"/>
              <w:spacing w:before="60"/>
              <w:ind w:left="139"/>
              <w:rPr>
                <w:rFonts w:ascii="Segoe UI" w:eastAsia="Segoe UI" w:hAnsi="Segoe UI" w:cs="Segoe UI"/>
                <w:sz w:val="20"/>
                <w:szCs w:val="20"/>
              </w:rPr>
            </w:pPr>
            <w:r w:rsidRPr="00FA24F9">
              <w:rPr>
                <w:rFonts w:ascii="Segoe UI"/>
                <w:sz w:val="20"/>
                <w:szCs w:val="20"/>
              </w:rPr>
              <w:t>New Software</w:t>
            </w:r>
            <w:r w:rsidRPr="00FA24F9">
              <w:rPr>
                <w:rFonts w:ascii="Segoe UI"/>
                <w:spacing w:val="-11"/>
                <w:sz w:val="20"/>
                <w:szCs w:val="20"/>
              </w:rPr>
              <w:t xml:space="preserve"> </w:t>
            </w:r>
            <w:r w:rsidRPr="00FA24F9">
              <w:rPr>
                <w:rFonts w:ascii="Segoe UI"/>
                <w:sz w:val="20"/>
                <w:szCs w:val="20"/>
              </w:rPr>
              <w:t>Assurance</w:t>
            </w:r>
          </w:p>
        </w:tc>
        <w:tc>
          <w:tcPr>
            <w:cnfStyle w:val="000010000000" w:firstRow="0" w:lastRow="0" w:firstColumn="0" w:lastColumn="0" w:oddVBand="1" w:evenVBand="0" w:oddHBand="0" w:evenHBand="0" w:firstRowFirstColumn="0" w:firstRowLastColumn="0" w:lastRowFirstColumn="0" w:lastRowLastColumn="0"/>
            <w:tcW w:w="788" w:type="dxa"/>
            <w:shd w:val="clear" w:color="auto" w:fill="EAEAEA"/>
          </w:tcPr>
          <w:p w14:paraId="72A42BBA" w14:textId="77777777" w:rsidR="00FA24F9" w:rsidRPr="00FA24F9" w:rsidRDefault="00FA24F9" w:rsidP="009E34C3">
            <w:pPr>
              <w:rPr>
                <w:sz w:val="20"/>
                <w:szCs w:val="20"/>
              </w:rPr>
            </w:pPr>
          </w:p>
        </w:tc>
        <w:tc>
          <w:tcPr>
            <w:tcW w:w="787" w:type="dxa"/>
            <w:shd w:val="clear" w:color="auto" w:fill="FFFFFF" w:themeFill="background1"/>
          </w:tcPr>
          <w:p w14:paraId="72A42BBB"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BC" w14:textId="77777777" w:rsidR="00FA24F9" w:rsidRPr="00FA24F9" w:rsidRDefault="00FA24F9" w:rsidP="009E34C3">
            <w:pPr>
              <w:rPr>
                <w:sz w:val="20"/>
                <w:szCs w:val="20"/>
              </w:rPr>
            </w:pPr>
          </w:p>
        </w:tc>
        <w:tc>
          <w:tcPr>
            <w:tcW w:w="804" w:type="dxa"/>
            <w:shd w:val="clear" w:color="auto" w:fill="FFFFFF" w:themeFill="background1"/>
          </w:tcPr>
          <w:p w14:paraId="72A42BBD"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BE" w14:textId="77777777" w:rsidR="00FA24F9" w:rsidRPr="00FA24F9" w:rsidRDefault="00FA24F9" w:rsidP="009E34C3">
            <w:pPr>
              <w:rPr>
                <w:sz w:val="20"/>
                <w:szCs w:val="20"/>
              </w:rPr>
            </w:pPr>
          </w:p>
        </w:tc>
        <w:tc>
          <w:tcPr>
            <w:tcW w:w="787" w:type="dxa"/>
            <w:shd w:val="clear" w:color="auto" w:fill="FFFFFF" w:themeFill="background1"/>
          </w:tcPr>
          <w:p w14:paraId="72A42BBF" w14:textId="77777777" w:rsidR="00FA24F9" w:rsidRPr="00FA24F9" w:rsidRDefault="00FA24F9" w:rsidP="009E34C3">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C0" w14:textId="77777777" w:rsidR="00FA24F9" w:rsidRPr="00FA24F9" w:rsidRDefault="00FA24F9" w:rsidP="009E34C3">
            <w:pPr>
              <w:rPr>
                <w:sz w:val="20"/>
                <w:szCs w:val="20"/>
              </w:rPr>
            </w:pPr>
          </w:p>
        </w:tc>
        <w:tc>
          <w:tcPr>
            <w:cnfStyle w:val="000100000000" w:firstRow="0" w:lastRow="0" w:firstColumn="0" w:lastColumn="1" w:oddVBand="0" w:evenVBand="0" w:oddHBand="0" w:evenHBand="0" w:firstRowFirstColumn="0" w:firstRowLastColumn="0" w:lastRowFirstColumn="0" w:lastRowLastColumn="0"/>
            <w:tcW w:w="802" w:type="dxa"/>
            <w:shd w:val="clear" w:color="auto" w:fill="FFFFFF" w:themeFill="background1"/>
          </w:tcPr>
          <w:p w14:paraId="72A42BC1" w14:textId="77777777" w:rsidR="00FA24F9" w:rsidRPr="00FA24F9" w:rsidRDefault="00FA24F9" w:rsidP="009E34C3">
            <w:pPr>
              <w:rPr>
                <w:sz w:val="20"/>
                <w:szCs w:val="20"/>
              </w:rPr>
            </w:pPr>
          </w:p>
        </w:tc>
      </w:tr>
      <w:tr w:rsidR="00FA24F9" w14:paraId="72A42BCC" w14:textId="77777777" w:rsidTr="00FA24F9">
        <w:trPr>
          <w:cnfStyle w:val="010000000000" w:firstRow="0" w:lastRow="1" w:firstColumn="0" w:lastColumn="0" w:oddVBand="0" w:evenVBand="0" w:oddHBand="0" w:evenHBand="0" w:firstRowFirstColumn="0" w:firstRowLastColumn="0" w:lastRowFirstColumn="0" w:lastRowLastColumn="0"/>
          <w:trHeight w:hRule="exact" w:val="418"/>
        </w:trPr>
        <w:tc>
          <w:tcPr>
            <w:cnfStyle w:val="001000000000" w:firstRow="0" w:lastRow="0" w:firstColumn="1" w:lastColumn="0" w:oddVBand="0" w:evenVBand="0" w:oddHBand="0" w:evenHBand="0" w:firstRowFirstColumn="0" w:firstRowLastColumn="0" w:lastRowFirstColumn="0" w:lastRowLastColumn="0"/>
            <w:tcW w:w="2602" w:type="dxa"/>
          </w:tcPr>
          <w:p w14:paraId="72A42BC3" w14:textId="77777777" w:rsidR="00FA24F9" w:rsidRPr="00FA24F9" w:rsidRDefault="00FA24F9" w:rsidP="009E34C3">
            <w:pPr>
              <w:rPr>
                <w:sz w:val="20"/>
                <w:szCs w:val="20"/>
              </w:rPr>
            </w:pPr>
          </w:p>
        </w:tc>
        <w:tc>
          <w:tcPr>
            <w:cnfStyle w:val="000010000000" w:firstRow="0" w:lastRow="0" w:firstColumn="0" w:lastColumn="0" w:oddVBand="1" w:evenVBand="0" w:oddHBand="0" w:evenHBand="0" w:firstRowFirstColumn="0" w:firstRowLastColumn="0" w:lastRowFirstColumn="0" w:lastRowLastColumn="0"/>
            <w:tcW w:w="788" w:type="dxa"/>
            <w:shd w:val="clear" w:color="auto" w:fill="EAEAEA"/>
          </w:tcPr>
          <w:p w14:paraId="72A42BC4" w14:textId="77777777" w:rsidR="00FA24F9" w:rsidRPr="00FA24F9" w:rsidRDefault="00FA24F9" w:rsidP="009E34C3">
            <w:pPr>
              <w:rPr>
                <w:sz w:val="20"/>
                <w:szCs w:val="20"/>
              </w:rPr>
            </w:pPr>
          </w:p>
        </w:tc>
        <w:tc>
          <w:tcPr>
            <w:tcW w:w="787" w:type="dxa"/>
          </w:tcPr>
          <w:p w14:paraId="72A42BC5" w14:textId="77777777" w:rsidR="00FA24F9" w:rsidRPr="00FA24F9" w:rsidRDefault="00FA24F9" w:rsidP="009E34C3">
            <w:pPr>
              <w:cnfStyle w:val="010000000000" w:firstRow="0" w:lastRow="1"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C6" w14:textId="77777777" w:rsidR="00FA24F9" w:rsidRPr="00FA24F9" w:rsidRDefault="00FA24F9" w:rsidP="009E34C3">
            <w:pPr>
              <w:rPr>
                <w:sz w:val="20"/>
                <w:szCs w:val="20"/>
              </w:rPr>
            </w:pPr>
          </w:p>
        </w:tc>
        <w:tc>
          <w:tcPr>
            <w:tcW w:w="804" w:type="dxa"/>
          </w:tcPr>
          <w:p w14:paraId="72A42BC7" w14:textId="77777777" w:rsidR="00FA24F9" w:rsidRPr="00FA24F9" w:rsidRDefault="00FA24F9" w:rsidP="009E34C3">
            <w:pPr>
              <w:cnfStyle w:val="010000000000" w:firstRow="0" w:lastRow="1"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C8" w14:textId="77777777" w:rsidR="00FA24F9" w:rsidRPr="00FA24F9" w:rsidRDefault="00FA24F9" w:rsidP="009E34C3">
            <w:pPr>
              <w:rPr>
                <w:sz w:val="20"/>
                <w:szCs w:val="20"/>
              </w:rPr>
            </w:pPr>
          </w:p>
        </w:tc>
        <w:tc>
          <w:tcPr>
            <w:tcW w:w="787" w:type="dxa"/>
          </w:tcPr>
          <w:p w14:paraId="72A42BC9" w14:textId="77777777" w:rsidR="00FA24F9" w:rsidRPr="00FA24F9" w:rsidRDefault="00FA24F9" w:rsidP="009E34C3">
            <w:pPr>
              <w:cnfStyle w:val="010000000000" w:firstRow="0" w:lastRow="1"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785" w:type="dxa"/>
            <w:shd w:val="clear" w:color="auto" w:fill="EAEAEA"/>
          </w:tcPr>
          <w:p w14:paraId="72A42BCA" w14:textId="77777777" w:rsidR="00FA24F9" w:rsidRPr="00FA24F9" w:rsidRDefault="00FA24F9" w:rsidP="009E34C3">
            <w:pPr>
              <w:rPr>
                <w:sz w:val="20"/>
                <w:szCs w:val="20"/>
              </w:rPr>
            </w:pPr>
          </w:p>
        </w:tc>
        <w:tc>
          <w:tcPr>
            <w:cnfStyle w:val="000100000000" w:firstRow="0" w:lastRow="0" w:firstColumn="0" w:lastColumn="1" w:oddVBand="0" w:evenVBand="0" w:oddHBand="0" w:evenHBand="0" w:firstRowFirstColumn="0" w:firstRowLastColumn="0" w:lastRowFirstColumn="0" w:lastRowLastColumn="0"/>
            <w:tcW w:w="802" w:type="dxa"/>
          </w:tcPr>
          <w:p w14:paraId="72A42BCB" w14:textId="77777777" w:rsidR="00FA24F9" w:rsidRPr="00FA24F9" w:rsidRDefault="00FA24F9" w:rsidP="009E34C3">
            <w:pPr>
              <w:rPr>
                <w:sz w:val="20"/>
                <w:szCs w:val="20"/>
              </w:rPr>
            </w:pPr>
          </w:p>
        </w:tc>
      </w:tr>
    </w:tbl>
    <w:p w14:paraId="72A42BCD" w14:textId="77777777" w:rsidR="00FA24F9" w:rsidRPr="00FA24F9" w:rsidRDefault="00FA24F9" w:rsidP="00FA24F9">
      <w:pPr>
        <w:pStyle w:val="BodyText"/>
        <w:spacing w:before="120"/>
        <w:ind w:left="0" w:right="2755"/>
        <w:rPr>
          <w:sz w:val="24"/>
          <w:szCs w:val="24"/>
        </w:rPr>
      </w:pPr>
    </w:p>
    <w:p w14:paraId="72A42BCE" w14:textId="77777777" w:rsidR="00DB2AFF" w:rsidRDefault="00DB2AFF">
      <w:pPr>
        <w:rPr>
          <w:sz w:val="24"/>
          <w:szCs w:val="24"/>
        </w:rPr>
      </w:pPr>
    </w:p>
    <w:p w14:paraId="72A42BCF" w14:textId="77777777" w:rsidR="00AF7B87" w:rsidRDefault="00AF7B87">
      <w:pPr>
        <w:rPr>
          <w:sz w:val="24"/>
          <w:szCs w:val="24"/>
        </w:rPr>
      </w:pPr>
    </w:p>
    <w:p w14:paraId="72A42BD0" w14:textId="77777777" w:rsidR="00AF7B87" w:rsidRDefault="00AF7B87">
      <w:pPr>
        <w:rPr>
          <w:sz w:val="24"/>
          <w:szCs w:val="24"/>
        </w:rPr>
      </w:pPr>
    </w:p>
    <w:p w14:paraId="72A42BE1" w14:textId="3BA34A38" w:rsidR="00AF7B87" w:rsidRDefault="00AF7B87" w:rsidP="0046597B">
      <w:pPr>
        <w:spacing w:after="114"/>
        <w:ind w:left="0" w:right="1191"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Goals, Strategy, Metrics</w:t>
      </w:r>
    </w:p>
    <w:p w14:paraId="72A42BE2" w14:textId="12A7E56A" w:rsidR="00AF7B87" w:rsidRPr="0046597B" w:rsidRDefault="00AF7B87" w:rsidP="00AF7B87">
      <w:pPr>
        <w:pStyle w:val="BodyText"/>
        <w:spacing w:before="156"/>
        <w:ind w:right="2755"/>
        <w:rPr>
          <w:sz w:val="22"/>
          <w:szCs w:val="24"/>
        </w:rPr>
      </w:pPr>
      <w:r w:rsidRPr="0046597B">
        <w:rPr>
          <w:rFonts w:cs="Segoe UI"/>
          <w:sz w:val="22"/>
          <w:szCs w:val="24"/>
        </w:rPr>
        <w:t>Now that you’ve clear</w:t>
      </w:r>
      <w:r w:rsidRPr="0046597B">
        <w:rPr>
          <w:sz w:val="22"/>
          <w:szCs w:val="24"/>
        </w:rPr>
        <w:t xml:space="preserve">ly articulated the value of your solution to the marketplace and to </w:t>
      </w:r>
      <w:r w:rsidR="00A91B73">
        <w:rPr>
          <w:sz w:val="22"/>
          <w:szCs w:val="24"/>
        </w:rPr>
        <w:t>Fenix Alliance Group</w:t>
      </w:r>
      <w:r w:rsidRPr="0046597B">
        <w:rPr>
          <w:sz w:val="22"/>
          <w:szCs w:val="24"/>
        </w:rPr>
        <w:t xml:space="preserve"> and have made your revenue commitment, you will set additional goals and </w:t>
      </w:r>
      <w:r w:rsidRPr="0046597B">
        <w:rPr>
          <w:rFonts w:cs="Segoe UI"/>
          <w:sz w:val="22"/>
          <w:szCs w:val="24"/>
        </w:rPr>
        <w:t>document your strategy for reaching those goals. You’ll also set metrics to measure</w:t>
      </w:r>
      <w:r w:rsidRPr="0046597B">
        <w:rPr>
          <w:rFonts w:cs="Segoe UI"/>
          <w:spacing w:val="-28"/>
          <w:sz w:val="22"/>
          <w:szCs w:val="24"/>
        </w:rPr>
        <w:t xml:space="preserve"> </w:t>
      </w:r>
      <w:r w:rsidRPr="0046597B">
        <w:rPr>
          <w:rFonts w:cs="Segoe UI"/>
          <w:sz w:val="22"/>
          <w:szCs w:val="24"/>
        </w:rPr>
        <w:t xml:space="preserve">your </w:t>
      </w:r>
      <w:r w:rsidRPr="0046597B">
        <w:rPr>
          <w:sz w:val="22"/>
          <w:szCs w:val="24"/>
        </w:rPr>
        <w:t>success.</w:t>
      </w:r>
    </w:p>
    <w:p w14:paraId="72A42BE3" w14:textId="77777777" w:rsidR="00AF7B87" w:rsidRPr="0046597B" w:rsidRDefault="00AF7B87" w:rsidP="00AF7B87">
      <w:pPr>
        <w:spacing w:before="12"/>
        <w:rPr>
          <w:sz w:val="22"/>
          <w:szCs w:val="24"/>
        </w:rPr>
      </w:pPr>
    </w:p>
    <w:p w14:paraId="72A42BE4" w14:textId="77777777" w:rsidR="00AF7B87" w:rsidRPr="0046597B" w:rsidRDefault="00AF7B87" w:rsidP="00AF7B87">
      <w:pPr>
        <w:pStyle w:val="Heading2"/>
        <w:ind w:right="2755"/>
        <w:rPr>
          <w:b w:val="0"/>
          <w:bCs/>
          <w:sz w:val="22"/>
          <w:szCs w:val="24"/>
        </w:rPr>
      </w:pPr>
      <w:bookmarkStart w:id="17" w:name="_Toc49811343"/>
      <w:r w:rsidRPr="0046597B">
        <w:rPr>
          <w:color w:val="221F1F"/>
          <w:sz w:val="22"/>
          <w:szCs w:val="24"/>
        </w:rPr>
        <w:t>Twelve (12) Month Strategy and</w:t>
      </w:r>
      <w:r w:rsidRPr="0046597B">
        <w:rPr>
          <w:color w:val="221F1F"/>
          <w:spacing w:val="-16"/>
          <w:sz w:val="22"/>
          <w:szCs w:val="24"/>
        </w:rPr>
        <w:t xml:space="preserve"> </w:t>
      </w:r>
      <w:r w:rsidRPr="0046597B">
        <w:rPr>
          <w:color w:val="221F1F"/>
          <w:sz w:val="22"/>
          <w:szCs w:val="24"/>
        </w:rPr>
        <w:t>Metrics</w:t>
      </w:r>
      <w:bookmarkEnd w:id="17"/>
    </w:p>
    <w:p w14:paraId="72A42BE5" w14:textId="0469ADE4" w:rsidR="00AF7B87" w:rsidRPr="0046597B" w:rsidRDefault="00AF7B87" w:rsidP="00AF7B87">
      <w:pPr>
        <w:pStyle w:val="BodyText"/>
        <w:spacing w:before="122"/>
        <w:ind w:right="2755"/>
        <w:rPr>
          <w:sz w:val="22"/>
          <w:szCs w:val="24"/>
        </w:rPr>
      </w:pPr>
      <w:r w:rsidRPr="0046597B">
        <w:rPr>
          <w:rFonts w:cs="Segoe UI"/>
          <w:sz w:val="22"/>
          <w:szCs w:val="24"/>
        </w:rPr>
        <w:t>When determining your strategy it’s important to e</w:t>
      </w:r>
      <w:r w:rsidRPr="0046597B">
        <w:rPr>
          <w:sz w:val="22"/>
          <w:szCs w:val="24"/>
        </w:rPr>
        <w:t>nsure that it aligns with the overall goals and investments of your c</w:t>
      </w:r>
      <w:r w:rsidRPr="0046597B">
        <w:rPr>
          <w:rFonts w:cs="Segoe UI"/>
          <w:sz w:val="22"/>
          <w:szCs w:val="24"/>
        </w:rPr>
        <w:t xml:space="preserve">ompany. It’s </w:t>
      </w:r>
      <w:r w:rsidRPr="0046597B">
        <w:rPr>
          <w:sz w:val="22"/>
          <w:szCs w:val="24"/>
        </w:rPr>
        <w:t xml:space="preserve">also important to ensure that you align with </w:t>
      </w:r>
      <w:r w:rsidR="00A91B73">
        <w:rPr>
          <w:rFonts w:cs="Segoe UI"/>
          <w:sz w:val="22"/>
          <w:szCs w:val="24"/>
        </w:rPr>
        <w:t>Fenix Alliance’s</w:t>
      </w:r>
      <w:r w:rsidRPr="0046597B">
        <w:rPr>
          <w:rFonts w:cs="Segoe UI"/>
          <w:sz w:val="22"/>
          <w:szCs w:val="24"/>
        </w:rPr>
        <w:t xml:space="preserve"> </w:t>
      </w:r>
      <w:r w:rsidRPr="0046597B">
        <w:rPr>
          <w:rFonts w:cs="Segoe UI"/>
          <w:sz w:val="22"/>
          <w:szCs w:val="24"/>
        </w:rPr>
        <w:lastRenderedPageBreak/>
        <w:t>initiatives for the current and coming fiscal years. By aligning with</w:t>
      </w:r>
      <w:r w:rsidRPr="0046597B">
        <w:rPr>
          <w:rFonts w:cs="Segoe UI"/>
          <w:spacing w:val="-29"/>
          <w:sz w:val="22"/>
          <w:szCs w:val="24"/>
        </w:rPr>
        <w:t xml:space="preserve"> </w:t>
      </w:r>
      <w:r w:rsidR="00A91B73">
        <w:rPr>
          <w:rFonts w:cs="Segoe UI"/>
          <w:sz w:val="22"/>
          <w:szCs w:val="24"/>
        </w:rPr>
        <w:t>Fenix Alliance’s</w:t>
      </w:r>
      <w:r w:rsidRPr="0046597B">
        <w:rPr>
          <w:rFonts w:cs="Segoe UI"/>
          <w:sz w:val="22"/>
          <w:szCs w:val="24"/>
        </w:rPr>
        <w:t xml:space="preserve"> </w:t>
      </w:r>
      <w:r w:rsidRPr="0046597B">
        <w:rPr>
          <w:sz w:val="22"/>
          <w:szCs w:val="24"/>
        </w:rPr>
        <w:t xml:space="preserve">key </w:t>
      </w:r>
      <w:r w:rsidR="00D770DD" w:rsidRPr="0046597B">
        <w:rPr>
          <w:sz w:val="22"/>
          <w:szCs w:val="24"/>
        </w:rPr>
        <w:t>initiatives,</w:t>
      </w:r>
      <w:r w:rsidRPr="0046597B">
        <w:rPr>
          <w:sz w:val="22"/>
          <w:szCs w:val="24"/>
        </w:rPr>
        <w:t xml:space="preserve"> you will be better able to articulate and deliver solutions that will help </w:t>
      </w:r>
      <w:r w:rsidR="00A91B73">
        <w:rPr>
          <w:sz w:val="22"/>
          <w:szCs w:val="24"/>
        </w:rPr>
        <w:t>Fenix Alliance</w:t>
      </w:r>
      <w:r w:rsidRPr="0046597B">
        <w:rPr>
          <w:sz w:val="22"/>
          <w:szCs w:val="24"/>
        </w:rPr>
        <w:t xml:space="preserve"> meet its goals</w:t>
      </w:r>
      <w:r w:rsidRPr="0046597B">
        <w:rPr>
          <w:rFonts w:cs="Segoe UI"/>
          <w:sz w:val="22"/>
          <w:szCs w:val="24"/>
        </w:rPr>
        <w:t>—</w:t>
      </w:r>
      <w:r w:rsidRPr="0046597B">
        <w:rPr>
          <w:sz w:val="22"/>
          <w:szCs w:val="24"/>
        </w:rPr>
        <w:t xml:space="preserve">and that </w:t>
      </w:r>
      <w:r w:rsidR="00D770DD">
        <w:rPr>
          <w:sz w:val="22"/>
          <w:szCs w:val="24"/>
        </w:rPr>
        <w:t>Fenix Alliance Group</w:t>
      </w:r>
      <w:r w:rsidRPr="0046597B">
        <w:rPr>
          <w:sz w:val="22"/>
          <w:szCs w:val="24"/>
        </w:rPr>
        <w:t xml:space="preserve"> is more likely to have resources to invest. Here</w:t>
      </w:r>
      <w:r w:rsidRPr="0046597B">
        <w:rPr>
          <w:spacing w:val="-3"/>
          <w:sz w:val="22"/>
          <w:szCs w:val="24"/>
        </w:rPr>
        <w:t xml:space="preserve"> </w:t>
      </w:r>
      <w:r w:rsidRPr="0046597B">
        <w:rPr>
          <w:sz w:val="22"/>
          <w:szCs w:val="24"/>
        </w:rPr>
        <w:t>are</w:t>
      </w:r>
      <w:r w:rsidRPr="0046597B">
        <w:rPr>
          <w:spacing w:val="-3"/>
          <w:sz w:val="22"/>
          <w:szCs w:val="24"/>
        </w:rPr>
        <w:t xml:space="preserve"> </w:t>
      </w:r>
      <w:r w:rsidRPr="0046597B">
        <w:rPr>
          <w:sz w:val="22"/>
          <w:szCs w:val="24"/>
        </w:rPr>
        <w:t>some</w:t>
      </w:r>
      <w:r w:rsidRPr="0046597B">
        <w:rPr>
          <w:spacing w:val="-3"/>
          <w:sz w:val="22"/>
          <w:szCs w:val="24"/>
        </w:rPr>
        <w:t xml:space="preserve"> </w:t>
      </w:r>
      <w:r w:rsidRPr="0046597B">
        <w:rPr>
          <w:sz w:val="22"/>
          <w:szCs w:val="24"/>
        </w:rPr>
        <w:t>sample</w:t>
      </w:r>
      <w:r w:rsidRPr="0046597B">
        <w:rPr>
          <w:spacing w:val="-3"/>
          <w:sz w:val="22"/>
          <w:szCs w:val="24"/>
        </w:rPr>
        <w:t xml:space="preserve"> </w:t>
      </w:r>
      <w:r w:rsidRPr="0046597B">
        <w:rPr>
          <w:sz w:val="22"/>
          <w:szCs w:val="24"/>
        </w:rPr>
        <w:t>objectives,</w:t>
      </w:r>
      <w:r w:rsidRPr="0046597B">
        <w:rPr>
          <w:spacing w:val="-3"/>
          <w:sz w:val="22"/>
          <w:szCs w:val="24"/>
        </w:rPr>
        <w:t xml:space="preserve"> </w:t>
      </w:r>
      <w:r w:rsidRPr="0046597B">
        <w:rPr>
          <w:sz w:val="22"/>
          <w:szCs w:val="24"/>
        </w:rPr>
        <w:t>goals,</w:t>
      </w:r>
      <w:r w:rsidRPr="0046597B">
        <w:rPr>
          <w:spacing w:val="-3"/>
          <w:sz w:val="22"/>
          <w:szCs w:val="24"/>
        </w:rPr>
        <w:t xml:space="preserve"> </w:t>
      </w:r>
      <w:r w:rsidRPr="0046597B">
        <w:rPr>
          <w:sz w:val="22"/>
          <w:szCs w:val="24"/>
        </w:rPr>
        <w:t>and</w:t>
      </w:r>
      <w:r w:rsidRPr="0046597B">
        <w:rPr>
          <w:spacing w:val="-3"/>
          <w:sz w:val="22"/>
          <w:szCs w:val="24"/>
        </w:rPr>
        <w:t xml:space="preserve"> </w:t>
      </w:r>
      <w:r w:rsidRPr="0046597B">
        <w:rPr>
          <w:sz w:val="22"/>
          <w:szCs w:val="24"/>
        </w:rPr>
        <w:t>strategies,</w:t>
      </w:r>
      <w:r w:rsidRPr="0046597B">
        <w:rPr>
          <w:spacing w:val="-3"/>
          <w:sz w:val="22"/>
          <w:szCs w:val="24"/>
        </w:rPr>
        <w:t xml:space="preserve"> </w:t>
      </w:r>
      <w:r w:rsidRPr="0046597B">
        <w:rPr>
          <w:sz w:val="22"/>
          <w:szCs w:val="24"/>
        </w:rPr>
        <w:t>followed</w:t>
      </w:r>
      <w:r w:rsidRPr="0046597B">
        <w:rPr>
          <w:spacing w:val="-3"/>
          <w:sz w:val="22"/>
          <w:szCs w:val="24"/>
        </w:rPr>
        <w:t xml:space="preserve"> </w:t>
      </w:r>
      <w:r w:rsidRPr="0046597B">
        <w:rPr>
          <w:sz w:val="22"/>
          <w:szCs w:val="24"/>
        </w:rPr>
        <w:t>by</w:t>
      </w:r>
      <w:r w:rsidRPr="0046597B">
        <w:rPr>
          <w:spacing w:val="-3"/>
          <w:sz w:val="22"/>
          <w:szCs w:val="24"/>
        </w:rPr>
        <w:t xml:space="preserve"> </w:t>
      </w:r>
      <w:r w:rsidRPr="0046597B">
        <w:rPr>
          <w:sz w:val="22"/>
          <w:szCs w:val="24"/>
        </w:rPr>
        <w:t>a</w:t>
      </w:r>
      <w:r w:rsidRPr="0046597B">
        <w:rPr>
          <w:spacing w:val="-3"/>
          <w:sz w:val="22"/>
          <w:szCs w:val="24"/>
        </w:rPr>
        <w:t xml:space="preserve"> </w:t>
      </w:r>
      <w:r w:rsidRPr="0046597B">
        <w:rPr>
          <w:sz w:val="22"/>
          <w:szCs w:val="24"/>
        </w:rPr>
        <w:t>blank</w:t>
      </w:r>
      <w:r w:rsidRPr="0046597B">
        <w:rPr>
          <w:spacing w:val="-3"/>
          <w:sz w:val="22"/>
          <w:szCs w:val="24"/>
        </w:rPr>
        <w:t xml:space="preserve"> </w:t>
      </w:r>
      <w:r w:rsidRPr="0046597B">
        <w:rPr>
          <w:sz w:val="22"/>
          <w:szCs w:val="24"/>
        </w:rPr>
        <w:t>template.</w:t>
      </w:r>
    </w:p>
    <w:p w14:paraId="72A42BE6" w14:textId="77777777" w:rsidR="00AF7B87" w:rsidRPr="0046597B" w:rsidRDefault="00AF7B87" w:rsidP="00AF7B87">
      <w:pPr>
        <w:pStyle w:val="BodyText"/>
        <w:ind w:right="2755"/>
        <w:rPr>
          <w:sz w:val="22"/>
          <w:szCs w:val="24"/>
        </w:rPr>
      </w:pPr>
      <w:r w:rsidRPr="0046597B">
        <w:rPr>
          <w:sz w:val="22"/>
          <w:szCs w:val="24"/>
        </w:rPr>
        <w:t>Keep your goals focused: three is a good target</w:t>
      </w:r>
      <w:r w:rsidRPr="0046597B">
        <w:rPr>
          <w:spacing w:val="-22"/>
          <w:sz w:val="22"/>
          <w:szCs w:val="24"/>
        </w:rPr>
        <w:t xml:space="preserve"> </w:t>
      </w:r>
      <w:r w:rsidRPr="0046597B">
        <w:rPr>
          <w:sz w:val="22"/>
          <w:szCs w:val="24"/>
        </w:rPr>
        <w:t>number.</w:t>
      </w:r>
    </w:p>
    <w:p w14:paraId="72A42BE7" w14:textId="77777777" w:rsidR="00AF7B87" w:rsidRPr="00AF7B87" w:rsidRDefault="00AF7B87" w:rsidP="00AF7B87">
      <w:pPr>
        <w:pStyle w:val="BodyText"/>
        <w:ind w:right="2755"/>
        <w:rPr>
          <w:sz w:val="24"/>
          <w:szCs w:val="24"/>
        </w:rPr>
      </w:pPr>
    </w:p>
    <w:tbl>
      <w:tblPr>
        <w:tblW w:w="0" w:type="auto"/>
        <w:tblInd w:w="243" w:type="dxa"/>
        <w:tblLayout w:type="fixed"/>
        <w:tblCellMar>
          <w:left w:w="0" w:type="dxa"/>
          <w:right w:w="0" w:type="dxa"/>
        </w:tblCellMar>
        <w:tblLook w:val="01E0" w:firstRow="1" w:lastRow="1" w:firstColumn="1" w:lastColumn="1" w:noHBand="0" w:noVBand="0"/>
      </w:tblPr>
      <w:tblGrid>
        <w:gridCol w:w="3159"/>
        <w:gridCol w:w="5771"/>
      </w:tblGrid>
      <w:tr w:rsidR="00AF7B87" w14:paraId="72A42BE9" w14:textId="77777777" w:rsidTr="00AF7B87">
        <w:trPr>
          <w:trHeight w:hRule="exact" w:val="1094"/>
        </w:trPr>
        <w:tc>
          <w:tcPr>
            <w:tcW w:w="8930" w:type="dxa"/>
            <w:gridSpan w:val="2"/>
            <w:shd w:val="clear" w:color="auto" w:fill="1F3864" w:themeFill="accent5" w:themeFillShade="80"/>
          </w:tcPr>
          <w:p w14:paraId="72A42BE8" w14:textId="012381B9" w:rsidR="00AF7B87" w:rsidRPr="00AF7B87" w:rsidRDefault="00AF7B87" w:rsidP="009E34C3">
            <w:pPr>
              <w:pStyle w:val="TableParagraph"/>
              <w:spacing w:before="57"/>
              <w:ind w:left="143" w:right="700"/>
              <w:rPr>
                <w:rFonts w:ascii="Segoe UI" w:eastAsia="Segoe UI" w:hAnsi="Segoe UI" w:cs="Segoe UI"/>
                <w:sz w:val="24"/>
                <w:szCs w:val="24"/>
              </w:rPr>
            </w:pPr>
            <w:r w:rsidRPr="00AF7B87">
              <w:rPr>
                <w:rFonts w:ascii="Segoe UI"/>
                <w:b/>
                <w:i/>
                <w:color w:val="FFFFFF"/>
                <w:sz w:val="24"/>
                <w:szCs w:val="24"/>
              </w:rPr>
              <w:t>EXAMPLE:</w:t>
            </w:r>
            <w:r w:rsidRPr="00AF7B87">
              <w:rPr>
                <w:rFonts w:ascii="Segoe UI"/>
                <w:b/>
                <w:i/>
                <w:color w:val="FFFFFF"/>
                <w:spacing w:val="-2"/>
                <w:sz w:val="24"/>
                <w:szCs w:val="24"/>
              </w:rPr>
              <w:t xml:space="preserve"> </w:t>
            </w:r>
            <w:r w:rsidRPr="00AF7B87">
              <w:rPr>
                <w:rFonts w:ascii="Segoe UI"/>
                <w:b/>
                <w:color w:val="FFFFFF"/>
                <w:sz w:val="24"/>
                <w:szCs w:val="24"/>
              </w:rPr>
              <w:t>Overall</w:t>
            </w:r>
            <w:r w:rsidRPr="00AF7B87">
              <w:rPr>
                <w:rFonts w:ascii="Segoe UI"/>
                <w:b/>
                <w:color w:val="FFFFFF"/>
                <w:spacing w:val="-4"/>
                <w:sz w:val="24"/>
                <w:szCs w:val="24"/>
              </w:rPr>
              <w:t xml:space="preserve"> </w:t>
            </w:r>
            <w:r w:rsidRPr="00AF7B87">
              <w:rPr>
                <w:rFonts w:ascii="Segoe UI"/>
                <w:b/>
                <w:color w:val="FFFFFF"/>
                <w:sz w:val="24"/>
                <w:szCs w:val="24"/>
              </w:rPr>
              <w:t>Objective:</w:t>
            </w:r>
            <w:r w:rsidRPr="00AF7B87">
              <w:rPr>
                <w:rFonts w:ascii="Segoe UI"/>
                <w:b/>
                <w:color w:val="FFFFFF"/>
                <w:spacing w:val="-5"/>
                <w:sz w:val="24"/>
                <w:szCs w:val="24"/>
              </w:rPr>
              <w:t xml:space="preserve"> </w:t>
            </w:r>
            <w:r w:rsidRPr="00AF7B87">
              <w:rPr>
                <w:rFonts w:ascii="Segoe UI"/>
                <w:b/>
                <w:color w:val="FFFFFF"/>
                <w:sz w:val="24"/>
                <w:szCs w:val="24"/>
              </w:rPr>
              <w:t>Become</w:t>
            </w:r>
            <w:r w:rsidRPr="00AF7B87">
              <w:rPr>
                <w:rFonts w:ascii="Segoe UI"/>
                <w:b/>
                <w:color w:val="FFFFFF"/>
                <w:spacing w:val="-4"/>
                <w:sz w:val="24"/>
                <w:szCs w:val="24"/>
              </w:rPr>
              <w:t xml:space="preserve"> </w:t>
            </w:r>
            <w:r w:rsidRPr="00AF7B87">
              <w:rPr>
                <w:rFonts w:ascii="Segoe UI"/>
                <w:b/>
                <w:color w:val="FFFFFF"/>
                <w:sz w:val="24"/>
                <w:szCs w:val="24"/>
              </w:rPr>
              <w:t>the</w:t>
            </w:r>
            <w:r w:rsidRPr="00AF7B87">
              <w:rPr>
                <w:rFonts w:ascii="Segoe UI"/>
                <w:b/>
                <w:color w:val="FFFFFF"/>
                <w:spacing w:val="-2"/>
                <w:sz w:val="24"/>
                <w:szCs w:val="24"/>
              </w:rPr>
              <w:t xml:space="preserve"> </w:t>
            </w:r>
            <w:r w:rsidRPr="00AF7B87">
              <w:rPr>
                <w:rFonts w:ascii="Segoe UI"/>
                <w:b/>
                <w:color w:val="FFFFFF"/>
                <w:sz w:val="24"/>
                <w:szCs w:val="24"/>
              </w:rPr>
              <w:t>standard</w:t>
            </w:r>
            <w:r w:rsidRPr="00AF7B87">
              <w:rPr>
                <w:rFonts w:ascii="Segoe UI"/>
                <w:b/>
                <w:color w:val="FFFFFF"/>
                <w:spacing w:val="-4"/>
                <w:sz w:val="24"/>
                <w:szCs w:val="24"/>
              </w:rPr>
              <w:t xml:space="preserve"> </w:t>
            </w:r>
            <w:r w:rsidRPr="00AF7B87">
              <w:rPr>
                <w:rFonts w:ascii="Segoe UI"/>
                <w:b/>
                <w:color w:val="FFFFFF"/>
                <w:sz w:val="24"/>
                <w:szCs w:val="24"/>
              </w:rPr>
              <w:t>BRMS</w:t>
            </w:r>
            <w:r w:rsidRPr="00AF7B87">
              <w:rPr>
                <w:rFonts w:ascii="Segoe UI"/>
                <w:b/>
                <w:color w:val="FFFFFF"/>
                <w:spacing w:val="-3"/>
                <w:sz w:val="24"/>
                <w:szCs w:val="24"/>
              </w:rPr>
              <w:t xml:space="preserve"> </w:t>
            </w:r>
            <w:r w:rsidRPr="00AF7B87">
              <w:rPr>
                <w:rFonts w:ascii="Segoe UI"/>
                <w:b/>
                <w:color w:val="FFFFFF"/>
                <w:sz w:val="24"/>
                <w:szCs w:val="24"/>
              </w:rPr>
              <w:t>for</w:t>
            </w:r>
            <w:r w:rsidRPr="00AF7B87">
              <w:rPr>
                <w:rFonts w:ascii="Segoe UI"/>
                <w:b/>
                <w:color w:val="FFFFFF"/>
                <w:spacing w:val="-2"/>
                <w:sz w:val="24"/>
                <w:szCs w:val="24"/>
              </w:rPr>
              <w:t xml:space="preserve"> </w:t>
            </w:r>
            <w:r w:rsidRPr="00AF7B87">
              <w:rPr>
                <w:rFonts w:ascii="Segoe UI"/>
                <w:b/>
                <w:color w:val="FFFFFF"/>
                <w:sz w:val="24"/>
                <w:szCs w:val="24"/>
              </w:rPr>
              <w:t>the</w:t>
            </w:r>
            <w:r w:rsidRPr="00AF7B87">
              <w:rPr>
                <w:rFonts w:ascii="Segoe UI"/>
                <w:b/>
                <w:color w:val="FFFFFF"/>
                <w:spacing w:val="-2"/>
                <w:sz w:val="24"/>
                <w:szCs w:val="24"/>
              </w:rPr>
              <w:t xml:space="preserve"> </w:t>
            </w:r>
            <w:r w:rsidR="00D770DD">
              <w:rPr>
                <w:rFonts w:ascii="Segoe UI"/>
                <w:b/>
                <w:color w:val="FFFFFF"/>
                <w:sz w:val="24"/>
                <w:szCs w:val="24"/>
              </w:rPr>
              <w:t>Fenix Alliance Group</w:t>
            </w:r>
            <w:r w:rsidRPr="00AF7B87">
              <w:rPr>
                <w:rFonts w:ascii="Segoe UI"/>
                <w:b/>
                <w:color w:val="FFFFFF"/>
                <w:spacing w:val="-3"/>
                <w:sz w:val="24"/>
                <w:szCs w:val="24"/>
              </w:rPr>
              <w:t xml:space="preserve"> </w:t>
            </w:r>
            <w:r w:rsidRPr="00AF7B87">
              <w:rPr>
                <w:rFonts w:ascii="Segoe UI"/>
                <w:b/>
                <w:color w:val="FFFFFF"/>
                <w:sz w:val="24"/>
                <w:szCs w:val="24"/>
              </w:rPr>
              <w:t>platform</w:t>
            </w:r>
            <w:r w:rsidRPr="00AF7B87">
              <w:rPr>
                <w:rFonts w:ascii="Segoe UI"/>
                <w:b/>
                <w:color w:val="FFFFFF"/>
                <w:spacing w:val="-4"/>
                <w:sz w:val="24"/>
                <w:szCs w:val="24"/>
              </w:rPr>
              <w:t xml:space="preserve"> </w:t>
            </w:r>
            <w:r w:rsidRPr="00AF7B87">
              <w:rPr>
                <w:rFonts w:ascii="Segoe UI"/>
                <w:b/>
                <w:color w:val="FFFFFF"/>
                <w:sz w:val="24"/>
                <w:szCs w:val="24"/>
              </w:rPr>
              <w:t>in</w:t>
            </w:r>
            <w:r w:rsidRPr="00AF7B87">
              <w:rPr>
                <w:rFonts w:ascii="Segoe UI"/>
                <w:b/>
                <w:color w:val="FFFFFF"/>
                <w:spacing w:val="-4"/>
                <w:sz w:val="24"/>
                <w:szCs w:val="24"/>
              </w:rPr>
              <w:t xml:space="preserve"> </w:t>
            </w:r>
            <w:r w:rsidRPr="00AF7B87">
              <w:rPr>
                <w:rFonts w:ascii="Segoe UI"/>
                <w:b/>
                <w:color w:val="FFFFFF"/>
                <w:sz w:val="24"/>
                <w:szCs w:val="24"/>
              </w:rPr>
              <w:t>HHS</w:t>
            </w:r>
            <w:r w:rsidRPr="00AF7B87">
              <w:rPr>
                <w:rFonts w:ascii="Segoe UI"/>
                <w:b/>
                <w:color w:val="FFFFFF"/>
                <w:spacing w:val="-3"/>
                <w:sz w:val="24"/>
                <w:szCs w:val="24"/>
              </w:rPr>
              <w:t xml:space="preserve"> </w:t>
            </w:r>
            <w:r w:rsidRPr="00AF7B87">
              <w:rPr>
                <w:rFonts w:ascii="Segoe UI"/>
                <w:b/>
                <w:color w:val="FFFFFF"/>
                <w:sz w:val="24"/>
                <w:szCs w:val="24"/>
              </w:rPr>
              <w:t>and Financial services using a solution-focused, partner-driven</w:t>
            </w:r>
            <w:r w:rsidRPr="00AF7B87">
              <w:rPr>
                <w:rFonts w:ascii="Segoe UI"/>
                <w:b/>
                <w:color w:val="FFFFFF"/>
                <w:spacing w:val="-21"/>
                <w:sz w:val="24"/>
                <w:szCs w:val="24"/>
              </w:rPr>
              <w:t xml:space="preserve"> </w:t>
            </w:r>
            <w:r w:rsidRPr="00AF7B87">
              <w:rPr>
                <w:rFonts w:ascii="Segoe UI"/>
                <w:b/>
                <w:color w:val="FFFFFF"/>
                <w:sz w:val="24"/>
                <w:szCs w:val="24"/>
              </w:rPr>
              <w:t>approach</w:t>
            </w:r>
          </w:p>
        </w:tc>
      </w:tr>
      <w:tr w:rsidR="00AF7B87" w14:paraId="72A42BEB" w14:textId="77777777" w:rsidTr="00AF7B87">
        <w:trPr>
          <w:trHeight w:hRule="exact" w:val="365"/>
        </w:trPr>
        <w:tc>
          <w:tcPr>
            <w:tcW w:w="8930" w:type="dxa"/>
            <w:gridSpan w:val="2"/>
            <w:shd w:val="clear" w:color="auto" w:fill="EAEAEA"/>
          </w:tcPr>
          <w:p w14:paraId="72A42BEA" w14:textId="54D5DAE8" w:rsidR="00AF7B87" w:rsidRPr="00961FFE" w:rsidRDefault="00AF7B87" w:rsidP="009E34C3">
            <w:pPr>
              <w:pStyle w:val="TableParagraph"/>
              <w:spacing w:before="57"/>
              <w:ind w:left="143"/>
              <w:rPr>
                <w:rFonts w:ascii="Segoe UI" w:eastAsia="Segoe UI" w:hAnsi="Segoe UI" w:cs="Segoe UI"/>
                <w:sz w:val="20"/>
                <w:szCs w:val="20"/>
              </w:rPr>
            </w:pPr>
            <w:r w:rsidRPr="00961FFE">
              <w:rPr>
                <w:rFonts w:ascii="Segoe UI"/>
                <w:sz w:val="20"/>
                <w:szCs w:val="20"/>
              </w:rPr>
              <w:t>Goal</w:t>
            </w:r>
            <w:r w:rsidRPr="00961FFE">
              <w:rPr>
                <w:rFonts w:ascii="Segoe UI"/>
                <w:spacing w:val="-4"/>
                <w:sz w:val="20"/>
                <w:szCs w:val="20"/>
              </w:rPr>
              <w:t xml:space="preserve"> </w:t>
            </w:r>
            <w:r w:rsidRPr="00961FFE">
              <w:rPr>
                <w:rFonts w:ascii="Segoe UI"/>
                <w:sz w:val="20"/>
                <w:szCs w:val="20"/>
              </w:rPr>
              <w:t>1:</w:t>
            </w:r>
            <w:r w:rsidRPr="00961FFE">
              <w:rPr>
                <w:rFonts w:ascii="Segoe UI"/>
                <w:spacing w:val="-4"/>
                <w:sz w:val="20"/>
                <w:szCs w:val="20"/>
              </w:rPr>
              <w:t xml:space="preserve"> </w:t>
            </w:r>
            <w:r w:rsidRPr="00961FFE">
              <w:rPr>
                <w:rFonts w:ascii="Segoe UI"/>
                <w:sz w:val="20"/>
                <w:szCs w:val="20"/>
              </w:rPr>
              <w:t>Become</w:t>
            </w:r>
            <w:r w:rsidRPr="00961FFE">
              <w:rPr>
                <w:rFonts w:ascii="Segoe UI"/>
                <w:spacing w:val="-4"/>
                <w:sz w:val="20"/>
                <w:szCs w:val="20"/>
              </w:rPr>
              <w:t xml:space="preserve"> </w:t>
            </w:r>
            <w:r w:rsidRPr="00961FFE">
              <w:rPr>
                <w:rFonts w:ascii="Segoe UI"/>
                <w:sz w:val="20"/>
                <w:szCs w:val="20"/>
              </w:rPr>
              <w:t>the</w:t>
            </w:r>
            <w:r w:rsidRPr="00961FFE">
              <w:rPr>
                <w:rFonts w:ascii="Segoe UI"/>
                <w:spacing w:val="-4"/>
                <w:sz w:val="20"/>
                <w:szCs w:val="20"/>
              </w:rPr>
              <w:t xml:space="preserve"> </w:t>
            </w:r>
            <w:r w:rsidRPr="00961FFE">
              <w:rPr>
                <w:rFonts w:ascii="Segoe UI"/>
                <w:sz w:val="20"/>
                <w:szCs w:val="20"/>
              </w:rPr>
              <w:t>standard</w:t>
            </w:r>
            <w:r w:rsidRPr="00961FFE">
              <w:rPr>
                <w:rFonts w:ascii="Segoe UI"/>
                <w:spacing w:val="-4"/>
                <w:sz w:val="20"/>
                <w:szCs w:val="20"/>
              </w:rPr>
              <w:t xml:space="preserve"> </w:t>
            </w:r>
            <w:r w:rsidRPr="00961FFE">
              <w:rPr>
                <w:rFonts w:ascii="Segoe UI"/>
                <w:sz w:val="20"/>
                <w:szCs w:val="20"/>
              </w:rPr>
              <w:t>.NET</w:t>
            </w:r>
            <w:r w:rsidRPr="00961FFE">
              <w:rPr>
                <w:rFonts w:ascii="Segoe UI"/>
                <w:spacing w:val="-4"/>
                <w:sz w:val="20"/>
                <w:szCs w:val="20"/>
              </w:rPr>
              <w:t xml:space="preserve"> </w:t>
            </w:r>
            <w:r w:rsidRPr="00961FFE">
              <w:rPr>
                <w:rFonts w:ascii="Segoe UI"/>
                <w:sz w:val="20"/>
                <w:szCs w:val="20"/>
              </w:rPr>
              <w:t>BRMS</w:t>
            </w:r>
            <w:r w:rsidRPr="00961FFE">
              <w:rPr>
                <w:rFonts w:ascii="Segoe UI"/>
                <w:spacing w:val="-1"/>
                <w:sz w:val="20"/>
                <w:szCs w:val="20"/>
              </w:rPr>
              <w:t xml:space="preserve"> </w:t>
            </w:r>
            <w:r w:rsidRPr="00961FFE">
              <w:rPr>
                <w:rFonts w:ascii="Segoe UI"/>
                <w:sz w:val="20"/>
                <w:szCs w:val="20"/>
              </w:rPr>
              <w:t>for</w:t>
            </w:r>
            <w:r w:rsidRPr="00961FFE">
              <w:rPr>
                <w:rFonts w:ascii="Segoe UI"/>
                <w:spacing w:val="-4"/>
                <w:sz w:val="20"/>
                <w:szCs w:val="20"/>
              </w:rPr>
              <w:t xml:space="preserve"> </w:t>
            </w:r>
            <w:r w:rsidRPr="00961FFE">
              <w:rPr>
                <w:rFonts w:ascii="Segoe UI"/>
                <w:sz w:val="20"/>
                <w:szCs w:val="20"/>
              </w:rPr>
              <w:t>HHS</w:t>
            </w:r>
            <w:r w:rsidRPr="00961FFE">
              <w:rPr>
                <w:rFonts w:ascii="Segoe UI"/>
                <w:spacing w:val="-3"/>
                <w:sz w:val="20"/>
                <w:szCs w:val="20"/>
              </w:rPr>
              <w:t xml:space="preserve"> </w:t>
            </w:r>
            <w:r w:rsidRPr="00961FFE">
              <w:rPr>
                <w:rFonts w:ascii="Segoe UI"/>
                <w:sz w:val="20"/>
                <w:szCs w:val="20"/>
              </w:rPr>
              <w:t>Eligibility</w:t>
            </w:r>
            <w:r w:rsidRPr="00961FFE">
              <w:rPr>
                <w:rFonts w:ascii="Segoe UI"/>
                <w:spacing w:val="-4"/>
                <w:sz w:val="20"/>
                <w:szCs w:val="20"/>
              </w:rPr>
              <w:t xml:space="preserve"> </w:t>
            </w:r>
            <w:r w:rsidRPr="00961FFE">
              <w:rPr>
                <w:rFonts w:ascii="Segoe UI"/>
                <w:sz w:val="20"/>
                <w:szCs w:val="20"/>
              </w:rPr>
              <w:t>solutions,</w:t>
            </w:r>
            <w:r w:rsidRPr="00961FFE">
              <w:rPr>
                <w:rFonts w:ascii="Segoe UI"/>
                <w:spacing w:val="-4"/>
                <w:sz w:val="20"/>
                <w:szCs w:val="20"/>
              </w:rPr>
              <w:t xml:space="preserve"> </w:t>
            </w:r>
            <w:r w:rsidRPr="00961FFE">
              <w:rPr>
                <w:rFonts w:ascii="Segoe UI"/>
                <w:sz w:val="20"/>
                <w:szCs w:val="20"/>
              </w:rPr>
              <w:t>working</w:t>
            </w:r>
            <w:r w:rsidRPr="00961FFE">
              <w:rPr>
                <w:rFonts w:ascii="Segoe UI"/>
                <w:spacing w:val="-4"/>
                <w:sz w:val="20"/>
                <w:szCs w:val="20"/>
              </w:rPr>
              <w:t xml:space="preserve"> </w:t>
            </w:r>
            <w:r w:rsidRPr="00961FFE">
              <w:rPr>
                <w:rFonts w:ascii="Segoe UI"/>
                <w:sz w:val="20"/>
                <w:szCs w:val="20"/>
              </w:rPr>
              <w:t>with</w:t>
            </w:r>
            <w:r w:rsidRPr="00961FFE">
              <w:rPr>
                <w:rFonts w:ascii="Segoe UI"/>
                <w:spacing w:val="-5"/>
                <w:sz w:val="20"/>
                <w:szCs w:val="20"/>
              </w:rPr>
              <w:t xml:space="preserve"> </w:t>
            </w:r>
            <w:r w:rsidRPr="00961FFE">
              <w:rPr>
                <w:rFonts w:ascii="Segoe UI"/>
                <w:sz w:val="20"/>
                <w:szCs w:val="20"/>
              </w:rPr>
              <w:t>key</w:t>
            </w:r>
            <w:r w:rsidRPr="00961FFE">
              <w:rPr>
                <w:rFonts w:ascii="Segoe UI"/>
                <w:spacing w:val="-4"/>
                <w:sz w:val="20"/>
                <w:szCs w:val="20"/>
              </w:rPr>
              <w:t xml:space="preserve"> </w:t>
            </w:r>
            <w:r w:rsidR="00D770DD">
              <w:rPr>
                <w:rFonts w:ascii="Segoe UI"/>
                <w:sz w:val="20"/>
                <w:szCs w:val="20"/>
              </w:rPr>
              <w:t>Fenix Alliance Group</w:t>
            </w:r>
            <w:r w:rsidRPr="00961FFE">
              <w:rPr>
                <w:rFonts w:ascii="Segoe UI"/>
                <w:spacing w:val="-5"/>
                <w:sz w:val="20"/>
                <w:szCs w:val="20"/>
              </w:rPr>
              <w:t xml:space="preserve"> </w:t>
            </w:r>
            <w:r w:rsidRPr="00961FFE">
              <w:rPr>
                <w:rFonts w:ascii="Segoe UI"/>
                <w:sz w:val="20"/>
                <w:szCs w:val="20"/>
              </w:rPr>
              <w:t>partners</w:t>
            </w:r>
          </w:p>
        </w:tc>
      </w:tr>
      <w:tr w:rsidR="00AF7B87" w14:paraId="72A42BF1" w14:textId="77777777" w:rsidTr="00827ADB">
        <w:trPr>
          <w:trHeight w:hRule="exact" w:val="1483"/>
        </w:trPr>
        <w:tc>
          <w:tcPr>
            <w:tcW w:w="3159" w:type="dxa"/>
          </w:tcPr>
          <w:p w14:paraId="72A42BEC" w14:textId="77777777" w:rsidR="00AF7B87" w:rsidRPr="00961FFE" w:rsidRDefault="00AF7B87" w:rsidP="009E34C3">
            <w:pPr>
              <w:pStyle w:val="TableParagraph"/>
              <w:spacing w:before="60"/>
              <w:ind w:left="143"/>
              <w:rPr>
                <w:rFonts w:ascii="Segoe UI" w:eastAsia="Segoe UI" w:hAnsi="Segoe UI" w:cs="Segoe UI"/>
                <w:sz w:val="20"/>
                <w:szCs w:val="20"/>
              </w:rPr>
            </w:pPr>
            <w:r w:rsidRPr="00961FFE">
              <w:rPr>
                <w:rFonts w:ascii="Segoe UI"/>
                <w:sz w:val="20"/>
                <w:szCs w:val="20"/>
              </w:rPr>
              <w:t>Strategies:</w:t>
            </w:r>
          </w:p>
          <w:p w14:paraId="72A42BED" w14:textId="77777777" w:rsidR="00AF7B87" w:rsidRPr="00961FFE" w:rsidRDefault="00AF7B87" w:rsidP="009E34C3">
            <w:pPr>
              <w:pStyle w:val="TableParagraph"/>
              <w:tabs>
                <w:tab w:val="left" w:pos="864"/>
              </w:tabs>
              <w:ind w:left="864" w:right="253" w:hanging="360"/>
              <w:rPr>
                <w:rFonts w:ascii="Segoe UI" w:eastAsia="Segoe UI" w:hAnsi="Segoe UI" w:cs="Segoe UI"/>
                <w:sz w:val="20"/>
                <w:szCs w:val="20"/>
              </w:rPr>
            </w:pPr>
            <w:r w:rsidRPr="00961FFE">
              <w:rPr>
                <w:rFonts w:ascii="Segoe UI"/>
                <w:sz w:val="20"/>
                <w:szCs w:val="20"/>
              </w:rPr>
              <w:t>-</w:t>
            </w:r>
            <w:r w:rsidRPr="00961FFE">
              <w:rPr>
                <w:rFonts w:ascii="Segoe UI"/>
                <w:sz w:val="20"/>
                <w:szCs w:val="20"/>
              </w:rPr>
              <w:tab/>
              <w:t>Identify key</w:t>
            </w:r>
            <w:r w:rsidRPr="00961FFE">
              <w:rPr>
                <w:rFonts w:ascii="Segoe UI"/>
                <w:spacing w:val="-10"/>
                <w:sz w:val="20"/>
                <w:szCs w:val="20"/>
              </w:rPr>
              <w:t xml:space="preserve"> </w:t>
            </w:r>
            <w:r w:rsidRPr="00961FFE">
              <w:rPr>
                <w:rFonts w:ascii="Segoe UI"/>
                <w:sz w:val="20"/>
                <w:szCs w:val="20"/>
              </w:rPr>
              <w:t>partners</w:t>
            </w:r>
            <w:r w:rsidRPr="00961FFE">
              <w:rPr>
                <w:rFonts w:ascii="Segoe UI"/>
                <w:spacing w:val="-5"/>
                <w:sz w:val="20"/>
                <w:szCs w:val="20"/>
              </w:rPr>
              <w:t xml:space="preserve"> </w:t>
            </w:r>
            <w:r w:rsidRPr="00961FFE">
              <w:rPr>
                <w:rFonts w:ascii="Segoe UI"/>
                <w:sz w:val="20"/>
                <w:szCs w:val="20"/>
              </w:rPr>
              <w:t>in</w:t>
            </w:r>
            <w:r w:rsidRPr="00961FFE">
              <w:rPr>
                <w:rFonts w:ascii="Segoe UI"/>
                <w:spacing w:val="-1"/>
                <w:sz w:val="20"/>
                <w:szCs w:val="20"/>
              </w:rPr>
              <w:t xml:space="preserve"> </w:t>
            </w:r>
            <w:r w:rsidRPr="00961FFE">
              <w:rPr>
                <w:rFonts w:ascii="Segoe UI"/>
                <w:sz w:val="20"/>
                <w:szCs w:val="20"/>
              </w:rPr>
              <w:t>HHS and develop</w:t>
            </w:r>
            <w:r w:rsidRPr="00961FFE">
              <w:rPr>
                <w:rFonts w:ascii="Segoe UI"/>
                <w:spacing w:val="-6"/>
                <w:sz w:val="20"/>
                <w:szCs w:val="20"/>
              </w:rPr>
              <w:t xml:space="preserve"> </w:t>
            </w:r>
            <w:r w:rsidRPr="00961FFE">
              <w:rPr>
                <w:rFonts w:ascii="Segoe UI"/>
                <w:sz w:val="20"/>
                <w:szCs w:val="20"/>
              </w:rPr>
              <w:t>go-to- market</w:t>
            </w:r>
            <w:r w:rsidRPr="00961FFE">
              <w:rPr>
                <w:rFonts w:ascii="Segoe UI"/>
                <w:spacing w:val="-10"/>
                <w:sz w:val="20"/>
                <w:szCs w:val="20"/>
              </w:rPr>
              <w:t xml:space="preserve"> </w:t>
            </w:r>
            <w:r w:rsidRPr="00961FFE">
              <w:rPr>
                <w:rFonts w:ascii="Segoe UI"/>
                <w:sz w:val="20"/>
                <w:szCs w:val="20"/>
              </w:rPr>
              <w:t>strategies</w:t>
            </w:r>
          </w:p>
        </w:tc>
        <w:tc>
          <w:tcPr>
            <w:tcW w:w="5771" w:type="dxa"/>
          </w:tcPr>
          <w:p w14:paraId="72A42BEE" w14:textId="77777777" w:rsidR="00AF7B87" w:rsidRPr="00961FFE" w:rsidRDefault="00AF7B87" w:rsidP="009E34C3">
            <w:pPr>
              <w:pStyle w:val="TableParagraph"/>
              <w:spacing w:before="60"/>
              <w:ind w:left="255"/>
              <w:rPr>
                <w:rFonts w:ascii="Segoe UI" w:eastAsia="Segoe UI" w:hAnsi="Segoe UI" w:cs="Segoe UI"/>
                <w:sz w:val="20"/>
                <w:szCs w:val="20"/>
              </w:rPr>
            </w:pPr>
            <w:r w:rsidRPr="00961FFE">
              <w:rPr>
                <w:rFonts w:ascii="Segoe UI"/>
                <w:sz w:val="20"/>
                <w:szCs w:val="20"/>
              </w:rPr>
              <w:t>Objectives/Metrics:</w:t>
            </w:r>
          </w:p>
          <w:p w14:paraId="72A42BEF" w14:textId="77777777" w:rsidR="00AF7B87" w:rsidRPr="00961FFE" w:rsidRDefault="00AF7B87" w:rsidP="00AF7B87">
            <w:pPr>
              <w:pStyle w:val="TableParagraph"/>
              <w:numPr>
                <w:ilvl w:val="0"/>
                <w:numId w:val="8"/>
              </w:numPr>
              <w:tabs>
                <w:tab w:val="left" w:pos="976"/>
              </w:tabs>
              <w:ind w:right="480"/>
              <w:rPr>
                <w:rFonts w:ascii="Segoe UI" w:eastAsia="Segoe UI" w:hAnsi="Segoe UI" w:cs="Segoe UI"/>
                <w:sz w:val="20"/>
                <w:szCs w:val="20"/>
              </w:rPr>
            </w:pPr>
            <w:r w:rsidRPr="00961FFE">
              <w:rPr>
                <w:rFonts w:ascii="Segoe UI"/>
                <w:sz w:val="20"/>
                <w:szCs w:val="20"/>
              </w:rPr>
              <w:t xml:space="preserve">Partner with </w:t>
            </w:r>
            <w:r w:rsidRPr="00A91B73">
              <w:rPr>
                <w:rFonts w:ascii="Segoe UI"/>
                <w:b/>
                <w:color w:val="C00000"/>
                <w:sz w:val="20"/>
                <w:szCs w:val="20"/>
              </w:rPr>
              <w:t>ABC</w:t>
            </w:r>
            <w:r w:rsidRPr="00A91B73">
              <w:rPr>
                <w:rFonts w:ascii="Segoe UI"/>
                <w:color w:val="C00000"/>
                <w:sz w:val="20"/>
                <w:szCs w:val="20"/>
              </w:rPr>
              <w:t xml:space="preserve"> </w:t>
            </w:r>
            <w:r w:rsidRPr="00961FFE">
              <w:rPr>
                <w:rFonts w:ascii="Segoe UI"/>
                <w:sz w:val="20"/>
                <w:szCs w:val="20"/>
              </w:rPr>
              <w:t>SI to bid a solution in 10 states, with</w:t>
            </w:r>
            <w:r w:rsidRPr="00961FFE">
              <w:rPr>
                <w:rFonts w:ascii="Segoe UI"/>
                <w:spacing w:val="-28"/>
                <w:sz w:val="20"/>
                <w:szCs w:val="20"/>
              </w:rPr>
              <w:t xml:space="preserve"> </w:t>
            </w:r>
            <w:r w:rsidRPr="00961FFE">
              <w:rPr>
                <w:rFonts w:ascii="Segoe UI"/>
                <w:sz w:val="20"/>
                <w:szCs w:val="20"/>
              </w:rPr>
              <w:t>3 wins</w:t>
            </w:r>
          </w:p>
          <w:p w14:paraId="72A42BF0" w14:textId="77777777" w:rsidR="00AF7B87" w:rsidRPr="00961FFE" w:rsidRDefault="00AF7B87" w:rsidP="00AF7B87">
            <w:pPr>
              <w:pStyle w:val="TableParagraph"/>
              <w:numPr>
                <w:ilvl w:val="0"/>
                <w:numId w:val="8"/>
              </w:numPr>
              <w:tabs>
                <w:tab w:val="left" w:pos="976"/>
              </w:tabs>
              <w:rPr>
                <w:rFonts w:ascii="Segoe UI" w:eastAsia="Segoe UI" w:hAnsi="Segoe UI" w:cs="Segoe UI"/>
                <w:sz w:val="20"/>
                <w:szCs w:val="20"/>
              </w:rPr>
            </w:pPr>
            <w:r w:rsidRPr="00961FFE">
              <w:rPr>
                <w:rFonts w:ascii="Segoe UI"/>
                <w:sz w:val="20"/>
                <w:szCs w:val="20"/>
              </w:rPr>
              <w:t xml:space="preserve">Partner with </w:t>
            </w:r>
            <w:r w:rsidRPr="00A91B73">
              <w:rPr>
                <w:rFonts w:ascii="Segoe UI"/>
                <w:b/>
                <w:color w:val="C00000"/>
                <w:sz w:val="20"/>
                <w:szCs w:val="20"/>
              </w:rPr>
              <w:t>XYZ</w:t>
            </w:r>
            <w:r w:rsidRPr="00A91B73">
              <w:rPr>
                <w:rFonts w:ascii="Segoe UI"/>
                <w:color w:val="C00000"/>
                <w:sz w:val="20"/>
                <w:szCs w:val="20"/>
              </w:rPr>
              <w:t xml:space="preserve"> </w:t>
            </w:r>
            <w:r w:rsidRPr="00961FFE">
              <w:rPr>
                <w:rFonts w:ascii="Segoe UI"/>
                <w:sz w:val="20"/>
                <w:szCs w:val="20"/>
              </w:rPr>
              <w:t>partner to bid 10 projects, with 3</w:t>
            </w:r>
            <w:r w:rsidRPr="00961FFE">
              <w:rPr>
                <w:rFonts w:ascii="Segoe UI"/>
                <w:spacing w:val="-25"/>
                <w:sz w:val="20"/>
                <w:szCs w:val="20"/>
              </w:rPr>
              <w:t xml:space="preserve"> </w:t>
            </w:r>
            <w:r w:rsidRPr="00961FFE">
              <w:rPr>
                <w:rFonts w:ascii="Segoe UI"/>
                <w:sz w:val="20"/>
                <w:szCs w:val="20"/>
              </w:rPr>
              <w:t>wins</w:t>
            </w:r>
          </w:p>
        </w:tc>
      </w:tr>
      <w:tr w:rsidR="00AF7B87" w14:paraId="72A42BF3" w14:textId="77777777" w:rsidTr="00AF7B87">
        <w:trPr>
          <w:trHeight w:hRule="exact" w:val="365"/>
        </w:trPr>
        <w:tc>
          <w:tcPr>
            <w:tcW w:w="8930" w:type="dxa"/>
            <w:gridSpan w:val="2"/>
            <w:shd w:val="clear" w:color="auto" w:fill="EAEAEA"/>
          </w:tcPr>
          <w:p w14:paraId="72A42BF2" w14:textId="33E7E1B0" w:rsidR="00AF7B87" w:rsidRPr="00961FFE" w:rsidRDefault="00AF7B87" w:rsidP="009E34C3">
            <w:pPr>
              <w:pStyle w:val="TableParagraph"/>
              <w:spacing w:before="57"/>
              <w:ind w:left="143"/>
              <w:rPr>
                <w:rFonts w:ascii="Segoe UI" w:eastAsia="Segoe UI" w:hAnsi="Segoe UI" w:cs="Segoe UI"/>
                <w:sz w:val="20"/>
                <w:szCs w:val="20"/>
              </w:rPr>
            </w:pPr>
            <w:r w:rsidRPr="00961FFE">
              <w:rPr>
                <w:rFonts w:ascii="Segoe UI"/>
                <w:sz w:val="20"/>
                <w:szCs w:val="20"/>
              </w:rPr>
              <w:t>Goal</w:t>
            </w:r>
            <w:r w:rsidRPr="00961FFE">
              <w:rPr>
                <w:rFonts w:ascii="Segoe UI"/>
                <w:spacing w:val="-4"/>
                <w:sz w:val="20"/>
                <w:szCs w:val="20"/>
              </w:rPr>
              <w:t xml:space="preserve"> </w:t>
            </w:r>
            <w:r w:rsidRPr="00961FFE">
              <w:rPr>
                <w:rFonts w:ascii="Segoe UI"/>
                <w:sz w:val="20"/>
                <w:szCs w:val="20"/>
              </w:rPr>
              <w:t>2:</w:t>
            </w:r>
            <w:r w:rsidRPr="00961FFE">
              <w:rPr>
                <w:rFonts w:ascii="Segoe UI"/>
                <w:spacing w:val="-4"/>
                <w:sz w:val="20"/>
                <w:szCs w:val="20"/>
              </w:rPr>
              <w:t xml:space="preserve"> </w:t>
            </w:r>
            <w:r w:rsidRPr="00961FFE">
              <w:rPr>
                <w:rFonts w:ascii="Segoe UI"/>
                <w:sz w:val="20"/>
                <w:szCs w:val="20"/>
              </w:rPr>
              <w:t>Become</w:t>
            </w:r>
            <w:r w:rsidRPr="00961FFE">
              <w:rPr>
                <w:rFonts w:ascii="Segoe UI"/>
                <w:spacing w:val="-4"/>
                <w:sz w:val="20"/>
                <w:szCs w:val="20"/>
              </w:rPr>
              <w:t xml:space="preserve"> </w:t>
            </w:r>
            <w:r w:rsidRPr="00961FFE">
              <w:rPr>
                <w:rFonts w:ascii="Segoe UI"/>
                <w:sz w:val="20"/>
                <w:szCs w:val="20"/>
              </w:rPr>
              <w:t>the</w:t>
            </w:r>
            <w:r w:rsidRPr="00961FFE">
              <w:rPr>
                <w:rFonts w:ascii="Segoe UI"/>
                <w:spacing w:val="-4"/>
                <w:sz w:val="20"/>
                <w:szCs w:val="20"/>
              </w:rPr>
              <w:t xml:space="preserve"> </w:t>
            </w:r>
            <w:r w:rsidRPr="00961FFE">
              <w:rPr>
                <w:rFonts w:ascii="Segoe UI"/>
                <w:sz w:val="20"/>
                <w:szCs w:val="20"/>
              </w:rPr>
              <w:t>standard</w:t>
            </w:r>
            <w:r w:rsidRPr="00961FFE">
              <w:rPr>
                <w:rFonts w:ascii="Segoe UI"/>
                <w:spacing w:val="-4"/>
                <w:sz w:val="20"/>
                <w:szCs w:val="20"/>
              </w:rPr>
              <w:t xml:space="preserve"> </w:t>
            </w:r>
            <w:r w:rsidRPr="00961FFE">
              <w:rPr>
                <w:rFonts w:ascii="Segoe UI"/>
                <w:sz w:val="20"/>
                <w:szCs w:val="20"/>
              </w:rPr>
              <w:t>.NET</w:t>
            </w:r>
            <w:r w:rsidRPr="00961FFE">
              <w:rPr>
                <w:rFonts w:ascii="Segoe UI"/>
                <w:spacing w:val="-4"/>
                <w:sz w:val="20"/>
                <w:szCs w:val="20"/>
              </w:rPr>
              <w:t xml:space="preserve"> </w:t>
            </w:r>
            <w:r w:rsidRPr="00961FFE">
              <w:rPr>
                <w:rFonts w:ascii="Segoe UI"/>
                <w:sz w:val="20"/>
                <w:szCs w:val="20"/>
              </w:rPr>
              <w:t>BRMS</w:t>
            </w:r>
            <w:r w:rsidRPr="00961FFE">
              <w:rPr>
                <w:rFonts w:ascii="Segoe UI"/>
                <w:spacing w:val="-3"/>
                <w:sz w:val="20"/>
                <w:szCs w:val="20"/>
              </w:rPr>
              <w:t xml:space="preserve"> </w:t>
            </w:r>
            <w:r w:rsidRPr="00961FFE">
              <w:rPr>
                <w:rFonts w:ascii="Segoe UI"/>
                <w:sz w:val="20"/>
                <w:szCs w:val="20"/>
              </w:rPr>
              <w:t>for</w:t>
            </w:r>
            <w:r w:rsidRPr="00961FFE">
              <w:rPr>
                <w:rFonts w:ascii="Segoe UI"/>
                <w:spacing w:val="-4"/>
                <w:sz w:val="20"/>
                <w:szCs w:val="20"/>
              </w:rPr>
              <w:t xml:space="preserve"> </w:t>
            </w:r>
            <w:r w:rsidRPr="00961FFE">
              <w:rPr>
                <w:rFonts w:ascii="Segoe UI"/>
                <w:sz w:val="20"/>
                <w:szCs w:val="20"/>
              </w:rPr>
              <w:t>wealth</w:t>
            </w:r>
            <w:r w:rsidRPr="00961FFE">
              <w:rPr>
                <w:rFonts w:ascii="Segoe UI"/>
                <w:spacing w:val="-5"/>
                <w:sz w:val="20"/>
                <w:szCs w:val="20"/>
              </w:rPr>
              <w:t xml:space="preserve"> </w:t>
            </w:r>
            <w:r w:rsidRPr="00961FFE">
              <w:rPr>
                <w:rFonts w:ascii="Segoe UI"/>
                <w:sz w:val="20"/>
                <w:szCs w:val="20"/>
              </w:rPr>
              <w:t>management,</w:t>
            </w:r>
            <w:r w:rsidRPr="00961FFE">
              <w:rPr>
                <w:rFonts w:ascii="Segoe UI"/>
                <w:spacing w:val="-4"/>
                <w:sz w:val="20"/>
                <w:szCs w:val="20"/>
              </w:rPr>
              <w:t xml:space="preserve"> </w:t>
            </w:r>
            <w:r w:rsidRPr="00961FFE">
              <w:rPr>
                <w:rFonts w:ascii="Segoe UI"/>
                <w:sz w:val="20"/>
                <w:szCs w:val="20"/>
              </w:rPr>
              <w:t>working</w:t>
            </w:r>
            <w:r w:rsidRPr="00961FFE">
              <w:rPr>
                <w:rFonts w:ascii="Segoe UI"/>
                <w:spacing w:val="-4"/>
                <w:sz w:val="20"/>
                <w:szCs w:val="20"/>
              </w:rPr>
              <w:t xml:space="preserve"> </w:t>
            </w:r>
            <w:r w:rsidRPr="00961FFE">
              <w:rPr>
                <w:rFonts w:ascii="Segoe UI"/>
                <w:sz w:val="20"/>
                <w:szCs w:val="20"/>
              </w:rPr>
              <w:t>with</w:t>
            </w:r>
            <w:r w:rsidRPr="00961FFE">
              <w:rPr>
                <w:rFonts w:ascii="Segoe UI"/>
                <w:spacing w:val="-5"/>
                <w:sz w:val="20"/>
                <w:szCs w:val="20"/>
              </w:rPr>
              <w:t xml:space="preserve"> </w:t>
            </w:r>
            <w:r w:rsidRPr="00961FFE">
              <w:rPr>
                <w:rFonts w:ascii="Segoe UI"/>
                <w:sz w:val="20"/>
                <w:szCs w:val="20"/>
              </w:rPr>
              <w:t>key</w:t>
            </w:r>
            <w:r w:rsidRPr="00961FFE">
              <w:rPr>
                <w:rFonts w:ascii="Segoe UI"/>
                <w:spacing w:val="-4"/>
                <w:sz w:val="20"/>
                <w:szCs w:val="20"/>
              </w:rPr>
              <w:t xml:space="preserve"> </w:t>
            </w:r>
            <w:r w:rsidR="00D770DD">
              <w:rPr>
                <w:rFonts w:ascii="Segoe UI"/>
                <w:sz w:val="20"/>
                <w:szCs w:val="20"/>
              </w:rPr>
              <w:t>Fenix Alliance Group</w:t>
            </w:r>
            <w:r w:rsidRPr="00961FFE">
              <w:rPr>
                <w:rFonts w:ascii="Segoe UI"/>
                <w:spacing w:val="-5"/>
                <w:sz w:val="20"/>
                <w:szCs w:val="20"/>
              </w:rPr>
              <w:t xml:space="preserve"> </w:t>
            </w:r>
            <w:r w:rsidRPr="00961FFE">
              <w:rPr>
                <w:rFonts w:ascii="Segoe UI"/>
                <w:sz w:val="20"/>
                <w:szCs w:val="20"/>
              </w:rPr>
              <w:t>partners</w:t>
            </w:r>
          </w:p>
        </w:tc>
      </w:tr>
      <w:tr w:rsidR="00AF7B87" w14:paraId="72A42BFA" w14:textId="77777777" w:rsidTr="004D2AFC">
        <w:trPr>
          <w:trHeight w:hRule="exact" w:val="2133"/>
        </w:trPr>
        <w:tc>
          <w:tcPr>
            <w:tcW w:w="3159" w:type="dxa"/>
          </w:tcPr>
          <w:p w14:paraId="72A42BF4" w14:textId="77777777" w:rsidR="00AF7B87" w:rsidRPr="00961FFE" w:rsidRDefault="00AF7B87" w:rsidP="009E34C3">
            <w:pPr>
              <w:pStyle w:val="TableParagraph"/>
              <w:spacing w:before="60"/>
              <w:ind w:left="143"/>
              <w:rPr>
                <w:rFonts w:ascii="Segoe UI" w:eastAsia="Segoe UI" w:hAnsi="Segoe UI" w:cs="Segoe UI"/>
                <w:sz w:val="20"/>
                <w:szCs w:val="20"/>
              </w:rPr>
            </w:pPr>
            <w:r w:rsidRPr="00961FFE">
              <w:rPr>
                <w:rFonts w:ascii="Segoe UI"/>
                <w:sz w:val="20"/>
                <w:szCs w:val="20"/>
              </w:rPr>
              <w:t>Strategies:</w:t>
            </w:r>
          </w:p>
          <w:p w14:paraId="72A42BF5" w14:textId="77777777" w:rsidR="00AF7B87" w:rsidRPr="00961FFE" w:rsidRDefault="00AF7B87" w:rsidP="009E34C3">
            <w:pPr>
              <w:pStyle w:val="TableParagraph"/>
              <w:tabs>
                <w:tab w:val="left" w:pos="864"/>
              </w:tabs>
              <w:ind w:left="864" w:right="342" w:hanging="360"/>
              <w:rPr>
                <w:rFonts w:ascii="Segoe UI" w:eastAsia="Segoe UI" w:hAnsi="Segoe UI" w:cs="Segoe UI"/>
                <w:sz w:val="20"/>
                <w:szCs w:val="20"/>
              </w:rPr>
            </w:pPr>
            <w:r w:rsidRPr="00961FFE">
              <w:rPr>
                <w:rFonts w:ascii="Segoe UI"/>
                <w:sz w:val="20"/>
                <w:szCs w:val="20"/>
              </w:rPr>
              <w:t>-</w:t>
            </w:r>
            <w:r w:rsidRPr="00961FFE">
              <w:rPr>
                <w:rFonts w:ascii="Segoe UI"/>
                <w:sz w:val="20"/>
                <w:szCs w:val="20"/>
              </w:rPr>
              <w:tab/>
              <w:t>Leverage</w:t>
            </w:r>
            <w:r w:rsidRPr="00961FFE">
              <w:rPr>
                <w:rFonts w:ascii="Segoe UI"/>
                <w:spacing w:val="-4"/>
                <w:sz w:val="20"/>
                <w:szCs w:val="20"/>
              </w:rPr>
              <w:t xml:space="preserve"> </w:t>
            </w:r>
            <w:r w:rsidRPr="00961FFE">
              <w:rPr>
                <w:rFonts w:ascii="Segoe UI"/>
                <w:sz w:val="20"/>
                <w:szCs w:val="20"/>
              </w:rPr>
              <w:t>MSFT</w:t>
            </w:r>
            <w:r w:rsidRPr="00961FFE">
              <w:rPr>
                <w:rFonts w:ascii="Segoe UI"/>
                <w:spacing w:val="-4"/>
                <w:sz w:val="20"/>
                <w:szCs w:val="20"/>
              </w:rPr>
              <w:t xml:space="preserve"> </w:t>
            </w:r>
            <w:r w:rsidRPr="00961FFE">
              <w:rPr>
                <w:rFonts w:ascii="Segoe UI"/>
                <w:sz w:val="20"/>
                <w:szCs w:val="20"/>
              </w:rPr>
              <w:t>and existing partner relationships to</w:t>
            </w:r>
            <w:r w:rsidRPr="00961FFE">
              <w:rPr>
                <w:rFonts w:ascii="Segoe UI"/>
                <w:spacing w:val="-13"/>
                <w:sz w:val="20"/>
                <w:szCs w:val="20"/>
              </w:rPr>
              <w:t xml:space="preserve"> </w:t>
            </w:r>
            <w:r w:rsidRPr="00961FFE">
              <w:rPr>
                <w:rFonts w:ascii="Segoe UI"/>
                <w:sz w:val="20"/>
                <w:szCs w:val="20"/>
              </w:rPr>
              <w:t>identify and build relationships with key</w:t>
            </w:r>
            <w:r w:rsidRPr="00961FFE">
              <w:rPr>
                <w:rFonts w:ascii="Segoe UI"/>
                <w:spacing w:val="-7"/>
                <w:sz w:val="20"/>
                <w:szCs w:val="20"/>
              </w:rPr>
              <w:t xml:space="preserve"> </w:t>
            </w:r>
            <w:r w:rsidRPr="00961FFE">
              <w:rPr>
                <w:rFonts w:ascii="Segoe UI"/>
                <w:sz w:val="20"/>
                <w:szCs w:val="20"/>
              </w:rPr>
              <w:t>partners</w:t>
            </w:r>
          </w:p>
        </w:tc>
        <w:tc>
          <w:tcPr>
            <w:tcW w:w="5771" w:type="dxa"/>
          </w:tcPr>
          <w:p w14:paraId="72A42BF6" w14:textId="77777777" w:rsidR="00AF7B87" w:rsidRPr="00961FFE" w:rsidRDefault="00AF7B87" w:rsidP="009E34C3">
            <w:pPr>
              <w:pStyle w:val="TableParagraph"/>
              <w:spacing w:before="60"/>
              <w:ind w:left="255"/>
              <w:rPr>
                <w:rFonts w:ascii="Segoe UI" w:eastAsia="Segoe UI" w:hAnsi="Segoe UI" w:cs="Segoe UI"/>
                <w:sz w:val="20"/>
                <w:szCs w:val="20"/>
              </w:rPr>
            </w:pPr>
            <w:r w:rsidRPr="00961FFE">
              <w:rPr>
                <w:rFonts w:ascii="Segoe UI"/>
                <w:sz w:val="20"/>
                <w:szCs w:val="20"/>
              </w:rPr>
              <w:t>Objectives/Metrics</w:t>
            </w:r>
          </w:p>
          <w:p w14:paraId="72A42BF7" w14:textId="77777777" w:rsidR="00AF7B87" w:rsidRPr="00961FFE" w:rsidRDefault="00AF7B87" w:rsidP="00AF7B87">
            <w:pPr>
              <w:pStyle w:val="TableParagraph"/>
              <w:numPr>
                <w:ilvl w:val="0"/>
                <w:numId w:val="7"/>
              </w:numPr>
              <w:tabs>
                <w:tab w:val="left" w:pos="976"/>
              </w:tabs>
              <w:ind w:right="472"/>
              <w:rPr>
                <w:rFonts w:ascii="Segoe UI" w:eastAsia="Segoe UI" w:hAnsi="Segoe UI" w:cs="Segoe UI"/>
                <w:sz w:val="20"/>
                <w:szCs w:val="20"/>
              </w:rPr>
            </w:pPr>
            <w:r w:rsidRPr="00961FFE">
              <w:rPr>
                <w:rFonts w:ascii="Segoe UI"/>
                <w:sz w:val="20"/>
                <w:szCs w:val="20"/>
              </w:rPr>
              <w:t>Leverage deployment at CUSTOMER ABC for</w:t>
            </w:r>
            <w:r w:rsidRPr="00961FFE">
              <w:rPr>
                <w:rFonts w:ascii="Segoe UI"/>
                <w:spacing w:val="-25"/>
                <w:sz w:val="20"/>
                <w:szCs w:val="20"/>
              </w:rPr>
              <w:t xml:space="preserve"> </w:t>
            </w:r>
            <w:r w:rsidRPr="00961FFE">
              <w:rPr>
                <w:rFonts w:ascii="Segoe UI"/>
                <w:sz w:val="20"/>
                <w:szCs w:val="20"/>
              </w:rPr>
              <w:t>awareness and</w:t>
            </w:r>
            <w:r w:rsidRPr="00961FFE">
              <w:rPr>
                <w:rFonts w:ascii="Segoe UI"/>
                <w:spacing w:val="-7"/>
                <w:sz w:val="20"/>
                <w:szCs w:val="20"/>
              </w:rPr>
              <w:t xml:space="preserve"> </w:t>
            </w:r>
            <w:r w:rsidRPr="00961FFE">
              <w:rPr>
                <w:rFonts w:ascii="Segoe UI"/>
                <w:sz w:val="20"/>
                <w:szCs w:val="20"/>
              </w:rPr>
              <w:t>credibility</w:t>
            </w:r>
          </w:p>
          <w:p w14:paraId="72A42BF8" w14:textId="77777777" w:rsidR="00AF7B87" w:rsidRPr="00961FFE" w:rsidRDefault="00AF7B87" w:rsidP="00AF7B87">
            <w:pPr>
              <w:pStyle w:val="TableParagraph"/>
              <w:numPr>
                <w:ilvl w:val="0"/>
                <w:numId w:val="7"/>
              </w:numPr>
              <w:tabs>
                <w:tab w:val="left" w:pos="976"/>
              </w:tabs>
              <w:ind w:right="946"/>
              <w:rPr>
                <w:rFonts w:ascii="Segoe UI" w:eastAsia="Segoe UI" w:hAnsi="Segoe UI" w:cs="Segoe UI"/>
                <w:sz w:val="20"/>
                <w:szCs w:val="20"/>
              </w:rPr>
            </w:pPr>
            <w:r w:rsidRPr="00961FFE">
              <w:rPr>
                <w:rFonts w:ascii="Segoe UI"/>
                <w:sz w:val="20"/>
                <w:szCs w:val="20"/>
              </w:rPr>
              <w:t>Run 2 customer seminars with ABC SI for</w:t>
            </w:r>
            <w:r w:rsidRPr="00961FFE">
              <w:rPr>
                <w:rFonts w:ascii="Segoe UI"/>
                <w:spacing w:val="-21"/>
                <w:sz w:val="20"/>
                <w:szCs w:val="20"/>
              </w:rPr>
              <w:t xml:space="preserve"> </w:t>
            </w:r>
            <w:r w:rsidRPr="00961FFE">
              <w:rPr>
                <w:rFonts w:ascii="Segoe UI"/>
                <w:sz w:val="20"/>
                <w:szCs w:val="20"/>
              </w:rPr>
              <w:t>demand generation</w:t>
            </w:r>
          </w:p>
          <w:p w14:paraId="72A42BF9" w14:textId="77777777" w:rsidR="00AF7B87" w:rsidRPr="00961FFE" w:rsidRDefault="00AF7B87" w:rsidP="00AF7B87">
            <w:pPr>
              <w:pStyle w:val="TableParagraph"/>
              <w:numPr>
                <w:ilvl w:val="0"/>
                <w:numId w:val="7"/>
              </w:numPr>
              <w:tabs>
                <w:tab w:val="left" w:pos="976"/>
              </w:tabs>
              <w:rPr>
                <w:rFonts w:ascii="Segoe UI" w:eastAsia="Segoe UI" w:hAnsi="Segoe UI" w:cs="Segoe UI"/>
                <w:sz w:val="20"/>
                <w:szCs w:val="20"/>
              </w:rPr>
            </w:pPr>
            <w:r w:rsidRPr="00961FFE">
              <w:rPr>
                <w:rFonts w:ascii="Segoe UI"/>
                <w:sz w:val="20"/>
                <w:szCs w:val="20"/>
              </w:rPr>
              <w:t>Identify 1 opportunities, with 1</w:t>
            </w:r>
            <w:r w:rsidRPr="00961FFE">
              <w:rPr>
                <w:rFonts w:ascii="Segoe UI"/>
                <w:spacing w:val="-18"/>
                <w:sz w:val="20"/>
                <w:szCs w:val="20"/>
              </w:rPr>
              <w:t xml:space="preserve"> </w:t>
            </w:r>
            <w:r w:rsidRPr="00961FFE">
              <w:rPr>
                <w:rFonts w:ascii="Segoe UI"/>
                <w:sz w:val="20"/>
                <w:szCs w:val="20"/>
              </w:rPr>
              <w:t>win</w:t>
            </w:r>
          </w:p>
        </w:tc>
      </w:tr>
    </w:tbl>
    <w:p w14:paraId="72A42BFB" w14:textId="77777777" w:rsidR="00AF7B87" w:rsidRPr="00E1240A" w:rsidRDefault="00AF7B87" w:rsidP="00AF7B87">
      <w:pPr>
        <w:spacing w:after="114"/>
        <w:ind w:left="-5" w:right="1191"/>
        <w:rPr>
          <w:rFonts w:ascii="Segoe UI Light" w:hAnsi="Segoe UI Light" w:cs="Segoe UI Light"/>
          <w:color w:val="404040" w:themeColor="text1" w:themeTint="BF"/>
          <w:sz w:val="52"/>
          <w:szCs w:val="52"/>
        </w:rPr>
      </w:pPr>
    </w:p>
    <w:tbl>
      <w:tblPr>
        <w:tblW w:w="0" w:type="auto"/>
        <w:tblInd w:w="243" w:type="dxa"/>
        <w:tblLayout w:type="fixed"/>
        <w:tblCellMar>
          <w:left w:w="0" w:type="dxa"/>
          <w:right w:w="0" w:type="dxa"/>
        </w:tblCellMar>
        <w:tblLook w:val="01E0" w:firstRow="1" w:lastRow="1" w:firstColumn="1" w:lastColumn="1" w:noHBand="0" w:noVBand="0"/>
      </w:tblPr>
      <w:tblGrid>
        <w:gridCol w:w="2148"/>
        <w:gridCol w:w="6782"/>
      </w:tblGrid>
      <w:tr w:rsidR="00827ADB" w14:paraId="72A42BFD" w14:textId="77777777" w:rsidTr="00827ADB">
        <w:trPr>
          <w:trHeight w:hRule="exact" w:val="568"/>
        </w:trPr>
        <w:tc>
          <w:tcPr>
            <w:tcW w:w="8930" w:type="dxa"/>
            <w:gridSpan w:val="2"/>
            <w:shd w:val="clear" w:color="auto" w:fill="1F3864" w:themeFill="accent5" w:themeFillShade="80"/>
            <w:vAlign w:val="center"/>
          </w:tcPr>
          <w:p w14:paraId="72A42BFC" w14:textId="77777777" w:rsidR="00827ADB" w:rsidRDefault="00827ADB" w:rsidP="00827ADB">
            <w:r>
              <w:rPr>
                <w:b/>
                <w:color w:val="FFFFFF"/>
                <w:sz w:val="24"/>
                <w:szCs w:val="24"/>
              </w:rPr>
              <w:t xml:space="preserve"> </w:t>
            </w:r>
            <w:r w:rsidRPr="004D2AFC">
              <w:rPr>
                <w:b/>
                <w:color w:val="FFFFFF"/>
                <w:sz w:val="22"/>
                <w:szCs w:val="24"/>
              </w:rPr>
              <w:t>Overall</w:t>
            </w:r>
            <w:r w:rsidRPr="004D2AFC">
              <w:rPr>
                <w:b/>
                <w:color w:val="FFFFFF"/>
                <w:spacing w:val="-6"/>
                <w:sz w:val="22"/>
                <w:szCs w:val="24"/>
              </w:rPr>
              <w:t xml:space="preserve"> </w:t>
            </w:r>
            <w:r w:rsidRPr="004D2AFC">
              <w:rPr>
                <w:b/>
                <w:color w:val="FFFFFF"/>
                <w:sz w:val="22"/>
                <w:szCs w:val="24"/>
              </w:rPr>
              <w:t>Objective:</w:t>
            </w:r>
          </w:p>
        </w:tc>
      </w:tr>
      <w:tr w:rsidR="00827ADB" w14:paraId="72A42C00" w14:textId="77777777" w:rsidTr="00827ADB">
        <w:trPr>
          <w:trHeight w:hRule="exact" w:val="434"/>
        </w:trPr>
        <w:tc>
          <w:tcPr>
            <w:tcW w:w="2148" w:type="dxa"/>
            <w:shd w:val="clear" w:color="auto" w:fill="EAEAEA"/>
          </w:tcPr>
          <w:p w14:paraId="72A42BFE" w14:textId="77777777" w:rsidR="00827ADB" w:rsidRPr="004D2AFC" w:rsidRDefault="00827ADB" w:rsidP="009E34C3">
            <w:pPr>
              <w:pStyle w:val="TableParagraph"/>
              <w:spacing w:before="60"/>
              <w:ind w:left="143"/>
              <w:rPr>
                <w:rFonts w:ascii="Segoe UI" w:eastAsia="Segoe UI" w:hAnsi="Segoe UI" w:cs="Segoe UI"/>
                <w:szCs w:val="24"/>
              </w:rPr>
            </w:pPr>
            <w:r w:rsidRPr="004D2AFC">
              <w:rPr>
                <w:rFonts w:ascii="Segoe UI"/>
                <w:szCs w:val="24"/>
              </w:rPr>
              <w:t>Goal</w:t>
            </w:r>
            <w:r w:rsidRPr="004D2AFC">
              <w:rPr>
                <w:rFonts w:ascii="Segoe UI"/>
                <w:spacing w:val="-4"/>
                <w:szCs w:val="24"/>
              </w:rPr>
              <w:t xml:space="preserve"> </w:t>
            </w:r>
            <w:r w:rsidRPr="004D2AFC">
              <w:rPr>
                <w:rFonts w:ascii="Segoe UI"/>
                <w:szCs w:val="24"/>
              </w:rPr>
              <w:t>1:</w:t>
            </w:r>
          </w:p>
        </w:tc>
        <w:tc>
          <w:tcPr>
            <w:tcW w:w="6782" w:type="dxa"/>
            <w:shd w:val="clear" w:color="auto" w:fill="EAEAEA"/>
          </w:tcPr>
          <w:p w14:paraId="72A42BFF" w14:textId="77777777" w:rsidR="00827ADB" w:rsidRPr="004D2AFC" w:rsidRDefault="00827ADB" w:rsidP="009E34C3">
            <w:pPr>
              <w:rPr>
                <w:sz w:val="22"/>
                <w:szCs w:val="24"/>
              </w:rPr>
            </w:pPr>
          </w:p>
        </w:tc>
      </w:tr>
      <w:tr w:rsidR="00827ADB" w14:paraId="72A42C03" w14:textId="77777777" w:rsidTr="00827ADB">
        <w:trPr>
          <w:trHeight w:hRule="exact" w:val="482"/>
        </w:trPr>
        <w:tc>
          <w:tcPr>
            <w:tcW w:w="2148" w:type="dxa"/>
          </w:tcPr>
          <w:p w14:paraId="72A42C01" w14:textId="77777777" w:rsidR="00827ADB" w:rsidRPr="004D2AFC" w:rsidRDefault="00827ADB" w:rsidP="009E34C3">
            <w:pPr>
              <w:pStyle w:val="TableParagraph"/>
              <w:spacing w:before="58"/>
              <w:ind w:left="143"/>
              <w:rPr>
                <w:rFonts w:ascii="Segoe UI" w:eastAsia="Segoe UI" w:hAnsi="Segoe UI" w:cs="Segoe UI"/>
                <w:szCs w:val="24"/>
              </w:rPr>
            </w:pPr>
            <w:r w:rsidRPr="004D2AFC">
              <w:rPr>
                <w:rFonts w:ascii="Segoe UI"/>
                <w:szCs w:val="24"/>
              </w:rPr>
              <w:t>Strategies:</w:t>
            </w:r>
          </w:p>
        </w:tc>
        <w:tc>
          <w:tcPr>
            <w:tcW w:w="6782" w:type="dxa"/>
          </w:tcPr>
          <w:p w14:paraId="72A42C02" w14:textId="77777777" w:rsidR="00827ADB" w:rsidRPr="004D2AFC" w:rsidRDefault="00827ADB" w:rsidP="009E34C3">
            <w:pPr>
              <w:pStyle w:val="TableParagraph"/>
              <w:spacing w:before="58"/>
              <w:ind w:left="1181"/>
              <w:rPr>
                <w:rFonts w:ascii="Segoe UI" w:eastAsia="Segoe UI" w:hAnsi="Segoe UI" w:cs="Segoe UI"/>
                <w:szCs w:val="24"/>
              </w:rPr>
            </w:pPr>
            <w:r w:rsidRPr="004D2AFC">
              <w:rPr>
                <w:rFonts w:ascii="Segoe UI"/>
                <w:szCs w:val="24"/>
              </w:rPr>
              <w:t>Objectives/Metrics:</w:t>
            </w:r>
          </w:p>
        </w:tc>
      </w:tr>
      <w:tr w:rsidR="00827ADB" w14:paraId="72A42C06" w14:textId="77777777" w:rsidTr="00827ADB">
        <w:trPr>
          <w:trHeight w:hRule="exact" w:val="503"/>
        </w:trPr>
        <w:tc>
          <w:tcPr>
            <w:tcW w:w="2148" w:type="dxa"/>
            <w:shd w:val="clear" w:color="auto" w:fill="EAEAEA"/>
          </w:tcPr>
          <w:p w14:paraId="72A42C04" w14:textId="77777777" w:rsidR="00827ADB" w:rsidRPr="004D2AFC" w:rsidRDefault="00827ADB" w:rsidP="009E34C3">
            <w:pPr>
              <w:pStyle w:val="TableParagraph"/>
              <w:spacing w:before="60"/>
              <w:ind w:left="143"/>
              <w:rPr>
                <w:rFonts w:ascii="Segoe UI" w:eastAsia="Segoe UI" w:hAnsi="Segoe UI" w:cs="Segoe UI"/>
                <w:szCs w:val="24"/>
              </w:rPr>
            </w:pPr>
            <w:r w:rsidRPr="004D2AFC">
              <w:rPr>
                <w:rFonts w:ascii="Segoe UI"/>
                <w:szCs w:val="24"/>
              </w:rPr>
              <w:t>Goal</w:t>
            </w:r>
            <w:r w:rsidRPr="004D2AFC">
              <w:rPr>
                <w:rFonts w:ascii="Segoe UI"/>
                <w:spacing w:val="-4"/>
                <w:szCs w:val="24"/>
              </w:rPr>
              <w:t xml:space="preserve"> </w:t>
            </w:r>
            <w:r w:rsidRPr="004D2AFC">
              <w:rPr>
                <w:rFonts w:ascii="Segoe UI"/>
                <w:szCs w:val="24"/>
              </w:rPr>
              <w:t>2:</w:t>
            </w:r>
          </w:p>
        </w:tc>
        <w:tc>
          <w:tcPr>
            <w:tcW w:w="6782" w:type="dxa"/>
            <w:shd w:val="clear" w:color="auto" w:fill="EAEAEA"/>
          </w:tcPr>
          <w:p w14:paraId="72A42C05" w14:textId="77777777" w:rsidR="00827ADB" w:rsidRPr="004D2AFC" w:rsidRDefault="00827ADB" w:rsidP="009E34C3">
            <w:pPr>
              <w:rPr>
                <w:sz w:val="22"/>
                <w:szCs w:val="24"/>
              </w:rPr>
            </w:pPr>
          </w:p>
        </w:tc>
      </w:tr>
      <w:tr w:rsidR="00827ADB" w14:paraId="72A42C09" w14:textId="77777777" w:rsidTr="00827ADB">
        <w:trPr>
          <w:trHeight w:hRule="exact" w:val="463"/>
        </w:trPr>
        <w:tc>
          <w:tcPr>
            <w:tcW w:w="2148" w:type="dxa"/>
          </w:tcPr>
          <w:p w14:paraId="72A42C07" w14:textId="77777777" w:rsidR="00827ADB" w:rsidRPr="004D2AFC" w:rsidRDefault="00827ADB" w:rsidP="009E34C3">
            <w:pPr>
              <w:pStyle w:val="TableParagraph"/>
              <w:spacing w:before="57"/>
              <w:ind w:left="143"/>
              <w:rPr>
                <w:rFonts w:ascii="Segoe UI" w:eastAsia="Segoe UI" w:hAnsi="Segoe UI" w:cs="Segoe UI"/>
                <w:szCs w:val="24"/>
              </w:rPr>
            </w:pPr>
            <w:r w:rsidRPr="004D2AFC">
              <w:rPr>
                <w:rFonts w:ascii="Segoe UI"/>
                <w:szCs w:val="24"/>
              </w:rPr>
              <w:t>Strategies:</w:t>
            </w:r>
          </w:p>
        </w:tc>
        <w:tc>
          <w:tcPr>
            <w:tcW w:w="6782" w:type="dxa"/>
          </w:tcPr>
          <w:p w14:paraId="72A42C08" w14:textId="77777777" w:rsidR="00827ADB" w:rsidRPr="004D2AFC" w:rsidRDefault="00827ADB" w:rsidP="009E34C3">
            <w:pPr>
              <w:pStyle w:val="TableParagraph"/>
              <w:spacing w:before="57"/>
              <w:ind w:left="1181"/>
              <w:rPr>
                <w:rFonts w:ascii="Segoe UI" w:eastAsia="Segoe UI" w:hAnsi="Segoe UI" w:cs="Segoe UI"/>
                <w:szCs w:val="24"/>
              </w:rPr>
            </w:pPr>
            <w:r w:rsidRPr="004D2AFC">
              <w:rPr>
                <w:rFonts w:ascii="Segoe UI"/>
                <w:szCs w:val="24"/>
              </w:rPr>
              <w:t>Objectives/Metrics:</w:t>
            </w:r>
          </w:p>
        </w:tc>
      </w:tr>
      <w:tr w:rsidR="00827ADB" w14:paraId="72A42C0C" w14:textId="77777777" w:rsidTr="00827ADB">
        <w:trPr>
          <w:trHeight w:hRule="exact" w:val="474"/>
        </w:trPr>
        <w:tc>
          <w:tcPr>
            <w:tcW w:w="2148" w:type="dxa"/>
            <w:shd w:val="clear" w:color="auto" w:fill="EAEAEA"/>
          </w:tcPr>
          <w:p w14:paraId="72A42C0A" w14:textId="77777777" w:rsidR="00827ADB" w:rsidRPr="004D2AFC" w:rsidRDefault="00827ADB" w:rsidP="009E34C3">
            <w:pPr>
              <w:pStyle w:val="TableParagraph"/>
              <w:spacing w:before="60"/>
              <w:ind w:left="143"/>
              <w:rPr>
                <w:rFonts w:ascii="Segoe UI" w:eastAsia="Segoe UI" w:hAnsi="Segoe UI" w:cs="Segoe UI"/>
                <w:szCs w:val="24"/>
              </w:rPr>
            </w:pPr>
            <w:r w:rsidRPr="004D2AFC">
              <w:rPr>
                <w:rFonts w:ascii="Segoe UI"/>
                <w:szCs w:val="24"/>
              </w:rPr>
              <w:t>Goal</w:t>
            </w:r>
            <w:r w:rsidRPr="004D2AFC">
              <w:rPr>
                <w:rFonts w:ascii="Segoe UI"/>
                <w:spacing w:val="-4"/>
                <w:szCs w:val="24"/>
              </w:rPr>
              <w:t xml:space="preserve"> </w:t>
            </w:r>
            <w:r w:rsidRPr="004D2AFC">
              <w:rPr>
                <w:rFonts w:ascii="Segoe UI"/>
                <w:szCs w:val="24"/>
              </w:rPr>
              <w:t>3:</w:t>
            </w:r>
          </w:p>
        </w:tc>
        <w:tc>
          <w:tcPr>
            <w:tcW w:w="6782" w:type="dxa"/>
            <w:shd w:val="clear" w:color="auto" w:fill="EAEAEA"/>
          </w:tcPr>
          <w:p w14:paraId="72A42C0B" w14:textId="77777777" w:rsidR="00827ADB" w:rsidRPr="004D2AFC" w:rsidRDefault="00827ADB" w:rsidP="009E34C3">
            <w:pPr>
              <w:rPr>
                <w:sz w:val="22"/>
                <w:szCs w:val="24"/>
              </w:rPr>
            </w:pPr>
          </w:p>
        </w:tc>
      </w:tr>
      <w:tr w:rsidR="00827ADB" w14:paraId="72A42C0F" w14:textId="77777777" w:rsidTr="0046597B">
        <w:trPr>
          <w:trHeight w:hRule="exact" w:val="495"/>
        </w:trPr>
        <w:tc>
          <w:tcPr>
            <w:tcW w:w="2148" w:type="dxa"/>
          </w:tcPr>
          <w:p w14:paraId="72A42C0D" w14:textId="77777777" w:rsidR="00827ADB" w:rsidRPr="004D2AFC" w:rsidRDefault="00827ADB" w:rsidP="009E34C3">
            <w:pPr>
              <w:pStyle w:val="TableParagraph"/>
              <w:spacing w:before="57"/>
              <w:ind w:left="143"/>
              <w:rPr>
                <w:rFonts w:ascii="Segoe UI" w:eastAsia="Segoe UI" w:hAnsi="Segoe UI" w:cs="Segoe UI"/>
                <w:szCs w:val="24"/>
              </w:rPr>
            </w:pPr>
            <w:r w:rsidRPr="004D2AFC">
              <w:rPr>
                <w:rFonts w:ascii="Segoe UI"/>
                <w:szCs w:val="24"/>
              </w:rPr>
              <w:t>Strategies:</w:t>
            </w:r>
          </w:p>
        </w:tc>
        <w:tc>
          <w:tcPr>
            <w:tcW w:w="6782" w:type="dxa"/>
          </w:tcPr>
          <w:p w14:paraId="72A42C0E" w14:textId="77777777" w:rsidR="00827ADB" w:rsidRPr="004D2AFC" w:rsidRDefault="00827ADB" w:rsidP="009E34C3">
            <w:pPr>
              <w:pStyle w:val="TableParagraph"/>
              <w:spacing w:before="57"/>
              <w:ind w:left="1181"/>
              <w:rPr>
                <w:rFonts w:ascii="Segoe UI" w:eastAsia="Segoe UI" w:hAnsi="Segoe UI" w:cs="Segoe UI"/>
                <w:szCs w:val="24"/>
              </w:rPr>
            </w:pPr>
            <w:r w:rsidRPr="004D2AFC">
              <w:rPr>
                <w:rFonts w:ascii="Segoe UI"/>
                <w:szCs w:val="24"/>
              </w:rPr>
              <w:t>Objectives/Metrics:</w:t>
            </w:r>
          </w:p>
        </w:tc>
      </w:tr>
    </w:tbl>
    <w:p w14:paraId="72A42C10" w14:textId="77777777" w:rsidR="00AF7B87" w:rsidRDefault="00AF7B87">
      <w:pPr>
        <w:rPr>
          <w:sz w:val="24"/>
          <w:szCs w:val="24"/>
        </w:rPr>
      </w:pPr>
    </w:p>
    <w:p w14:paraId="72A42C11" w14:textId="77777777" w:rsidR="008A243C" w:rsidRDefault="008A243C">
      <w:pPr>
        <w:rPr>
          <w:sz w:val="24"/>
          <w:szCs w:val="24"/>
        </w:rPr>
      </w:pPr>
    </w:p>
    <w:p w14:paraId="6DED9F9E" w14:textId="77777777" w:rsidR="00A91B73" w:rsidRDefault="00A91B73" w:rsidP="008A243C">
      <w:pPr>
        <w:spacing w:after="114"/>
        <w:ind w:left="-5" w:right="1191"/>
        <w:rPr>
          <w:rFonts w:ascii="Segoe UI Light" w:hAnsi="Segoe UI Light" w:cs="Segoe UI Light"/>
          <w:color w:val="404040" w:themeColor="text1" w:themeTint="BF"/>
          <w:sz w:val="52"/>
          <w:szCs w:val="52"/>
        </w:rPr>
      </w:pPr>
    </w:p>
    <w:p w14:paraId="72A42C2B" w14:textId="278D2C6A" w:rsidR="008A243C" w:rsidRDefault="008A243C" w:rsidP="008A243C">
      <w:pPr>
        <w:spacing w:after="114"/>
        <w:ind w:left="-5" w:right="1191"/>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Marketing</w:t>
      </w:r>
    </w:p>
    <w:p w14:paraId="72A42C2C" w14:textId="77777777" w:rsidR="008A243C" w:rsidRPr="0046597B" w:rsidRDefault="008A243C" w:rsidP="008A243C">
      <w:pPr>
        <w:pStyle w:val="BodyText"/>
        <w:spacing w:before="156"/>
        <w:ind w:right="2976"/>
        <w:rPr>
          <w:sz w:val="22"/>
          <w:szCs w:val="24"/>
        </w:rPr>
      </w:pPr>
      <w:r w:rsidRPr="0046597B">
        <w:rPr>
          <w:sz w:val="22"/>
          <w:szCs w:val="24"/>
        </w:rPr>
        <w:t>This section documents the marketing campaigns, including supporting materials that you</w:t>
      </w:r>
      <w:r w:rsidRPr="0046597B">
        <w:rPr>
          <w:spacing w:val="-4"/>
          <w:sz w:val="22"/>
          <w:szCs w:val="24"/>
        </w:rPr>
        <w:t xml:space="preserve"> </w:t>
      </w:r>
      <w:r w:rsidRPr="0046597B">
        <w:rPr>
          <w:sz w:val="22"/>
          <w:szCs w:val="24"/>
        </w:rPr>
        <w:t>will</w:t>
      </w:r>
      <w:r w:rsidRPr="0046597B">
        <w:rPr>
          <w:spacing w:val="-4"/>
          <w:sz w:val="22"/>
          <w:szCs w:val="24"/>
        </w:rPr>
        <w:t xml:space="preserve"> </w:t>
      </w:r>
      <w:r w:rsidRPr="0046597B">
        <w:rPr>
          <w:sz w:val="22"/>
          <w:szCs w:val="24"/>
        </w:rPr>
        <w:t>deploy</w:t>
      </w:r>
      <w:r w:rsidRPr="0046597B">
        <w:rPr>
          <w:spacing w:val="-4"/>
          <w:sz w:val="22"/>
          <w:szCs w:val="24"/>
        </w:rPr>
        <w:t xml:space="preserve"> </w:t>
      </w:r>
      <w:r w:rsidRPr="0046597B">
        <w:rPr>
          <w:sz w:val="22"/>
          <w:szCs w:val="24"/>
        </w:rPr>
        <w:t>as</w:t>
      </w:r>
      <w:r w:rsidRPr="0046597B">
        <w:rPr>
          <w:spacing w:val="-4"/>
          <w:sz w:val="22"/>
          <w:szCs w:val="24"/>
        </w:rPr>
        <w:t xml:space="preserve"> </w:t>
      </w:r>
      <w:r w:rsidRPr="0046597B">
        <w:rPr>
          <w:sz w:val="22"/>
          <w:szCs w:val="24"/>
        </w:rPr>
        <w:t>tactics</w:t>
      </w:r>
      <w:r w:rsidRPr="0046597B">
        <w:rPr>
          <w:spacing w:val="-3"/>
          <w:sz w:val="22"/>
          <w:szCs w:val="24"/>
        </w:rPr>
        <w:t xml:space="preserve"> </w:t>
      </w:r>
      <w:r w:rsidRPr="0046597B">
        <w:rPr>
          <w:sz w:val="22"/>
          <w:szCs w:val="24"/>
        </w:rPr>
        <w:t>to</w:t>
      </w:r>
      <w:r w:rsidRPr="0046597B">
        <w:rPr>
          <w:spacing w:val="-3"/>
          <w:sz w:val="22"/>
          <w:szCs w:val="24"/>
        </w:rPr>
        <w:t xml:space="preserve"> </w:t>
      </w:r>
      <w:r w:rsidRPr="0046597B">
        <w:rPr>
          <w:sz w:val="22"/>
          <w:szCs w:val="24"/>
        </w:rPr>
        <w:t>for</w:t>
      </w:r>
      <w:r w:rsidRPr="0046597B">
        <w:rPr>
          <w:spacing w:val="-1"/>
          <w:sz w:val="22"/>
          <w:szCs w:val="24"/>
        </w:rPr>
        <w:t xml:space="preserve"> </w:t>
      </w:r>
      <w:r w:rsidRPr="0046597B">
        <w:rPr>
          <w:sz w:val="22"/>
          <w:szCs w:val="24"/>
        </w:rPr>
        <w:t>the</w:t>
      </w:r>
      <w:r w:rsidRPr="0046597B">
        <w:rPr>
          <w:spacing w:val="-4"/>
          <w:sz w:val="22"/>
          <w:szCs w:val="24"/>
        </w:rPr>
        <w:t xml:space="preserve"> </w:t>
      </w:r>
      <w:r w:rsidRPr="0046597B">
        <w:rPr>
          <w:sz w:val="22"/>
          <w:szCs w:val="24"/>
        </w:rPr>
        <w:t>strategies</w:t>
      </w:r>
      <w:r w:rsidRPr="0046597B">
        <w:rPr>
          <w:spacing w:val="-3"/>
          <w:sz w:val="22"/>
          <w:szCs w:val="24"/>
        </w:rPr>
        <w:t xml:space="preserve"> </w:t>
      </w:r>
      <w:r w:rsidRPr="0046597B">
        <w:rPr>
          <w:sz w:val="22"/>
          <w:szCs w:val="24"/>
        </w:rPr>
        <w:t>you</w:t>
      </w:r>
      <w:r w:rsidRPr="0046597B">
        <w:rPr>
          <w:spacing w:val="-4"/>
          <w:sz w:val="22"/>
          <w:szCs w:val="24"/>
        </w:rPr>
        <w:t xml:space="preserve"> </w:t>
      </w:r>
      <w:r w:rsidRPr="0046597B">
        <w:rPr>
          <w:sz w:val="22"/>
          <w:szCs w:val="24"/>
        </w:rPr>
        <w:t>outlined</w:t>
      </w:r>
      <w:r w:rsidRPr="0046597B">
        <w:rPr>
          <w:spacing w:val="-4"/>
          <w:sz w:val="22"/>
          <w:szCs w:val="24"/>
        </w:rPr>
        <w:t xml:space="preserve"> </w:t>
      </w:r>
      <w:r w:rsidRPr="0046597B">
        <w:rPr>
          <w:sz w:val="22"/>
          <w:szCs w:val="24"/>
        </w:rPr>
        <w:t>in</w:t>
      </w:r>
      <w:r w:rsidRPr="0046597B">
        <w:rPr>
          <w:spacing w:val="-5"/>
          <w:sz w:val="22"/>
          <w:szCs w:val="24"/>
        </w:rPr>
        <w:t xml:space="preserve"> </w:t>
      </w:r>
      <w:r w:rsidRPr="0046597B">
        <w:rPr>
          <w:sz w:val="22"/>
          <w:szCs w:val="24"/>
        </w:rPr>
        <w:t>the</w:t>
      </w:r>
      <w:r w:rsidRPr="0046597B">
        <w:rPr>
          <w:spacing w:val="-4"/>
          <w:sz w:val="22"/>
          <w:szCs w:val="24"/>
        </w:rPr>
        <w:t xml:space="preserve"> </w:t>
      </w:r>
      <w:r w:rsidRPr="0046597B">
        <w:rPr>
          <w:sz w:val="22"/>
          <w:szCs w:val="24"/>
        </w:rPr>
        <w:t>previous</w:t>
      </w:r>
      <w:r w:rsidRPr="0046597B">
        <w:rPr>
          <w:spacing w:val="-3"/>
          <w:sz w:val="22"/>
          <w:szCs w:val="24"/>
        </w:rPr>
        <w:t xml:space="preserve"> </w:t>
      </w:r>
      <w:r w:rsidRPr="0046597B">
        <w:rPr>
          <w:sz w:val="22"/>
          <w:szCs w:val="24"/>
        </w:rPr>
        <w:t>section.</w:t>
      </w:r>
    </w:p>
    <w:p w14:paraId="72A42C2D" w14:textId="77777777" w:rsidR="008A243C" w:rsidRPr="0046597B" w:rsidRDefault="008A243C" w:rsidP="008A243C">
      <w:pPr>
        <w:spacing w:before="12"/>
        <w:rPr>
          <w:sz w:val="22"/>
          <w:szCs w:val="24"/>
        </w:rPr>
      </w:pPr>
    </w:p>
    <w:p w14:paraId="72A42C2E" w14:textId="77777777" w:rsidR="008A243C" w:rsidRPr="0046597B" w:rsidRDefault="008A243C" w:rsidP="008A243C">
      <w:pPr>
        <w:pStyle w:val="Heading2"/>
        <w:ind w:right="2755"/>
        <w:rPr>
          <w:b w:val="0"/>
          <w:bCs/>
          <w:sz w:val="22"/>
          <w:szCs w:val="24"/>
        </w:rPr>
      </w:pPr>
      <w:bookmarkStart w:id="18" w:name="_Toc49811344"/>
      <w:r w:rsidRPr="0046597B">
        <w:rPr>
          <w:color w:val="221F1F"/>
          <w:sz w:val="22"/>
          <w:szCs w:val="24"/>
        </w:rPr>
        <w:t>Marketing</w:t>
      </w:r>
      <w:r w:rsidRPr="0046597B">
        <w:rPr>
          <w:color w:val="221F1F"/>
          <w:spacing w:val="-10"/>
          <w:sz w:val="22"/>
          <w:szCs w:val="24"/>
        </w:rPr>
        <w:t xml:space="preserve"> </w:t>
      </w:r>
      <w:r w:rsidRPr="0046597B">
        <w:rPr>
          <w:color w:val="221F1F"/>
          <w:sz w:val="22"/>
          <w:szCs w:val="24"/>
        </w:rPr>
        <w:t>Campaigns</w:t>
      </w:r>
      <w:bookmarkEnd w:id="18"/>
    </w:p>
    <w:p w14:paraId="72A42C2F" w14:textId="77777777" w:rsidR="008A243C" w:rsidRPr="0046597B" w:rsidRDefault="008A243C" w:rsidP="008A243C">
      <w:pPr>
        <w:pStyle w:val="BodyText"/>
        <w:spacing w:before="122"/>
        <w:ind w:right="2855"/>
        <w:rPr>
          <w:sz w:val="22"/>
          <w:szCs w:val="24"/>
        </w:rPr>
      </w:pPr>
      <w:r w:rsidRPr="0046597B">
        <w:rPr>
          <w:sz w:val="22"/>
          <w:szCs w:val="24"/>
        </w:rPr>
        <w:t>Provide a description of the campaign, including the intended targets, what the offer or call to action is, and the supporting tactics within the campaign. Include the expected number of responses and wins and when the campaign will be in market. An example</w:t>
      </w:r>
      <w:r w:rsidRPr="0046597B">
        <w:rPr>
          <w:spacing w:val="-32"/>
          <w:sz w:val="22"/>
          <w:szCs w:val="24"/>
        </w:rPr>
        <w:t xml:space="preserve"> </w:t>
      </w:r>
      <w:r w:rsidRPr="0046597B">
        <w:rPr>
          <w:sz w:val="22"/>
          <w:szCs w:val="24"/>
        </w:rPr>
        <w:t>is shown</w:t>
      </w:r>
      <w:r w:rsidRPr="0046597B">
        <w:rPr>
          <w:spacing w:val="-7"/>
          <w:sz w:val="22"/>
          <w:szCs w:val="24"/>
        </w:rPr>
        <w:t xml:space="preserve"> </w:t>
      </w:r>
      <w:r w:rsidRPr="0046597B">
        <w:rPr>
          <w:sz w:val="22"/>
          <w:szCs w:val="24"/>
        </w:rPr>
        <w:t>below.</w:t>
      </w:r>
    </w:p>
    <w:p w14:paraId="72A42C30" w14:textId="3BFE8EE7" w:rsidR="008A243C" w:rsidRPr="0046597B" w:rsidRDefault="008A243C" w:rsidP="008A243C">
      <w:pPr>
        <w:pStyle w:val="BodyText"/>
        <w:spacing w:before="120"/>
        <w:ind w:right="2755"/>
        <w:rPr>
          <w:color w:val="0000FF"/>
          <w:sz w:val="22"/>
          <w:szCs w:val="24"/>
          <w:u w:val="single" w:color="0000FF"/>
        </w:rPr>
      </w:pPr>
      <w:r w:rsidRPr="0046597B">
        <w:rPr>
          <w:sz w:val="22"/>
          <w:szCs w:val="24"/>
        </w:rPr>
        <w:t>Download</w:t>
      </w:r>
      <w:r w:rsidRPr="0046597B">
        <w:rPr>
          <w:spacing w:val="-4"/>
          <w:sz w:val="22"/>
          <w:szCs w:val="24"/>
        </w:rPr>
        <w:t xml:space="preserve"> </w:t>
      </w:r>
      <w:r w:rsidRPr="0046597B">
        <w:rPr>
          <w:sz w:val="22"/>
          <w:szCs w:val="24"/>
        </w:rPr>
        <w:t>the</w:t>
      </w:r>
      <w:r w:rsidRPr="0046597B">
        <w:rPr>
          <w:spacing w:val="-4"/>
          <w:sz w:val="22"/>
          <w:szCs w:val="24"/>
        </w:rPr>
        <w:t xml:space="preserve"> </w:t>
      </w:r>
      <w:r w:rsidRPr="0046597B">
        <w:rPr>
          <w:sz w:val="22"/>
          <w:szCs w:val="24"/>
        </w:rPr>
        <w:t>MarCom</w:t>
      </w:r>
      <w:r w:rsidRPr="0046597B">
        <w:rPr>
          <w:spacing w:val="-3"/>
          <w:sz w:val="22"/>
          <w:szCs w:val="24"/>
        </w:rPr>
        <w:t xml:space="preserve"> </w:t>
      </w:r>
      <w:r w:rsidRPr="0046597B">
        <w:rPr>
          <w:sz w:val="22"/>
          <w:szCs w:val="24"/>
        </w:rPr>
        <w:t>plan</w:t>
      </w:r>
      <w:r w:rsidRPr="0046597B">
        <w:rPr>
          <w:spacing w:val="-5"/>
          <w:sz w:val="22"/>
          <w:szCs w:val="24"/>
        </w:rPr>
        <w:t xml:space="preserve"> </w:t>
      </w:r>
      <w:r w:rsidRPr="0046597B">
        <w:rPr>
          <w:sz w:val="22"/>
          <w:szCs w:val="24"/>
        </w:rPr>
        <w:t>guide</w:t>
      </w:r>
      <w:r w:rsidRPr="0046597B">
        <w:rPr>
          <w:spacing w:val="-4"/>
          <w:sz w:val="22"/>
          <w:szCs w:val="24"/>
        </w:rPr>
        <w:t xml:space="preserve"> </w:t>
      </w:r>
      <w:r w:rsidRPr="0046597B">
        <w:rPr>
          <w:sz w:val="22"/>
          <w:szCs w:val="24"/>
        </w:rPr>
        <w:t>in</w:t>
      </w:r>
      <w:r w:rsidRPr="0046597B">
        <w:rPr>
          <w:spacing w:val="-5"/>
          <w:sz w:val="22"/>
          <w:szCs w:val="24"/>
        </w:rPr>
        <w:t xml:space="preserve"> </w:t>
      </w:r>
      <w:r w:rsidRPr="0046597B">
        <w:rPr>
          <w:sz w:val="22"/>
          <w:szCs w:val="24"/>
        </w:rPr>
        <w:t>the</w:t>
      </w:r>
      <w:r w:rsidRPr="0046597B">
        <w:rPr>
          <w:spacing w:val="-4"/>
          <w:sz w:val="22"/>
          <w:szCs w:val="24"/>
        </w:rPr>
        <w:t xml:space="preserve"> </w:t>
      </w:r>
      <w:r w:rsidRPr="0046597B">
        <w:rPr>
          <w:sz w:val="22"/>
          <w:szCs w:val="24"/>
        </w:rPr>
        <w:t>Sales</w:t>
      </w:r>
      <w:r w:rsidRPr="0046597B">
        <w:rPr>
          <w:spacing w:val="-3"/>
          <w:sz w:val="22"/>
          <w:szCs w:val="24"/>
        </w:rPr>
        <w:t xml:space="preserve"> </w:t>
      </w:r>
      <w:r w:rsidRPr="0046597B">
        <w:rPr>
          <w:sz w:val="22"/>
          <w:szCs w:val="24"/>
        </w:rPr>
        <w:t>Accelerator</w:t>
      </w:r>
      <w:r w:rsidRPr="0046597B">
        <w:rPr>
          <w:spacing w:val="-4"/>
          <w:sz w:val="22"/>
          <w:szCs w:val="24"/>
        </w:rPr>
        <w:t xml:space="preserve"> </w:t>
      </w:r>
      <w:r w:rsidRPr="0046597B">
        <w:rPr>
          <w:sz w:val="22"/>
          <w:szCs w:val="24"/>
        </w:rPr>
        <w:t>kit</w:t>
      </w:r>
      <w:r w:rsidRPr="0046597B">
        <w:rPr>
          <w:spacing w:val="-5"/>
          <w:sz w:val="22"/>
          <w:szCs w:val="24"/>
        </w:rPr>
        <w:t xml:space="preserve"> </w:t>
      </w:r>
      <w:r w:rsidRPr="0046597B">
        <w:rPr>
          <w:sz w:val="22"/>
          <w:szCs w:val="24"/>
        </w:rPr>
        <w:t>for</w:t>
      </w:r>
      <w:r w:rsidRPr="0046597B">
        <w:rPr>
          <w:spacing w:val="-4"/>
          <w:sz w:val="22"/>
          <w:szCs w:val="24"/>
        </w:rPr>
        <w:t xml:space="preserve"> </w:t>
      </w:r>
      <w:r w:rsidRPr="0046597B">
        <w:rPr>
          <w:sz w:val="22"/>
          <w:szCs w:val="24"/>
        </w:rPr>
        <w:t>additional</w:t>
      </w:r>
      <w:r w:rsidRPr="0046597B">
        <w:rPr>
          <w:spacing w:val="-4"/>
          <w:sz w:val="22"/>
          <w:szCs w:val="24"/>
        </w:rPr>
        <w:t xml:space="preserve"> </w:t>
      </w:r>
      <w:r w:rsidRPr="0046597B">
        <w:rPr>
          <w:sz w:val="22"/>
          <w:szCs w:val="24"/>
        </w:rPr>
        <w:t xml:space="preserve">information. </w:t>
      </w:r>
      <w:r w:rsidRPr="0046597B">
        <w:rPr>
          <w:rFonts w:cs="Segoe UI"/>
          <w:sz w:val="22"/>
          <w:szCs w:val="24"/>
        </w:rPr>
        <w:t xml:space="preserve">Explore “Spread the Word: Creating </w:t>
      </w:r>
    </w:p>
    <w:p w14:paraId="72A42C31" w14:textId="77777777" w:rsidR="008A243C" w:rsidRDefault="008A243C" w:rsidP="008A243C">
      <w:pPr>
        <w:pStyle w:val="BodyText"/>
        <w:spacing w:before="120"/>
        <w:ind w:right="2755"/>
        <w:rPr>
          <w:sz w:val="24"/>
          <w:szCs w:val="24"/>
        </w:rPr>
      </w:pPr>
    </w:p>
    <w:tbl>
      <w:tblPr>
        <w:tblStyle w:val="TableGrid"/>
        <w:tblW w:w="0" w:type="auto"/>
        <w:tblInd w:w="105" w:type="dxa"/>
        <w:tblLayout w:type="fixed"/>
        <w:tblLook w:val="04A0" w:firstRow="1" w:lastRow="0" w:firstColumn="1" w:lastColumn="0" w:noHBand="0" w:noVBand="1"/>
      </w:tblPr>
      <w:tblGrid>
        <w:gridCol w:w="1322"/>
        <w:gridCol w:w="1322"/>
        <w:gridCol w:w="1322"/>
        <w:gridCol w:w="1322"/>
        <w:gridCol w:w="1322"/>
        <w:gridCol w:w="1322"/>
        <w:gridCol w:w="1323"/>
      </w:tblGrid>
      <w:tr w:rsidR="008A243C" w14:paraId="72A42C39" w14:textId="77777777" w:rsidTr="00572058">
        <w:trPr>
          <w:trHeight w:val="880"/>
        </w:trPr>
        <w:tc>
          <w:tcPr>
            <w:tcW w:w="1322" w:type="dxa"/>
            <w:shd w:val="clear" w:color="auto" w:fill="1F3864" w:themeFill="accent5" w:themeFillShade="80"/>
            <w:vAlign w:val="center"/>
          </w:tcPr>
          <w:p w14:paraId="72A42C32" w14:textId="77777777" w:rsidR="008A243C" w:rsidRPr="0046597B" w:rsidRDefault="008A243C" w:rsidP="00572058">
            <w:pPr>
              <w:pStyle w:val="BodyText"/>
              <w:ind w:left="113"/>
              <w:rPr>
                <w:b/>
                <w:sz w:val="22"/>
                <w:szCs w:val="24"/>
              </w:rPr>
            </w:pPr>
            <w:r w:rsidRPr="0046597B">
              <w:rPr>
                <w:b/>
                <w:sz w:val="22"/>
                <w:szCs w:val="24"/>
              </w:rPr>
              <w:t>Campaign Type</w:t>
            </w:r>
          </w:p>
        </w:tc>
        <w:tc>
          <w:tcPr>
            <w:tcW w:w="1322" w:type="dxa"/>
            <w:shd w:val="clear" w:color="auto" w:fill="1F3864" w:themeFill="accent5" w:themeFillShade="80"/>
            <w:vAlign w:val="center"/>
          </w:tcPr>
          <w:p w14:paraId="72A42C33" w14:textId="77777777" w:rsidR="008A243C" w:rsidRPr="0046597B" w:rsidRDefault="008A243C" w:rsidP="00572058">
            <w:pPr>
              <w:pStyle w:val="BodyText"/>
              <w:ind w:left="113"/>
              <w:rPr>
                <w:b/>
                <w:sz w:val="22"/>
                <w:szCs w:val="24"/>
              </w:rPr>
            </w:pPr>
            <w:r w:rsidRPr="0046597B">
              <w:rPr>
                <w:b/>
                <w:sz w:val="22"/>
                <w:szCs w:val="24"/>
              </w:rPr>
              <w:t>Targets</w:t>
            </w:r>
          </w:p>
        </w:tc>
        <w:tc>
          <w:tcPr>
            <w:tcW w:w="1322" w:type="dxa"/>
            <w:shd w:val="clear" w:color="auto" w:fill="1F3864" w:themeFill="accent5" w:themeFillShade="80"/>
            <w:vAlign w:val="center"/>
          </w:tcPr>
          <w:p w14:paraId="72A42C34" w14:textId="77777777" w:rsidR="008A243C" w:rsidRPr="0046597B" w:rsidRDefault="008A243C" w:rsidP="00572058">
            <w:pPr>
              <w:pStyle w:val="BodyText"/>
              <w:ind w:left="113"/>
              <w:rPr>
                <w:b/>
                <w:sz w:val="22"/>
                <w:szCs w:val="24"/>
              </w:rPr>
            </w:pPr>
            <w:r w:rsidRPr="0046597B">
              <w:rPr>
                <w:b/>
                <w:sz w:val="22"/>
                <w:szCs w:val="24"/>
              </w:rPr>
              <w:t>Calls to Action</w:t>
            </w:r>
          </w:p>
        </w:tc>
        <w:tc>
          <w:tcPr>
            <w:tcW w:w="1322" w:type="dxa"/>
            <w:shd w:val="clear" w:color="auto" w:fill="1F3864" w:themeFill="accent5" w:themeFillShade="80"/>
            <w:vAlign w:val="center"/>
          </w:tcPr>
          <w:p w14:paraId="72A42C35" w14:textId="77777777" w:rsidR="008A243C" w:rsidRPr="0046597B" w:rsidRDefault="008A243C" w:rsidP="00572058">
            <w:pPr>
              <w:pStyle w:val="BodyText"/>
              <w:ind w:left="113"/>
              <w:rPr>
                <w:b/>
                <w:sz w:val="22"/>
                <w:szCs w:val="24"/>
              </w:rPr>
            </w:pPr>
            <w:r w:rsidRPr="0046597B">
              <w:rPr>
                <w:b/>
                <w:sz w:val="22"/>
                <w:szCs w:val="24"/>
              </w:rPr>
              <w:t>Tactics</w:t>
            </w:r>
          </w:p>
        </w:tc>
        <w:tc>
          <w:tcPr>
            <w:tcW w:w="1322" w:type="dxa"/>
            <w:shd w:val="clear" w:color="auto" w:fill="1F3864" w:themeFill="accent5" w:themeFillShade="80"/>
            <w:vAlign w:val="center"/>
          </w:tcPr>
          <w:p w14:paraId="72A42C36" w14:textId="77777777" w:rsidR="008A243C" w:rsidRPr="0046597B" w:rsidRDefault="008A243C" w:rsidP="00572058">
            <w:pPr>
              <w:pStyle w:val="BodyText"/>
              <w:ind w:left="113"/>
              <w:rPr>
                <w:b/>
                <w:sz w:val="22"/>
                <w:szCs w:val="24"/>
              </w:rPr>
            </w:pPr>
            <w:r w:rsidRPr="0046597B">
              <w:rPr>
                <w:b/>
                <w:sz w:val="22"/>
                <w:szCs w:val="24"/>
              </w:rPr>
              <w:t>Responses</w:t>
            </w:r>
          </w:p>
        </w:tc>
        <w:tc>
          <w:tcPr>
            <w:tcW w:w="1322" w:type="dxa"/>
            <w:shd w:val="clear" w:color="auto" w:fill="1F3864" w:themeFill="accent5" w:themeFillShade="80"/>
            <w:vAlign w:val="center"/>
          </w:tcPr>
          <w:p w14:paraId="72A42C37" w14:textId="77777777" w:rsidR="008A243C" w:rsidRPr="0046597B" w:rsidRDefault="008A243C" w:rsidP="00572058">
            <w:pPr>
              <w:pStyle w:val="BodyText"/>
              <w:ind w:left="113"/>
              <w:rPr>
                <w:b/>
                <w:sz w:val="22"/>
                <w:szCs w:val="24"/>
              </w:rPr>
            </w:pPr>
            <w:r w:rsidRPr="0046597B">
              <w:rPr>
                <w:b/>
                <w:sz w:val="22"/>
                <w:szCs w:val="24"/>
              </w:rPr>
              <w:t>Target Wins</w:t>
            </w:r>
          </w:p>
        </w:tc>
        <w:tc>
          <w:tcPr>
            <w:tcW w:w="1323" w:type="dxa"/>
            <w:shd w:val="clear" w:color="auto" w:fill="1F3864" w:themeFill="accent5" w:themeFillShade="80"/>
            <w:vAlign w:val="center"/>
          </w:tcPr>
          <w:p w14:paraId="72A42C38" w14:textId="77777777" w:rsidR="008A243C" w:rsidRPr="0046597B" w:rsidRDefault="008A243C" w:rsidP="00572058">
            <w:pPr>
              <w:pStyle w:val="BodyText"/>
              <w:ind w:left="113"/>
              <w:rPr>
                <w:b/>
                <w:sz w:val="22"/>
                <w:szCs w:val="24"/>
              </w:rPr>
            </w:pPr>
            <w:r w:rsidRPr="0046597B">
              <w:rPr>
                <w:b/>
                <w:sz w:val="22"/>
                <w:szCs w:val="24"/>
              </w:rPr>
              <w:t>Dates</w:t>
            </w:r>
          </w:p>
        </w:tc>
      </w:tr>
      <w:tr w:rsidR="008A243C" w14:paraId="72A42C41" w14:textId="77777777" w:rsidTr="008A243C">
        <w:tc>
          <w:tcPr>
            <w:tcW w:w="1322" w:type="dxa"/>
          </w:tcPr>
          <w:p w14:paraId="72A42C3A" w14:textId="77777777" w:rsidR="008A243C" w:rsidRPr="00572058" w:rsidRDefault="008A243C" w:rsidP="00572058">
            <w:pPr>
              <w:pStyle w:val="BodyText"/>
              <w:spacing w:before="120"/>
              <w:ind w:left="113"/>
              <w:rPr>
                <w:sz w:val="20"/>
                <w:szCs w:val="20"/>
              </w:rPr>
            </w:pPr>
            <w:r w:rsidRPr="00572058">
              <w:rPr>
                <w:sz w:val="20"/>
                <w:szCs w:val="20"/>
              </w:rPr>
              <w:t>Worldwide Partner Conference</w:t>
            </w:r>
          </w:p>
        </w:tc>
        <w:tc>
          <w:tcPr>
            <w:tcW w:w="1322" w:type="dxa"/>
          </w:tcPr>
          <w:p w14:paraId="72A42C3B" w14:textId="77777777" w:rsidR="008A243C" w:rsidRPr="00572058" w:rsidRDefault="008A243C" w:rsidP="00572058">
            <w:pPr>
              <w:pStyle w:val="BodyText"/>
              <w:spacing w:before="120"/>
              <w:ind w:left="113"/>
              <w:rPr>
                <w:sz w:val="20"/>
                <w:szCs w:val="20"/>
              </w:rPr>
            </w:pPr>
            <w:r w:rsidRPr="00572058">
              <w:rPr>
                <w:sz w:val="20"/>
                <w:szCs w:val="20"/>
              </w:rPr>
              <w:t>P2P</w:t>
            </w:r>
          </w:p>
        </w:tc>
        <w:tc>
          <w:tcPr>
            <w:tcW w:w="1322" w:type="dxa"/>
          </w:tcPr>
          <w:p w14:paraId="72A42C3C" w14:textId="77777777" w:rsidR="008A243C" w:rsidRPr="00572058" w:rsidRDefault="008A243C" w:rsidP="00572058">
            <w:pPr>
              <w:pStyle w:val="BodyText"/>
              <w:spacing w:before="120"/>
              <w:ind w:left="113"/>
              <w:rPr>
                <w:sz w:val="20"/>
                <w:szCs w:val="20"/>
              </w:rPr>
            </w:pPr>
            <w:r w:rsidRPr="00572058">
              <w:rPr>
                <w:sz w:val="20"/>
                <w:szCs w:val="20"/>
              </w:rPr>
              <w:t>Scheduled Meetings, Breakout Participation</w:t>
            </w:r>
          </w:p>
        </w:tc>
        <w:tc>
          <w:tcPr>
            <w:tcW w:w="1322" w:type="dxa"/>
          </w:tcPr>
          <w:p w14:paraId="72A42C3D" w14:textId="77777777" w:rsidR="008A243C" w:rsidRPr="00572058" w:rsidRDefault="008A243C" w:rsidP="00572058">
            <w:pPr>
              <w:pStyle w:val="BodyText"/>
              <w:spacing w:before="120"/>
              <w:ind w:left="113"/>
              <w:rPr>
                <w:sz w:val="20"/>
                <w:szCs w:val="20"/>
              </w:rPr>
            </w:pPr>
            <w:r w:rsidRPr="00572058">
              <w:rPr>
                <w:sz w:val="20"/>
                <w:szCs w:val="20"/>
              </w:rPr>
              <w:t>Maximum exposure</w:t>
            </w:r>
          </w:p>
        </w:tc>
        <w:tc>
          <w:tcPr>
            <w:tcW w:w="1322" w:type="dxa"/>
          </w:tcPr>
          <w:p w14:paraId="72A42C3E" w14:textId="77777777" w:rsidR="008A243C" w:rsidRPr="00572058" w:rsidRDefault="008A243C" w:rsidP="00572058">
            <w:pPr>
              <w:pStyle w:val="BodyText"/>
              <w:spacing w:before="120"/>
              <w:ind w:left="113"/>
              <w:rPr>
                <w:sz w:val="20"/>
                <w:szCs w:val="20"/>
              </w:rPr>
            </w:pPr>
            <w:r w:rsidRPr="00572058">
              <w:rPr>
                <w:sz w:val="20"/>
                <w:szCs w:val="20"/>
              </w:rPr>
              <w:t>10 Meetings</w:t>
            </w:r>
          </w:p>
        </w:tc>
        <w:tc>
          <w:tcPr>
            <w:tcW w:w="1322" w:type="dxa"/>
          </w:tcPr>
          <w:p w14:paraId="72A42C3F" w14:textId="77777777" w:rsidR="008A243C" w:rsidRPr="00572058" w:rsidRDefault="008A243C" w:rsidP="00572058">
            <w:pPr>
              <w:pStyle w:val="BodyText"/>
              <w:spacing w:before="120"/>
              <w:ind w:left="113"/>
              <w:rPr>
                <w:sz w:val="20"/>
                <w:szCs w:val="20"/>
              </w:rPr>
            </w:pPr>
            <w:r w:rsidRPr="00572058">
              <w:rPr>
                <w:sz w:val="20"/>
                <w:szCs w:val="20"/>
              </w:rPr>
              <w:t>4 Meetings</w:t>
            </w:r>
          </w:p>
        </w:tc>
        <w:tc>
          <w:tcPr>
            <w:tcW w:w="1323" w:type="dxa"/>
          </w:tcPr>
          <w:p w14:paraId="72A42C40" w14:textId="77777777" w:rsidR="008A243C" w:rsidRPr="00572058" w:rsidRDefault="008A243C" w:rsidP="00572058">
            <w:pPr>
              <w:pStyle w:val="BodyText"/>
              <w:spacing w:before="120"/>
              <w:ind w:left="113"/>
              <w:rPr>
                <w:sz w:val="20"/>
                <w:szCs w:val="20"/>
              </w:rPr>
            </w:pPr>
            <w:r w:rsidRPr="00572058">
              <w:rPr>
                <w:sz w:val="20"/>
                <w:szCs w:val="20"/>
              </w:rPr>
              <w:t>July 13-17, 2014</w:t>
            </w:r>
          </w:p>
        </w:tc>
      </w:tr>
      <w:tr w:rsidR="00572058" w14:paraId="72A42C49" w14:textId="77777777" w:rsidTr="00572058">
        <w:tc>
          <w:tcPr>
            <w:tcW w:w="1322" w:type="dxa"/>
            <w:shd w:val="clear" w:color="auto" w:fill="EAEAEA"/>
          </w:tcPr>
          <w:p w14:paraId="72A42C42" w14:textId="77777777" w:rsidR="00572058" w:rsidRPr="00572058" w:rsidRDefault="00572058" w:rsidP="00572058">
            <w:pPr>
              <w:pStyle w:val="BodyText"/>
              <w:spacing w:before="120"/>
              <w:ind w:left="113"/>
              <w:rPr>
                <w:sz w:val="20"/>
                <w:szCs w:val="20"/>
              </w:rPr>
            </w:pPr>
            <w:r w:rsidRPr="00572058">
              <w:rPr>
                <w:sz w:val="20"/>
                <w:szCs w:val="20"/>
              </w:rPr>
              <w:t>Webinar Series</w:t>
            </w:r>
          </w:p>
        </w:tc>
        <w:tc>
          <w:tcPr>
            <w:tcW w:w="1322" w:type="dxa"/>
            <w:shd w:val="clear" w:color="auto" w:fill="EAEAEA"/>
          </w:tcPr>
          <w:p w14:paraId="72A42C43" w14:textId="77777777" w:rsidR="00572058" w:rsidRPr="00572058" w:rsidRDefault="00572058" w:rsidP="00572058">
            <w:pPr>
              <w:pStyle w:val="BodyText"/>
              <w:spacing w:before="120"/>
              <w:ind w:left="113"/>
              <w:rPr>
                <w:sz w:val="20"/>
                <w:szCs w:val="20"/>
              </w:rPr>
            </w:pPr>
            <w:r w:rsidRPr="00572058">
              <w:rPr>
                <w:sz w:val="20"/>
                <w:szCs w:val="20"/>
              </w:rPr>
              <w:t>HHS</w:t>
            </w:r>
          </w:p>
        </w:tc>
        <w:tc>
          <w:tcPr>
            <w:tcW w:w="1322" w:type="dxa"/>
            <w:shd w:val="clear" w:color="auto" w:fill="EAEAEA"/>
          </w:tcPr>
          <w:p w14:paraId="72A42C44" w14:textId="77777777" w:rsidR="00572058" w:rsidRPr="00572058" w:rsidRDefault="00572058" w:rsidP="00572058">
            <w:pPr>
              <w:pStyle w:val="BodyText"/>
              <w:spacing w:before="120"/>
              <w:ind w:left="113"/>
              <w:rPr>
                <w:sz w:val="20"/>
                <w:szCs w:val="20"/>
              </w:rPr>
            </w:pPr>
            <w:r w:rsidRPr="00572058">
              <w:rPr>
                <w:sz w:val="20"/>
                <w:szCs w:val="20"/>
              </w:rPr>
              <w:t>Download</w:t>
            </w:r>
          </w:p>
        </w:tc>
        <w:tc>
          <w:tcPr>
            <w:tcW w:w="1322" w:type="dxa"/>
            <w:shd w:val="clear" w:color="auto" w:fill="EAEAEA"/>
          </w:tcPr>
          <w:p w14:paraId="72A42C45" w14:textId="77777777" w:rsidR="00572058" w:rsidRPr="00572058" w:rsidRDefault="00572058" w:rsidP="00572058">
            <w:pPr>
              <w:pStyle w:val="BodyText"/>
              <w:spacing w:before="120"/>
              <w:ind w:left="113"/>
              <w:rPr>
                <w:sz w:val="20"/>
                <w:szCs w:val="20"/>
              </w:rPr>
            </w:pPr>
            <w:r w:rsidRPr="00572058">
              <w:rPr>
                <w:sz w:val="20"/>
                <w:szCs w:val="20"/>
              </w:rPr>
              <w:t>Customer Listing</w:t>
            </w:r>
          </w:p>
        </w:tc>
        <w:tc>
          <w:tcPr>
            <w:tcW w:w="1322" w:type="dxa"/>
            <w:shd w:val="clear" w:color="auto" w:fill="EAEAEA"/>
          </w:tcPr>
          <w:p w14:paraId="72A42C46" w14:textId="77777777" w:rsidR="00572058" w:rsidRPr="00572058" w:rsidRDefault="00572058" w:rsidP="00572058">
            <w:pPr>
              <w:pStyle w:val="BodyText"/>
              <w:spacing w:before="120"/>
              <w:ind w:left="113"/>
              <w:rPr>
                <w:sz w:val="20"/>
                <w:szCs w:val="20"/>
              </w:rPr>
            </w:pPr>
            <w:r w:rsidRPr="00572058">
              <w:rPr>
                <w:sz w:val="20"/>
                <w:szCs w:val="20"/>
              </w:rPr>
              <w:t>100</w:t>
            </w:r>
          </w:p>
        </w:tc>
        <w:tc>
          <w:tcPr>
            <w:tcW w:w="1322" w:type="dxa"/>
            <w:shd w:val="clear" w:color="auto" w:fill="EAEAEA"/>
          </w:tcPr>
          <w:p w14:paraId="72A42C47" w14:textId="77777777" w:rsidR="00572058" w:rsidRPr="00572058" w:rsidRDefault="00572058" w:rsidP="00572058">
            <w:pPr>
              <w:pStyle w:val="BodyText"/>
              <w:spacing w:before="120"/>
              <w:ind w:left="113"/>
              <w:rPr>
                <w:sz w:val="20"/>
                <w:szCs w:val="20"/>
              </w:rPr>
            </w:pPr>
            <w:r w:rsidRPr="00572058">
              <w:rPr>
                <w:sz w:val="20"/>
                <w:szCs w:val="20"/>
              </w:rPr>
              <w:t>2</w:t>
            </w:r>
          </w:p>
        </w:tc>
        <w:tc>
          <w:tcPr>
            <w:tcW w:w="1323" w:type="dxa"/>
            <w:shd w:val="clear" w:color="auto" w:fill="EAEAEA"/>
          </w:tcPr>
          <w:p w14:paraId="72A42C48" w14:textId="77777777" w:rsidR="00572058" w:rsidRPr="00572058" w:rsidRDefault="00572058" w:rsidP="00572058">
            <w:pPr>
              <w:pStyle w:val="BodyText"/>
              <w:spacing w:before="120"/>
              <w:ind w:left="113"/>
              <w:rPr>
                <w:sz w:val="20"/>
                <w:szCs w:val="20"/>
              </w:rPr>
            </w:pPr>
            <w:r w:rsidRPr="00572058">
              <w:rPr>
                <w:sz w:val="20"/>
                <w:szCs w:val="20"/>
              </w:rPr>
              <w:t>Q1</w:t>
            </w:r>
          </w:p>
        </w:tc>
      </w:tr>
    </w:tbl>
    <w:p w14:paraId="72A42C4A" w14:textId="77777777" w:rsidR="008A243C" w:rsidRDefault="008A243C" w:rsidP="008A243C">
      <w:pPr>
        <w:pStyle w:val="BodyText"/>
        <w:spacing w:before="120"/>
        <w:ind w:right="2755"/>
        <w:rPr>
          <w:sz w:val="24"/>
          <w:szCs w:val="24"/>
        </w:rPr>
      </w:pPr>
    </w:p>
    <w:p w14:paraId="72A42C4B" w14:textId="77777777" w:rsidR="008A243C" w:rsidRDefault="008A243C" w:rsidP="008A243C">
      <w:pPr>
        <w:pStyle w:val="BodyText"/>
        <w:spacing w:before="120"/>
        <w:ind w:right="2755"/>
        <w:rPr>
          <w:sz w:val="24"/>
          <w:szCs w:val="24"/>
        </w:rPr>
      </w:pPr>
    </w:p>
    <w:p w14:paraId="72A42C51" w14:textId="77777777" w:rsidR="0049070A" w:rsidRPr="0046597B" w:rsidRDefault="0049070A" w:rsidP="0049070A">
      <w:pPr>
        <w:pStyle w:val="Heading2"/>
        <w:ind w:right="2755"/>
        <w:rPr>
          <w:b w:val="0"/>
          <w:bCs/>
          <w:sz w:val="22"/>
          <w:szCs w:val="24"/>
        </w:rPr>
      </w:pPr>
      <w:bookmarkStart w:id="19" w:name="_Toc49811345"/>
      <w:r w:rsidRPr="0046597B">
        <w:rPr>
          <w:color w:val="221F1F"/>
          <w:sz w:val="22"/>
          <w:szCs w:val="24"/>
        </w:rPr>
        <w:t>Marketing Bill of</w:t>
      </w:r>
      <w:r w:rsidRPr="0046597B">
        <w:rPr>
          <w:color w:val="221F1F"/>
          <w:spacing w:val="-15"/>
          <w:sz w:val="22"/>
          <w:szCs w:val="24"/>
        </w:rPr>
        <w:t xml:space="preserve"> </w:t>
      </w:r>
      <w:r w:rsidRPr="0046597B">
        <w:rPr>
          <w:color w:val="221F1F"/>
          <w:sz w:val="22"/>
          <w:szCs w:val="24"/>
        </w:rPr>
        <w:t>Materials</w:t>
      </w:r>
      <w:bookmarkEnd w:id="19"/>
    </w:p>
    <w:p w14:paraId="72A42C52" w14:textId="1C57BE9B" w:rsidR="0049070A" w:rsidRPr="0046597B" w:rsidRDefault="0049070A" w:rsidP="0049070A">
      <w:pPr>
        <w:pStyle w:val="BodyText"/>
        <w:spacing w:before="122"/>
        <w:ind w:right="2976"/>
        <w:rPr>
          <w:sz w:val="22"/>
          <w:szCs w:val="24"/>
        </w:rPr>
      </w:pPr>
      <w:r w:rsidRPr="0046597B">
        <w:rPr>
          <w:sz w:val="22"/>
          <w:szCs w:val="24"/>
        </w:rPr>
        <w:t>To support your campaigns and to support the general marketing and sales of your solution</w:t>
      </w:r>
      <w:r w:rsidRPr="0046597B">
        <w:rPr>
          <w:rFonts w:cs="Segoe UI"/>
          <w:sz w:val="22"/>
          <w:szCs w:val="24"/>
        </w:rPr>
        <w:t>—</w:t>
      </w:r>
      <w:r w:rsidRPr="0046597B">
        <w:rPr>
          <w:sz w:val="22"/>
          <w:szCs w:val="24"/>
        </w:rPr>
        <w:t xml:space="preserve">to your target audiences as well as </w:t>
      </w:r>
      <w:r w:rsidR="00D770DD">
        <w:rPr>
          <w:sz w:val="22"/>
          <w:szCs w:val="24"/>
        </w:rPr>
        <w:t>Fenix Alliance Group</w:t>
      </w:r>
      <w:r w:rsidRPr="0046597B">
        <w:rPr>
          <w:sz w:val="22"/>
          <w:szCs w:val="24"/>
        </w:rPr>
        <w:t xml:space="preserve"> and key partners such as Systems</w:t>
      </w:r>
      <w:r w:rsidRPr="0046597B">
        <w:rPr>
          <w:spacing w:val="-3"/>
          <w:sz w:val="22"/>
          <w:szCs w:val="24"/>
        </w:rPr>
        <w:t xml:space="preserve"> </w:t>
      </w:r>
      <w:r w:rsidRPr="0046597B">
        <w:rPr>
          <w:sz w:val="22"/>
          <w:szCs w:val="24"/>
        </w:rPr>
        <w:t>Integrators</w:t>
      </w:r>
      <w:r w:rsidRPr="0046597B">
        <w:rPr>
          <w:spacing w:val="-3"/>
          <w:sz w:val="22"/>
          <w:szCs w:val="24"/>
        </w:rPr>
        <w:t xml:space="preserve"> </w:t>
      </w:r>
      <w:r w:rsidRPr="0046597B">
        <w:rPr>
          <w:sz w:val="22"/>
          <w:szCs w:val="24"/>
        </w:rPr>
        <w:t>(SI)</w:t>
      </w:r>
      <w:r w:rsidRPr="0046597B">
        <w:rPr>
          <w:rFonts w:cs="Segoe UI"/>
          <w:sz w:val="22"/>
          <w:szCs w:val="24"/>
        </w:rPr>
        <w:t>—</w:t>
      </w:r>
      <w:r w:rsidRPr="0046597B">
        <w:rPr>
          <w:sz w:val="22"/>
          <w:szCs w:val="24"/>
        </w:rPr>
        <w:t>you</w:t>
      </w:r>
      <w:r w:rsidRPr="0046597B">
        <w:rPr>
          <w:spacing w:val="-4"/>
          <w:sz w:val="22"/>
          <w:szCs w:val="24"/>
        </w:rPr>
        <w:t xml:space="preserve"> </w:t>
      </w:r>
      <w:r w:rsidRPr="0046597B">
        <w:rPr>
          <w:sz w:val="22"/>
          <w:szCs w:val="24"/>
        </w:rPr>
        <w:t>will</w:t>
      </w:r>
      <w:r w:rsidRPr="0046597B">
        <w:rPr>
          <w:spacing w:val="-4"/>
          <w:sz w:val="22"/>
          <w:szCs w:val="24"/>
        </w:rPr>
        <w:t xml:space="preserve"> </w:t>
      </w:r>
      <w:r w:rsidRPr="0046597B">
        <w:rPr>
          <w:sz w:val="22"/>
          <w:szCs w:val="24"/>
        </w:rPr>
        <w:t>need</w:t>
      </w:r>
      <w:r w:rsidRPr="0046597B">
        <w:rPr>
          <w:spacing w:val="-4"/>
          <w:sz w:val="22"/>
          <w:szCs w:val="24"/>
        </w:rPr>
        <w:t xml:space="preserve"> </w:t>
      </w:r>
      <w:r w:rsidRPr="0046597B">
        <w:rPr>
          <w:sz w:val="22"/>
          <w:szCs w:val="24"/>
        </w:rPr>
        <w:t>a</w:t>
      </w:r>
      <w:r w:rsidRPr="0046597B">
        <w:rPr>
          <w:spacing w:val="-4"/>
          <w:sz w:val="22"/>
          <w:szCs w:val="24"/>
        </w:rPr>
        <w:t xml:space="preserve"> </w:t>
      </w:r>
      <w:r w:rsidRPr="0046597B">
        <w:rPr>
          <w:sz w:val="22"/>
          <w:szCs w:val="24"/>
        </w:rPr>
        <w:t>core</w:t>
      </w:r>
      <w:r w:rsidRPr="0046597B">
        <w:rPr>
          <w:spacing w:val="-4"/>
          <w:sz w:val="22"/>
          <w:szCs w:val="24"/>
        </w:rPr>
        <w:t xml:space="preserve"> </w:t>
      </w:r>
      <w:r w:rsidRPr="0046597B">
        <w:rPr>
          <w:sz w:val="22"/>
          <w:szCs w:val="24"/>
        </w:rPr>
        <w:t>set</w:t>
      </w:r>
      <w:r w:rsidRPr="0046597B">
        <w:rPr>
          <w:spacing w:val="-5"/>
          <w:sz w:val="22"/>
          <w:szCs w:val="24"/>
        </w:rPr>
        <w:t xml:space="preserve"> </w:t>
      </w:r>
      <w:r w:rsidRPr="0046597B">
        <w:rPr>
          <w:sz w:val="22"/>
          <w:szCs w:val="24"/>
        </w:rPr>
        <w:t>of</w:t>
      </w:r>
      <w:r w:rsidRPr="0046597B">
        <w:rPr>
          <w:spacing w:val="-5"/>
          <w:sz w:val="22"/>
          <w:szCs w:val="24"/>
        </w:rPr>
        <w:t xml:space="preserve"> </w:t>
      </w:r>
      <w:r w:rsidRPr="0046597B">
        <w:rPr>
          <w:sz w:val="22"/>
          <w:szCs w:val="24"/>
        </w:rPr>
        <w:t>marketing</w:t>
      </w:r>
      <w:r w:rsidRPr="0046597B">
        <w:rPr>
          <w:spacing w:val="-4"/>
          <w:sz w:val="22"/>
          <w:szCs w:val="24"/>
        </w:rPr>
        <w:t xml:space="preserve"> </w:t>
      </w:r>
      <w:r w:rsidRPr="0046597B">
        <w:rPr>
          <w:sz w:val="22"/>
          <w:szCs w:val="24"/>
        </w:rPr>
        <w:t>materials.</w:t>
      </w:r>
      <w:r w:rsidRPr="0046597B">
        <w:rPr>
          <w:spacing w:val="-4"/>
          <w:sz w:val="22"/>
          <w:szCs w:val="24"/>
        </w:rPr>
        <w:t xml:space="preserve"> </w:t>
      </w:r>
      <w:r w:rsidRPr="0046597B">
        <w:rPr>
          <w:sz w:val="22"/>
          <w:szCs w:val="24"/>
        </w:rPr>
        <w:t>Document your Marketing BOM</w:t>
      </w:r>
      <w:r w:rsidRPr="0046597B">
        <w:rPr>
          <w:spacing w:val="-12"/>
          <w:sz w:val="22"/>
          <w:szCs w:val="24"/>
        </w:rPr>
        <w:t xml:space="preserve"> </w:t>
      </w:r>
      <w:r w:rsidRPr="0046597B">
        <w:rPr>
          <w:sz w:val="22"/>
          <w:szCs w:val="24"/>
        </w:rPr>
        <w:t>here.</w:t>
      </w:r>
    </w:p>
    <w:p w14:paraId="72A42C53" w14:textId="77777777" w:rsidR="008A243C" w:rsidRPr="008A243C" w:rsidRDefault="008A243C" w:rsidP="008A243C">
      <w:pPr>
        <w:pStyle w:val="BodyText"/>
        <w:spacing w:before="120"/>
        <w:ind w:right="2755"/>
        <w:rPr>
          <w:sz w:val="24"/>
          <w:szCs w:val="24"/>
        </w:rPr>
      </w:pPr>
    </w:p>
    <w:tbl>
      <w:tblPr>
        <w:tblpPr w:leftFromText="180" w:rightFromText="180" w:vertAnchor="text" w:horzAnchor="margin" w:tblpY="-11"/>
        <w:tblW w:w="0" w:type="auto"/>
        <w:tblLayout w:type="fixed"/>
        <w:tblCellMar>
          <w:left w:w="0" w:type="dxa"/>
          <w:right w:w="0" w:type="dxa"/>
        </w:tblCellMar>
        <w:tblLook w:val="01E0" w:firstRow="1" w:lastRow="1" w:firstColumn="1" w:lastColumn="1" w:noHBand="0" w:noVBand="0"/>
      </w:tblPr>
      <w:tblGrid>
        <w:gridCol w:w="1842"/>
        <w:gridCol w:w="1843"/>
        <w:gridCol w:w="1843"/>
        <w:gridCol w:w="1843"/>
        <w:gridCol w:w="1843"/>
      </w:tblGrid>
      <w:tr w:rsidR="0049070A" w14:paraId="72A42C55" w14:textId="77777777" w:rsidTr="0049070A">
        <w:trPr>
          <w:trHeight w:hRule="exact" w:val="572"/>
        </w:trPr>
        <w:tc>
          <w:tcPr>
            <w:tcW w:w="9214" w:type="dxa"/>
            <w:gridSpan w:val="5"/>
            <w:shd w:val="clear" w:color="auto" w:fill="1F3864" w:themeFill="accent5" w:themeFillShade="80"/>
            <w:vAlign w:val="center"/>
          </w:tcPr>
          <w:p w14:paraId="72A42C54" w14:textId="77777777" w:rsidR="0049070A" w:rsidRPr="0049070A" w:rsidRDefault="0049070A" w:rsidP="0049070A">
            <w:pPr>
              <w:pStyle w:val="TableParagraph"/>
              <w:spacing w:before="57"/>
              <w:ind w:left="170"/>
              <w:rPr>
                <w:rFonts w:ascii="Segoe UI" w:eastAsia="Segoe UI" w:hAnsi="Segoe UI" w:cs="Segoe UI"/>
                <w:sz w:val="24"/>
                <w:szCs w:val="24"/>
              </w:rPr>
            </w:pPr>
            <w:r w:rsidRPr="0049070A">
              <w:rPr>
                <w:rFonts w:ascii="Segoe UI"/>
                <w:b/>
                <w:color w:val="FFFFFF"/>
                <w:sz w:val="24"/>
                <w:szCs w:val="24"/>
              </w:rPr>
              <w:lastRenderedPageBreak/>
              <w:t>Marketing Bill of Materials (BOM) Core</w:t>
            </w:r>
            <w:r w:rsidRPr="0049070A">
              <w:rPr>
                <w:rFonts w:ascii="Segoe UI"/>
                <w:b/>
                <w:color w:val="FFFFFF"/>
                <w:spacing w:val="-12"/>
                <w:sz w:val="24"/>
                <w:szCs w:val="24"/>
              </w:rPr>
              <w:t xml:space="preserve"> </w:t>
            </w:r>
            <w:r w:rsidRPr="0049070A">
              <w:rPr>
                <w:rFonts w:ascii="Segoe UI"/>
                <w:b/>
                <w:color w:val="FFFFFF"/>
                <w:sz w:val="24"/>
                <w:szCs w:val="24"/>
              </w:rPr>
              <w:t>Set</w:t>
            </w:r>
          </w:p>
        </w:tc>
      </w:tr>
      <w:tr w:rsidR="0049070A" w14:paraId="72A42C5B" w14:textId="77777777" w:rsidTr="00745F33">
        <w:trPr>
          <w:trHeight w:val="566"/>
        </w:trPr>
        <w:tc>
          <w:tcPr>
            <w:tcW w:w="1842" w:type="dxa"/>
          </w:tcPr>
          <w:p w14:paraId="72A42C56" w14:textId="77777777" w:rsidR="0049070A" w:rsidRPr="00745F33" w:rsidRDefault="0049070A" w:rsidP="0049070A">
            <w:pPr>
              <w:pStyle w:val="TableParagraph"/>
              <w:spacing w:before="60"/>
              <w:ind w:left="170"/>
              <w:rPr>
                <w:rFonts w:ascii="Segoe UI" w:eastAsia="Segoe UI" w:hAnsi="Segoe UI" w:cs="Segoe UI"/>
                <w:sz w:val="20"/>
                <w:szCs w:val="20"/>
              </w:rPr>
            </w:pPr>
            <w:r w:rsidRPr="00745F33">
              <w:rPr>
                <w:rFonts w:ascii="Segoe UI" w:hAnsi="Segoe UI" w:cs="Segoe UI"/>
                <w:sz w:val="20"/>
                <w:szCs w:val="20"/>
              </w:rPr>
              <w:t>Completion</w:t>
            </w:r>
            <w:r w:rsidRPr="00745F33">
              <w:rPr>
                <w:rFonts w:ascii="Segoe UI" w:hAnsi="Segoe UI" w:cs="Segoe UI"/>
                <w:spacing w:val="-11"/>
                <w:sz w:val="20"/>
                <w:szCs w:val="20"/>
              </w:rPr>
              <w:t xml:space="preserve"> </w:t>
            </w:r>
            <w:r w:rsidRPr="00745F33">
              <w:rPr>
                <w:rFonts w:ascii="Segoe UI" w:hAnsi="Segoe UI" w:cs="Segoe UI"/>
                <w:sz w:val="20"/>
                <w:szCs w:val="20"/>
              </w:rPr>
              <w:t>Date</w:t>
            </w:r>
          </w:p>
        </w:tc>
        <w:tc>
          <w:tcPr>
            <w:tcW w:w="1843" w:type="dxa"/>
          </w:tcPr>
          <w:p w14:paraId="72A42C57" w14:textId="77777777" w:rsidR="0049070A" w:rsidRPr="00745F33" w:rsidRDefault="0049070A" w:rsidP="0049070A">
            <w:pPr>
              <w:pStyle w:val="TableParagraph"/>
              <w:spacing w:before="60"/>
              <w:ind w:left="170"/>
              <w:rPr>
                <w:rFonts w:ascii="Segoe UI" w:eastAsia="Segoe UI" w:hAnsi="Segoe UI" w:cs="Segoe UI"/>
                <w:sz w:val="20"/>
                <w:szCs w:val="20"/>
              </w:rPr>
            </w:pPr>
            <w:r w:rsidRPr="00745F33">
              <w:rPr>
                <w:rFonts w:ascii="Segoe UI" w:hAnsi="Segoe UI" w:cs="Segoe UI"/>
                <w:sz w:val="20"/>
                <w:szCs w:val="20"/>
              </w:rPr>
              <w:t>Marketing</w:t>
            </w:r>
            <w:r w:rsidRPr="00745F33">
              <w:rPr>
                <w:rFonts w:ascii="Segoe UI" w:hAnsi="Segoe UI" w:cs="Segoe UI"/>
                <w:spacing w:val="-10"/>
                <w:sz w:val="20"/>
                <w:szCs w:val="20"/>
              </w:rPr>
              <w:t xml:space="preserve"> </w:t>
            </w:r>
            <w:r w:rsidRPr="00745F33">
              <w:rPr>
                <w:rFonts w:ascii="Segoe UI" w:hAnsi="Segoe UI" w:cs="Segoe UI"/>
                <w:sz w:val="20"/>
                <w:szCs w:val="20"/>
              </w:rPr>
              <w:t>collateral</w:t>
            </w:r>
          </w:p>
        </w:tc>
        <w:tc>
          <w:tcPr>
            <w:tcW w:w="1843" w:type="dxa"/>
          </w:tcPr>
          <w:p w14:paraId="72A42C58" w14:textId="17AFAAC3" w:rsidR="0049070A" w:rsidRPr="00745F33" w:rsidRDefault="0049070A" w:rsidP="0049070A">
            <w:pPr>
              <w:pStyle w:val="TableParagraph"/>
              <w:spacing w:before="60"/>
              <w:ind w:left="170"/>
              <w:jc w:val="center"/>
              <w:rPr>
                <w:rFonts w:ascii="Segoe UI" w:eastAsia="Segoe UI" w:hAnsi="Segoe UI" w:cs="Segoe UI"/>
                <w:sz w:val="20"/>
                <w:szCs w:val="20"/>
              </w:rPr>
            </w:pPr>
            <w:r w:rsidRPr="00745F33">
              <w:rPr>
                <w:rFonts w:ascii="Segoe UI" w:hAnsi="Segoe UI" w:cs="Segoe UI"/>
                <w:sz w:val="20"/>
                <w:szCs w:val="20"/>
              </w:rPr>
              <w:t>To</w:t>
            </w:r>
            <w:r w:rsidRPr="00745F33">
              <w:rPr>
                <w:rFonts w:ascii="Segoe UI" w:hAnsi="Segoe UI" w:cs="Segoe UI"/>
                <w:spacing w:val="-7"/>
                <w:sz w:val="20"/>
                <w:szCs w:val="20"/>
              </w:rPr>
              <w:t xml:space="preserve"> </w:t>
            </w:r>
            <w:r w:rsidR="00D770DD">
              <w:rPr>
                <w:rFonts w:ascii="Segoe UI" w:hAnsi="Segoe UI" w:cs="Segoe UI"/>
                <w:sz w:val="20"/>
                <w:szCs w:val="20"/>
              </w:rPr>
              <w:t>Fenix Alliance Group</w:t>
            </w:r>
          </w:p>
        </w:tc>
        <w:tc>
          <w:tcPr>
            <w:tcW w:w="1843" w:type="dxa"/>
          </w:tcPr>
          <w:p w14:paraId="72A42C59" w14:textId="77777777" w:rsidR="0049070A" w:rsidRPr="00745F33" w:rsidRDefault="0049070A" w:rsidP="0049070A">
            <w:pPr>
              <w:pStyle w:val="TableParagraph"/>
              <w:spacing w:before="60"/>
              <w:ind w:left="170"/>
              <w:jc w:val="center"/>
              <w:rPr>
                <w:rFonts w:ascii="Segoe UI" w:eastAsia="Segoe UI" w:hAnsi="Segoe UI" w:cs="Segoe UI"/>
                <w:sz w:val="20"/>
                <w:szCs w:val="20"/>
              </w:rPr>
            </w:pPr>
            <w:r w:rsidRPr="00745F33">
              <w:rPr>
                <w:rFonts w:ascii="Segoe UI" w:hAnsi="Segoe UI" w:cs="Segoe UI"/>
                <w:sz w:val="20"/>
                <w:szCs w:val="20"/>
              </w:rPr>
              <w:t>To</w:t>
            </w:r>
            <w:r w:rsidRPr="00745F33">
              <w:rPr>
                <w:rFonts w:ascii="Segoe UI" w:hAnsi="Segoe UI" w:cs="Segoe UI"/>
                <w:spacing w:val="-2"/>
                <w:sz w:val="20"/>
                <w:szCs w:val="20"/>
              </w:rPr>
              <w:t xml:space="preserve"> </w:t>
            </w:r>
            <w:r w:rsidRPr="00745F33">
              <w:rPr>
                <w:rFonts w:ascii="Segoe UI" w:hAnsi="Segoe UI" w:cs="Segoe UI"/>
                <w:sz w:val="20"/>
                <w:szCs w:val="20"/>
              </w:rPr>
              <w:t>SI</w:t>
            </w:r>
          </w:p>
        </w:tc>
        <w:tc>
          <w:tcPr>
            <w:tcW w:w="1843" w:type="dxa"/>
          </w:tcPr>
          <w:p w14:paraId="72A42C5A" w14:textId="77777777" w:rsidR="0049070A" w:rsidRPr="00745F33" w:rsidRDefault="0049070A" w:rsidP="0049070A">
            <w:pPr>
              <w:pStyle w:val="TableParagraph"/>
              <w:spacing w:before="60"/>
              <w:ind w:left="170"/>
              <w:jc w:val="center"/>
              <w:rPr>
                <w:rFonts w:ascii="Segoe UI" w:eastAsia="Segoe UI" w:hAnsi="Segoe UI" w:cs="Segoe UI"/>
                <w:sz w:val="20"/>
                <w:szCs w:val="20"/>
              </w:rPr>
            </w:pPr>
            <w:r w:rsidRPr="00745F33">
              <w:rPr>
                <w:rFonts w:ascii="Segoe UI" w:hAnsi="Segoe UI" w:cs="Segoe UI"/>
                <w:sz w:val="20"/>
                <w:szCs w:val="20"/>
              </w:rPr>
              <w:t>To</w:t>
            </w:r>
            <w:r w:rsidRPr="00745F33">
              <w:rPr>
                <w:rFonts w:ascii="Segoe UI" w:hAnsi="Segoe UI" w:cs="Segoe UI"/>
                <w:spacing w:val="-7"/>
                <w:sz w:val="20"/>
                <w:szCs w:val="20"/>
              </w:rPr>
              <w:t xml:space="preserve"> </w:t>
            </w:r>
            <w:r w:rsidRPr="00745F33">
              <w:rPr>
                <w:rFonts w:ascii="Segoe UI" w:hAnsi="Segoe UI" w:cs="Segoe UI"/>
                <w:sz w:val="20"/>
                <w:szCs w:val="20"/>
              </w:rPr>
              <w:t>Customer</w:t>
            </w:r>
          </w:p>
        </w:tc>
      </w:tr>
      <w:tr w:rsidR="0049070A" w14:paraId="72A42C61" w14:textId="77777777" w:rsidTr="00745F33">
        <w:trPr>
          <w:trHeight w:val="533"/>
        </w:trPr>
        <w:tc>
          <w:tcPr>
            <w:tcW w:w="1842" w:type="dxa"/>
            <w:shd w:val="clear" w:color="auto" w:fill="EAEAEA"/>
          </w:tcPr>
          <w:p w14:paraId="72A42C5C" w14:textId="77777777" w:rsidR="0049070A" w:rsidRPr="00745F33" w:rsidRDefault="0049070A" w:rsidP="0049070A">
            <w:pPr>
              <w:spacing w:line="240" w:lineRule="auto"/>
              <w:ind w:left="170" w:firstLine="0"/>
              <w:rPr>
                <w:sz w:val="20"/>
                <w:szCs w:val="20"/>
              </w:rPr>
            </w:pPr>
          </w:p>
        </w:tc>
        <w:tc>
          <w:tcPr>
            <w:tcW w:w="1843" w:type="dxa"/>
            <w:shd w:val="clear" w:color="auto" w:fill="EAEAEA"/>
          </w:tcPr>
          <w:p w14:paraId="72A42C5D" w14:textId="77777777" w:rsidR="0049070A" w:rsidRPr="00745F33" w:rsidRDefault="0049070A" w:rsidP="0049070A">
            <w:pPr>
              <w:pStyle w:val="TableParagraph"/>
              <w:spacing w:before="58"/>
              <w:ind w:left="170"/>
              <w:rPr>
                <w:rFonts w:ascii="Segoe UI" w:eastAsia="Segoe UI" w:hAnsi="Segoe UI" w:cs="Segoe UI"/>
                <w:sz w:val="20"/>
                <w:szCs w:val="20"/>
              </w:rPr>
            </w:pPr>
            <w:r w:rsidRPr="00745F33">
              <w:rPr>
                <w:rFonts w:ascii="Segoe UI" w:hAnsi="Segoe UI" w:cs="Segoe UI"/>
                <w:sz w:val="20"/>
                <w:szCs w:val="20"/>
              </w:rPr>
              <w:t>Company</w:t>
            </w:r>
            <w:r w:rsidRPr="00745F33">
              <w:rPr>
                <w:rFonts w:ascii="Segoe UI" w:hAnsi="Segoe UI" w:cs="Segoe UI"/>
                <w:spacing w:val="-7"/>
                <w:sz w:val="20"/>
                <w:szCs w:val="20"/>
              </w:rPr>
              <w:t xml:space="preserve"> </w:t>
            </w:r>
            <w:r w:rsidRPr="00745F33">
              <w:rPr>
                <w:rFonts w:ascii="Segoe UI" w:hAnsi="Segoe UI" w:cs="Segoe UI"/>
                <w:sz w:val="20"/>
                <w:szCs w:val="20"/>
              </w:rPr>
              <w:t>overview</w:t>
            </w:r>
          </w:p>
        </w:tc>
        <w:tc>
          <w:tcPr>
            <w:tcW w:w="1843" w:type="dxa"/>
            <w:shd w:val="clear" w:color="auto" w:fill="EAEAEA"/>
          </w:tcPr>
          <w:p w14:paraId="72A42C5E" w14:textId="77777777" w:rsidR="0049070A" w:rsidRPr="00745F33" w:rsidRDefault="0049070A" w:rsidP="0049070A">
            <w:pPr>
              <w:pStyle w:val="TableParagraph"/>
              <w:numPr>
                <w:ilvl w:val="0"/>
                <w:numId w:val="9"/>
              </w:numPr>
              <w:spacing w:before="98"/>
              <w:jc w:val="center"/>
              <w:rPr>
                <w:rFonts w:ascii="Segoe UI" w:eastAsia="Wingdings" w:hAnsi="Segoe UI" w:cs="Segoe UI"/>
                <w:sz w:val="20"/>
                <w:szCs w:val="20"/>
              </w:rPr>
            </w:pPr>
          </w:p>
        </w:tc>
        <w:tc>
          <w:tcPr>
            <w:tcW w:w="1843" w:type="dxa"/>
            <w:shd w:val="clear" w:color="auto" w:fill="EAEAEA"/>
          </w:tcPr>
          <w:p w14:paraId="72A42C5F" w14:textId="77777777" w:rsidR="0049070A" w:rsidRPr="00745F33" w:rsidRDefault="0049070A" w:rsidP="0049070A">
            <w:pPr>
              <w:pStyle w:val="TableParagraph"/>
              <w:numPr>
                <w:ilvl w:val="0"/>
                <w:numId w:val="9"/>
              </w:numPr>
              <w:spacing w:before="98"/>
              <w:jc w:val="center"/>
              <w:rPr>
                <w:rFonts w:ascii="Segoe UI" w:eastAsia="Wingdings" w:hAnsi="Segoe UI" w:cs="Segoe UI"/>
                <w:sz w:val="20"/>
                <w:szCs w:val="20"/>
              </w:rPr>
            </w:pPr>
          </w:p>
        </w:tc>
        <w:tc>
          <w:tcPr>
            <w:tcW w:w="1843" w:type="dxa"/>
            <w:shd w:val="clear" w:color="auto" w:fill="EAEAEA"/>
          </w:tcPr>
          <w:p w14:paraId="72A42C60" w14:textId="77777777" w:rsidR="0049070A" w:rsidRPr="00745F33" w:rsidRDefault="0049070A" w:rsidP="0049070A">
            <w:pPr>
              <w:pStyle w:val="TableParagraph"/>
              <w:numPr>
                <w:ilvl w:val="0"/>
                <w:numId w:val="9"/>
              </w:numPr>
              <w:spacing w:before="98"/>
              <w:jc w:val="center"/>
              <w:rPr>
                <w:rFonts w:ascii="Segoe UI" w:eastAsia="Wingdings" w:hAnsi="Segoe UI" w:cs="Segoe UI"/>
                <w:sz w:val="20"/>
                <w:szCs w:val="20"/>
              </w:rPr>
            </w:pPr>
          </w:p>
        </w:tc>
      </w:tr>
      <w:tr w:rsidR="0049070A" w14:paraId="72A42C67" w14:textId="77777777" w:rsidTr="00745F33">
        <w:trPr>
          <w:trHeight w:val="569"/>
        </w:trPr>
        <w:tc>
          <w:tcPr>
            <w:tcW w:w="1842" w:type="dxa"/>
          </w:tcPr>
          <w:p w14:paraId="72A42C62" w14:textId="77777777" w:rsidR="0049070A" w:rsidRPr="00745F33" w:rsidRDefault="0049070A" w:rsidP="0049070A">
            <w:pPr>
              <w:spacing w:line="240" w:lineRule="auto"/>
              <w:ind w:left="170" w:firstLine="0"/>
              <w:rPr>
                <w:sz w:val="20"/>
                <w:szCs w:val="20"/>
              </w:rPr>
            </w:pPr>
          </w:p>
        </w:tc>
        <w:tc>
          <w:tcPr>
            <w:tcW w:w="1843" w:type="dxa"/>
          </w:tcPr>
          <w:p w14:paraId="72A42C63" w14:textId="77777777" w:rsidR="0049070A" w:rsidRPr="00745F33" w:rsidRDefault="0049070A" w:rsidP="0049070A">
            <w:pPr>
              <w:pStyle w:val="TableParagraph"/>
              <w:spacing w:before="60"/>
              <w:ind w:left="170"/>
              <w:rPr>
                <w:rFonts w:ascii="Segoe UI" w:eastAsia="Segoe UI" w:hAnsi="Segoe UI" w:cs="Segoe UI"/>
                <w:sz w:val="20"/>
                <w:szCs w:val="20"/>
              </w:rPr>
            </w:pPr>
            <w:r w:rsidRPr="00745F33">
              <w:rPr>
                <w:rFonts w:ascii="Segoe UI" w:hAnsi="Segoe UI" w:cs="Segoe UI"/>
                <w:sz w:val="20"/>
                <w:szCs w:val="20"/>
              </w:rPr>
              <w:t>BDM/TDM</w:t>
            </w:r>
            <w:r w:rsidRPr="00745F33">
              <w:rPr>
                <w:rFonts w:ascii="Segoe UI" w:hAnsi="Segoe UI" w:cs="Segoe UI"/>
                <w:spacing w:val="-5"/>
                <w:sz w:val="20"/>
                <w:szCs w:val="20"/>
              </w:rPr>
              <w:t xml:space="preserve"> </w:t>
            </w:r>
            <w:r w:rsidRPr="00745F33">
              <w:rPr>
                <w:rFonts w:ascii="Segoe UI" w:hAnsi="Segoe UI" w:cs="Segoe UI"/>
                <w:sz w:val="20"/>
                <w:szCs w:val="20"/>
              </w:rPr>
              <w:t>deck</w:t>
            </w:r>
          </w:p>
        </w:tc>
        <w:tc>
          <w:tcPr>
            <w:tcW w:w="1843" w:type="dxa"/>
          </w:tcPr>
          <w:p w14:paraId="72A42C64" w14:textId="77777777" w:rsidR="0049070A" w:rsidRPr="00745F33" w:rsidRDefault="0049070A" w:rsidP="0049070A">
            <w:pPr>
              <w:pStyle w:val="TableParagraph"/>
              <w:numPr>
                <w:ilvl w:val="0"/>
                <w:numId w:val="9"/>
              </w:numPr>
              <w:spacing w:before="99"/>
              <w:jc w:val="center"/>
              <w:rPr>
                <w:rFonts w:ascii="Segoe UI" w:eastAsia="Wingdings" w:hAnsi="Segoe UI" w:cs="Segoe UI"/>
                <w:sz w:val="20"/>
                <w:szCs w:val="20"/>
              </w:rPr>
            </w:pPr>
          </w:p>
        </w:tc>
        <w:tc>
          <w:tcPr>
            <w:tcW w:w="1843" w:type="dxa"/>
          </w:tcPr>
          <w:p w14:paraId="72A42C65" w14:textId="77777777" w:rsidR="0049070A" w:rsidRPr="00745F33" w:rsidRDefault="0049070A" w:rsidP="0049070A">
            <w:pPr>
              <w:pStyle w:val="TableParagraph"/>
              <w:numPr>
                <w:ilvl w:val="0"/>
                <w:numId w:val="9"/>
              </w:numPr>
              <w:spacing w:before="99"/>
              <w:jc w:val="center"/>
              <w:rPr>
                <w:rFonts w:ascii="Segoe UI" w:eastAsia="Wingdings" w:hAnsi="Segoe UI" w:cs="Segoe UI"/>
                <w:sz w:val="20"/>
                <w:szCs w:val="20"/>
              </w:rPr>
            </w:pPr>
          </w:p>
        </w:tc>
        <w:tc>
          <w:tcPr>
            <w:tcW w:w="1843" w:type="dxa"/>
          </w:tcPr>
          <w:p w14:paraId="72A42C66" w14:textId="77777777" w:rsidR="0049070A" w:rsidRPr="00745F33" w:rsidRDefault="0049070A" w:rsidP="0049070A">
            <w:pPr>
              <w:pStyle w:val="TableParagraph"/>
              <w:numPr>
                <w:ilvl w:val="0"/>
                <w:numId w:val="9"/>
              </w:numPr>
              <w:spacing w:before="99"/>
              <w:jc w:val="center"/>
              <w:rPr>
                <w:rFonts w:ascii="Segoe UI" w:eastAsia="Wingdings" w:hAnsi="Segoe UI" w:cs="Segoe UI"/>
                <w:sz w:val="20"/>
                <w:szCs w:val="20"/>
              </w:rPr>
            </w:pPr>
          </w:p>
        </w:tc>
      </w:tr>
      <w:tr w:rsidR="0049070A" w14:paraId="72A42C6D" w14:textId="77777777" w:rsidTr="00745F33">
        <w:trPr>
          <w:trHeight w:val="576"/>
        </w:trPr>
        <w:tc>
          <w:tcPr>
            <w:tcW w:w="1842" w:type="dxa"/>
            <w:shd w:val="clear" w:color="auto" w:fill="EAEAEA"/>
          </w:tcPr>
          <w:p w14:paraId="72A42C68" w14:textId="77777777" w:rsidR="0049070A" w:rsidRPr="00745F33" w:rsidRDefault="0049070A" w:rsidP="0049070A">
            <w:pPr>
              <w:spacing w:line="240" w:lineRule="auto"/>
              <w:ind w:left="170" w:firstLine="0"/>
              <w:rPr>
                <w:sz w:val="20"/>
                <w:szCs w:val="20"/>
              </w:rPr>
            </w:pPr>
          </w:p>
        </w:tc>
        <w:tc>
          <w:tcPr>
            <w:tcW w:w="1843" w:type="dxa"/>
            <w:shd w:val="clear" w:color="auto" w:fill="EAEAEA"/>
          </w:tcPr>
          <w:p w14:paraId="72A42C69" w14:textId="77777777" w:rsidR="0049070A" w:rsidRPr="00745F33" w:rsidRDefault="0049070A" w:rsidP="0049070A">
            <w:pPr>
              <w:pStyle w:val="TableParagraph"/>
              <w:spacing w:before="57"/>
              <w:ind w:left="170"/>
              <w:rPr>
                <w:rFonts w:ascii="Segoe UI" w:eastAsia="Segoe UI" w:hAnsi="Segoe UI" w:cs="Segoe UI"/>
                <w:sz w:val="20"/>
                <w:szCs w:val="20"/>
              </w:rPr>
            </w:pPr>
            <w:r w:rsidRPr="00745F33">
              <w:rPr>
                <w:rFonts w:ascii="Segoe UI" w:hAnsi="Segoe UI" w:cs="Segoe UI"/>
                <w:sz w:val="20"/>
                <w:szCs w:val="20"/>
              </w:rPr>
              <w:t>Architecture</w:t>
            </w:r>
            <w:r w:rsidRPr="00745F33">
              <w:rPr>
                <w:rFonts w:ascii="Segoe UI" w:hAnsi="Segoe UI" w:cs="Segoe UI"/>
                <w:spacing w:val="-8"/>
                <w:sz w:val="20"/>
                <w:szCs w:val="20"/>
              </w:rPr>
              <w:t xml:space="preserve"> </w:t>
            </w:r>
            <w:r w:rsidRPr="00745F33">
              <w:rPr>
                <w:rFonts w:ascii="Segoe UI" w:hAnsi="Segoe UI" w:cs="Segoe UI"/>
                <w:sz w:val="20"/>
                <w:szCs w:val="20"/>
              </w:rPr>
              <w:t>diagram</w:t>
            </w:r>
          </w:p>
        </w:tc>
        <w:tc>
          <w:tcPr>
            <w:tcW w:w="1843" w:type="dxa"/>
            <w:shd w:val="clear" w:color="auto" w:fill="EAEAEA"/>
          </w:tcPr>
          <w:p w14:paraId="72A42C6A"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shd w:val="clear" w:color="auto" w:fill="EAEAEA"/>
          </w:tcPr>
          <w:p w14:paraId="72A42C6B"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shd w:val="clear" w:color="auto" w:fill="EAEAEA"/>
          </w:tcPr>
          <w:p w14:paraId="72A42C6C"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r>
      <w:tr w:rsidR="0049070A" w14:paraId="72A42C73" w14:textId="77777777" w:rsidTr="00745F33">
        <w:trPr>
          <w:trHeight w:val="542"/>
        </w:trPr>
        <w:tc>
          <w:tcPr>
            <w:tcW w:w="1842" w:type="dxa"/>
          </w:tcPr>
          <w:p w14:paraId="72A42C6E" w14:textId="77777777" w:rsidR="0049070A" w:rsidRPr="00745F33" w:rsidRDefault="0049070A" w:rsidP="0049070A">
            <w:pPr>
              <w:spacing w:line="240" w:lineRule="auto"/>
              <w:ind w:left="170" w:firstLine="0"/>
              <w:rPr>
                <w:sz w:val="20"/>
                <w:szCs w:val="20"/>
              </w:rPr>
            </w:pPr>
          </w:p>
        </w:tc>
        <w:tc>
          <w:tcPr>
            <w:tcW w:w="1843" w:type="dxa"/>
          </w:tcPr>
          <w:p w14:paraId="72A42C6F" w14:textId="77777777" w:rsidR="0049070A" w:rsidRPr="00745F33" w:rsidRDefault="0049070A" w:rsidP="0049070A">
            <w:pPr>
              <w:pStyle w:val="TableParagraph"/>
              <w:spacing w:before="57"/>
              <w:ind w:left="170"/>
              <w:rPr>
                <w:rFonts w:ascii="Segoe UI" w:eastAsia="Segoe UI" w:hAnsi="Segoe UI" w:cs="Segoe UI"/>
                <w:sz w:val="20"/>
                <w:szCs w:val="20"/>
              </w:rPr>
            </w:pPr>
            <w:r w:rsidRPr="00745F33">
              <w:rPr>
                <w:rFonts w:ascii="Segoe UI" w:hAnsi="Segoe UI" w:cs="Segoe UI"/>
                <w:sz w:val="20"/>
                <w:szCs w:val="20"/>
              </w:rPr>
              <w:t>Recorded</w:t>
            </w:r>
            <w:r w:rsidRPr="00745F33">
              <w:rPr>
                <w:rFonts w:ascii="Segoe UI" w:hAnsi="Segoe UI" w:cs="Segoe UI"/>
                <w:spacing w:val="-5"/>
                <w:sz w:val="20"/>
                <w:szCs w:val="20"/>
              </w:rPr>
              <w:t xml:space="preserve"> </w:t>
            </w:r>
            <w:r w:rsidRPr="00745F33">
              <w:rPr>
                <w:rFonts w:ascii="Segoe UI" w:hAnsi="Segoe UI" w:cs="Segoe UI"/>
                <w:sz w:val="20"/>
                <w:szCs w:val="20"/>
              </w:rPr>
              <w:t>demo</w:t>
            </w:r>
          </w:p>
        </w:tc>
        <w:tc>
          <w:tcPr>
            <w:tcW w:w="1843" w:type="dxa"/>
          </w:tcPr>
          <w:p w14:paraId="72A42C70"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tcPr>
          <w:p w14:paraId="72A42C71"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tcPr>
          <w:p w14:paraId="72A42C72"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r>
      <w:tr w:rsidR="0049070A" w14:paraId="72A42C79" w14:textId="77777777" w:rsidTr="00745F33">
        <w:trPr>
          <w:trHeight w:val="579"/>
        </w:trPr>
        <w:tc>
          <w:tcPr>
            <w:tcW w:w="1842" w:type="dxa"/>
            <w:shd w:val="clear" w:color="auto" w:fill="EAEAEA"/>
          </w:tcPr>
          <w:p w14:paraId="72A42C74" w14:textId="77777777" w:rsidR="0049070A" w:rsidRPr="00745F33" w:rsidRDefault="0049070A" w:rsidP="0049070A">
            <w:pPr>
              <w:spacing w:line="240" w:lineRule="auto"/>
              <w:ind w:left="170" w:firstLine="0"/>
              <w:rPr>
                <w:sz w:val="20"/>
                <w:szCs w:val="20"/>
              </w:rPr>
            </w:pPr>
          </w:p>
        </w:tc>
        <w:tc>
          <w:tcPr>
            <w:tcW w:w="1843" w:type="dxa"/>
            <w:shd w:val="clear" w:color="auto" w:fill="EAEAEA"/>
          </w:tcPr>
          <w:p w14:paraId="72A42C75" w14:textId="77777777" w:rsidR="0049070A" w:rsidRPr="00745F33" w:rsidRDefault="0049070A" w:rsidP="0049070A">
            <w:pPr>
              <w:pStyle w:val="TableParagraph"/>
              <w:spacing w:before="57"/>
              <w:ind w:left="170"/>
              <w:rPr>
                <w:rFonts w:ascii="Segoe UI" w:eastAsia="Segoe UI" w:hAnsi="Segoe UI" w:cs="Segoe UI"/>
                <w:sz w:val="20"/>
                <w:szCs w:val="20"/>
              </w:rPr>
            </w:pPr>
            <w:r w:rsidRPr="00745F33">
              <w:rPr>
                <w:rFonts w:ascii="Segoe UI" w:hAnsi="Segoe UI" w:cs="Segoe UI"/>
                <w:sz w:val="20"/>
                <w:szCs w:val="20"/>
              </w:rPr>
              <w:t>Client</w:t>
            </w:r>
            <w:r w:rsidRPr="00745F33">
              <w:rPr>
                <w:rFonts w:ascii="Segoe UI" w:hAnsi="Segoe UI" w:cs="Segoe UI"/>
                <w:spacing w:val="-8"/>
                <w:sz w:val="20"/>
                <w:szCs w:val="20"/>
              </w:rPr>
              <w:t xml:space="preserve"> </w:t>
            </w:r>
            <w:r w:rsidRPr="00745F33">
              <w:rPr>
                <w:rFonts w:ascii="Segoe UI" w:hAnsi="Segoe UI" w:cs="Segoe UI"/>
                <w:sz w:val="20"/>
                <w:szCs w:val="20"/>
              </w:rPr>
              <w:t>evidence</w:t>
            </w:r>
          </w:p>
        </w:tc>
        <w:tc>
          <w:tcPr>
            <w:tcW w:w="1843" w:type="dxa"/>
            <w:shd w:val="clear" w:color="auto" w:fill="EAEAEA"/>
          </w:tcPr>
          <w:p w14:paraId="72A42C76"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shd w:val="clear" w:color="auto" w:fill="EAEAEA"/>
          </w:tcPr>
          <w:p w14:paraId="72A42C77"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c>
          <w:tcPr>
            <w:tcW w:w="1843" w:type="dxa"/>
            <w:shd w:val="clear" w:color="auto" w:fill="EAEAEA"/>
          </w:tcPr>
          <w:p w14:paraId="72A42C78" w14:textId="77777777" w:rsidR="0049070A" w:rsidRPr="00745F33" w:rsidRDefault="0049070A" w:rsidP="0049070A">
            <w:pPr>
              <w:pStyle w:val="TableParagraph"/>
              <w:numPr>
                <w:ilvl w:val="0"/>
                <w:numId w:val="9"/>
              </w:numPr>
              <w:spacing w:before="97"/>
              <w:jc w:val="center"/>
              <w:rPr>
                <w:rFonts w:ascii="Segoe UI" w:eastAsia="Wingdings" w:hAnsi="Segoe UI" w:cs="Segoe UI"/>
                <w:sz w:val="20"/>
                <w:szCs w:val="20"/>
              </w:rPr>
            </w:pPr>
          </w:p>
        </w:tc>
      </w:tr>
    </w:tbl>
    <w:p w14:paraId="72A42C7A" w14:textId="77777777" w:rsidR="008A243C" w:rsidRDefault="008A243C">
      <w:pPr>
        <w:rPr>
          <w:sz w:val="24"/>
          <w:szCs w:val="24"/>
        </w:rPr>
      </w:pPr>
    </w:p>
    <w:p w14:paraId="72A42C7B" w14:textId="77777777" w:rsidR="00745F33" w:rsidRDefault="00745F33">
      <w:pPr>
        <w:rPr>
          <w:sz w:val="24"/>
          <w:szCs w:val="24"/>
        </w:rPr>
      </w:pPr>
    </w:p>
    <w:p w14:paraId="72A42C8A" w14:textId="4A5B42D7" w:rsidR="00745F33" w:rsidRDefault="00745F33" w:rsidP="00A91B73">
      <w:pPr>
        <w:spacing w:after="114"/>
        <w:ind w:left="0" w:right="1191"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Key Milestones and Scorecard</w:t>
      </w:r>
    </w:p>
    <w:p w14:paraId="72A42C8B" w14:textId="77777777" w:rsidR="00745F33" w:rsidRPr="0046597B" w:rsidRDefault="00745F33" w:rsidP="00745F33">
      <w:pPr>
        <w:pStyle w:val="BodyText"/>
        <w:spacing w:before="163"/>
        <w:ind w:right="2755"/>
        <w:rPr>
          <w:sz w:val="22"/>
          <w:szCs w:val="24"/>
        </w:rPr>
      </w:pPr>
      <w:r w:rsidRPr="0046597B">
        <w:rPr>
          <w:sz w:val="22"/>
          <w:szCs w:val="24"/>
        </w:rPr>
        <w:t xml:space="preserve">As you execute against your plan, you will want to track your success in attaining your commitments. Based on your company goals, strategies, and commitments, you can </w:t>
      </w:r>
      <w:r w:rsidRPr="0046597B">
        <w:rPr>
          <w:rFonts w:cs="Segoe UI"/>
          <w:sz w:val="22"/>
          <w:szCs w:val="24"/>
        </w:rPr>
        <w:t>create a custom scorecard to help you see what’s working (so you can do more of</w:t>
      </w:r>
      <w:r w:rsidRPr="0046597B">
        <w:rPr>
          <w:rFonts w:cs="Segoe UI"/>
          <w:spacing w:val="-26"/>
          <w:sz w:val="22"/>
          <w:szCs w:val="24"/>
        </w:rPr>
        <w:t xml:space="preserve"> </w:t>
      </w:r>
      <w:r w:rsidRPr="0046597B">
        <w:rPr>
          <w:rFonts w:cs="Segoe UI"/>
          <w:sz w:val="22"/>
          <w:szCs w:val="24"/>
        </w:rPr>
        <w:t xml:space="preserve">that) and see what’s not working (so you can readjust plans or invest additional resource). A </w:t>
      </w:r>
      <w:r w:rsidRPr="0046597B">
        <w:rPr>
          <w:sz w:val="22"/>
          <w:szCs w:val="24"/>
        </w:rPr>
        <w:t>sample scorecard is shown</w:t>
      </w:r>
      <w:r w:rsidRPr="0046597B">
        <w:rPr>
          <w:spacing w:val="-15"/>
          <w:sz w:val="22"/>
          <w:szCs w:val="24"/>
        </w:rPr>
        <w:t xml:space="preserve"> </w:t>
      </w:r>
      <w:r w:rsidRPr="0046597B">
        <w:rPr>
          <w:sz w:val="22"/>
          <w:szCs w:val="24"/>
        </w:rPr>
        <w:t>below.</w:t>
      </w:r>
    </w:p>
    <w:p w14:paraId="72A42C8C" w14:textId="77777777" w:rsidR="001263E2" w:rsidRPr="001263E2" w:rsidRDefault="001263E2" w:rsidP="00745F33">
      <w:pPr>
        <w:pStyle w:val="BodyText"/>
        <w:spacing w:before="163"/>
        <w:ind w:right="2755"/>
        <w:rPr>
          <w:sz w:val="14"/>
          <w:szCs w:val="24"/>
        </w:rPr>
      </w:pPr>
    </w:p>
    <w:tbl>
      <w:tblPr>
        <w:tblStyle w:val="TableGrid0"/>
        <w:tblW w:w="0" w:type="auto"/>
        <w:tblInd w:w="10" w:type="dxa"/>
        <w:tblLayout w:type="fixed"/>
        <w:tblLook w:val="04A0" w:firstRow="1" w:lastRow="0" w:firstColumn="1" w:lastColumn="0" w:noHBand="0" w:noVBand="1"/>
      </w:tblPr>
      <w:tblGrid>
        <w:gridCol w:w="4380"/>
        <w:gridCol w:w="1275"/>
        <w:gridCol w:w="1442"/>
        <w:gridCol w:w="2243"/>
      </w:tblGrid>
      <w:tr w:rsidR="001263E2" w:rsidRPr="001263E2" w14:paraId="72A42C91" w14:textId="77777777" w:rsidTr="001263E2">
        <w:trPr>
          <w:trHeight w:val="568"/>
        </w:trPr>
        <w:tc>
          <w:tcPr>
            <w:tcW w:w="4380" w:type="dxa"/>
            <w:tcBorders>
              <w:top w:val="nil"/>
              <w:left w:val="nil"/>
              <w:bottom w:val="nil"/>
              <w:right w:val="nil"/>
            </w:tcBorders>
            <w:shd w:val="clear" w:color="auto" w:fill="1F3864" w:themeFill="accent5" w:themeFillShade="80"/>
            <w:vAlign w:val="center"/>
          </w:tcPr>
          <w:p w14:paraId="72A42C8D" w14:textId="77777777" w:rsidR="002C090F" w:rsidRPr="0046597B" w:rsidRDefault="002C090F" w:rsidP="001263E2">
            <w:pPr>
              <w:ind w:left="0" w:firstLine="0"/>
              <w:rPr>
                <w:b/>
                <w:color w:val="FFFFFF" w:themeColor="background1"/>
                <w:sz w:val="22"/>
                <w:szCs w:val="24"/>
              </w:rPr>
            </w:pPr>
            <w:r w:rsidRPr="0046597B">
              <w:rPr>
                <w:b/>
                <w:color w:val="FFFFFF" w:themeColor="background1"/>
                <w:sz w:val="22"/>
                <w:szCs w:val="24"/>
              </w:rPr>
              <w:t>Milestones</w:t>
            </w:r>
          </w:p>
        </w:tc>
        <w:tc>
          <w:tcPr>
            <w:tcW w:w="1275" w:type="dxa"/>
            <w:tcBorders>
              <w:top w:val="nil"/>
              <w:left w:val="nil"/>
              <w:bottom w:val="nil"/>
              <w:right w:val="nil"/>
            </w:tcBorders>
            <w:shd w:val="clear" w:color="auto" w:fill="1F3864" w:themeFill="accent5" w:themeFillShade="80"/>
            <w:vAlign w:val="center"/>
          </w:tcPr>
          <w:p w14:paraId="72A42C8E" w14:textId="77777777" w:rsidR="002C090F" w:rsidRPr="0046597B" w:rsidRDefault="002C090F" w:rsidP="001263E2">
            <w:pPr>
              <w:ind w:left="0" w:firstLine="0"/>
              <w:rPr>
                <w:b/>
                <w:color w:val="FFFFFF" w:themeColor="background1"/>
                <w:sz w:val="22"/>
                <w:szCs w:val="24"/>
              </w:rPr>
            </w:pPr>
            <w:r w:rsidRPr="0046597B">
              <w:rPr>
                <w:b/>
                <w:color w:val="FFFFFF" w:themeColor="background1"/>
                <w:sz w:val="22"/>
                <w:szCs w:val="24"/>
              </w:rPr>
              <w:t>Date</w:t>
            </w:r>
          </w:p>
        </w:tc>
        <w:tc>
          <w:tcPr>
            <w:tcW w:w="1442" w:type="dxa"/>
            <w:tcBorders>
              <w:top w:val="nil"/>
              <w:left w:val="nil"/>
              <w:bottom w:val="nil"/>
              <w:right w:val="nil"/>
            </w:tcBorders>
            <w:shd w:val="clear" w:color="auto" w:fill="1F3864" w:themeFill="accent5" w:themeFillShade="80"/>
            <w:vAlign w:val="center"/>
          </w:tcPr>
          <w:p w14:paraId="72A42C8F" w14:textId="77777777" w:rsidR="002C090F" w:rsidRPr="0046597B" w:rsidRDefault="002C090F" w:rsidP="001263E2">
            <w:pPr>
              <w:ind w:left="0" w:firstLine="0"/>
              <w:rPr>
                <w:b/>
                <w:color w:val="FFFFFF" w:themeColor="background1"/>
                <w:sz w:val="22"/>
                <w:szCs w:val="24"/>
              </w:rPr>
            </w:pPr>
            <w:r w:rsidRPr="0046597B">
              <w:rPr>
                <w:b/>
                <w:color w:val="FFFFFF" w:themeColor="background1"/>
                <w:sz w:val="22"/>
                <w:szCs w:val="24"/>
              </w:rPr>
              <w:t>Owner</w:t>
            </w:r>
          </w:p>
        </w:tc>
        <w:tc>
          <w:tcPr>
            <w:tcW w:w="2243" w:type="dxa"/>
            <w:tcBorders>
              <w:top w:val="nil"/>
              <w:left w:val="nil"/>
              <w:bottom w:val="nil"/>
              <w:right w:val="nil"/>
            </w:tcBorders>
            <w:shd w:val="clear" w:color="auto" w:fill="1F3864" w:themeFill="accent5" w:themeFillShade="80"/>
            <w:vAlign w:val="center"/>
          </w:tcPr>
          <w:p w14:paraId="72A42C90" w14:textId="77777777" w:rsidR="002C090F" w:rsidRPr="0046597B" w:rsidRDefault="002C090F" w:rsidP="001263E2">
            <w:pPr>
              <w:ind w:left="0" w:firstLine="0"/>
              <w:rPr>
                <w:b/>
                <w:color w:val="FFFFFF" w:themeColor="background1"/>
                <w:sz w:val="22"/>
                <w:szCs w:val="24"/>
                <w:lang w:val="en-CA"/>
              </w:rPr>
            </w:pPr>
            <w:r w:rsidRPr="0046597B">
              <w:rPr>
                <w:b/>
                <w:color w:val="FFFFFF" w:themeColor="background1"/>
                <w:sz w:val="22"/>
                <w:szCs w:val="24"/>
              </w:rPr>
              <w:t>Status</w:t>
            </w:r>
            <w:r w:rsidRPr="0046597B">
              <w:rPr>
                <w:b/>
                <w:color w:val="FFFFFF" w:themeColor="background1"/>
                <w:sz w:val="22"/>
                <w:szCs w:val="24"/>
                <w:lang w:val="en-CA"/>
              </w:rPr>
              <w:t>/Notes</w:t>
            </w:r>
          </w:p>
        </w:tc>
      </w:tr>
      <w:tr w:rsidR="002C090F" w14:paraId="72A42C93" w14:textId="77777777" w:rsidTr="001263E2">
        <w:trPr>
          <w:trHeight w:val="351"/>
        </w:trPr>
        <w:tc>
          <w:tcPr>
            <w:tcW w:w="9340" w:type="dxa"/>
            <w:gridSpan w:val="4"/>
            <w:tcBorders>
              <w:top w:val="nil"/>
              <w:left w:val="nil"/>
              <w:bottom w:val="nil"/>
              <w:right w:val="nil"/>
            </w:tcBorders>
            <w:shd w:val="clear" w:color="auto" w:fill="EAEAEA"/>
            <w:vAlign w:val="center"/>
          </w:tcPr>
          <w:p w14:paraId="72A42C92" w14:textId="2E8D75E4" w:rsidR="002C090F" w:rsidRPr="001263E2" w:rsidRDefault="002C090F" w:rsidP="001263E2">
            <w:pPr>
              <w:pStyle w:val="BodyText"/>
              <w:spacing w:before="46"/>
              <w:ind w:left="0" w:right="170"/>
              <w:rPr>
                <w:sz w:val="20"/>
                <w:szCs w:val="20"/>
              </w:rPr>
            </w:pPr>
            <w:r w:rsidRPr="001263E2">
              <w:rPr>
                <w:sz w:val="20"/>
                <w:szCs w:val="20"/>
              </w:rPr>
              <w:t xml:space="preserve">Set up </w:t>
            </w:r>
            <w:r w:rsidR="00D770DD">
              <w:rPr>
                <w:sz w:val="20"/>
                <w:szCs w:val="20"/>
              </w:rPr>
              <w:t xml:space="preserve">Alliance </w:t>
            </w:r>
            <w:r w:rsidR="00E323CC">
              <w:rPr>
                <w:sz w:val="20"/>
                <w:szCs w:val="20"/>
              </w:rPr>
              <w:t>Business</w:t>
            </w:r>
            <w:r w:rsidRPr="001263E2">
              <w:rPr>
                <w:sz w:val="20"/>
                <w:szCs w:val="20"/>
              </w:rPr>
              <w:t xml:space="preserve"> Network (MPN)</w:t>
            </w:r>
            <w:r w:rsidRPr="001263E2">
              <w:rPr>
                <w:spacing w:val="-22"/>
                <w:sz w:val="20"/>
                <w:szCs w:val="20"/>
              </w:rPr>
              <w:t xml:space="preserve"> </w:t>
            </w:r>
            <w:r w:rsidRPr="001263E2">
              <w:rPr>
                <w:sz w:val="20"/>
                <w:szCs w:val="20"/>
              </w:rPr>
              <w:t>Account</w:t>
            </w:r>
          </w:p>
        </w:tc>
      </w:tr>
      <w:tr w:rsidR="002C090F" w14:paraId="72A42C95" w14:textId="77777777" w:rsidTr="001263E2">
        <w:trPr>
          <w:trHeight w:val="413"/>
        </w:trPr>
        <w:tc>
          <w:tcPr>
            <w:tcW w:w="9340" w:type="dxa"/>
            <w:gridSpan w:val="4"/>
            <w:tcBorders>
              <w:top w:val="nil"/>
              <w:left w:val="nil"/>
              <w:bottom w:val="nil"/>
              <w:right w:val="nil"/>
            </w:tcBorders>
            <w:vAlign w:val="center"/>
          </w:tcPr>
          <w:p w14:paraId="72A42C94" w14:textId="77777777" w:rsidR="002C090F" w:rsidRPr="001263E2" w:rsidRDefault="002C090F" w:rsidP="001263E2">
            <w:pPr>
              <w:ind w:left="0" w:firstLine="0"/>
              <w:rPr>
                <w:sz w:val="20"/>
                <w:szCs w:val="20"/>
              </w:rPr>
            </w:pPr>
            <w:r w:rsidRPr="001263E2">
              <w:rPr>
                <w:sz w:val="20"/>
                <w:szCs w:val="20"/>
              </w:rPr>
              <w:t>Execute partner</w:t>
            </w:r>
            <w:r w:rsidRPr="001263E2">
              <w:rPr>
                <w:spacing w:val="-16"/>
                <w:sz w:val="20"/>
                <w:szCs w:val="20"/>
              </w:rPr>
              <w:t xml:space="preserve"> </w:t>
            </w:r>
            <w:r w:rsidRPr="001263E2">
              <w:rPr>
                <w:sz w:val="20"/>
                <w:szCs w:val="20"/>
              </w:rPr>
              <w:t>agreements</w:t>
            </w:r>
          </w:p>
        </w:tc>
      </w:tr>
      <w:tr w:rsidR="002C090F" w14:paraId="72A42C9A" w14:textId="77777777" w:rsidTr="001263E2">
        <w:trPr>
          <w:trHeight w:val="1127"/>
        </w:trPr>
        <w:tc>
          <w:tcPr>
            <w:tcW w:w="9340" w:type="dxa"/>
            <w:gridSpan w:val="4"/>
            <w:tcBorders>
              <w:top w:val="nil"/>
              <w:left w:val="nil"/>
              <w:bottom w:val="nil"/>
              <w:right w:val="nil"/>
            </w:tcBorders>
            <w:shd w:val="clear" w:color="auto" w:fill="EAEAEA"/>
            <w:vAlign w:val="center"/>
          </w:tcPr>
          <w:p w14:paraId="72A42C96" w14:textId="77777777" w:rsidR="002C090F" w:rsidRPr="001263E2" w:rsidRDefault="002C090F" w:rsidP="001263E2">
            <w:pPr>
              <w:pStyle w:val="BodyText"/>
              <w:spacing w:before="47"/>
              <w:ind w:left="0" w:right="170"/>
              <w:rPr>
                <w:sz w:val="20"/>
                <w:szCs w:val="20"/>
              </w:rPr>
            </w:pPr>
            <w:r w:rsidRPr="001263E2">
              <w:rPr>
                <w:sz w:val="20"/>
                <w:szCs w:val="20"/>
              </w:rPr>
              <w:t>Set up Rhythm of</w:t>
            </w:r>
            <w:r w:rsidRPr="001263E2">
              <w:rPr>
                <w:spacing w:val="-18"/>
                <w:sz w:val="20"/>
                <w:szCs w:val="20"/>
              </w:rPr>
              <w:t xml:space="preserve"> </w:t>
            </w:r>
            <w:r w:rsidRPr="001263E2">
              <w:rPr>
                <w:sz w:val="20"/>
                <w:szCs w:val="20"/>
              </w:rPr>
              <w:t>Business</w:t>
            </w:r>
          </w:p>
          <w:p w14:paraId="72A42C97"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Monthly pipeline</w:t>
            </w:r>
            <w:r w:rsidRPr="001263E2">
              <w:rPr>
                <w:spacing w:val="-9"/>
                <w:sz w:val="20"/>
                <w:szCs w:val="20"/>
              </w:rPr>
              <w:t xml:space="preserve"> </w:t>
            </w:r>
            <w:r w:rsidRPr="001263E2">
              <w:rPr>
                <w:sz w:val="20"/>
                <w:szCs w:val="20"/>
              </w:rPr>
              <w:t>reviews</w:t>
            </w:r>
          </w:p>
          <w:p w14:paraId="72A42C98"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Quarterly business</w:t>
            </w:r>
            <w:r w:rsidRPr="001263E2">
              <w:rPr>
                <w:spacing w:val="-13"/>
                <w:sz w:val="20"/>
                <w:szCs w:val="20"/>
              </w:rPr>
              <w:t xml:space="preserve"> </w:t>
            </w:r>
            <w:r w:rsidRPr="001263E2">
              <w:rPr>
                <w:sz w:val="20"/>
                <w:szCs w:val="20"/>
              </w:rPr>
              <w:t>reviews</w:t>
            </w:r>
          </w:p>
          <w:p w14:paraId="72A42C99"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Business / marketing</w:t>
            </w:r>
            <w:r w:rsidRPr="001263E2">
              <w:rPr>
                <w:spacing w:val="-19"/>
                <w:sz w:val="20"/>
                <w:szCs w:val="20"/>
              </w:rPr>
              <w:t xml:space="preserve"> </w:t>
            </w:r>
            <w:r w:rsidRPr="001263E2">
              <w:rPr>
                <w:sz w:val="20"/>
                <w:szCs w:val="20"/>
              </w:rPr>
              <w:t>connections</w:t>
            </w:r>
          </w:p>
        </w:tc>
      </w:tr>
      <w:tr w:rsidR="002C090F" w14:paraId="72A42C9F" w14:textId="77777777" w:rsidTr="001263E2">
        <w:trPr>
          <w:trHeight w:val="1129"/>
        </w:trPr>
        <w:tc>
          <w:tcPr>
            <w:tcW w:w="9340" w:type="dxa"/>
            <w:gridSpan w:val="4"/>
            <w:tcBorders>
              <w:top w:val="nil"/>
              <w:left w:val="nil"/>
              <w:bottom w:val="nil"/>
              <w:right w:val="nil"/>
            </w:tcBorders>
            <w:vAlign w:val="center"/>
          </w:tcPr>
          <w:p w14:paraId="72A42C9B" w14:textId="77777777" w:rsidR="002C090F" w:rsidRPr="001263E2" w:rsidRDefault="002C090F" w:rsidP="001263E2">
            <w:pPr>
              <w:pStyle w:val="BodyText"/>
              <w:spacing w:before="50"/>
              <w:ind w:left="0" w:right="170"/>
              <w:rPr>
                <w:sz w:val="20"/>
                <w:szCs w:val="20"/>
              </w:rPr>
            </w:pPr>
            <w:r w:rsidRPr="001263E2">
              <w:rPr>
                <w:sz w:val="20"/>
                <w:szCs w:val="20"/>
              </w:rPr>
              <w:t>Partner</w:t>
            </w:r>
            <w:r w:rsidRPr="001263E2">
              <w:rPr>
                <w:spacing w:val="-15"/>
                <w:sz w:val="20"/>
                <w:szCs w:val="20"/>
              </w:rPr>
              <w:t xml:space="preserve"> </w:t>
            </w:r>
            <w:r w:rsidRPr="001263E2">
              <w:rPr>
                <w:sz w:val="20"/>
                <w:szCs w:val="20"/>
              </w:rPr>
              <w:t>communications</w:t>
            </w:r>
          </w:p>
          <w:p w14:paraId="72A42C9C"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External</w:t>
            </w:r>
            <w:r w:rsidRPr="001263E2">
              <w:rPr>
                <w:spacing w:val="-10"/>
                <w:sz w:val="20"/>
                <w:szCs w:val="20"/>
              </w:rPr>
              <w:t xml:space="preserve"> </w:t>
            </w:r>
            <w:r w:rsidRPr="001263E2">
              <w:rPr>
                <w:sz w:val="20"/>
                <w:szCs w:val="20"/>
              </w:rPr>
              <w:t>marketing</w:t>
            </w:r>
          </w:p>
          <w:p w14:paraId="72A42C9D"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Publish Win</w:t>
            </w:r>
            <w:r w:rsidRPr="001263E2">
              <w:rPr>
                <w:spacing w:val="-7"/>
                <w:sz w:val="20"/>
                <w:szCs w:val="20"/>
              </w:rPr>
              <w:t xml:space="preserve"> </w:t>
            </w:r>
            <w:r w:rsidRPr="001263E2">
              <w:rPr>
                <w:sz w:val="20"/>
                <w:szCs w:val="20"/>
              </w:rPr>
              <w:t>Wire</w:t>
            </w:r>
          </w:p>
          <w:p w14:paraId="72A42C9E" w14:textId="77777777" w:rsidR="002C090F" w:rsidRPr="001263E2" w:rsidRDefault="002C090F" w:rsidP="001263E2">
            <w:pPr>
              <w:pStyle w:val="ListParagraph"/>
              <w:widowControl w:val="0"/>
              <w:numPr>
                <w:ilvl w:val="0"/>
                <w:numId w:val="10"/>
              </w:numPr>
              <w:tabs>
                <w:tab w:val="left" w:pos="1109"/>
              </w:tabs>
              <w:spacing w:after="0" w:line="240" w:lineRule="auto"/>
              <w:ind w:right="170"/>
              <w:contextualSpacing w:val="0"/>
              <w:rPr>
                <w:sz w:val="20"/>
                <w:szCs w:val="20"/>
              </w:rPr>
            </w:pPr>
            <w:r w:rsidRPr="001263E2">
              <w:rPr>
                <w:sz w:val="20"/>
                <w:szCs w:val="20"/>
              </w:rPr>
              <w:t>Pinpoint current and</w:t>
            </w:r>
            <w:r w:rsidRPr="001263E2">
              <w:rPr>
                <w:spacing w:val="-11"/>
                <w:sz w:val="20"/>
                <w:szCs w:val="20"/>
              </w:rPr>
              <w:t xml:space="preserve"> </w:t>
            </w:r>
            <w:r w:rsidRPr="001263E2">
              <w:rPr>
                <w:sz w:val="20"/>
                <w:szCs w:val="20"/>
              </w:rPr>
              <w:t>posted</w:t>
            </w:r>
          </w:p>
        </w:tc>
      </w:tr>
      <w:tr w:rsidR="002C090F" w14:paraId="72A42CA1" w14:textId="77777777" w:rsidTr="001263E2">
        <w:trPr>
          <w:trHeight w:val="456"/>
        </w:trPr>
        <w:tc>
          <w:tcPr>
            <w:tcW w:w="9340" w:type="dxa"/>
            <w:gridSpan w:val="4"/>
            <w:tcBorders>
              <w:top w:val="nil"/>
              <w:left w:val="nil"/>
              <w:bottom w:val="nil"/>
              <w:right w:val="nil"/>
            </w:tcBorders>
            <w:shd w:val="clear" w:color="auto" w:fill="EAEAEA"/>
            <w:vAlign w:val="center"/>
          </w:tcPr>
          <w:p w14:paraId="72A42CA0" w14:textId="77777777" w:rsidR="002C090F" w:rsidRPr="001263E2" w:rsidRDefault="002C090F" w:rsidP="001263E2">
            <w:pPr>
              <w:pStyle w:val="BodyText"/>
              <w:spacing w:before="47" w:after="58"/>
              <w:ind w:left="0" w:right="2755"/>
              <w:rPr>
                <w:sz w:val="20"/>
                <w:szCs w:val="20"/>
              </w:rPr>
            </w:pPr>
            <w:r w:rsidRPr="001263E2">
              <w:rPr>
                <w:sz w:val="20"/>
                <w:szCs w:val="20"/>
              </w:rPr>
              <w:t>Services and Support agreements</w:t>
            </w:r>
            <w:r w:rsidRPr="001263E2">
              <w:rPr>
                <w:spacing w:val="-23"/>
                <w:sz w:val="20"/>
                <w:szCs w:val="20"/>
              </w:rPr>
              <w:t xml:space="preserve"> </w:t>
            </w:r>
            <w:r w:rsidRPr="001263E2">
              <w:rPr>
                <w:sz w:val="20"/>
                <w:szCs w:val="20"/>
              </w:rPr>
              <w:t>operationalized</w:t>
            </w:r>
          </w:p>
        </w:tc>
      </w:tr>
      <w:tr w:rsidR="002C090F" w14:paraId="72A42CA3" w14:textId="77777777" w:rsidTr="001263E2">
        <w:trPr>
          <w:trHeight w:val="421"/>
        </w:trPr>
        <w:tc>
          <w:tcPr>
            <w:tcW w:w="9340" w:type="dxa"/>
            <w:gridSpan w:val="4"/>
            <w:tcBorders>
              <w:top w:val="nil"/>
              <w:left w:val="nil"/>
              <w:bottom w:val="nil"/>
              <w:right w:val="nil"/>
            </w:tcBorders>
            <w:vAlign w:val="center"/>
          </w:tcPr>
          <w:p w14:paraId="72A42CA2" w14:textId="77777777" w:rsidR="002C090F" w:rsidRPr="001263E2" w:rsidRDefault="002C090F" w:rsidP="001263E2">
            <w:pPr>
              <w:pStyle w:val="BodyText"/>
              <w:spacing w:before="50"/>
              <w:ind w:left="0" w:right="2755"/>
              <w:rPr>
                <w:sz w:val="20"/>
                <w:szCs w:val="20"/>
              </w:rPr>
            </w:pPr>
            <w:r w:rsidRPr="001263E2">
              <w:rPr>
                <w:sz w:val="20"/>
                <w:szCs w:val="20"/>
              </w:rPr>
              <w:t>Identify Partner Sales, Marketing, Delivery</w:t>
            </w:r>
            <w:r w:rsidRPr="001263E2">
              <w:rPr>
                <w:spacing w:val="-25"/>
                <w:sz w:val="20"/>
                <w:szCs w:val="20"/>
              </w:rPr>
              <w:t xml:space="preserve"> </w:t>
            </w:r>
            <w:r w:rsidRPr="001263E2">
              <w:rPr>
                <w:sz w:val="20"/>
                <w:szCs w:val="20"/>
              </w:rPr>
              <w:t>Teams</w:t>
            </w:r>
          </w:p>
        </w:tc>
      </w:tr>
      <w:tr w:rsidR="002C090F" w14:paraId="72A42CA5" w14:textId="77777777" w:rsidTr="001263E2">
        <w:trPr>
          <w:trHeight w:val="454"/>
        </w:trPr>
        <w:tc>
          <w:tcPr>
            <w:tcW w:w="9340" w:type="dxa"/>
            <w:gridSpan w:val="4"/>
            <w:tcBorders>
              <w:top w:val="nil"/>
              <w:left w:val="nil"/>
              <w:bottom w:val="nil"/>
              <w:right w:val="nil"/>
            </w:tcBorders>
            <w:shd w:val="clear" w:color="auto" w:fill="EAEAEA"/>
            <w:vAlign w:val="center"/>
          </w:tcPr>
          <w:p w14:paraId="72A42CA4" w14:textId="77777777" w:rsidR="002C090F" w:rsidRPr="001263E2" w:rsidRDefault="002C090F" w:rsidP="001263E2">
            <w:pPr>
              <w:pStyle w:val="BodyText"/>
              <w:spacing w:before="47"/>
              <w:ind w:left="0" w:right="2755"/>
              <w:rPr>
                <w:sz w:val="20"/>
                <w:szCs w:val="20"/>
              </w:rPr>
            </w:pPr>
            <w:r w:rsidRPr="001263E2">
              <w:rPr>
                <w:sz w:val="20"/>
                <w:szCs w:val="20"/>
              </w:rPr>
              <w:t>Identify 3 Customer</w:t>
            </w:r>
            <w:r w:rsidRPr="001263E2">
              <w:rPr>
                <w:spacing w:val="-14"/>
                <w:sz w:val="20"/>
                <w:szCs w:val="20"/>
              </w:rPr>
              <w:t xml:space="preserve"> </w:t>
            </w:r>
            <w:r w:rsidRPr="001263E2">
              <w:rPr>
                <w:sz w:val="20"/>
                <w:szCs w:val="20"/>
              </w:rPr>
              <w:t>Prospects</w:t>
            </w:r>
          </w:p>
        </w:tc>
      </w:tr>
      <w:tr w:rsidR="002C090F" w14:paraId="72A42CA7" w14:textId="77777777" w:rsidTr="001263E2">
        <w:trPr>
          <w:trHeight w:val="413"/>
        </w:trPr>
        <w:tc>
          <w:tcPr>
            <w:tcW w:w="9340" w:type="dxa"/>
            <w:gridSpan w:val="4"/>
            <w:tcBorders>
              <w:top w:val="nil"/>
              <w:left w:val="nil"/>
              <w:bottom w:val="nil"/>
              <w:right w:val="nil"/>
            </w:tcBorders>
            <w:vAlign w:val="center"/>
          </w:tcPr>
          <w:p w14:paraId="72A42CA6" w14:textId="77777777" w:rsidR="002C090F" w:rsidRPr="001263E2" w:rsidRDefault="002C090F" w:rsidP="001263E2">
            <w:pPr>
              <w:pStyle w:val="BodyText"/>
              <w:spacing w:before="50" w:after="58"/>
              <w:ind w:left="0" w:right="2755"/>
              <w:rPr>
                <w:sz w:val="20"/>
                <w:szCs w:val="20"/>
              </w:rPr>
            </w:pPr>
            <w:r w:rsidRPr="001263E2">
              <w:rPr>
                <w:sz w:val="20"/>
                <w:szCs w:val="20"/>
              </w:rPr>
              <w:t>Complete Business Plan/Solution</w:t>
            </w:r>
            <w:r w:rsidRPr="001263E2">
              <w:rPr>
                <w:spacing w:val="-22"/>
                <w:sz w:val="20"/>
                <w:szCs w:val="20"/>
              </w:rPr>
              <w:t xml:space="preserve"> </w:t>
            </w:r>
            <w:r w:rsidRPr="001263E2">
              <w:rPr>
                <w:sz w:val="20"/>
                <w:szCs w:val="20"/>
              </w:rPr>
              <w:t>Profile</w:t>
            </w:r>
          </w:p>
        </w:tc>
      </w:tr>
      <w:tr w:rsidR="002C090F" w14:paraId="72A42CA9" w14:textId="77777777" w:rsidTr="001263E2">
        <w:trPr>
          <w:trHeight w:val="418"/>
        </w:trPr>
        <w:tc>
          <w:tcPr>
            <w:tcW w:w="9340" w:type="dxa"/>
            <w:gridSpan w:val="4"/>
            <w:tcBorders>
              <w:top w:val="nil"/>
              <w:left w:val="nil"/>
              <w:bottom w:val="nil"/>
              <w:right w:val="nil"/>
            </w:tcBorders>
            <w:shd w:val="clear" w:color="auto" w:fill="EAEAEA"/>
            <w:vAlign w:val="center"/>
          </w:tcPr>
          <w:p w14:paraId="72A42CA8" w14:textId="77777777" w:rsidR="002C090F" w:rsidRPr="001263E2" w:rsidRDefault="002C090F" w:rsidP="001263E2">
            <w:pPr>
              <w:pStyle w:val="BodyText"/>
              <w:spacing w:before="47" w:after="58"/>
              <w:ind w:left="0" w:right="2755"/>
              <w:rPr>
                <w:sz w:val="20"/>
                <w:szCs w:val="20"/>
              </w:rPr>
            </w:pPr>
            <w:r w:rsidRPr="001263E2">
              <w:rPr>
                <w:sz w:val="20"/>
                <w:szCs w:val="20"/>
              </w:rPr>
              <w:lastRenderedPageBreak/>
              <w:t>Complete Marketing</w:t>
            </w:r>
            <w:r w:rsidRPr="001263E2">
              <w:rPr>
                <w:spacing w:val="-12"/>
                <w:sz w:val="20"/>
                <w:szCs w:val="20"/>
              </w:rPr>
              <w:t xml:space="preserve"> </w:t>
            </w:r>
            <w:r w:rsidRPr="001263E2">
              <w:rPr>
                <w:sz w:val="20"/>
                <w:szCs w:val="20"/>
              </w:rPr>
              <w:t>Plan</w:t>
            </w:r>
          </w:p>
        </w:tc>
      </w:tr>
      <w:tr w:rsidR="002C090F" w14:paraId="72A42CAB" w14:textId="77777777" w:rsidTr="001263E2">
        <w:trPr>
          <w:trHeight w:val="514"/>
        </w:trPr>
        <w:tc>
          <w:tcPr>
            <w:tcW w:w="9340" w:type="dxa"/>
            <w:gridSpan w:val="4"/>
            <w:tcBorders>
              <w:top w:val="nil"/>
              <w:left w:val="nil"/>
              <w:bottom w:val="nil"/>
              <w:right w:val="nil"/>
            </w:tcBorders>
            <w:vAlign w:val="center"/>
          </w:tcPr>
          <w:p w14:paraId="72A42CAA" w14:textId="77777777" w:rsidR="002C090F" w:rsidRPr="001263E2" w:rsidRDefault="002C090F" w:rsidP="001263E2">
            <w:pPr>
              <w:ind w:left="0" w:firstLine="0"/>
              <w:rPr>
                <w:sz w:val="20"/>
                <w:szCs w:val="20"/>
              </w:rPr>
            </w:pPr>
            <w:r w:rsidRPr="001263E2">
              <w:rPr>
                <w:sz w:val="20"/>
                <w:szCs w:val="20"/>
              </w:rPr>
              <w:t>Develop and Complete Learning</w:t>
            </w:r>
            <w:r w:rsidRPr="001263E2">
              <w:rPr>
                <w:spacing w:val="-12"/>
                <w:sz w:val="20"/>
                <w:szCs w:val="20"/>
              </w:rPr>
              <w:t xml:space="preserve"> </w:t>
            </w:r>
            <w:r w:rsidRPr="001263E2">
              <w:rPr>
                <w:sz w:val="20"/>
                <w:szCs w:val="20"/>
              </w:rPr>
              <w:t>Plan</w:t>
            </w:r>
          </w:p>
        </w:tc>
      </w:tr>
      <w:tr w:rsidR="002C090F" w14:paraId="72A42CAD" w14:textId="77777777" w:rsidTr="001263E2">
        <w:trPr>
          <w:trHeight w:val="463"/>
        </w:trPr>
        <w:tc>
          <w:tcPr>
            <w:tcW w:w="9340" w:type="dxa"/>
            <w:gridSpan w:val="4"/>
            <w:tcBorders>
              <w:top w:val="nil"/>
              <w:left w:val="nil"/>
              <w:bottom w:val="nil"/>
              <w:right w:val="nil"/>
            </w:tcBorders>
            <w:shd w:val="clear" w:color="auto" w:fill="EAEAEA"/>
            <w:vAlign w:val="center"/>
          </w:tcPr>
          <w:p w14:paraId="72A42CAC" w14:textId="77777777" w:rsidR="002C090F" w:rsidRPr="001263E2" w:rsidRDefault="002C090F" w:rsidP="001263E2">
            <w:pPr>
              <w:pStyle w:val="BodyText"/>
              <w:spacing w:before="50" w:line="365" w:lineRule="auto"/>
              <w:ind w:left="0"/>
              <w:rPr>
                <w:sz w:val="20"/>
                <w:szCs w:val="20"/>
              </w:rPr>
            </w:pPr>
            <w:r w:rsidRPr="001263E2">
              <w:rPr>
                <w:sz w:val="20"/>
                <w:szCs w:val="20"/>
              </w:rPr>
              <w:t>Execute 1</w:t>
            </w:r>
            <w:proofErr w:type="spellStart"/>
            <w:r w:rsidRPr="001263E2">
              <w:rPr>
                <w:position w:val="6"/>
                <w:sz w:val="20"/>
                <w:szCs w:val="20"/>
              </w:rPr>
              <w:t>st</w:t>
            </w:r>
            <w:proofErr w:type="spellEnd"/>
            <w:r w:rsidRPr="001263E2">
              <w:rPr>
                <w:position w:val="6"/>
                <w:sz w:val="20"/>
                <w:szCs w:val="20"/>
              </w:rPr>
              <w:t xml:space="preserve"> </w:t>
            </w:r>
            <w:r w:rsidRPr="001263E2">
              <w:rPr>
                <w:sz w:val="20"/>
                <w:szCs w:val="20"/>
              </w:rPr>
              <w:t>Marketing</w:t>
            </w:r>
            <w:r w:rsidRPr="001263E2">
              <w:rPr>
                <w:spacing w:val="2"/>
                <w:sz w:val="20"/>
                <w:szCs w:val="20"/>
              </w:rPr>
              <w:t xml:space="preserve"> </w:t>
            </w:r>
            <w:r w:rsidR="001263E2" w:rsidRPr="001263E2">
              <w:rPr>
                <w:sz w:val="20"/>
                <w:szCs w:val="20"/>
              </w:rPr>
              <w:t>Campaign</w:t>
            </w:r>
          </w:p>
        </w:tc>
      </w:tr>
      <w:tr w:rsidR="002C090F" w14:paraId="72A42CAF" w14:textId="77777777" w:rsidTr="001263E2">
        <w:trPr>
          <w:trHeight w:val="486"/>
        </w:trPr>
        <w:tc>
          <w:tcPr>
            <w:tcW w:w="9340" w:type="dxa"/>
            <w:gridSpan w:val="4"/>
            <w:tcBorders>
              <w:top w:val="nil"/>
              <w:left w:val="nil"/>
              <w:bottom w:val="nil"/>
              <w:right w:val="nil"/>
            </w:tcBorders>
            <w:vAlign w:val="center"/>
          </w:tcPr>
          <w:p w14:paraId="72A42CAE" w14:textId="77777777" w:rsidR="002C090F" w:rsidRPr="001263E2" w:rsidRDefault="002C090F" w:rsidP="001263E2">
            <w:pPr>
              <w:pStyle w:val="BodyText"/>
              <w:spacing w:before="3" w:after="58"/>
              <w:ind w:left="0" w:right="2755"/>
              <w:rPr>
                <w:sz w:val="20"/>
                <w:szCs w:val="20"/>
              </w:rPr>
            </w:pPr>
            <w:r w:rsidRPr="001263E2">
              <w:rPr>
                <w:sz w:val="20"/>
                <w:szCs w:val="20"/>
              </w:rPr>
              <w:t>Complete</w:t>
            </w:r>
            <w:r w:rsidRPr="001263E2">
              <w:rPr>
                <w:spacing w:val="-10"/>
                <w:sz w:val="20"/>
                <w:szCs w:val="20"/>
              </w:rPr>
              <w:t xml:space="preserve"> </w:t>
            </w:r>
            <w:r w:rsidRPr="001263E2">
              <w:rPr>
                <w:sz w:val="20"/>
                <w:szCs w:val="20"/>
              </w:rPr>
              <w:t>Training</w:t>
            </w:r>
          </w:p>
        </w:tc>
      </w:tr>
      <w:tr w:rsidR="002C090F" w14:paraId="72A42CB1" w14:textId="77777777" w:rsidTr="001263E2">
        <w:trPr>
          <w:trHeight w:val="565"/>
        </w:trPr>
        <w:tc>
          <w:tcPr>
            <w:tcW w:w="9340" w:type="dxa"/>
            <w:gridSpan w:val="4"/>
            <w:tcBorders>
              <w:top w:val="nil"/>
              <w:left w:val="nil"/>
              <w:bottom w:val="nil"/>
              <w:right w:val="nil"/>
            </w:tcBorders>
            <w:shd w:val="clear" w:color="auto" w:fill="EAEAEA"/>
            <w:vAlign w:val="center"/>
          </w:tcPr>
          <w:p w14:paraId="72A42CB0" w14:textId="77777777" w:rsidR="002C090F" w:rsidRPr="001263E2" w:rsidRDefault="002C090F" w:rsidP="001263E2">
            <w:pPr>
              <w:ind w:left="0" w:firstLine="0"/>
              <w:rPr>
                <w:sz w:val="20"/>
                <w:szCs w:val="20"/>
              </w:rPr>
            </w:pPr>
            <w:r w:rsidRPr="001263E2">
              <w:rPr>
                <w:sz w:val="20"/>
                <w:szCs w:val="20"/>
              </w:rPr>
              <w:t>Achieve</w:t>
            </w:r>
            <w:r w:rsidRPr="001263E2">
              <w:rPr>
                <w:spacing w:val="-13"/>
                <w:sz w:val="20"/>
                <w:szCs w:val="20"/>
              </w:rPr>
              <w:t xml:space="preserve"> </w:t>
            </w:r>
            <w:r w:rsidRPr="001263E2">
              <w:rPr>
                <w:sz w:val="20"/>
                <w:szCs w:val="20"/>
              </w:rPr>
              <w:t>Certifications</w:t>
            </w:r>
          </w:p>
        </w:tc>
      </w:tr>
      <w:tr w:rsidR="002C090F" w14:paraId="72A42CB3" w14:textId="77777777" w:rsidTr="001263E2">
        <w:trPr>
          <w:trHeight w:val="573"/>
        </w:trPr>
        <w:tc>
          <w:tcPr>
            <w:tcW w:w="9340" w:type="dxa"/>
            <w:gridSpan w:val="4"/>
            <w:tcBorders>
              <w:top w:val="nil"/>
              <w:left w:val="nil"/>
              <w:bottom w:val="nil"/>
              <w:right w:val="nil"/>
            </w:tcBorders>
            <w:vAlign w:val="center"/>
          </w:tcPr>
          <w:p w14:paraId="72A42CB2" w14:textId="77777777" w:rsidR="002C090F" w:rsidRPr="001263E2" w:rsidRDefault="002C090F" w:rsidP="001263E2">
            <w:pPr>
              <w:ind w:left="0" w:firstLine="0"/>
              <w:rPr>
                <w:sz w:val="20"/>
                <w:szCs w:val="20"/>
              </w:rPr>
            </w:pPr>
            <w:r w:rsidRPr="001263E2">
              <w:rPr>
                <w:sz w:val="20"/>
                <w:szCs w:val="20"/>
              </w:rPr>
              <w:t>Win 1</w:t>
            </w:r>
            <w:proofErr w:type="spellStart"/>
            <w:r w:rsidRPr="001263E2">
              <w:rPr>
                <w:position w:val="6"/>
                <w:sz w:val="20"/>
                <w:szCs w:val="20"/>
              </w:rPr>
              <w:t>st</w:t>
            </w:r>
            <w:proofErr w:type="spellEnd"/>
            <w:r w:rsidRPr="001263E2">
              <w:rPr>
                <w:position w:val="6"/>
                <w:sz w:val="20"/>
                <w:szCs w:val="20"/>
              </w:rPr>
              <w:t xml:space="preserve">  </w:t>
            </w:r>
            <w:r w:rsidRPr="001263E2">
              <w:rPr>
                <w:sz w:val="20"/>
                <w:szCs w:val="20"/>
              </w:rPr>
              <w:t>Customer</w:t>
            </w:r>
          </w:p>
        </w:tc>
      </w:tr>
      <w:tr w:rsidR="002C090F" w14:paraId="72A42CB5" w14:textId="77777777" w:rsidTr="001263E2">
        <w:trPr>
          <w:trHeight w:val="425"/>
        </w:trPr>
        <w:tc>
          <w:tcPr>
            <w:tcW w:w="9340" w:type="dxa"/>
            <w:gridSpan w:val="4"/>
            <w:tcBorders>
              <w:top w:val="nil"/>
              <w:left w:val="nil"/>
              <w:bottom w:val="nil"/>
              <w:right w:val="nil"/>
            </w:tcBorders>
            <w:shd w:val="clear" w:color="auto" w:fill="EAEAEA"/>
            <w:vAlign w:val="center"/>
          </w:tcPr>
          <w:p w14:paraId="72A42CB4" w14:textId="77777777" w:rsidR="002C090F" w:rsidRPr="001263E2" w:rsidRDefault="002C090F" w:rsidP="001263E2">
            <w:pPr>
              <w:ind w:left="0" w:firstLine="0"/>
              <w:rPr>
                <w:sz w:val="20"/>
                <w:szCs w:val="20"/>
              </w:rPr>
            </w:pPr>
            <w:r w:rsidRPr="001263E2">
              <w:rPr>
                <w:sz w:val="20"/>
                <w:szCs w:val="20"/>
              </w:rPr>
              <w:t>Win 2</w:t>
            </w:r>
            <w:proofErr w:type="spellStart"/>
            <w:r w:rsidRPr="001263E2">
              <w:rPr>
                <w:position w:val="6"/>
                <w:sz w:val="20"/>
                <w:szCs w:val="20"/>
              </w:rPr>
              <w:t>nd</w:t>
            </w:r>
            <w:proofErr w:type="spellEnd"/>
            <w:r w:rsidRPr="001263E2">
              <w:rPr>
                <w:spacing w:val="8"/>
                <w:position w:val="6"/>
                <w:sz w:val="20"/>
                <w:szCs w:val="20"/>
              </w:rPr>
              <w:t xml:space="preserve"> </w:t>
            </w:r>
            <w:r w:rsidRPr="001263E2">
              <w:rPr>
                <w:sz w:val="20"/>
                <w:szCs w:val="20"/>
              </w:rPr>
              <w:t>Customer</w:t>
            </w:r>
          </w:p>
        </w:tc>
      </w:tr>
      <w:tr w:rsidR="002C090F" w14:paraId="72A42CB7" w14:textId="77777777" w:rsidTr="001263E2">
        <w:trPr>
          <w:trHeight w:val="573"/>
        </w:trPr>
        <w:tc>
          <w:tcPr>
            <w:tcW w:w="9340" w:type="dxa"/>
            <w:gridSpan w:val="4"/>
            <w:tcBorders>
              <w:top w:val="nil"/>
              <w:left w:val="nil"/>
              <w:bottom w:val="nil"/>
              <w:right w:val="nil"/>
            </w:tcBorders>
            <w:vAlign w:val="center"/>
          </w:tcPr>
          <w:p w14:paraId="72A42CB6" w14:textId="77777777" w:rsidR="002C090F" w:rsidRPr="001263E2" w:rsidRDefault="002C090F" w:rsidP="001263E2">
            <w:pPr>
              <w:pStyle w:val="BodyText"/>
              <w:spacing w:before="1"/>
              <w:ind w:left="0" w:right="2755"/>
              <w:rPr>
                <w:sz w:val="20"/>
                <w:szCs w:val="20"/>
              </w:rPr>
            </w:pPr>
            <w:r w:rsidRPr="001263E2">
              <w:rPr>
                <w:sz w:val="20"/>
                <w:szCs w:val="20"/>
              </w:rPr>
              <w:t>Achieve 7 Customer</w:t>
            </w:r>
            <w:r w:rsidRPr="001263E2">
              <w:rPr>
                <w:spacing w:val="-13"/>
                <w:sz w:val="20"/>
                <w:szCs w:val="20"/>
              </w:rPr>
              <w:t xml:space="preserve"> </w:t>
            </w:r>
            <w:r w:rsidRPr="001263E2">
              <w:rPr>
                <w:sz w:val="20"/>
                <w:szCs w:val="20"/>
              </w:rPr>
              <w:t>Adds</w:t>
            </w:r>
          </w:p>
        </w:tc>
      </w:tr>
    </w:tbl>
    <w:p w14:paraId="72A42CB8" w14:textId="20DE7B63" w:rsidR="00571B42" w:rsidRDefault="00571B42" w:rsidP="00571B42">
      <w:pPr>
        <w:spacing w:after="114"/>
        <w:ind w:left="-5" w:right="1191"/>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Focus, Focus, Focus</w:t>
      </w:r>
    </w:p>
    <w:p w14:paraId="72A42CB9" w14:textId="0C2E4605" w:rsidR="00571B42" w:rsidRPr="0046597B" w:rsidRDefault="00571B42" w:rsidP="00571B42">
      <w:pPr>
        <w:pStyle w:val="BodyText"/>
        <w:spacing w:before="156"/>
        <w:ind w:right="2561"/>
        <w:rPr>
          <w:sz w:val="22"/>
          <w:szCs w:val="24"/>
        </w:rPr>
      </w:pPr>
      <w:r w:rsidRPr="0046597B">
        <w:rPr>
          <w:sz w:val="22"/>
          <w:szCs w:val="24"/>
        </w:rPr>
        <w:t>As</w:t>
      </w:r>
      <w:r w:rsidRPr="0046597B">
        <w:rPr>
          <w:spacing w:val="-2"/>
          <w:sz w:val="22"/>
          <w:szCs w:val="24"/>
        </w:rPr>
        <w:t xml:space="preserve"> </w:t>
      </w:r>
      <w:r w:rsidRPr="0046597B">
        <w:rPr>
          <w:sz w:val="22"/>
          <w:szCs w:val="24"/>
        </w:rPr>
        <w:t>you</w:t>
      </w:r>
      <w:r w:rsidRPr="0046597B">
        <w:rPr>
          <w:spacing w:val="-3"/>
          <w:sz w:val="22"/>
          <w:szCs w:val="24"/>
        </w:rPr>
        <w:t xml:space="preserve"> </w:t>
      </w:r>
      <w:r w:rsidRPr="0046597B">
        <w:rPr>
          <w:sz w:val="22"/>
          <w:szCs w:val="24"/>
        </w:rPr>
        <w:t>explore</w:t>
      </w:r>
      <w:r w:rsidRPr="0046597B">
        <w:rPr>
          <w:spacing w:val="-3"/>
          <w:sz w:val="22"/>
          <w:szCs w:val="24"/>
        </w:rPr>
        <w:t xml:space="preserve"> </w:t>
      </w:r>
      <w:r w:rsidRPr="0046597B">
        <w:rPr>
          <w:sz w:val="22"/>
          <w:szCs w:val="24"/>
        </w:rPr>
        <w:t>the</w:t>
      </w:r>
      <w:r w:rsidRPr="0046597B">
        <w:rPr>
          <w:spacing w:val="-3"/>
          <w:sz w:val="22"/>
          <w:szCs w:val="24"/>
        </w:rPr>
        <w:t xml:space="preserve"> </w:t>
      </w:r>
      <w:r w:rsidR="00D770DD">
        <w:rPr>
          <w:sz w:val="22"/>
          <w:szCs w:val="24"/>
        </w:rPr>
        <w:t>Fenix Alliance Group</w:t>
      </w:r>
      <w:r w:rsidRPr="0046597B">
        <w:rPr>
          <w:spacing w:val="-4"/>
          <w:sz w:val="22"/>
          <w:szCs w:val="24"/>
        </w:rPr>
        <w:t xml:space="preserve"> </w:t>
      </w:r>
      <w:r w:rsidRPr="0046597B">
        <w:rPr>
          <w:sz w:val="22"/>
          <w:szCs w:val="24"/>
        </w:rPr>
        <w:t>Partner</w:t>
      </w:r>
      <w:r w:rsidRPr="0046597B">
        <w:rPr>
          <w:spacing w:val="-3"/>
          <w:sz w:val="22"/>
          <w:szCs w:val="24"/>
        </w:rPr>
        <w:t xml:space="preserve"> </w:t>
      </w:r>
      <w:r w:rsidRPr="0046597B">
        <w:rPr>
          <w:sz w:val="22"/>
          <w:szCs w:val="24"/>
        </w:rPr>
        <w:t>Network,</w:t>
      </w:r>
      <w:r w:rsidRPr="0046597B">
        <w:rPr>
          <w:spacing w:val="-3"/>
          <w:sz w:val="22"/>
          <w:szCs w:val="24"/>
        </w:rPr>
        <w:t xml:space="preserve"> </w:t>
      </w:r>
      <w:r w:rsidRPr="0046597B">
        <w:rPr>
          <w:sz w:val="22"/>
          <w:szCs w:val="24"/>
        </w:rPr>
        <w:t>you</w:t>
      </w:r>
      <w:r w:rsidRPr="0046597B">
        <w:rPr>
          <w:spacing w:val="-4"/>
          <w:sz w:val="22"/>
          <w:szCs w:val="24"/>
        </w:rPr>
        <w:t xml:space="preserve"> </w:t>
      </w:r>
      <w:r w:rsidRPr="0046597B">
        <w:rPr>
          <w:sz w:val="22"/>
          <w:szCs w:val="24"/>
        </w:rPr>
        <w:t>may</w:t>
      </w:r>
      <w:r w:rsidRPr="0046597B">
        <w:rPr>
          <w:spacing w:val="-4"/>
          <w:sz w:val="22"/>
          <w:szCs w:val="24"/>
        </w:rPr>
        <w:t xml:space="preserve"> </w:t>
      </w:r>
      <w:r w:rsidRPr="0046597B">
        <w:rPr>
          <w:sz w:val="22"/>
          <w:szCs w:val="24"/>
        </w:rPr>
        <w:t>notice</w:t>
      </w:r>
      <w:r w:rsidRPr="0046597B">
        <w:rPr>
          <w:spacing w:val="-2"/>
          <w:sz w:val="22"/>
          <w:szCs w:val="24"/>
        </w:rPr>
        <w:t xml:space="preserve"> </w:t>
      </w:r>
      <w:r w:rsidRPr="0046597B">
        <w:rPr>
          <w:sz w:val="22"/>
          <w:szCs w:val="24"/>
        </w:rPr>
        <w:t>that</w:t>
      </w:r>
      <w:r w:rsidRPr="0046597B">
        <w:rPr>
          <w:spacing w:val="-4"/>
          <w:sz w:val="22"/>
          <w:szCs w:val="24"/>
        </w:rPr>
        <w:t xml:space="preserve"> </w:t>
      </w:r>
      <w:r w:rsidRPr="0046597B">
        <w:rPr>
          <w:sz w:val="22"/>
          <w:szCs w:val="24"/>
        </w:rPr>
        <w:t>the</w:t>
      </w:r>
      <w:r w:rsidRPr="0046597B">
        <w:rPr>
          <w:spacing w:val="-3"/>
          <w:sz w:val="22"/>
          <w:szCs w:val="24"/>
        </w:rPr>
        <w:t xml:space="preserve"> </w:t>
      </w:r>
      <w:r w:rsidRPr="0046597B">
        <w:rPr>
          <w:sz w:val="22"/>
          <w:szCs w:val="24"/>
        </w:rPr>
        <w:t>possibilities</w:t>
      </w:r>
      <w:r w:rsidRPr="0046597B">
        <w:rPr>
          <w:spacing w:val="-2"/>
          <w:sz w:val="22"/>
          <w:szCs w:val="24"/>
        </w:rPr>
        <w:t xml:space="preserve"> </w:t>
      </w:r>
      <w:r w:rsidRPr="0046597B">
        <w:rPr>
          <w:sz w:val="22"/>
          <w:szCs w:val="24"/>
        </w:rPr>
        <w:t xml:space="preserve">seem endless. Ideas for potential partners, solutions, go to market campaigns flow as you envision a vibrant relationship with </w:t>
      </w:r>
      <w:r w:rsidR="00D770DD">
        <w:rPr>
          <w:sz w:val="22"/>
          <w:szCs w:val="24"/>
        </w:rPr>
        <w:t>Fenix Alliance Group</w:t>
      </w:r>
      <w:r w:rsidRPr="0046597B">
        <w:rPr>
          <w:sz w:val="22"/>
          <w:szCs w:val="24"/>
        </w:rPr>
        <w:t xml:space="preserve"> to grow</w:t>
      </w:r>
      <w:r w:rsidRPr="0046597B">
        <w:rPr>
          <w:spacing w:val="-29"/>
          <w:sz w:val="22"/>
          <w:szCs w:val="24"/>
        </w:rPr>
        <w:t xml:space="preserve"> </w:t>
      </w:r>
      <w:r w:rsidRPr="0046597B">
        <w:rPr>
          <w:sz w:val="22"/>
          <w:szCs w:val="24"/>
        </w:rPr>
        <w:t>revenues.</w:t>
      </w:r>
    </w:p>
    <w:p w14:paraId="72A42CBA" w14:textId="648DEF35" w:rsidR="00571B42" w:rsidRPr="0046597B" w:rsidRDefault="00571B42" w:rsidP="00571B42">
      <w:pPr>
        <w:pStyle w:val="BodyText"/>
        <w:spacing w:before="120"/>
        <w:ind w:right="2979"/>
        <w:rPr>
          <w:sz w:val="22"/>
          <w:szCs w:val="24"/>
        </w:rPr>
      </w:pPr>
      <w:r w:rsidRPr="0046597B">
        <w:rPr>
          <w:sz w:val="22"/>
          <w:szCs w:val="24"/>
        </w:rPr>
        <w:t xml:space="preserve">But every company, even industry leaders like </w:t>
      </w:r>
      <w:r w:rsidR="00D770DD">
        <w:rPr>
          <w:sz w:val="22"/>
          <w:szCs w:val="24"/>
        </w:rPr>
        <w:t>Fenix Alliance Group</w:t>
      </w:r>
      <w:r w:rsidRPr="0046597B">
        <w:rPr>
          <w:sz w:val="22"/>
          <w:szCs w:val="24"/>
        </w:rPr>
        <w:t>, has limited resources. As you go through the planning process, you will continually evaluate the potential and practicality</w:t>
      </w:r>
      <w:r w:rsidRPr="0046597B">
        <w:rPr>
          <w:spacing w:val="-4"/>
          <w:sz w:val="22"/>
          <w:szCs w:val="24"/>
        </w:rPr>
        <w:t xml:space="preserve"> </w:t>
      </w:r>
      <w:r w:rsidRPr="0046597B">
        <w:rPr>
          <w:sz w:val="22"/>
          <w:szCs w:val="24"/>
        </w:rPr>
        <w:t>of</w:t>
      </w:r>
      <w:r w:rsidRPr="0046597B">
        <w:rPr>
          <w:spacing w:val="-4"/>
          <w:sz w:val="22"/>
          <w:szCs w:val="24"/>
        </w:rPr>
        <w:t xml:space="preserve"> </w:t>
      </w:r>
      <w:r w:rsidRPr="0046597B">
        <w:rPr>
          <w:sz w:val="22"/>
          <w:szCs w:val="24"/>
        </w:rPr>
        <w:t>these</w:t>
      </w:r>
      <w:r w:rsidRPr="0046597B">
        <w:rPr>
          <w:spacing w:val="-4"/>
          <w:sz w:val="22"/>
          <w:szCs w:val="24"/>
        </w:rPr>
        <w:t xml:space="preserve"> </w:t>
      </w:r>
      <w:r w:rsidRPr="0046597B">
        <w:rPr>
          <w:sz w:val="22"/>
          <w:szCs w:val="24"/>
        </w:rPr>
        <w:t>many</w:t>
      </w:r>
      <w:r w:rsidRPr="0046597B">
        <w:rPr>
          <w:spacing w:val="-4"/>
          <w:sz w:val="22"/>
          <w:szCs w:val="24"/>
        </w:rPr>
        <w:t xml:space="preserve"> </w:t>
      </w:r>
      <w:r w:rsidRPr="0046597B">
        <w:rPr>
          <w:sz w:val="22"/>
          <w:szCs w:val="24"/>
        </w:rPr>
        <w:t>ideas</w:t>
      </w:r>
      <w:r w:rsidRPr="0046597B">
        <w:rPr>
          <w:spacing w:val="-3"/>
          <w:sz w:val="22"/>
          <w:szCs w:val="24"/>
        </w:rPr>
        <w:t xml:space="preserve"> </w:t>
      </w:r>
      <w:r w:rsidRPr="0046597B">
        <w:rPr>
          <w:sz w:val="22"/>
          <w:szCs w:val="24"/>
        </w:rPr>
        <w:t>to</w:t>
      </w:r>
      <w:r w:rsidRPr="0046597B">
        <w:rPr>
          <w:spacing w:val="-3"/>
          <w:sz w:val="22"/>
          <w:szCs w:val="24"/>
        </w:rPr>
        <w:t xml:space="preserve"> </w:t>
      </w:r>
      <w:r w:rsidRPr="0046597B">
        <w:rPr>
          <w:sz w:val="22"/>
          <w:szCs w:val="24"/>
        </w:rPr>
        <w:t>determine</w:t>
      </w:r>
      <w:r w:rsidRPr="0046597B">
        <w:rPr>
          <w:spacing w:val="-4"/>
          <w:sz w:val="22"/>
          <w:szCs w:val="24"/>
        </w:rPr>
        <w:t xml:space="preserve"> </w:t>
      </w:r>
      <w:r w:rsidRPr="0046597B">
        <w:rPr>
          <w:sz w:val="22"/>
          <w:szCs w:val="24"/>
        </w:rPr>
        <w:t>what</w:t>
      </w:r>
      <w:r w:rsidRPr="0046597B">
        <w:rPr>
          <w:spacing w:val="-4"/>
          <w:sz w:val="22"/>
          <w:szCs w:val="24"/>
        </w:rPr>
        <w:t xml:space="preserve"> </w:t>
      </w:r>
      <w:r w:rsidRPr="0046597B">
        <w:rPr>
          <w:sz w:val="22"/>
          <w:szCs w:val="24"/>
        </w:rPr>
        <w:t>you</w:t>
      </w:r>
      <w:r w:rsidRPr="0046597B">
        <w:rPr>
          <w:spacing w:val="-4"/>
          <w:sz w:val="22"/>
          <w:szCs w:val="24"/>
        </w:rPr>
        <w:t xml:space="preserve"> </w:t>
      </w:r>
      <w:r w:rsidRPr="0046597B">
        <w:rPr>
          <w:sz w:val="22"/>
          <w:szCs w:val="24"/>
        </w:rPr>
        <w:t>can</w:t>
      </w:r>
      <w:r w:rsidRPr="0046597B">
        <w:rPr>
          <w:spacing w:val="-4"/>
          <w:sz w:val="22"/>
          <w:szCs w:val="24"/>
        </w:rPr>
        <w:t xml:space="preserve"> </w:t>
      </w:r>
      <w:r w:rsidRPr="0046597B">
        <w:rPr>
          <w:sz w:val="22"/>
          <w:szCs w:val="24"/>
        </w:rPr>
        <w:t>really</w:t>
      </w:r>
      <w:r w:rsidRPr="0046597B">
        <w:rPr>
          <w:spacing w:val="-4"/>
          <w:sz w:val="22"/>
          <w:szCs w:val="24"/>
        </w:rPr>
        <w:t xml:space="preserve"> </w:t>
      </w:r>
      <w:r w:rsidRPr="0046597B">
        <w:rPr>
          <w:sz w:val="22"/>
          <w:szCs w:val="24"/>
        </w:rPr>
        <w:t>execute</w:t>
      </w:r>
      <w:r w:rsidRPr="0046597B">
        <w:rPr>
          <w:spacing w:val="-4"/>
          <w:sz w:val="22"/>
          <w:szCs w:val="24"/>
        </w:rPr>
        <w:t xml:space="preserve"> </w:t>
      </w:r>
      <w:r w:rsidRPr="0046597B">
        <w:rPr>
          <w:sz w:val="22"/>
          <w:szCs w:val="24"/>
        </w:rPr>
        <w:t>on.</w:t>
      </w:r>
    </w:p>
    <w:p w14:paraId="72A42CBB" w14:textId="77777777" w:rsidR="00571B42" w:rsidRPr="0046597B" w:rsidRDefault="00571B42" w:rsidP="00571B42">
      <w:pPr>
        <w:pStyle w:val="BodyText"/>
        <w:spacing w:before="121"/>
        <w:ind w:right="2755"/>
        <w:rPr>
          <w:sz w:val="22"/>
          <w:szCs w:val="24"/>
        </w:rPr>
      </w:pPr>
      <w:r w:rsidRPr="0046597B">
        <w:rPr>
          <w:rFonts w:cs="Segoe UI"/>
          <w:sz w:val="22"/>
          <w:szCs w:val="24"/>
        </w:rPr>
        <w:t>Thomas Edison’s famous qu</w:t>
      </w:r>
      <w:r w:rsidRPr="0046597B">
        <w:rPr>
          <w:sz w:val="22"/>
          <w:szCs w:val="24"/>
        </w:rPr>
        <w:t xml:space="preserve">ote </w:t>
      </w:r>
      <w:r w:rsidRPr="0046597B">
        <w:rPr>
          <w:rFonts w:cs="Segoe UI"/>
          <w:sz w:val="22"/>
          <w:szCs w:val="24"/>
        </w:rPr>
        <w:t>“Vision wit</w:t>
      </w:r>
      <w:r w:rsidRPr="0046597B">
        <w:rPr>
          <w:sz w:val="22"/>
          <w:szCs w:val="24"/>
        </w:rPr>
        <w:t>hout execution is hallucination</w:t>
      </w:r>
      <w:r w:rsidRPr="0046597B">
        <w:rPr>
          <w:rFonts w:cs="Segoe UI"/>
          <w:sz w:val="22"/>
          <w:szCs w:val="24"/>
        </w:rPr>
        <w:t xml:space="preserve">” reminds us </w:t>
      </w:r>
      <w:r w:rsidRPr="0046597B">
        <w:rPr>
          <w:sz w:val="22"/>
          <w:szCs w:val="24"/>
        </w:rPr>
        <w:t>that to see results we have to focus and execute. Focus to ensure that you are placing your</w:t>
      </w:r>
      <w:r w:rsidRPr="0046597B">
        <w:rPr>
          <w:spacing w:val="-3"/>
          <w:sz w:val="22"/>
          <w:szCs w:val="24"/>
        </w:rPr>
        <w:t xml:space="preserve"> </w:t>
      </w:r>
      <w:r w:rsidRPr="0046597B">
        <w:rPr>
          <w:sz w:val="22"/>
          <w:szCs w:val="24"/>
        </w:rPr>
        <w:t>time</w:t>
      </w:r>
      <w:r w:rsidRPr="0046597B">
        <w:rPr>
          <w:spacing w:val="-3"/>
          <w:sz w:val="22"/>
          <w:szCs w:val="24"/>
        </w:rPr>
        <w:t xml:space="preserve"> </w:t>
      </w:r>
      <w:r w:rsidRPr="0046597B">
        <w:rPr>
          <w:sz w:val="22"/>
          <w:szCs w:val="24"/>
        </w:rPr>
        <w:t>and</w:t>
      </w:r>
      <w:r w:rsidRPr="0046597B">
        <w:rPr>
          <w:spacing w:val="-3"/>
          <w:sz w:val="22"/>
          <w:szCs w:val="24"/>
        </w:rPr>
        <w:t xml:space="preserve"> </w:t>
      </w:r>
      <w:r w:rsidRPr="0046597B">
        <w:rPr>
          <w:sz w:val="22"/>
          <w:szCs w:val="24"/>
        </w:rPr>
        <w:t>money</w:t>
      </w:r>
      <w:r w:rsidRPr="0046597B">
        <w:rPr>
          <w:spacing w:val="-3"/>
          <w:sz w:val="22"/>
          <w:szCs w:val="24"/>
        </w:rPr>
        <w:t xml:space="preserve"> </w:t>
      </w:r>
      <w:r w:rsidRPr="0046597B">
        <w:rPr>
          <w:sz w:val="22"/>
          <w:szCs w:val="24"/>
        </w:rPr>
        <w:t>on</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activities</w:t>
      </w:r>
      <w:r w:rsidRPr="0046597B">
        <w:rPr>
          <w:spacing w:val="-2"/>
          <w:sz w:val="22"/>
          <w:szCs w:val="24"/>
        </w:rPr>
        <w:t xml:space="preserve"> </w:t>
      </w:r>
      <w:r w:rsidRPr="0046597B">
        <w:rPr>
          <w:sz w:val="22"/>
          <w:szCs w:val="24"/>
        </w:rPr>
        <w:t>that</w:t>
      </w:r>
      <w:r w:rsidRPr="0046597B">
        <w:rPr>
          <w:spacing w:val="-4"/>
          <w:sz w:val="22"/>
          <w:szCs w:val="24"/>
        </w:rPr>
        <w:t xml:space="preserve"> </w:t>
      </w:r>
      <w:r w:rsidRPr="0046597B">
        <w:rPr>
          <w:sz w:val="22"/>
          <w:szCs w:val="24"/>
        </w:rPr>
        <w:t>will</w:t>
      </w:r>
      <w:r w:rsidRPr="0046597B">
        <w:rPr>
          <w:spacing w:val="-3"/>
          <w:sz w:val="22"/>
          <w:szCs w:val="24"/>
        </w:rPr>
        <w:t xml:space="preserve"> </w:t>
      </w:r>
      <w:r w:rsidRPr="0046597B">
        <w:rPr>
          <w:sz w:val="22"/>
          <w:szCs w:val="24"/>
        </w:rPr>
        <w:t>yield</w:t>
      </w:r>
      <w:r w:rsidRPr="0046597B">
        <w:rPr>
          <w:spacing w:val="-3"/>
          <w:sz w:val="22"/>
          <w:szCs w:val="24"/>
        </w:rPr>
        <w:t xml:space="preserve"> </w:t>
      </w:r>
      <w:r w:rsidRPr="0046597B">
        <w:rPr>
          <w:sz w:val="22"/>
          <w:szCs w:val="24"/>
        </w:rPr>
        <w:t>the</w:t>
      </w:r>
      <w:r w:rsidRPr="0046597B">
        <w:rPr>
          <w:spacing w:val="-3"/>
          <w:sz w:val="22"/>
          <w:szCs w:val="24"/>
        </w:rPr>
        <w:t xml:space="preserve"> </w:t>
      </w:r>
      <w:r w:rsidRPr="0046597B">
        <w:rPr>
          <w:sz w:val="22"/>
          <w:szCs w:val="24"/>
        </w:rPr>
        <w:t>most</w:t>
      </w:r>
      <w:r w:rsidRPr="0046597B">
        <w:rPr>
          <w:spacing w:val="-1"/>
          <w:sz w:val="22"/>
          <w:szCs w:val="24"/>
        </w:rPr>
        <w:t xml:space="preserve"> </w:t>
      </w:r>
      <w:r w:rsidRPr="0046597B">
        <w:rPr>
          <w:sz w:val="22"/>
          <w:szCs w:val="24"/>
        </w:rPr>
        <w:t>benefit</w:t>
      </w:r>
      <w:r w:rsidRPr="0046597B">
        <w:rPr>
          <w:spacing w:val="-4"/>
          <w:sz w:val="22"/>
          <w:szCs w:val="24"/>
        </w:rPr>
        <w:t xml:space="preserve"> </w:t>
      </w:r>
      <w:r w:rsidRPr="0046597B">
        <w:rPr>
          <w:sz w:val="22"/>
          <w:szCs w:val="24"/>
        </w:rPr>
        <w:t>to</w:t>
      </w:r>
      <w:r w:rsidRPr="0046597B">
        <w:rPr>
          <w:spacing w:val="-2"/>
          <w:sz w:val="22"/>
          <w:szCs w:val="24"/>
        </w:rPr>
        <w:t xml:space="preserve"> </w:t>
      </w:r>
      <w:r w:rsidRPr="0046597B">
        <w:rPr>
          <w:sz w:val="22"/>
          <w:szCs w:val="24"/>
        </w:rPr>
        <w:t>your</w:t>
      </w:r>
      <w:r w:rsidRPr="0046597B">
        <w:rPr>
          <w:spacing w:val="-3"/>
          <w:sz w:val="22"/>
          <w:szCs w:val="24"/>
        </w:rPr>
        <w:t xml:space="preserve"> </w:t>
      </w:r>
      <w:r w:rsidRPr="0046597B">
        <w:rPr>
          <w:sz w:val="22"/>
          <w:szCs w:val="24"/>
        </w:rPr>
        <w:t>company.</w:t>
      </w:r>
    </w:p>
    <w:p w14:paraId="72A42CBC" w14:textId="77777777" w:rsidR="00571B42" w:rsidRPr="0046597B" w:rsidRDefault="00571B42" w:rsidP="00571B42">
      <w:pPr>
        <w:spacing w:before="12"/>
        <w:rPr>
          <w:sz w:val="22"/>
          <w:szCs w:val="24"/>
        </w:rPr>
      </w:pPr>
    </w:p>
    <w:p w14:paraId="72A42CBD" w14:textId="77777777" w:rsidR="00571B42" w:rsidRPr="0046597B" w:rsidRDefault="00571B42" w:rsidP="00571B42">
      <w:pPr>
        <w:pStyle w:val="Heading2"/>
        <w:ind w:right="2755"/>
        <w:rPr>
          <w:b w:val="0"/>
          <w:bCs/>
          <w:sz w:val="22"/>
          <w:szCs w:val="24"/>
        </w:rPr>
      </w:pPr>
      <w:bookmarkStart w:id="20" w:name="_Toc49811346"/>
      <w:r w:rsidRPr="0046597B">
        <w:rPr>
          <w:color w:val="221F1F"/>
          <w:sz w:val="22"/>
          <w:szCs w:val="24"/>
        </w:rPr>
        <w:t>Focus Your</w:t>
      </w:r>
      <w:r w:rsidRPr="0046597B">
        <w:rPr>
          <w:color w:val="221F1F"/>
          <w:spacing w:val="-10"/>
          <w:sz w:val="22"/>
          <w:szCs w:val="24"/>
        </w:rPr>
        <w:t xml:space="preserve"> </w:t>
      </w:r>
      <w:r w:rsidRPr="0046597B">
        <w:rPr>
          <w:color w:val="221F1F"/>
          <w:sz w:val="22"/>
          <w:szCs w:val="24"/>
        </w:rPr>
        <w:t>Positioning</w:t>
      </w:r>
      <w:bookmarkEnd w:id="20"/>
    </w:p>
    <w:p w14:paraId="72A42CBE" w14:textId="1672C715" w:rsidR="00571B42" w:rsidRPr="0046597B" w:rsidRDefault="00571B42" w:rsidP="00571B42">
      <w:pPr>
        <w:pStyle w:val="BodyText"/>
        <w:spacing w:before="122"/>
        <w:ind w:right="2755"/>
        <w:rPr>
          <w:sz w:val="22"/>
          <w:szCs w:val="24"/>
        </w:rPr>
      </w:pPr>
      <w:r w:rsidRPr="0046597B">
        <w:rPr>
          <w:sz w:val="22"/>
          <w:szCs w:val="24"/>
        </w:rPr>
        <w:t>Make sure your value propositions are focused for each audience</w:t>
      </w:r>
      <w:r w:rsidRPr="0046597B">
        <w:rPr>
          <w:rFonts w:cs="Segoe UI"/>
          <w:sz w:val="22"/>
          <w:szCs w:val="24"/>
        </w:rPr>
        <w:t>—</w:t>
      </w:r>
      <w:r w:rsidRPr="0046597B">
        <w:rPr>
          <w:sz w:val="22"/>
          <w:szCs w:val="24"/>
        </w:rPr>
        <w:t>technical or non- technical;</w:t>
      </w:r>
      <w:r w:rsidRPr="0046597B">
        <w:rPr>
          <w:spacing w:val="-5"/>
          <w:sz w:val="22"/>
          <w:szCs w:val="24"/>
        </w:rPr>
        <w:t xml:space="preserve"> </w:t>
      </w:r>
      <w:r w:rsidR="00D770DD">
        <w:rPr>
          <w:sz w:val="22"/>
          <w:szCs w:val="24"/>
        </w:rPr>
        <w:t>Fenix Alliance Group</w:t>
      </w:r>
      <w:r w:rsidRPr="0046597B">
        <w:rPr>
          <w:sz w:val="22"/>
          <w:szCs w:val="24"/>
        </w:rPr>
        <w:t>,</w:t>
      </w:r>
      <w:r w:rsidRPr="0046597B">
        <w:rPr>
          <w:spacing w:val="-5"/>
          <w:sz w:val="22"/>
          <w:szCs w:val="24"/>
        </w:rPr>
        <w:t xml:space="preserve"> </w:t>
      </w:r>
      <w:r w:rsidRPr="0046597B">
        <w:rPr>
          <w:sz w:val="22"/>
          <w:szCs w:val="24"/>
        </w:rPr>
        <w:t>Systems</w:t>
      </w:r>
      <w:r w:rsidRPr="0046597B">
        <w:rPr>
          <w:spacing w:val="-4"/>
          <w:sz w:val="22"/>
          <w:szCs w:val="24"/>
        </w:rPr>
        <w:t xml:space="preserve"> </w:t>
      </w:r>
      <w:r w:rsidRPr="0046597B">
        <w:rPr>
          <w:sz w:val="22"/>
          <w:szCs w:val="24"/>
        </w:rPr>
        <w:t>Integrator.</w:t>
      </w:r>
      <w:r w:rsidRPr="0046597B">
        <w:rPr>
          <w:spacing w:val="-5"/>
          <w:sz w:val="22"/>
          <w:szCs w:val="24"/>
        </w:rPr>
        <w:t xml:space="preserve"> </w:t>
      </w:r>
      <w:r w:rsidRPr="0046597B">
        <w:rPr>
          <w:sz w:val="22"/>
          <w:szCs w:val="24"/>
        </w:rPr>
        <w:t>Make</w:t>
      </w:r>
      <w:r w:rsidRPr="0046597B">
        <w:rPr>
          <w:spacing w:val="-5"/>
          <w:sz w:val="22"/>
          <w:szCs w:val="24"/>
        </w:rPr>
        <w:t xml:space="preserve"> </w:t>
      </w:r>
      <w:r w:rsidRPr="0046597B">
        <w:rPr>
          <w:sz w:val="22"/>
          <w:szCs w:val="24"/>
        </w:rPr>
        <w:t>the</w:t>
      </w:r>
      <w:r w:rsidRPr="0046597B">
        <w:rPr>
          <w:spacing w:val="-5"/>
          <w:sz w:val="22"/>
          <w:szCs w:val="24"/>
        </w:rPr>
        <w:t xml:space="preserve"> </w:t>
      </w:r>
      <w:r w:rsidRPr="0046597B">
        <w:rPr>
          <w:sz w:val="22"/>
          <w:szCs w:val="24"/>
        </w:rPr>
        <w:t>value</w:t>
      </w:r>
      <w:r w:rsidRPr="0046597B">
        <w:rPr>
          <w:spacing w:val="-5"/>
          <w:sz w:val="22"/>
          <w:szCs w:val="24"/>
        </w:rPr>
        <w:t xml:space="preserve"> </w:t>
      </w:r>
      <w:r w:rsidRPr="0046597B">
        <w:rPr>
          <w:sz w:val="22"/>
          <w:szCs w:val="24"/>
        </w:rPr>
        <w:t>prop</w:t>
      </w:r>
      <w:r w:rsidRPr="0046597B">
        <w:rPr>
          <w:spacing w:val="-5"/>
          <w:sz w:val="22"/>
          <w:szCs w:val="24"/>
        </w:rPr>
        <w:t xml:space="preserve"> </w:t>
      </w:r>
      <w:r w:rsidRPr="0046597B">
        <w:rPr>
          <w:sz w:val="22"/>
          <w:szCs w:val="24"/>
        </w:rPr>
        <w:t>speak</w:t>
      </w:r>
      <w:r w:rsidRPr="0046597B">
        <w:rPr>
          <w:spacing w:val="-5"/>
          <w:sz w:val="22"/>
          <w:szCs w:val="24"/>
        </w:rPr>
        <w:t xml:space="preserve"> </w:t>
      </w:r>
      <w:r w:rsidRPr="0046597B">
        <w:rPr>
          <w:sz w:val="22"/>
          <w:szCs w:val="24"/>
        </w:rPr>
        <w:t>to</w:t>
      </w:r>
      <w:r w:rsidRPr="0046597B">
        <w:rPr>
          <w:spacing w:val="-4"/>
          <w:sz w:val="22"/>
          <w:szCs w:val="24"/>
        </w:rPr>
        <w:t xml:space="preserve"> </w:t>
      </w:r>
      <w:r w:rsidRPr="0046597B">
        <w:rPr>
          <w:sz w:val="22"/>
          <w:szCs w:val="24"/>
        </w:rPr>
        <w:t>the</w:t>
      </w:r>
      <w:r w:rsidRPr="0046597B">
        <w:rPr>
          <w:spacing w:val="-5"/>
          <w:sz w:val="22"/>
          <w:szCs w:val="24"/>
        </w:rPr>
        <w:t xml:space="preserve"> </w:t>
      </w:r>
      <w:r w:rsidRPr="0046597B">
        <w:rPr>
          <w:sz w:val="22"/>
          <w:szCs w:val="24"/>
        </w:rPr>
        <w:t>specific</w:t>
      </w:r>
      <w:r w:rsidRPr="0046597B">
        <w:rPr>
          <w:spacing w:val="-4"/>
          <w:sz w:val="22"/>
          <w:szCs w:val="24"/>
        </w:rPr>
        <w:t xml:space="preserve"> </w:t>
      </w:r>
      <w:r w:rsidRPr="0046597B">
        <w:rPr>
          <w:sz w:val="22"/>
          <w:szCs w:val="24"/>
        </w:rPr>
        <w:t>needs of the</w:t>
      </w:r>
      <w:r w:rsidRPr="0046597B">
        <w:rPr>
          <w:spacing w:val="-11"/>
          <w:sz w:val="22"/>
          <w:szCs w:val="24"/>
        </w:rPr>
        <w:t xml:space="preserve"> </w:t>
      </w:r>
      <w:r w:rsidRPr="0046597B">
        <w:rPr>
          <w:sz w:val="22"/>
          <w:szCs w:val="24"/>
        </w:rPr>
        <w:t>audience.</w:t>
      </w:r>
    </w:p>
    <w:p w14:paraId="02F9E4CC" w14:textId="189691F1" w:rsidR="00A91B73" w:rsidRDefault="00A91B73" w:rsidP="00A91B73">
      <w:pPr>
        <w:ind w:left="0" w:firstLine="0"/>
        <w:rPr>
          <w:sz w:val="24"/>
          <w:szCs w:val="24"/>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2F34" w14:paraId="72A42CC2" w14:textId="77777777" w:rsidTr="00E22F34">
        <w:trPr>
          <w:trHeight w:val="472"/>
        </w:trPr>
        <w:tc>
          <w:tcPr>
            <w:tcW w:w="4675" w:type="dxa"/>
            <w:shd w:val="clear" w:color="auto" w:fill="1F3864" w:themeFill="accent5" w:themeFillShade="80"/>
            <w:vAlign w:val="center"/>
          </w:tcPr>
          <w:p w14:paraId="72A42CC0" w14:textId="77777777" w:rsidR="00E22F34" w:rsidRPr="0046597B" w:rsidRDefault="00E22F34" w:rsidP="00E22F34">
            <w:pPr>
              <w:ind w:left="0" w:firstLine="0"/>
              <w:rPr>
                <w:b/>
                <w:color w:val="FFFFFF" w:themeColor="background1"/>
                <w:sz w:val="22"/>
                <w:szCs w:val="24"/>
              </w:rPr>
            </w:pPr>
            <w:r w:rsidRPr="0046597B">
              <w:rPr>
                <w:b/>
                <w:color w:val="FFFFFF" w:themeColor="background1"/>
                <w:sz w:val="22"/>
                <w:szCs w:val="24"/>
              </w:rPr>
              <w:t>Generic</w:t>
            </w:r>
          </w:p>
        </w:tc>
        <w:tc>
          <w:tcPr>
            <w:tcW w:w="4675" w:type="dxa"/>
            <w:shd w:val="clear" w:color="auto" w:fill="1F3864" w:themeFill="accent5" w:themeFillShade="80"/>
            <w:vAlign w:val="center"/>
          </w:tcPr>
          <w:p w14:paraId="72A42CC1" w14:textId="77777777" w:rsidR="00E22F34" w:rsidRPr="0046597B" w:rsidRDefault="00E22F34" w:rsidP="00E22F34">
            <w:pPr>
              <w:ind w:left="0" w:firstLine="0"/>
              <w:rPr>
                <w:b/>
                <w:color w:val="FFFFFF" w:themeColor="background1"/>
                <w:sz w:val="22"/>
                <w:szCs w:val="24"/>
              </w:rPr>
            </w:pPr>
            <w:r w:rsidRPr="0046597B">
              <w:rPr>
                <w:b/>
                <w:color w:val="FFFFFF" w:themeColor="background1"/>
                <w:sz w:val="22"/>
                <w:szCs w:val="24"/>
              </w:rPr>
              <w:t>Specific</w:t>
            </w:r>
          </w:p>
        </w:tc>
      </w:tr>
      <w:tr w:rsidR="00E22F34" w14:paraId="72A42CC5" w14:textId="77777777" w:rsidTr="00E22F34">
        <w:trPr>
          <w:trHeight w:val="1000"/>
        </w:trPr>
        <w:tc>
          <w:tcPr>
            <w:tcW w:w="4675" w:type="dxa"/>
            <w:shd w:val="clear" w:color="auto" w:fill="EAEAEA"/>
            <w:vAlign w:val="center"/>
          </w:tcPr>
          <w:p w14:paraId="72A42CC3" w14:textId="77777777" w:rsidR="00E22F34" w:rsidRPr="00E22F34" w:rsidRDefault="00E22F34" w:rsidP="00E22F34">
            <w:pPr>
              <w:ind w:left="0" w:firstLine="0"/>
              <w:rPr>
                <w:sz w:val="20"/>
                <w:szCs w:val="20"/>
              </w:rPr>
            </w:pPr>
            <w:r w:rsidRPr="00E22F34">
              <w:rPr>
                <w:sz w:val="20"/>
                <w:szCs w:val="20"/>
              </w:rPr>
              <w:t>We have an application that helps deploy Windows 7/8 for enterprise customers</w:t>
            </w:r>
            <w:r w:rsidR="00CE28AF">
              <w:rPr>
                <w:sz w:val="20"/>
                <w:szCs w:val="20"/>
              </w:rPr>
              <w:t>.</w:t>
            </w:r>
          </w:p>
        </w:tc>
        <w:tc>
          <w:tcPr>
            <w:tcW w:w="4675" w:type="dxa"/>
            <w:shd w:val="clear" w:color="auto" w:fill="EAEAEA"/>
            <w:vAlign w:val="center"/>
          </w:tcPr>
          <w:p w14:paraId="72A42CC4" w14:textId="77777777" w:rsidR="00E22F34" w:rsidRPr="00E22F34" w:rsidRDefault="00E22F34" w:rsidP="00E22F34">
            <w:pPr>
              <w:ind w:left="0" w:firstLine="0"/>
              <w:rPr>
                <w:sz w:val="20"/>
                <w:szCs w:val="20"/>
              </w:rPr>
            </w:pPr>
            <w:r w:rsidRPr="00E22F34">
              <w:rPr>
                <w:sz w:val="20"/>
                <w:szCs w:val="20"/>
              </w:rPr>
              <w:t>We have an application that helps mid- market customers in the public sector</w:t>
            </w:r>
            <w:r w:rsidRPr="00E22F34">
              <w:rPr>
                <w:spacing w:val="-21"/>
                <w:sz w:val="20"/>
                <w:szCs w:val="20"/>
              </w:rPr>
              <w:t xml:space="preserve"> </w:t>
            </w:r>
            <w:r w:rsidRPr="00E22F34">
              <w:rPr>
                <w:sz w:val="20"/>
                <w:szCs w:val="20"/>
              </w:rPr>
              <w:t>in the Nordics migrate from Windows XP to Windows</w:t>
            </w:r>
            <w:r w:rsidRPr="00E22F34">
              <w:rPr>
                <w:spacing w:val="-6"/>
                <w:sz w:val="20"/>
                <w:szCs w:val="20"/>
              </w:rPr>
              <w:t xml:space="preserve"> </w:t>
            </w:r>
            <w:r w:rsidRPr="00E22F34">
              <w:rPr>
                <w:sz w:val="20"/>
                <w:szCs w:val="20"/>
              </w:rPr>
              <w:t>7/8</w:t>
            </w:r>
            <w:r w:rsidR="00CE28AF">
              <w:rPr>
                <w:sz w:val="20"/>
                <w:szCs w:val="20"/>
              </w:rPr>
              <w:t>.</w:t>
            </w:r>
          </w:p>
        </w:tc>
      </w:tr>
    </w:tbl>
    <w:p w14:paraId="72A42CC7" w14:textId="77777777" w:rsidR="00E22F34" w:rsidRPr="0046597B" w:rsidRDefault="00E22F34" w:rsidP="00E22F34">
      <w:pPr>
        <w:pStyle w:val="Heading2"/>
        <w:spacing w:before="45"/>
        <w:ind w:right="2755"/>
        <w:rPr>
          <w:b w:val="0"/>
          <w:bCs/>
          <w:sz w:val="22"/>
          <w:szCs w:val="24"/>
        </w:rPr>
      </w:pPr>
      <w:bookmarkStart w:id="21" w:name="_Toc49811347"/>
      <w:r w:rsidRPr="0046597B">
        <w:rPr>
          <w:color w:val="221F1F"/>
          <w:sz w:val="22"/>
          <w:szCs w:val="24"/>
        </w:rPr>
        <w:lastRenderedPageBreak/>
        <w:t>Focus Your</w:t>
      </w:r>
      <w:r w:rsidRPr="0046597B">
        <w:rPr>
          <w:color w:val="221F1F"/>
          <w:spacing w:val="-10"/>
          <w:sz w:val="22"/>
          <w:szCs w:val="24"/>
        </w:rPr>
        <w:t xml:space="preserve"> </w:t>
      </w:r>
      <w:r w:rsidRPr="0046597B">
        <w:rPr>
          <w:color w:val="221F1F"/>
          <w:sz w:val="22"/>
          <w:szCs w:val="24"/>
        </w:rPr>
        <w:t>Strengths</w:t>
      </w:r>
      <w:bookmarkEnd w:id="21"/>
    </w:p>
    <w:p w14:paraId="72A42CC8" w14:textId="77777777" w:rsidR="00E22F34" w:rsidRPr="0046597B" w:rsidRDefault="00E22F34" w:rsidP="00E22F34">
      <w:pPr>
        <w:pStyle w:val="BodyText"/>
        <w:spacing w:before="120"/>
        <w:ind w:right="2755"/>
        <w:rPr>
          <w:sz w:val="22"/>
          <w:szCs w:val="24"/>
        </w:rPr>
      </w:pPr>
      <w:r w:rsidRPr="0046597B">
        <w:rPr>
          <w:sz w:val="22"/>
          <w:szCs w:val="24"/>
        </w:rPr>
        <w:t>Double-down on what you do best and then tell the world about</w:t>
      </w:r>
      <w:r w:rsidRPr="0046597B">
        <w:rPr>
          <w:spacing w:val="-25"/>
          <w:sz w:val="22"/>
          <w:szCs w:val="24"/>
        </w:rPr>
        <w:t xml:space="preserve"> </w:t>
      </w:r>
      <w:r w:rsidRPr="0046597B">
        <w:rPr>
          <w:sz w:val="22"/>
          <w:szCs w:val="24"/>
        </w:rPr>
        <w:t>it.</w:t>
      </w:r>
    </w:p>
    <w:p w14:paraId="72A42CC9" w14:textId="77777777" w:rsidR="00E22F34" w:rsidRPr="00E22F34" w:rsidRDefault="00E22F34" w:rsidP="00E22F34">
      <w:pPr>
        <w:pStyle w:val="BodyText"/>
        <w:spacing w:before="120"/>
        <w:ind w:right="2755"/>
        <w:rPr>
          <w:sz w:val="14"/>
          <w:szCs w:val="24"/>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2F34" w14:paraId="72A42CCC" w14:textId="77777777" w:rsidTr="009E34C3">
        <w:trPr>
          <w:trHeight w:val="472"/>
        </w:trPr>
        <w:tc>
          <w:tcPr>
            <w:tcW w:w="4675" w:type="dxa"/>
            <w:shd w:val="clear" w:color="auto" w:fill="1F3864" w:themeFill="accent5" w:themeFillShade="80"/>
            <w:vAlign w:val="center"/>
          </w:tcPr>
          <w:p w14:paraId="72A42CCA" w14:textId="77777777" w:rsidR="00E22F34" w:rsidRPr="0046597B" w:rsidRDefault="00E22F34" w:rsidP="009E34C3">
            <w:pPr>
              <w:ind w:left="0" w:firstLine="0"/>
              <w:rPr>
                <w:b/>
                <w:color w:val="FFFFFF" w:themeColor="background1"/>
                <w:sz w:val="22"/>
                <w:szCs w:val="24"/>
              </w:rPr>
            </w:pPr>
            <w:r w:rsidRPr="0046597B">
              <w:rPr>
                <w:b/>
                <w:color w:val="FFFFFF" w:themeColor="background1"/>
                <w:sz w:val="22"/>
                <w:szCs w:val="24"/>
              </w:rPr>
              <w:t>Generic</w:t>
            </w:r>
          </w:p>
        </w:tc>
        <w:tc>
          <w:tcPr>
            <w:tcW w:w="4675" w:type="dxa"/>
            <w:shd w:val="clear" w:color="auto" w:fill="1F3864" w:themeFill="accent5" w:themeFillShade="80"/>
            <w:vAlign w:val="center"/>
          </w:tcPr>
          <w:p w14:paraId="72A42CCB" w14:textId="77777777" w:rsidR="00E22F34" w:rsidRPr="0046597B" w:rsidRDefault="00E22F34" w:rsidP="009E34C3">
            <w:pPr>
              <w:ind w:left="0" w:firstLine="0"/>
              <w:rPr>
                <w:b/>
                <w:color w:val="FFFFFF" w:themeColor="background1"/>
                <w:sz w:val="22"/>
                <w:szCs w:val="24"/>
              </w:rPr>
            </w:pPr>
            <w:r w:rsidRPr="0046597B">
              <w:rPr>
                <w:b/>
                <w:color w:val="FFFFFF" w:themeColor="background1"/>
                <w:sz w:val="22"/>
                <w:szCs w:val="24"/>
              </w:rPr>
              <w:t>Specific</w:t>
            </w:r>
          </w:p>
        </w:tc>
      </w:tr>
      <w:tr w:rsidR="00E22F34" w14:paraId="72A42CCF" w14:textId="77777777" w:rsidTr="00E22F34">
        <w:trPr>
          <w:trHeight w:val="1000"/>
        </w:trPr>
        <w:tc>
          <w:tcPr>
            <w:tcW w:w="4675" w:type="dxa"/>
            <w:shd w:val="clear" w:color="auto" w:fill="EAEAEA"/>
            <w:vAlign w:val="center"/>
          </w:tcPr>
          <w:p w14:paraId="72A42CCD" w14:textId="77777777" w:rsidR="00E22F34" w:rsidRPr="00E22F34" w:rsidRDefault="00E22F34" w:rsidP="009E34C3">
            <w:pPr>
              <w:ind w:left="0" w:firstLine="0"/>
              <w:rPr>
                <w:sz w:val="20"/>
                <w:szCs w:val="20"/>
              </w:rPr>
            </w:pPr>
            <w:r w:rsidRPr="00E22F34">
              <w:rPr>
                <w:sz w:val="20"/>
                <w:szCs w:val="20"/>
              </w:rPr>
              <w:t>Best marketing</w:t>
            </w:r>
            <w:r w:rsidRPr="00E22F34">
              <w:rPr>
                <w:spacing w:val="-15"/>
                <w:sz w:val="20"/>
                <w:szCs w:val="20"/>
              </w:rPr>
              <w:t xml:space="preserve"> </w:t>
            </w:r>
            <w:r w:rsidRPr="00E22F34">
              <w:rPr>
                <w:sz w:val="20"/>
                <w:szCs w:val="20"/>
              </w:rPr>
              <w:t>application</w:t>
            </w:r>
            <w:r w:rsidR="00CE28AF">
              <w:rPr>
                <w:sz w:val="20"/>
                <w:szCs w:val="20"/>
              </w:rPr>
              <w:t>.</w:t>
            </w:r>
          </w:p>
        </w:tc>
        <w:tc>
          <w:tcPr>
            <w:tcW w:w="4675" w:type="dxa"/>
            <w:shd w:val="clear" w:color="auto" w:fill="EAEAEA"/>
            <w:vAlign w:val="center"/>
          </w:tcPr>
          <w:p w14:paraId="72A42CCE" w14:textId="77777777" w:rsidR="00E22F34" w:rsidRPr="00E22F34" w:rsidRDefault="00E22F34" w:rsidP="009E34C3">
            <w:pPr>
              <w:ind w:left="0" w:firstLine="0"/>
              <w:rPr>
                <w:sz w:val="20"/>
                <w:szCs w:val="20"/>
              </w:rPr>
            </w:pPr>
            <w:r w:rsidRPr="00E22F34">
              <w:rPr>
                <w:sz w:val="20"/>
                <w:szCs w:val="20"/>
              </w:rPr>
              <w:t>Great mid-market marketing</w:t>
            </w:r>
            <w:r w:rsidRPr="00E22F34">
              <w:rPr>
                <w:spacing w:val="-17"/>
                <w:sz w:val="20"/>
                <w:szCs w:val="20"/>
              </w:rPr>
              <w:t xml:space="preserve"> </w:t>
            </w:r>
            <w:r w:rsidRPr="00E22F34">
              <w:rPr>
                <w:sz w:val="20"/>
                <w:szCs w:val="20"/>
              </w:rPr>
              <w:t>automation solution, particularly for small</w:t>
            </w:r>
            <w:r w:rsidRPr="00E22F34">
              <w:rPr>
                <w:spacing w:val="-23"/>
                <w:sz w:val="20"/>
                <w:szCs w:val="20"/>
              </w:rPr>
              <w:t xml:space="preserve"> </w:t>
            </w:r>
            <w:r w:rsidRPr="00E22F34">
              <w:rPr>
                <w:sz w:val="20"/>
                <w:szCs w:val="20"/>
              </w:rPr>
              <w:t>retailers.</w:t>
            </w:r>
          </w:p>
        </w:tc>
      </w:tr>
    </w:tbl>
    <w:p w14:paraId="72A42CD0" w14:textId="712E83E8" w:rsidR="00CE28AF" w:rsidRPr="0046597B" w:rsidRDefault="00CE28AF" w:rsidP="00CE28AF">
      <w:pPr>
        <w:pStyle w:val="Heading2"/>
        <w:spacing w:before="45"/>
        <w:ind w:right="2755"/>
        <w:rPr>
          <w:b w:val="0"/>
          <w:bCs/>
          <w:sz w:val="22"/>
          <w:szCs w:val="24"/>
        </w:rPr>
      </w:pPr>
      <w:bookmarkStart w:id="22" w:name="_Toc49811348"/>
      <w:r w:rsidRPr="0046597B">
        <w:rPr>
          <w:color w:val="221F1F"/>
          <w:sz w:val="22"/>
          <w:szCs w:val="24"/>
        </w:rPr>
        <w:t>Focus on What You</w:t>
      </w:r>
      <w:r w:rsidRPr="0046597B">
        <w:rPr>
          <w:color w:val="221F1F"/>
          <w:spacing w:val="-9"/>
          <w:sz w:val="22"/>
          <w:szCs w:val="24"/>
        </w:rPr>
        <w:t xml:space="preserve"> </w:t>
      </w:r>
      <w:r w:rsidRPr="0046597B">
        <w:rPr>
          <w:color w:val="221F1F"/>
          <w:sz w:val="22"/>
          <w:szCs w:val="24"/>
        </w:rPr>
        <w:t>Want</w:t>
      </w:r>
      <w:bookmarkEnd w:id="22"/>
    </w:p>
    <w:p w14:paraId="72A42CD1" w14:textId="2187A0AC" w:rsidR="00CE28AF" w:rsidRPr="0046597B" w:rsidRDefault="00CE28AF" w:rsidP="00CE28AF">
      <w:pPr>
        <w:pStyle w:val="BodyText"/>
        <w:spacing w:before="122"/>
        <w:ind w:right="2755"/>
        <w:rPr>
          <w:sz w:val="22"/>
          <w:szCs w:val="24"/>
        </w:rPr>
      </w:pPr>
      <w:r w:rsidRPr="0046597B">
        <w:rPr>
          <w:rFonts w:cs="Segoe UI"/>
          <w:sz w:val="22"/>
          <w:szCs w:val="24"/>
        </w:rPr>
        <w:t>Keep in mind the proverb “</w:t>
      </w:r>
      <w:r w:rsidRPr="0046597B">
        <w:rPr>
          <w:sz w:val="22"/>
          <w:szCs w:val="24"/>
        </w:rPr>
        <w:t>B</w:t>
      </w:r>
      <w:r w:rsidRPr="0046597B">
        <w:rPr>
          <w:rFonts w:cs="Segoe UI"/>
          <w:sz w:val="22"/>
          <w:szCs w:val="24"/>
        </w:rPr>
        <w:t>e careful what you ask for, you just might get it.” Be</w:t>
      </w:r>
      <w:r w:rsidRPr="0046597B">
        <w:rPr>
          <w:rFonts w:cs="Segoe UI"/>
          <w:spacing w:val="-30"/>
          <w:sz w:val="22"/>
          <w:szCs w:val="24"/>
        </w:rPr>
        <w:t xml:space="preserve"> </w:t>
      </w:r>
      <w:r w:rsidRPr="0046597B">
        <w:rPr>
          <w:rFonts w:cs="Segoe UI"/>
          <w:sz w:val="22"/>
          <w:szCs w:val="24"/>
        </w:rPr>
        <w:t xml:space="preserve">specific </w:t>
      </w:r>
      <w:r w:rsidRPr="0046597B">
        <w:rPr>
          <w:sz w:val="22"/>
          <w:szCs w:val="24"/>
        </w:rPr>
        <w:t>about what you want, particularly from</w:t>
      </w:r>
      <w:r w:rsidRPr="0046597B">
        <w:rPr>
          <w:spacing w:val="-22"/>
          <w:sz w:val="22"/>
          <w:szCs w:val="24"/>
        </w:rPr>
        <w:t xml:space="preserve"> </w:t>
      </w:r>
      <w:r w:rsidR="00D770DD">
        <w:rPr>
          <w:sz w:val="22"/>
          <w:szCs w:val="24"/>
        </w:rPr>
        <w:t>Fenix Alliance Group</w:t>
      </w:r>
      <w:r w:rsidRPr="0046597B">
        <w:rPr>
          <w:sz w:val="22"/>
          <w:szCs w:val="24"/>
        </w:rPr>
        <w:t>.</w:t>
      </w:r>
    </w:p>
    <w:p w14:paraId="72A42CD2" w14:textId="77777777" w:rsidR="00CE28AF" w:rsidRPr="00CE28AF" w:rsidRDefault="00CE28AF" w:rsidP="00CE28AF">
      <w:pPr>
        <w:pStyle w:val="BodyText"/>
        <w:spacing w:before="122"/>
        <w:ind w:right="2755"/>
        <w:rPr>
          <w:sz w:val="24"/>
          <w:szCs w:val="24"/>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28AF" w14:paraId="72A42CD5" w14:textId="77777777" w:rsidTr="009E34C3">
        <w:trPr>
          <w:trHeight w:val="472"/>
        </w:trPr>
        <w:tc>
          <w:tcPr>
            <w:tcW w:w="4675" w:type="dxa"/>
            <w:shd w:val="clear" w:color="auto" w:fill="1F3864" w:themeFill="accent5" w:themeFillShade="80"/>
            <w:vAlign w:val="center"/>
          </w:tcPr>
          <w:p w14:paraId="72A42CD3" w14:textId="77777777" w:rsidR="00CE28AF" w:rsidRPr="0046597B" w:rsidRDefault="00CE28AF" w:rsidP="009E34C3">
            <w:pPr>
              <w:ind w:left="0" w:firstLine="0"/>
              <w:rPr>
                <w:b/>
                <w:color w:val="FFFFFF" w:themeColor="background1"/>
                <w:sz w:val="22"/>
                <w:szCs w:val="24"/>
              </w:rPr>
            </w:pPr>
            <w:r w:rsidRPr="0046597B">
              <w:rPr>
                <w:b/>
                <w:color w:val="FFFFFF" w:themeColor="background1"/>
                <w:sz w:val="22"/>
                <w:szCs w:val="24"/>
              </w:rPr>
              <w:t>Generic</w:t>
            </w:r>
          </w:p>
        </w:tc>
        <w:tc>
          <w:tcPr>
            <w:tcW w:w="4675" w:type="dxa"/>
            <w:shd w:val="clear" w:color="auto" w:fill="1F3864" w:themeFill="accent5" w:themeFillShade="80"/>
            <w:vAlign w:val="center"/>
          </w:tcPr>
          <w:p w14:paraId="72A42CD4" w14:textId="77777777" w:rsidR="00CE28AF" w:rsidRPr="0046597B" w:rsidRDefault="00CE28AF" w:rsidP="009E34C3">
            <w:pPr>
              <w:ind w:left="0" w:firstLine="0"/>
              <w:rPr>
                <w:b/>
                <w:color w:val="FFFFFF" w:themeColor="background1"/>
                <w:sz w:val="22"/>
                <w:szCs w:val="24"/>
              </w:rPr>
            </w:pPr>
            <w:r w:rsidRPr="0046597B">
              <w:rPr>
                <w:b/>
                <w:color w:val="FFFFFF" w:themeColor="background1"/>
                <w:sz w:val="22"/>
                <w:szCs w:val="24"/>
              </w:rPr>
              <w:t>Specific</w:t>
            </w:r>
          </w:p>
        </w:tc>
      </w:tr>
      <w:tr w:rsidR="00CE28AF" w14:paraId="72A42CD8" w14:textId="77777777" w:rsidTr="009E34C3">
        <w:trPr>
          <w:trHeight w:val="1000"/>
        </w:trPr>
        <w:tc>
          <w:tcPr>
            <w:tcW w:w="4675" w:type="dxa"/>
            <w:shd w:val="clear" w:color="auto" w:fill="EAEAEA"/>
            <w:vAlign w:val="center"/>
          </w:tcPr>
          <w:p w14:paraId="72A42CD6" w14:textId="02E0C27E" w:rsidR="00CE28AF" w:rsidRPr="00CE28AF" w:rsidRDefault="00D770DD" w:rsidP="009E34C3">
            <w:pPr>
              <w:ind w:left="0" w:firstLine="0"/>
              <w:rPr>
                <w:sz w:val="20"/>
                <w:szCs w:val="20"/>
              </w:rPr>
            </w:pPr>
            <w:r>
              <w:rPr>
                <w:sz w:val="20"/>
                <w:szCs w:val="20"/>
              </w:rPr>
              <w:t>Fenix Alliance Group</w:t>
            </w:r>
            <w:r w:rsidR="00CE28AF" w:rsidRPr="00CE28AF">
              <w:rPr>
                <w:sz w:val="20"/>
                <w:szCs w:val="20"/>
              </w:rPr>
              <w:t xml:space="preserve"> to market our product to</w:t>
            </w:r>
            <w:r w:rsidR="00CE28AF" w:rsidRPr="00CE28AF">
              <w:rPr>
                <w:spacing w:val="-18"/>
                <w:sz w:val="20"/>
                <w:szCs w:val="20"/>
              </w:rPr>
              <w:t xml:space="preserve"> </w:t>
            </w:r>
            <w:r w:rsidR="00CE28AF" w:rsidRPr="00CE28AF">
              <w:rPr>
                <w:sz w:val="20"/>
                <w:szCs w:val="20"/>
              </w:rPr>
              <w:t>its customers.</w:t>
            </w:r>
          </w:p>
        </w:tc>
        <w:tc>
          <w:tcPr>
            <w:tcW w:w="4675" w:type="dxa"/>
            <w:shd w:val="clear" w:color="auto" w:fill="EAEAEA"/>
            <w:vAlign w:val="center"/>
          </w:tcPr>
          <w:p w14:paraId="72A42CD7" w14:textId="77777777" w:rsidR="00CE28AF" w:rsidRPr="00CE28AF" w:rsidRDefault="00CE28AF" w:rsidP="009E34C3">
            <w:pPr>
              <w:ind w:left="0" w:firstLine="0"/>
              <w:rPr>
                <w:sz w:val="20"/>
                <w:szCs w:val="20"/>
              </w:rPr>
            </w:pPr>
            <w:r w:rsidRPr="00CE28AF">
              <w:rPr>
                <w:sz w:val="20"/>
                <w:szCs w:val="20"/>
              </w:rPr>
              <w:t>Market differentiation via MPN. Sales and marketing assistance in the</w:t>
            </w:r>
            <w:r w:rsidRPr="00CE28AF">
              <w:rPr>
                <w:spacing w:val="-19"/>
                <w:sz w:val="20"/>
                <w:szCs w:val="20"/>
              </w:rPr>
              <w:t xml:space="preserve"> </w:t>
            </w:r>
            <w:r w:rsidRPr="00CE28AF">
              <w:rPr>
                <w:sz w:val="20"/>
                <w:szCs w:val="20"/>
              </w:rPr>
              <w:t>financial services industry in the US East Coast region.</w:t>
            </w:r>
          </w:p>
        </w:tc>
      </w:tr>
    </w:tbl>
    <w:p w14:paraId="72A42CD9" w14:textId="77777777" w:rsidR="00E22F34" w:rsidRDefault="00E22F34">
      <w:pPr>
        <w:rPr>
          <w:sz w:val="24"/>
          <w:szCs w:val="24"/>
        </w:rPr>
      </w:pPr>
    </w:p>
    <w:p w14:paraId="72A42CDA" w14:textId="77777777" w:rsidR="00B554EC" w:rsidRDefault="00B554EC">
      <w:pPr>
        <w:rPr>
          <w:sz w:val="24"/>
          <w:szCs w:val="24"/>
        </w:rPr>
      </w:pPr>
    </w:p>
    <w:p w14:paraId="72A42CF5" w14:textId="77777777" w:rsidR="00B554EC" w:rsidRPr="00B554EC" w:rsidRDefault="00B554EC" w:rsidP="009E34C3">
      <w:pPr>
        <w:pStyle w:val="Heading1"/>
      </w:pPr>
      <w:r>
        <w:t>Summary</w:t>
      </w:r>
    </w:p>
    <w:p w14:paraId="72A42CF6" w14:textId="0BD36F55" w:rsidR="00B554EC" w:rsidRPr="004D2AFC" w:rsidRDefault="00B554EC" w:rsidP="00B554EC">
      <w:pPr>
        <w:pStyle w:val="BodyText"/>
        <w:spacing w:before="156"/>
        <w:ind w:right="2786"/>
        <w:rPr>
          <w:sz w:val="22"/>
          <w:szCs w:val="24"/>
        </w:rPr>
      </w:pPr>
      <w:r w:rsidRPr="004D2AFC">
        <w:rPr>
          <w:sz w:val="22"/>
          <w:szCs w:val="24"/>
        </w:rPr>
        <w:t>Leveraging your organiz</w:t>
      </w:r>
      <w:r w:rsidRPr="004D2AFC">
        <w:rPr>
          <w:rFonts w:cs="Segoe UI"/>
          <w:sz w:val="22"/>
          <w:szCs w:val="24"/>
        </w:rPr>
        <w:t xml:space="preserve">ation’s </w:t>
      </w:r>
      <w:r w:rsidR="00240D11" w:rsidRPr="004D2AFC">
        <w:rPr>
          <w:sz w:val="22"/>
          <w:szCs w:val="24"/>
        </w:rPr>
        <w:t>3-5-year</w:t>
      </w:r>
      <w:r w:rsidRPr="004D2AFC">
        <w:rPr>
          <w:sz w:val="22"/>
          <w:szCs w:val="24"/>
        </w:rPr>
        <w:t xml:space="preserve"> business plan and having executive buy-in across sales, marketing, legal, finance, product engineering and development,</w:t>
      </w:r>
      <w:r w:rsidRPr="004D2AFC">
        <w:rPr>
          <w:spacing w:val="-34"/>
          <w:sz w:val="22"/>
          <w:szCs w:val="24"/>
        </w:rPr>
        <w:t xml:space="preserve"> </w:t>
      </w:r>
      <w:r w:rsidRPr="004D2AFC">
        <w:rPr>
          <w:sz w:val="22"/>
          <w:szCs w:val="24"/>
        </w:rPr>
        <w:t>support, and</w:t>
      </w:r>
      <w:r w:rsidRPr="004D2AFC">
        <w:rPr>
          <w:spacing w:val="-4"/>
          <w:sz w:val="22"/>
          <w:szCs w:val="24"/>
        </w:rPr>
        <w:t xml:space="preserve"> </w:t>
      </w:r>
      <w:r w:rsidRPr="004D2AFC">
        <w:rPr>
          <w:sz w:val="22"/>
          <w:szCs w:val="24"/>
        </w:rPr>
        <w:t>operations,</w:t>
      </w:r>
      <w:r w:rsidRPr="004D2AFC">
        <w:rPr>
          <w:spacing w:val="-4"/>
          <w:sz w:val="22"/>
          <w:szCs w:val="24"/>
        </w:rPr>
        <w:t xml:space="preserve"> </w:t>
      </w:r>
      <w:r w:rsidRPr="004D2AFC">
        <w:rPr>
          <w:sz w:val="22"/>
          <w:szCs w:val="24"/>
        </w:rPr>
        <w:t>you</w:t>
      </w:r>
      <w:r w:rsidRPr="004D2AFC">
        <w:rPr>
          <w:spacing w:val="-4"/>
          <w:sz w:val="22"/>
          <w:szCs w:val="24"/>
        </w:rPr>
        <w:t xml:space="preserve"> </w:t>
      </w:r>
      <w:r w:rsidRPr="004D2AFC">
        <w:rPr>
          <w:sz w:val="22"/>
          <w:szCs w:val="24"/>
        </w:rPr>
        <w:t>can</w:t>
      </w:r>
      <w:r w:rsidRPr="004D2AFC">
        <w:rPr>
          <w:spacing w:val="-5"/>
          <w:sz w:val="22"/>
          <w:szCs w:val="24"/>
        </w:rPr>
        <w:t xml:space="preserve"> </w:t>
      </w:r>
      <w:r w:rsidRPr="004D2AFC">
        <w:rPr>
          <w:sz w:val="22"/>
          <w:szCs w:val="24"/>
        </w:rPr>
        <w:t>build</w:t>
      </w:r>
      <w:r w:rsidRPr="004D2AFC">
        <w:rPr>
          <w:spacing w:val="-4"/>
          <w:sz w:val="22"/>
          <w:szCs w:val="24"/>
        </w:rPr>
        <w:t xml:space="preserve"> </w:t>
      </w:r>
      <w:r w:rsidRPr="004D2AFC">
        <w:rPr>
          <w:sz w:val="22"/>
          <w:szCs w:val="24"/>
        </w:rPr>
        <w:t>the</w:t>
      </w:r>
      <w:r w:rsidRPr="004D2AFC">
        <w:rPr>
          <w:spacing w:val="-4"/>
          <w:sz w:val="22"/>
          <w:szCs w:val="24"/>
        </w:rPr>
        <w:t xml:space="preserve"> </w:t>
      </w:r>
      <w:r w:rsidRPr="004D2AFC">
        <w:rPr>
          <w:sz w:val="22"/>
          <w:szCs w:val="24"/>
        </w:rPr>
        <w:t>foundation</w:t>
      </w:r>
      <w:r w:rsidRPr="004D2AFC">
        <w:rPr>
          <w:spacing w:val="-5"/>
          <w:sz w:val="22"/>
          <w:szCs w:val="24"/>
        </w:rPr>
        <w:t xml:space="preserve"> </w:t>
      </w:r>
      <w:r w:rsidRPr="004D2AFC">
        <w:rPr>
          <w:sz w:val="22"/>
          <w:szCs w:val="24"/>
        </w:rPr>
        <w:t>for</w:t>
      </w:r>
      <w:r w:rsidRPr="004D2AFC">
        <w:rPr>
          <w:spacing w:val="-4"/>
          <w:sz w:val="22"/>
          <w:szCs w:val="24"/>
        </w:rPr>
        <w:t xml:space="preserve"> </w:t>
      </w:r>
      <w:r w:rsidRPr="004D2AFC">
        <w:rPr>
          <w:sz w:val="22"/>
          <w:szCs w:val="24"/>
        </w:rPr>
        <w:t>your</w:t>
      </w:r>
      <w:r w:rsidRPr="004D2AFC">
        <w:rPr>
          <w:spacing w:val="-4"/>
          <w:sz w:val="22"/>
          <w:szCs w:val="24"/>
        </w:rPr>
        <w:t xml:space="preserve"> </w:t>
      </w:r>
      <w:r w:rsidR="00D770DD">
        <w:rPr>
          <w:sz w:val="22"/>
          <w:szCs w:val="24"/>
        </w:rPr>
        <w:t>Fenix Alliance Group</w:t>
      </w:r>
      <w:r w:rsidRPr="004D2AFC">
        <w:rPr>
          <w:spacing w:val="-5"/>
          <w:sz w:val="22"/>
          <w:szCs w:val="24"/>
        </w:rPr>
        <w:t xml:space="preserve"> </w:t>
      </w:r>
      <w:r w:rsidRPr="004D2AFC">
        <w:rPr>
          <w:sz w:val="22"/>
          <w:szCs w:val="24"/>
        </w:rPr>
        <w:t>Partnership</w:t>
      </w:r>
      <w:r w:rsidRPr="004D2AFC">
        <w:rPr>
          <w:spacing w:val="-4"/>
          <w:sz w:val="22"/>
          <w:szCs w:val="24"/>
        </w:rPr>
        <w:t xml:space="preserve"> </w:t>
      </w:r>
      <w:r w:rsidRPr="004D2AFC">
        <w:rPr>
          <w:sz w:val="22"/>
          <w:szCs w:val="24"/>
        </w:rPr>
        <w:t>Plan.</w:t>
      </w:r>
    </w:p>
    <w:p w14:paraId="72A42CF7" w14:textId="77777777" w:rsidR="00B554EC" w:rsidRPr="004D2AFC" w:rsidRDefault="00B554EC" w:rsidP="00B554EC">
      <w:pPr>
        <w:pStyle w:val="BodyText"/>
        <w:spacing w:before="120"/>
        <w:ind w:right="2755"/>
        <w:rPr>
          <w:sz w:val="22"/>
          <w:szCs w:val="24"/>
        </w:rPr>
      </w:pPr>
      <w:r w:rsidRPr="004D2AFC">
        <w:rPr>
          <w:sz w:val="22"/>
          <w:szCs w:val="24"/>
        </w:rPr>
        <w:t>As you execute your</w:t>
      </w:r>
      <w:r w:rsidRPr="004D2AFC">
        <w:rPr>
          <w:spacing w:val="-9"/>
          <w:sz w:val="22"/>
          <w:szCs w:val="24"/>
        </w:rPr>
        <w:t xml:space="preserve"> </w:t>
      </w:r>
      <w:r w:rsidRPr="004D2AFC">
        <w:rPr>
          <w:sz w:val="22"/>
          <w:szCs w:val="24"/>
        </w:rPr>
        <w:t>plan:</w:t>
      </w:r>
    </w:p>
    <w:p w14:paraId="72A42CF8" w14:textId="77777777" w:rsidR="00B554EC" w:rsidRPr="004D2AFC" w:rsidRDefault="00B554EC" w:rsidP="00B554EC">
      <w:pPr>
        <w:pStyle w:val="ListParagraph"/>
        <w:widowControl w:val="0"/>
        <w:numPr>
          <w:ilvl w:val="0"/>
          <w:numId w:val="6"/>
        </w:numPr>
        <w:tabs>
          <w:tab w:val="left" w:pos="821"/>
        </w:tabs>
        <w:spacing w:before="120" w:after="0" w:line="240" w:lineRule="auto"/>
        <w:ind w:right="3137" w:hanging="360"/>
        <w:contextualSpacing w:val="0"/>
        <w:rPr>
          <w:sz w:val="22"/>
          <w:szCs w:val="24"/>
        </w:rPr>
      </w:pPr>
      <w:r w:rsidRPr="004D2AFC">
        <w:rPr>
          <w:sz w:val="22"/>
          <w:szCs w:val="24"/>
        </w:rPr>
        <w:t>Ensure that your partnership plan aligns with and supports your</w:t>
      </w:r>
      <w:r w:rsidRPr="004D2AFC">
        <w:rPr>
          <w:spacing w:val="-24"/>
          <w:sz w:val="22"/>
          <w:szCs w:val="24"/>
        </w:rPr>
        <w:t xml:space="preserve"> </w:t>
      </w:r>
      <w:r w:rsidRPr="004D2AFC">
        <w:rPr>
          <w:sz w:val="22"/>
          <w:szCs w:val="24"/>
        </w:rPr>
        <w:t>company’s business plans and</w:t>
      </w:r>
      <w:r w:rsidRPr="004D2AFC">
        <w:rPr>
          <w:spacing w:val="-13"/>
          <w:sz w:val="22"/>
          <w:szCs w:val="24"/>
        </w:rPr>
        <w:t xml:space="preserve"> </w:t>
      </w:r>
      <w:r w:rsidRPr="004D2AFC">
        <w:rPr>
          <w:sz w:val="22"/>
          <w:szCs w:val="24"/>
        </w:rPr>
        <w:t>goals</w:t>
      </w:r>
    </w:p>
    <w:p w14:paraId="72A42CF9" w14:textId="77777777" w:rsidR="00B554EC" w:rsidRPr="004D2AFC" w:rsidRDefault="00B554EC" w:rsidP="00B554EC">
      <w:pPr>
        <w:pStyle w:val="ListParagraph"/>
        <w:widowControl w:val="0"/>
        <w:numPr>
          <w:ilvl w:val="0"/>
          <w:numId w:val="6"/>
        </w:numPr>
        <w:tabs>
          <w:tab w:val="left" w:pos="821"/>
        </w:tabs>
        <w:spacing w:before="1" w:after="0" w:line="240" w:lineRule="auto"/>
        <w:ind w:hanging="360"/>
        <w:contextualSpacing w:val="0"/>
        <w:rPr>
          <w:sz w:val="22"/>
          <w:szCs w:val="24"/>
        </w:rPr>
      </w:pPr>
      <w:r w:rsidRPr="004D2AFC">
        <w:rPr>
          <w:sz w:val="22"/>
          <w:szCs w:val="24"/>
        </w:rPr>
        <w:t>Check your plan monthly to measure progress and adjust</w:t>
      </w:r>
      <w:r w:rsidRPr="004D2AFC">
        <w:rPr>
          <w:spacing w:val="-27"/>
          <w:sz w:val="22"/>
          <w:szCs w:val="24"/>
        </w:rPr>
        <w:t xml:space="preserve"> </w:t>
      </w:r>
      <w:r w:rsidRPr="004D2AFC">
        <w:rPr>
          <w:sz w:val="22"/>
          <w:szCs w:val="24"/>
        </w:rPr>
        <w:t>accordingly</w:t>
      </w:r>
    </w:p>
    <w:p w14:paraId="72A42CFA" w14:textId="1530DCCB" w:rsidR="00B554EC" w:rsidRPr="004D2AFC" w:rsidRDefault="00B554EC" w:rsidP="00B554EC">
      <w:pPr>
        <w:pStyle w:val="ListParagraph"/>
        <w:widowControl w:val="0"/>
        <w:numPr>
          <w:ilvl w:val="0"/>
          <w:numId w:val="6"/>
        </w:numPr>
        <w:tabs>
          <w:tab w:val="left" w:pos="821"/>
        </w:tabs>
        <w:spacing w:after="0" w:line="240" w:lineRule="auto"/>
        <w:ind w:right="3087" w:hanging="360"/>
        <w:contextualSpacing w:val="0"/>
        <w:rPr>
          <w:sz w:val="22"/>
          <w:szCs w:val="24"/>
        </w:rPr>
      </w:pPr>
      <w:r w:rsidRPr="004D2AFC">
        <w:rPr>
          <w:sz w:val="22"/>
          <w:szCs w:val="24"/>
        </w:rPr>
        <w:t xml:space="preserve">Make sure all three areas are covered: </w:t>
      </w:r>
      <w:r w:rsidR="004D2AFC">
        <w:rPr>
          <w:sz w:val="22"/>
          <w:szCs w:val="24"/>
        </w:rPr>
        <w:t>sales &amp; marketing, technology,</w:t>
      </w:r>
      <w:r w:rsidRPr="004D2AFC">
        <w:rPr>
          <w:spacing w:val="-30"/>
          <w:sz w:val="22"/>
          <w:szCs w:val="24"/>
        </w:rPr>
        <w:t xml:space="preserve"> </w:t>
      </w:r>
      <w:r w:rsidRPr="004D2AFC">
        <w:rPr>
          <w:sz w:val="22"/>
          <w:szCs w:val="24"/>
        </w:rPr>
        <w:t>and support</w:t>
      </w:r>
    </w:p>
    <w:p w14:paraId="72A42CFB" w14:textId="000F5FBB" w:rsidR="00B554EC" w:rsidRPr="004D2AFC" w:rsidRDefault="00B554EC" w:rsidP="00B554EC">
      <w:pPr>
        <w:pStyle w:val="ListParagraph"/>
        <w:widowControl w:val="0"/>
        <w:numPr>
          <w:ilvl w:val="0"/>
          <w:numId w:val="6"/>
        </w:numPr>
        <w:tabs>
          <w:tab w:val="left" w:pos="821"/>
        </w:tabs>
        <w:spacing w:after="0" w:line="240" w:lineRule="auto"/>
        <w:ind w:hanging="360"/>
        <w:contextualSpacing w:val="0"/>
        <w:rPr>
          <w:sz w:val="22"/>
          <w:szCs w:val="24"/>
        </w:rPr>
      </w:pPr>
      <w:r w:rsidRPr="004D2AFC">
        <w:rPr>
          <w:sz w:val="22"/>
          <w:szCs w:val="24"/>
        </w:rPr>
        <w:t xml:space="preserve">Leverage </w:t>
      </w:r>
      <w:r w:rsidR="00A91B73">
        <w:rPr>
          <w:sz w:val="22"/>
          <w:szCs w:val="24"/>
        </w:rPr>
        <w:t>APN</w:t>
      </w:r>
      <w:r w:rsidRPr="004D2AFC">
        <w:rPr>
          <w:spacing w:val="-11"/>
          <w:sz w:val="22"/>
          <w:szCs w:val="24"/>
        </w:rPr>
        <w:t xml:space="preserve"> </w:t>
      </w:r>
      <w:r w:rsidRPr="004D2AFC">
        <w:rPr>
          <w:sz w:val="22"/>
          <w:szCs w:val="24"/>
        </w:rPr>
        <w:t>resources</w:t>
      </w:r>
    </w:p>
    <w:p w14:paraId="72A42CFC" w14:textId="77777777" w:rsidR="00B554EC" w:rsidRPr="00DB2AFF" w:rsidRDefault="00B554EC">
      <w:pPr>
        <w:rPr>
          <w:sz w:val="24"/>
          <w:szCs w:val="24"/>
        </w:rPr>
      </w:pPr>
    </w:p>
    <w:sectPr w:rsidR="00B554EC" w:rsidRPr="00DB2AFF" w:rsidSect="0046597B">
      <w:headerReference w:type="default" r:id="rId13"/>
      <w:footerReference w:type="default" r:id="rId1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2D09" w14:textId="77777777" w:rsidR="009E34C3" w:rsidRDefault="009E34C3" w:rsidP="00D40769">
      <w:pPr>
        <w:spacing w:after="0" w:line="240" w:lineRule="auto"/>
      </w:pPr>
      <w:r>
        <w:separator/>
      </w:r>
    </w:p>
  </w:endnote>
  <w:endnote w:type="continuationSeparator" w:id="0">
    <w:p w14:paraId="72A42D0A" w14:textId="77777777" w:rsidR="009E34C3" w:rsidRDefault="009E34C3" w:rsidP="00D4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Times New Roma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2D0C" w14:textId="4C1794D4" w:rsidR="009E34C3" w:rsidRDefault="009E34C3">
    <w:pPr>
      <w:pStyle w:val="Footer"/>
    </w:pPr>
    <w:r>
      <w:rPr>
        <w:noProof/>
      </w:rPr>
      <w:drawing>
        <wp:inline distT="0" distB="0" distL="0" distR="0" wp14:anchorId="3FB55D7F" wp14:editId="2BD0B671">
          <wp:extent cx="1340168"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42D07" w14:textId="77777777" w:rsidR="009E34C3" w:rsidRDefault="009E34C3" w:rsidP="00D40769">
      <w:pPr>
        <w:spacing w:after="0" w:line="240" w:lineRule="auto"/>
      </w:pPr>
      <w:r>
        <w:separator/>
      </w:r>
    </w:p>
  </w:footnote>
  <w:footnote w:type="continuationSeparator" w:id="0">
    <w:p w14:paraId="72A42D08" w14:textId="77777777" w:rsidR="009E34C3" w:rsidRDefault="009E34C3" w:rsidP="00D40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2D0B" w14:textId="77777777" w:rsidR="009E34C3" w:rsidRDefault="009E34C3" w:rsidP="00A5010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7FF0"/>
    <w:multiLevelType w:val="hybridMultilevel"/>
    <w:tmpl w:val="47503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C46786"/>
    <w:multiLevelType w:val="hybridMultilevel"/>
    <w:tmpl w:val="952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12297F"/>
    <w:multiLevelType w:val="hybridMultilevel"/>
    <w:tmpl w:val="3AD09812"/>
    <w:lvl w:ilvl="0" w:tplc="7BB8C88E">
      <w:start w:val="1"/>
      <w:numFmt w:val="bullet"/>
      <w:lvlText w:val=""/>
      <w:lvlJc w:val="left"/>
      <w:pPr>
        <w:ind w:left="820" w:hanging="361"/>
      </w:pPr>
      <w:rPr>
        <w:rFonts w:ascii="Symbol" w:eastAsia="Symbol" w:hAnsi="Symbol" w:hint="default"/>
        <w:w w:val="100"/>
        <w:sz w:val="18"/>
        <w:szCs w:val="18"/>
      </w:rPr>
    </w:lvl>
    <w:lvl w:ilvl="1" w:tplc="6A6E63C2">
      <w:start w:val="1"/>
      <w:numFmt w:val="bullet"/>
      <w:lvlText w:val="•"/>
      <w:lvlJc w:val="left"/>
      <w:pPr>
        <w:ind w:left="1728" w:hanging="361"/>
      </w:pPr>
      <w:rPr>
        <w:rFonts w:hint="default"/>
      </w:rPr>
    </w:lvl>
    <w:lvl w:ilvl="2" w:tplc="8CD66118">
      <w:start w:val="1"/>
      <w:numFmt w:val="bullet"/>
      <w:lvlText w:val="•"/>
      <w:lvlJc w:val="left"/>
      <w:pPr>
        <w:ind w:left="2636" w:hanging="361"/>
      </w:pPr>
      <w:rPr>
        <w:rFonts w:hint="default"/>
      </w:rPr>
    </w:lvl>
    <w:lvl w:ilvl="3" w:tplc="61880E8A">
      <w:start w:val="1"/>
      <w:numFmt w:val="bullet"/>
      <w:lvlText w:val="•"/>
      <w:lvlJc w:val="left"/>
      <w:pPr>
        <w:ind w:left="3544" w:hanging="361"/>
      </w:pPr>
      <w:rPr>
        <w:rFonts w:hint="default"/>
      </w:rPr>
    </w:lvl>
    <w:lvl w:ilvl="4" w:tplc="19E60282">
      <w:start w:val="1"/>
      <w:numFmt w:val="bullet"/>
      <w:lvlText w:val="•"/>
      <w:lvlJc w:val="left"/>
      <w:pPr>
        <w:ind w:left="4452" w:hanging="361"/>
      </w:pPr>
      <w:rPr>
        <w:rFonts w:hint="default"/>
      </w:rPr>
    </w:lvl>
    <w:lvl w:ilvl="5" w:tplc="8F308A36">
      <w:start w:val="1"/>
      <w:numFmt w:val="bullet"/>
      <w:lvlText w:val="•"/>
      <w:lvlJc w:val="left"/>
      <w:pPr>
        <w:ind w:left="5360" w:hanging="361"/>
      </w:pPr>
      <w:rPr>
        <w:rFonts w:hint="default"/>
      </w:rPr>
    </w:lvl>
    <w:lvl w:ilvl="6" w:tplc="A718EDEC">
      <w:start w:val="1"/>
      <w:numFmt w:val="bullet"/>
      <w:lvlText w:val="•"/>
      <w:lvlJc w:val="left"/>
      <w:pPr>
        <w:ind w:left="6268" w:hanging="361"/>
      </w:pPr>
      <w:rPr>
        <w:rFonts w:hint="default"/>
      </w:rPr>
    </w:lvl>
    <w:lvl w:ilvl="7" w:tplc="0E5C4796">
      <w:start w:val="1"/>
      <w:numFmt w:val="bullet"/>
      <w:lvlText w:val="•"/>
      <w:lvlJc w:val="left"/>
      <w:pPr>
        <w:ind w:left="7176" w:hanging="361"/>
      </w:pPr>
      <w:rPr>
        <w:rFonts w:hint="default"/>
      </w:rPr>
    </w:lvl>
    <w:lvl w:ilvl="8" w:tplc="B60EC314">
      <w:start w:val="1"/>
      <w:numFmt w:val="bullet"/>
      <w:lvlText w:val="•"/>
      <w:lvlJc w:val="left"/>
      <w:pPr>
        <w:ind w:left="8084" w:hanging="361"/>
      </w:pPr>
      <w:rPr>
        <w:rFonts w:hint="default"/>
      </w:rPr>
    </w:lvl>
  </w:abstractNum>
  <w:abstractNum w:abstractNumId="3" w15:restartNumberingAfterBreak="0">
    <w:nsid w:val="384742F7"/>
    <w:multiLevelType w:val="hybridMultilevel"/>
    <w:tmpl w:val="885E0444"/>
    <w:lvl w:ilvl="0" w:tplc="10090001">
      <w:start w:val="1"/>
      <w:numFmt w:val="bullet"/>
      <w:lvlText w:val=""/>
      <w:lvlJc w:val="left"/>
      <w:pPr>
        <w:ind w:left="890" w:hanging="360"/>
      </w:pPr>
      <w:rPr>
        <w:rFonts w:ascii="Symbol" w:hAnsi="Symbol"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4" w15:restartNumberingAfterBreak="0">
    <w:nsid w:val="51DE71A9"/>
    <w:multiLevelType w:val="hybridMultilevel"/>
    <w:tmpl w:val="5016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8B5C0D"/>
    <w:multiLevelType w:val="hybridMultilevel"/>
    <w:tmpl w:val="718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BF6909"/>
    <w:multiLevelType w:val="hybridMultilevel"/>
    <w:tmpl w:val="A1AE1E6E"/>
    <w:lvl w:ilvl="0" w:tplc="AFC6E482">
      <w:start w:val="1"/>
      <w:numFmt w:val="bullet"/>
      <w:lvlText w:val="-"/>
      <w:lvlJc w:val="left"/>
      <w:pPr>
        <w:ind w:left="975" w:hanging="360"/>
      </w:pPr>
      <w:rPr>
        <w:rFonts w:ascii="Segoe UI" w:eastAsia="Segoe UI" w:hAnsi="Segoe UI" w:hint="default"/>
        <w:spacing w:val="-2"/>
        <w:w w:val="100"/>
        <w:sz w:val="18"/>
        <w:szCs w:val="18"/>
      </w:rPr>
    </w:lvl>
    <w:lvl w:ilvl="1" w:tplc="0876D1A0">
      <w:start w:val="1"/>
      <w:numFmt w:val="bullet"/>
      <w:lvlText w:val="•"/>
      <w:lvlJc w:val="left"/>
      <w:pPr>
        <w:ind w:left="1467" w:hanging="360"/>
      </w:pPr>
      <w:rPr>
        <w:rFonts w:hint="default"/>
      </w:rPr>
    </w:lvl>
    <w:lvl w:ilvl="2" w:tplc="8AB23B02">
      <w:start w:val="1"/>
      <w:numFmt w:val="bullet"/>
      <w:lvlText w:val="•"/>
      <w:lvlJc w:val="left"/>
      <w:pPr>
        <w:ind w:left="1955" w:hanging="360"/>
      </w:pPr>
      <w:rPr>
        <w:rFonts w:hint="default"/>
      </w:rPr>
    </w:lvl>
    <w:lvl w:ilvl="3" w:tplc="217C116E">
      <w:start w:val="1"/>
      <w:numFmt w:val="bullet"/>
      <w:lvlText w:val="•"/>
      <w:lvlJc w:val="left"/>
      <w:pPr>
        <w:ind w:left="2442" w:hanging="360"/>
      </w:pPr>
      <w:rPr>
        <w:rFonts w:hint="default"/>
      </w:rPr>
    </w:lvl>
    <w:lvl w:ilvl="4" w:tplc="2D267BFC">
      <w:start w:val="1"/>
      <w:numFmt w:val="bullet"/>
      <w:lvlText w:val="•"/>
      <w:lvlJc w:val="left"/>
      <w:pPr>
        <w:ind w:left="2930" w:hanging="360"/>
      </w:pPr>
      <w:rPr>
        <w:rFonts w:hint="default"/>
      </w:rPr>
    </w:lvl>
    <w:lvl w:ilvl="5" w:tplc="0F1C1B0C">
      <w:start w:val="1"/>
      <w:numFmt w:val="bullet"/>
      <w:lvlText w:val="•"/>
      <w:lvlJc w:val="left"/>
      <w:pPr>
        <w:ind w:left="3418" w:hanging="360"/>
      </w:pPr>
      <w:rPr>
        <w:rFonts w:hint="default"/>
      </w:rPr>
    </w:lvl>
    <w:lvl w:ilvl="6" w:tplc="148E1286">
      <w:start w:val="1"/>
      <w:numFmt w:val="bullet"/>
      <w:lvlText w:val="•"/>
      <w:lvlJc w:val="left"/>
      <w:pPr>
        <w:ind w:left="3905" w:hanging="360"/>
      </w:pPr>
      <w:rPr>
        <w:rFonts w:hint="default"/>
      </w:rPr>
    </w:lvl>
    <w:lvl w:ilvl="7" w:tplc="13D06150">
      <w:start w:val="1"/>
      <w:numFmt w:val="bullet"/>
      <w:lvlText w:val="•"/>
      <w:lvlJc w:val="left"/>
      <w:pPr>
        <w:ind w:left="4393" w:hanging="360"/>
      </w:pPr>
      <w:rPr>
        <w:rFonts w:hint="default"/>
      </w:rPr>
    </w:lvl>
    <w:lvl w:ilvl="8" w:tplc="D7F6A282">
      <w:start w:val="1"/>
      <w:numFmt w:val="bullet"/>
      <w:lvlText w:val="•"/>
      <w:lvlJc w:val="left"/>
      <w:pPr>
        <w:ind w:left="4880" w:hanging="360"/>
      </w:pPr>
      <w:rPr>
        <w:rFonts w:hint="default"/>
      </w:rPr>
    </w:lvl>
  </w:abstractNum>
  <w:abstractNum w:abstractNumId="7" w15:restartNumberingAfterBreak="0">
    <w:nsid w:val="647D64AE"/>
    <w:multiLevelType w:val="hybridMultilevel"/>
    <w:tmpl w:val="5DDAF68E"/>
    <w:lvl w:ilvl="0" w:tplc="57BAEAC2">
      <w:start w:val="1"/>
      <w:numFmt w:val="bullet"/>
      <w:lvlText w:val="-"/>
      <w:lvlJc w:val="left"/>
      <w:pPr>
        <w:ind w:left="975" w:hanging="360"/>
      </w:pPr>
      <w:rPr>
        <w:rFonts w:ascii="Segoe UI" w:eastAsia="Segoe UI" w:hAnsi="Segoe UI" w:hint="default"/>
        <w:spacing w:val="-2"/>
        <w:w w:val="100"/>
        <w:sz w:val="18"/>
        <w:szCs w:val="18"/>
      </w:rPr>
    </w:lvl>
    <w:lvl w:ilvl="1" w:tplc="A502B174">
      <w:start w:val="1"/>
      <w:numFmt w:val="bullet"/>
      <w:lvlText w:val="•"/>
      <w:lvlJc w:val="left"/>
      <w:pPr>
        <w:ind w:left="1467" w:hanging="360"/>
      </w:pPr>
      <w:rPr>
        <w:rFonts w:hint="default"/>
      </w:rPr>
    </w:lvl>
    <w:lvl w:ilvl="2" w:tplc="54F6E03C">
      <w:start w:val="1"/>
      <w:numFmt w:val="bullet"/>
      <w:lvlText w:val="•"/>
      <w:lvlJc w:val="left"/>
      <w:pPr>
        <w:ind w:left="1955" w:hanging="360"/>
      </w:pPr>
      <w:rPr>
        <w:rFonts w:hint="default"/>
      </w:rPr>
    </w:lvl>
    <w:lvl w:ilvl="3" w:tplc="FCD4007A">
      <w:start w:val="1"/>
      <w:numFmt w:val="bullet"/>
      <w:lvlText w:val="•"/>
      <w:lvlJc w:val="left"/>
      <w:pPr>
        <w:ind w:left="2442" w:hanging="360"/>
      </w:pPr>
      <w:rPr>
        <w:rFonts w:hint="default"/>
      </w:rPr>
    </w:lvl>
    <w:lvl w:ilvl="4" w:tplc="C49651CC">
      <w:start w:val="1"/>
      <w:numFmt w:val="bullet"/>
      <w:lvlText w:val="•"/>
      <w:lvlJc w:val="left"/>
      <w:pPr>
        <w:ind w:left="2930" w:hanging="360"/>
      </w:pPr>
      <w:rPr>
        <w:rFonts w:hint="default"/>
      </w:rPr>
    </w:lvl>
    <w:lvl w:ilvl="5" w:tplc="5AFAAA40">
      <w:start w:val="1"/>
      <w:numFmt w:val="bullet"/>
      <w:lvlText w:val="•"/>
      <w:lvlJc w:val="left"/>
      <w:pPr>
        <w:ind w:left="3418" w:hanging="360"/>
      </w:pPr>
      <w:rPr>
        <w:rFonts w:hint="default"/>
      </w:rPr>
    </w:lvl>
    <w:lvl w:ilvl="6" w:tplc="C594528C">
      <w:start w:val="1"/>
      <w:numFmt w:val="bullet"/>
      <w:lvlText w:val="•"/>
      <w:lvlJc w:val="left"/>
      <w:pPr>
        <w:ind w:left="3905" w:hanging="360"/>
      </w:pPr>
      <w:rPr>
        <w:rFonts w:hint="default"/>
      </w:rPr>
    </w:lvl>
    <w:lvl w:ilvl="7" w:tplc="1780CDDE">
      <w:start w:val="1"/>
      <w:numFmt w:val="bullet"/>
      <w:lvlText w:val="•"/>
      <w:lvlJc w:val="left"/>
      <w:pPr>
        <w:ind w:left="4393" w:hanging="360"/>
      </w:pPr>
      <w:rPr>
        <w:rFonts w:hint="default"/>
      </w:rPr>
    </w:lvl>
    <w:lvl w:ilvl="8" w:tplc="3F0295F4">
      <w:start w:val="1"/>
      <w:numFmt w:val="bullet"/>
      <w:lvlText w:val="•"/>
      <w:lvlJc w:val="left"/>
      <w:pPr>
        <w:ind w:left="4880" w:hanging="360"/>
      </w:pPr>
      <w:rPr>
        <w:rFonts w:hint="default"/>
      </w:rPr>
    </w:lvl>
  </w:abstractNum>
  <w:abstractNum w:abstractNumId="8" w15:restartNumberingAfterBreak="0">
    <w:nsid w:val="652E50BA"/>
    <w:multiLevelType w:val="hybridMultilevel"/>
    <w:tmpl w:val="50CAE7D0"/>
    <w:lvl w:ilvl="0" w:tplc="B61CCD78">
      <w:start w:val="1"/>
      <w:numFmt w:val="bullet"/>
      <w:lvlText w:val="-"/>
      <w:lvlJc w:val="left"/>
      <w:pPr>
        <w:ind w:left="360" w:hanging="360"/>
      </w:pPr>
      <w:rPr>
        <w:rFonts w:ascii="Segoe UI" w:eastAsia="Segoe UI" w:hAnsi="Segoe UI" w:hint="default"/>
        <w:spacing w:val="-2"/>
        <w:w w:val="100"/>
        <w:sz w:val="18"/>
        <w:szCs w:val="18"/>
      </w:rPr>
    </w:lvl>
    <w:lvl w:ilvl="1" w:tplc="146A6EF8">
      <w:start w:val="1"/>
      <w:numFmt w:val="bullet"/>
      <w:lvlText w:val="•"/>
      <w:lvlJc w:val="left"/>
      <w:pPr>
        <w:ind w:left="1232" w:hanging="360"/>
      </w:pPr>
      <w:rPr>
        <w:rFonts w:hint="default"/>
      </w:rPr>
    </w:lvl>
    <w:lvl w:ilvl="2" w:tplc="88885714">
      <w:start w:val="1"/>
      <w:numFmt w:val="bullet"/>
      <w:lvlText w:val="•"/>
      <w:lvlJc w:val="left"/>
      <w:pPr>
        <w:ind w:left="2112" w:hanging="360"/>
      </w:pPr>
      <w:rPr>
        <w:rFonts w:hint="default"/>
      </w:rPr>
    </w:lvl>
    <w:lvl w:ilvl="3" w:tplc="F15AC162">
      <w:start w:val="1"/>
      <w:numFmt w:val="bullet"/>
      <w:lvlText w:val="•"/>
      <w:lvlJc w:val="left"/>
      <w:pPr>
        <w:ind w:left="2992" w:hanging="360"/>
      </w:pPr>
      <w:rPr>
        <w:rFonts w:hint="default"/>
      </w:rPr>
    </w:lvl>
    <w:lvl w:ilvl="4" w:tplc="82DA6008">
      <w:start w:val="1"/>
      <w:numFmt w:val="bullet"/>
      <w:lvlText w:val="•"/>
      <w:lvlJc w:val="left"/>
      <w:pPr>
        <w:ind w:left="3872" w:hanging="360"/>
      </w:pPr>
      <w:rPr>
        <w:rFonts w:hint="default"/>
      </w:rPr>
    </w:lvl>
    <w:lvl w:ilvl="5" w:tplc="ADEA8C5C">
      <w:start w:val="1"/>
      <w:numFmt w:val="bullet"/>
      <w:lvlText w:val="•"/>
      <w:lvlJc w:val="left"/>
      <w:pPr>
        <w:ind w:left="4752" w:hanging="360"/>
      </w:pPr>
      <w:rPr>
        <w:rFonts w:hint="default"/>
      </w:rPr>
    </w:lvl>
    <w:lvl w:ilvl="6" w:tplc="12EE7242">
      <w:start w:val="1"/>
      <w:numFmt w:val="bullet"/>
      <w:lvlText w:val="•"/>
      <w:lvlJc w:val="left"/>
      <w:pPr>
        <w:ind w:left="5632" w:hanging="360"/>
      </w:pPr>
      <w:rPr>
        <w:rFonts w:hint="default"/>
      </w:rPr>
    </w:lvl>
    <w:lvl w:ilvl="7" w:tplc="CB7C1266">
      <w:start w:val="1"/>
      <w:numFmt w:val="bullet"/>
      <w:lvlText w:val="•"/>
      <w:lvlJc w:val="left"/>
      <w:pPr>
        <w:ind w:left="6512" w:hanging="360"/>
      </w:pPr>
      <w:rPr>
        <w:rFonts w:hint="default"/>
      </w:rPr>
    </w:lvl>
    <w:lvl w:ilvl="8" w:tplc="52145E6C">
      <w:start w:val="1"/>
      <w:numFmt w:val="bullet"/>
      <w:lvlText w:val="•"/>
      <w:lvlJc w:val="left"/>
      <w:pPr>
        <w:ind w:left="7392" w:hanging="360"/>
      </w:pPr>
      <w:rPr>
        <w:rFonts w:hint="default"/>
      </w:rPr>
    </w:lvl>
  </w:abstractNum>
  <w:abstractNum w:abstractNumId="9" w15:restartNumberingAfterBreak="0">
    <w:nsid w:val="77501B58"/>
    <w:multiLevelType w:val="hybridMultilevel"/>
    <w:tmpl w:val="F31C3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5"/>
  </w:num>
  <w:num w:numId="6">
    <w:abstractNumId w:val="2"/>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C0"/>
    <w:rsid w:val="00115B3B"/>
    <w:rsid w:val="001263E2"/>
    <w:rsid w:val="00165F9E"/>
    <w:rsid w:val="001768C6"/>
    <w:rsid w:val="001C7418"/>
    <w:rsid w:val="00240D11"/>
    <w:rsid w:val="00242CA3"/>
    <w:rsid w:val="002C090F"/>
    <w:rsid w:val="002D5DBD"/>
    <w:rsid w:val="003F20D8"/>
    <w:rsid w:val="003F3C30"/>
    <w:rsid w:val="00407A0A"/>
    <w:rsid w:val="0046597B"/>
    <w:rsid w:val="0049070A"/>
    <w:rsid w:val="004B74D7"/>
    <w:rsid w:val="004D06C0"/>
    <w:rsid w:val="004D2AFC"/>
    <w:rsid w:val="00571B42"/>
    <w:rsid w:val="00572058"/>
    <w:rsid w:val="00586E4F"/>
    <w:rsid w:val="005B0B55"/>
    <w:rsid w:val="0060702C"/>
    <w:rsid w:val="007330A2"/>
    <w:rsid w:val="00745F33"/>
    <w:rsid w:val="00827ADB"/>
    <w:rsid w:val="00863608"/>
    <w:rsid w:val="00864508"/>
    <w:rsid w:val="008A243C"/>
    <w:rsid w:val="00914994"/>
    <w:rsid w:val="00961FFE"/>
    <w:rsid w:val="009D4C08"/>
    <w:rsid w:val="009E34C3"/>
    <w:rsid w:val="009F70F2"/>
    <w:rsid w:val="00A0385C"/>
    <w:rsid w:val="00A11194"/>
    <w:rsid w:val="00A50109"/>
    <w:rsid w:val="00A91B73"/>
    <w:rsid w:val="00AF7B87"/>
    <w:rsid w:val="00B142B6"/>
    <w:rsid w:val="00B2037B"/>
    <w:rsid w:val="00B554EC"/>
    <w:rsid w:val="00BF5EB1"/>
    <w:rsid w:val="00C67086"/>
    <w:rsid w:val="00C93488"/>
    <w:rsid w:val="00CA50EB"/>
    <w:rsid w:val="00CA7065"/>
    <w:rsid w:val="00CE28AF"/>
    <w:rsid w:val="00D011CE"/>
    <w:rsid w:val="00D25A7D"/>
    <w:rsid w:val="00D40769"/>
    <w:rsid w:val="00D5752E"/>
    <w:rsid w:val="00D770DD"/>
    <w:rsid w:val="00DB2AFF"/>
    <w:rsid w:val="00DC5058"/>
    <w:rsid w:val="00DE0955"/>
    <w:rsid w:val="00E02AA3"/>
    <w:rsid w:val="00E1240A"/>
    <w:rsid w:val="00E22F34"/>
    <w:rsid w:val="00E323CC"/>
    <w:rsid w:val="00E67622"/>
    <w:rsid w:val="00E7788C"/>
    <w:rsid w:val="00F33027"/>
    <w:rsid w:val="00F82401"/>
    <w:rsid w:val="00FA24F9"/>
    <w:rsid w:val="00FD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A42A62"/>
  <w15:chartTrackingRefBased/>
  <w15:docId w15:val="{813A62DA-CAD1-4A42-9E9B-C6666CD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C0"/>
    <w:pPr>
      <w:spacing w:after="4" w:line="249" w:lineRule="auto"/>
      <w:ind w:left="10" w:hanging="10"/>
    </w:pPr>
    <w:rPr>
      <w:rFonts w:ascii="Segoe UI" w:eastAsia="Segoe UI" w:hAnsi="Segoe UI" w:cs="Segoe UI"/>
      <w:color w:val="000000"/>
      <w:sz w:val="18"/>
    </w:rPr>
  </w:style>
  <w:style w:type="paragraph" w:styleId="Heading1">
    <w:name w:val="heading 1"/>
    <w:next w:val="Normal"/>
    <w:link w:val="Heading1Char"/>
    <w:uiPriority w:val="9"/>
    <w:unhideWhenUsed/>
    <w:qFormat/>
    <w:rsid w:val="004D06C0"/>
    <w:pPr>
      <w:keepNext/>
      <w:keepLines/>
      <w:spacing w:after="0"/>
      <w:ind w:left="10" w:hanging="10"/>
      <w:outlineLvl w:val="0"/>
    </w:pPr>
    <w:rPr>
      <w:rFonts w:ascii="Segoe UI" w:eastAsia="Segoe UI" w:hAnsi="Segoe UI" w:cs="Segoe UI"/>
      <w:color w:val="0054A6"/>
      <w:sz w:val="60"/>
    </w:rPr>
  </w:style>
  <w:style w:type="paragraph" w:styleId="Heading2">
    <w:name w:val="heading 2"/>
    <w:next w:val="Normal"/>
    <w:link w:val="Heading2Char"/>
    <w:uiPriority w:val="9"/>
    <w:unhideWhenUsed/>
    <w:qFormat/>
    <w:rsid w:val="004D06C0"/>
    <w:pPr>
      <w:keepNext/>
      <w:keepLines/>
      <w:spacing w:after="74" w:line="265" w:lineRule="auto"/>
      <w:ind w:left="10" w:hanging="10"/>
      <w:outlineLvl w:val="1"/>
    </w:pPr>
    <w:rPr>
      <w:rFonts w:ascii="Segoe UI" w:eastAsia="Segoe UI" w:hAnsi="Segoe UI" w:cs="Segoe UI"/>
      <w:b/>
      <w:color w:val="231F2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C0"/>
    <w:rPr>
      <w:rFonts w:ascii="Segoe UI" w:eastAsia="Segoe UI" w:hAnsi="Segoe UI" w:cs="Segoe UI"/>
      <w:color w:val="0054A6"/>
      <w:sz w:val="60"/>
    </w:rPr>
  </w:style>
  <w:style w:type="character" w:customStyle="1" w:styleId="Heading2Char">
    <w:name w:val="Heading 2 Char"/>
    <w:basedOn w:val="DefaultParagraphFont"/>
    <w:link w:val="Heading2"/>
    <w:uiPriority w:val="9"/>
    <w:rsid w:val="004D06C0"/>
    <w:rPr>
      <w:rFonts w:ascii="Segoe UI" w:eastAsia="Segoe UI" w:hAnsi="Segoe UI" w:cs="Segoe UI"/>
      <w:b/>
      <w:color w:val="231F20"/>
      <w:sz w:val="20"/>
    </w:rPr>
  </w:style>
  <w:style w:type="table" w:customStyle="1" w:styleId="TableGrid">
    <w:name w:val="TableGrid"/>
    <w:rsid w:val="004D06C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69"/>
    <w:rPr>
      <w:rFonts w:ascii="Segoe UI" w:eastAsia="Segoe UI" w:hAnsi="Segoe UI" w:cs="Segoe UI"/>
      <w:color w:val="000000"/>
      <w:sz w:val="18"/>
    </w:rPr>
  </w:style>
  <w:style w:type="paragraph" w:styleId="Footer">
    <w:name w:val="footer"/>
    <w:basedOn w:val="Normal"/>
    <w:link w:val="FooterChar"/>
    <w:uiPriority w:val="99"/>
    <w:unhideWhenUsed/>
    <w:rsid w:val="00D4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69"/>
    <w:rPr>
      <w:rFonts w:ascii="Segoe UI" w:eastAsia="Segoe UI" w:hAnsi="Segoe UI" w:cs="Segoe UI"/>
      <w:color w:val="000000"/>
      <w:sz w:val="18"/>
    </w:rPr>
  </w:style>
  <w:style w:type="table" w:styleId="TableGrid0">
    <w:name w:val="Table Grid"/>
    <w:basedOn w:val="TableNormal"/>
    <w:uiPriority w:val="39"/>
    <w:rsid w:val="00D40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407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A50109"/>
    <w:rPr>
      <w:color w:val="0563C1" w:themeColor="hyperlink"/>
      <w:u w:val="single"/>
    </w:rPr>
  </w:style>
  <w:style w:type="paragraph" w:styleId="ListParagraph">
    <w:name w:val="List Paragraph"/>
    <w:basedOn w:val="Normal"/>
    <w:uiPriority w:val="1"/>
    <w:qFormat/>
    <w:rsid w:val="00B142B6"/>
    <w:pPr>
      <w:ind w:left="720"/>
      <w:contextualSpacing/>
    </w:pPr>
  </w:style>
  <w:style w:type="paragraph" w:styleId="TOC1">
    <w:name w:val="toc 1"/>
    <w:basedOn w:val="Normal"/>
    <w:uiPriority w:val="39"/>
    <w:qFormat/>
    <w:rsid w:val="007330A2"/>
    <w:pPr>
      <w:widowControl w:val="0"/>
      <w:spacing w:before="243" w:after="0" w:line="240" w:lineRule="auto"/>
      <w:ind w:left="100" w:firstLine="0"/>
    </w:pPr>
    <w:rPr>
      <w:rFonts w:cstheme="minorBidi"/>
      <w:color w:val="auto"/>
      <w:szCs w:val="18"/>
    </w:rPr>
  </w:style>
  <w:style w:type="paragraph" w:styleId="TOC2">
    <w:name w:val="toc 2"/>
    <w:basedOn w:val="Normal"/>
    <w:uiPriority w:val="39"/>
    <w:qFormat/>
    <w:rsid w:val="007330A2"/>
    <w:pPr>
      <w:widowControl w:val="0"/>
      <w:spacing w:before="99" w:after="0" w:line="240" w:lineRule="auto"/>
      <w:ind w:left="280" w:firstLine="0"/>
    </w:pPr>
    <w:rPr>
      <w:rFonts w:cstheme="minorBidi"/>
      <w:color w:val="auto"/>
      <w:szCs w:val="18"/>
    </w:rPr>
  </w:style>
  <w:style w:type="paragraph" w:styleId="BodyText">
    <w:name w:val="Body Text"/>
    <w:basedOn w:val="Normal"/>
    <w:link w:val="BodyTextChar"/>
    <w:uiPriority w:val="1"/>
    <w:qFormat/>
    <w:rsid w:val="00F33027"/>
    <w:pPr>
      <w:widowControl w:val="0"/>
      <w:spacing w:after="0" w:line="240" w:lineRule="auto"/>
      <w:ind w:left="100" w:firstLine="0"/>
    </w:pPr>
    <w:rPr>
      <w:rFonts w:cstheme="minorBidi"/>
      <w:color w:val="auto"/>
      <w:szCs w:val="18"/>
    </w:rPr>
  </w:style>
  <w:style w:type="character" w:customStyle="1" w:styleId="BodyTextChar">
    <w:name w:val="Body Text Char"/>
    <w:basedOn w:val="DefaultParagraphFont"/>
    <w:link w:val="BodyText"/>
    <w:uiPriority w:val="1"/>
    <w:rsid w:val="00F33027"/>
    <w:rPr>
      <w:rFonts w:ascii="Segoe UI" w:eastAsia="Segoe UI" w:hAnsi="Segoe UI"/>
      <w:sz w:val="18"/>
      <w:szCs w:val="18"/>
    </w:rPr>
  </w:style>
  <w:style w:type="paragraph" w:customStyle="1" w:styleId="TableParagraph">
    <w:name w:val="Table Paragraph"/>
    <w:basedOn w:val="Normal"/>
    <w:uiPriority w:val="1"/>
    <w:qFormat/>
    <w:rsid w:val="00DB2AFF"/>
    <w:pPr>
      <w:widowControl w:val="0"/>
      <w:spacing w:after="0" w:line="240" w:lineRule="auto"/>
      <w:ind w:left="0" w:firstLine="0"/>
    </w:pPr>
    <w:rPr>
      <w:rFonts w:asciiTheme="minorHAnsi" w:eastAsiaTheme="minorHAnsi" w:hAnsiTheme="minorHAnsi" w:cstheme="minorBidi"/>
      <w:color w:val="auto"/>
      <w:sz w:val="22"/>
    </w:rPr>
  </w:style>
  <w:style w:type="table" w:styleId="PlainTable4">
    <w:name w:val="Plain Table 4"/>
    <w:basedOn w:val="TableNormal"/>
    <w:uiPriority w:val="44"/>
    <w:rsid w:val="00FA24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1B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enix-allianc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enix-alliance.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BD3BA-9FFB-4D83-BBC6-0658387FC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B302C-7905-465E-BDC4-C9AC3FCDA6C1}">
  <ds:schemaRefs>
    <ds:schemaRef ds:uri="http://schemas.microsoft.com/sharepoint/v3/contenttype/forms"/>
  </ds:schemaRefs>
</ds:datastoreItem>
</file>

<file path=customXml/itemProps3.xml><?xml version="1.0" encoding="utf-8"?>
<ds:datastoreItem xmlns:ds="http://schemas.openxmlformats.org/officeDocument/2006/customXml" ds:itemID="{F5594E79-0557-4BE3-AD54-6275A4B858F6}">
  <ds:schemaRefs>
    <ds:schemaRef ds:uri="http://purl.org/dc/dcmitype/"/>
    <ds:schemaRef ds:uri="http://schemas.microsoft.com/office/infopath/2007/PartnerControls"/>
    <ds:schemaRef ds:uri="http://purl.org/dc/elements/1.1/"/>
    <ds:schemaRef ds:uri="8e4d8b2d-65fd-42b2-8d61-3c23d673a7d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2237</Words>
  <Characters>12285</Characters>
  <Application>Microsoft Office Word</Application>
  <DocSecurity>0</DocSecurity>
  <Lines>231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Kreklow</dc:creator>
  <cp:keywords/>
  <dc:description/>
  <cp:lastModifiedBy>Daniel Lozano Navas</cp:lastModifiedBy>
  <cp:revision>9</cp:revision>
  <dcterms:created xsi:type="dcterms:W3CDTF">2016-03-01T20:50:00Z</dcterms:created>
  <dcterms:modified xsi:type="dcterms:W3CDTF">2020-09-03T03:34:00Z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y fmtid="{D5CDD505-2E9C-101B-9397-08002B2CF9AE}" pid="3" name="AuthorIds_UIVersion_1024">
    <vt:lpwstr>6</vt:lpwstr>
  </property>
</Properties>
</file>