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31431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992" w:rsidRPr="00FB5992" w:rsidRDefault="00FB5992">
          <w:pPr>
            <w:pStyle w:val="af"/>
            <w:rPr>
              <w:rFonts w:ascii="Times New Roman" w:hAnsi="Times New Roman" w:cs="Times New Roman"/>
              <w:b/>
              <w:color w:val="000000" w:themeColor="text1"/>
            </w:rPr>
          </w:pPr>
          <w:r w:rsidRPr="00FB5992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FB5992" w:rsidRDefault="00FB5992">
          <w:pPr>
            <w:pStyle w:val="12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85228" w:history="1">
            <w:r w:rsidRPr="00595255">
              <w:rPr>
                <w:rStyle w:val="a9"/>
                <w:b/>
                <w:noProof/>
              </w:rPr>
              <w:t>Глава 1: Спецификация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492385229" w:history="1">
            <w:r w:rsidR="00FB5992" w:rsidRPr="00595255">
              <w:rPr>
                <w:rStyle w:val="a9"/>
                <w:b/>
                <w:noProof/>
              </w:rPr>
              <w:t>1.1. Задание: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_Toc492385229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1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492385230" w:history="1">
            <w:r w:rsidR="00FB5992" w:rsidRPr="00595255">
              <w:rPr>
                <w:rStyle w:val="a9"/>
                <w:b/>
                <w:noProof/>
              </w:rPr>
              <w:t>Глава 2: Описание Bisection Method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_Toc492385230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2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12"/>
            <w:tabs>
              <w:tab w:val="right" w:leader="dot" w:pos="9344"/>
            </w:tabs>
            <w:rPr>
              <w:noProof/>
            </w:rPr>
          </w:pPr>
          <w:hyperlink w:anchor="_Toc492385231" w:history="1">
            <w:r w:rsidR="00FB5992" w:rsidRPr="00595255">
              <w:rPr>
                <w:rStyle w:val="a9"/>
                <w:b/>
                <w:noProof/>
              </w:rPr>
              <w:t>Глава 3: Спецификация требований к программному обеспечению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_Toc492385231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2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92385232" w:history="1">
            <w:r w:rsidR="00FB5992" w:rsidRPr="00595255">
              <w:rPr>
                <w:rStyle w:val="a9"/>
                <w:b/>
                <w:noProof/>
              </w:rPr>
              <w:t>3.1. Наименование программной разработки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_Toc492385232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2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92385233" w:history="1">
            <w:r w:rsidR="00FB5992" w:rsidRPr="00595255">
              <w:rPr>
                <w:rStyle w:val="a9"/>
                <w:b/>
                <w:noProof/>
              </w:rPr>
              <w:t>3.2. Бизнес-цель разработки программного обеспечения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_Toc492385233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2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92385234" w:history="1">
            <w:r w:rsidR="00FB5992" w:rsidRPr="00595255">
              <w:rPr>
                <w:rStyle w:val="a9"/>
                <w:b/>
                <w:noProof/>
              </w:rPr>
              <w:t>3.5. Функциональные требования к разработке программного обеспечения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_Toc492385234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3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92385235" w:history="1">
            <w:r w:rsidR="00FB5992" w:rsidRPr="00595255">
              <w:rPr>
                <w:rStyle w:val="a9"/>
                <w:b/>
                <w:noProof/>
              </w:rPr>
              <w:t>3.6. Нефункциональные требования на разработку программного обеспечения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_Toc492385235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4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1331FC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92385236" w:history="1">
            <w:r w:rsidR="00FB5992" w:rsidRPr="00595255">
              <w:rPr>
                <w:rStyle w:val="a9"/>
                <w:b/>
                <w:noProof/>
              </w:rPr>
              <w:t>3.7. Ограничения на разработку программного обеспечения</w:t>
            </w:r>
            <w:r w:rsidR="00FB5992">
              <w:rPr>
                <w:noProof/>
                <w:webHidden/>
              </w:rPr>
              <w:tab/>
            </w:r>
            <w:r w:rsidR="00FB5992">
              <w:rPr>
                <w:noProof/>
                <w:webHidden/>
              </w:rPr>
              <w:fldChar w:fldCharType="begin"/>
            </w:r>
            <w:r w:rsidR="00FB5992">
              <w:rPr>
                <w:noProof/>
                <w:webHidden/>
              </w:rPr>
              <w:instrText xml:space="preserve"> PAGEREF _Toc492385236 \h </w:instrText>
            </w:r>
            <w:r w:rsidR="00FB5992">
              <w:rPr>
                <w:noProof/>
                <w:webHidden/>
              </w:rPr>
            </w:r>
            <w:r w:rsidR="00FB5992">
              <w:rPr>
                <w:noProof/>
                <w:webHidden/>
              </w:rPr>
              <w:fldChar w:fldCharType="separate"/>
            </w:r>
            <w:r w:rsidR="00FB5992">
              <w:rPr>
                <w:noProof/>
                <w:webHidden/>
              </w:rPr>
              <w:t>4</w:t>
            </w:r>
            <w:r w:rsidR="00FB5992">
              <w:rPr>
                <w:noProof/>
                <w:webHidden/>
              </w:rPr>
              <w:fldChar w:fldCharType="end"/>
            </w:r>
          </w:hyperlink>
        </w:p>
        <w:p w:rsidR="00FB5992" w:rsidRDefault="00FB5992">
          <w:r>
            <w:rPr>
              <w:b/>
              <w:bCs/>
            </w:rPr>
            <w:fldChar w:fldCharType="end"/>
          </w:r>
        </w:p>
      </w:sdtContent>
    </w:sdt>
    <w:p w:rsidR="00A732D7" w:rsidRPr="005C731A" w:rsidRDefault="00A732D7" w:rsidP="00FB5992">
      <w:pPr>
        <w:spacing w:before="120"/>
      </w:pPr>
    </w:p>
    <w:p w:rsidR="00A732D7" w:rsidRPr="00A542EF" w:rsidRDefault="00FB5992" w:rsidP="00FB5992">
      <w:pPr>
        <w:pStyle w:val="1"/>
        <w:tabs>
          <w:tab w:val="left" w:pos="1291"/>
          <w:tab w:val="center" w:pos="4677"/>
        </w:tabs>
        <w:rPr>
          <w:rFonts w:ascii="Times New Roman" w:hAnsi="Times New Roman" w:cs="Times New Roman"/>
          <w:b/>
          <w:color w:val="auto"/>
        </w:rPr>
      </w:pPr>
      <w:bookmarkStart w:id="0" w:name="_Toc486546233"/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bookmarkStart w:id="1" w:name="_Toc492385228"/>
      <w:r w:rsidRPr="00210687">
        <w:rPr>
          <w:rFonts w:ascii="Times New Roman" w:hAnsi="Times New Roman" w:cs="Times New Roman"/>
          <w:b/>
          <w:color w:val="auto"/>
        </w:rPr>
        <w:t xml:space="preserve">Глава 1: </w:t>
      </w:r>
      <w:r>
        <w:rPr>
          <w:rFonts w:ascii="Times New Roman" w:hAnsi="Times New Roman" w:cs="Times New Roman"/>
          <w:b/>
          <w:color w:val="auto"/>
        </w:rPr>
        <w:t>Спецификация</w:t>
      </w:r>
      <w:r w:rsidRPr="00210687">
        <w:rPr>
          <w:rFonts w:ascii="Times New Roman" w:hAnsi="Times New Roman" w:cs="Times New Roman"/>
          <w:b/>
          <w:color w:val="auto"/>
        </w:rPr>
        <w:t xml:space="preserve"> проблемы</w:t>
      </w:r>
      <w:bookmarkEnd w:id="0"/>
      <w:bookmarkEnd w:id="1"/>
    </w:p>
    <w:p w:rsidR="00A22B57" w:rsidRDefault="00A22B57" w:rsidP="00A732D7">
      <w:r>
        <w:t xml:space="preserve">Задача: </w:t>
      </w:r>
      <w:r w:rsidR="00A732D7">
        <w:t>Разработать программу, которая находит</w:t>
      </w:r>
      <w:r w:rsidR="00A732D7" w:rsidRPr="00210687">
        <w:t xml:space="preserve"> корень произвольного нелинейного уравнения – ноль нелинейной функции f(x) с заданной допустимой погрешностью </w:t>
      </w:r>
      <w:proofErr w:type="spellStart"/>
      <w:r w:rsidR="00A732D7" w:rsidRPr="00210687">
        <w:t>Tolerance</w:t>
      </w:r>
      <w:proofErr w:type="spellEnd"/>
      <w:r w:rsidR="00A732D7" w:rsidRPr="00210687">
        <w:t xml:space="preserve"> не менее </w:t>
      </w:r>
      <w:r w:rsidR="00A732D7" w:rsidRPr="00210687">
        <w:rPr>
          <w:lang w:val="ky-KG"/>
        </w:rPr>
        <w:t>1</w:t>
      </w:r>
      <w:r w:rsidR="00A732D7" w:rsidRPr="00210687">
        <w:t>E</w:t>
      </w:r>
      <w:r w:rsidR="00A732D7" w:rsidRPr="00210687">
        <w:rPr>
          <w:lang w:val="ky-KG"/>
        </w:rPr>
        <w:t xml:space="preserve">–28 </w:t>
      </w:r>
      <w:r w:rsidR="00A732D7" w:rsidRPr="00210687">
        <w:t>методом деления отрезка пополам (</w:t>
      </w:r>
      <w:proofErr w:type="spellStart"/>
      <w:r w:rsidR="00A732D7" w:rsidRPr="00210687">
        <w:t>Bisection</w:t>
      </w:r>
      <w:proofErr w:type="spellEnd"/>
      <w:r w:rsidR="00A732D7" w:rsidRPr="00210687">
        <w:t xml:space="preserve"> </w:t>
      </w:r>
      <w:proofErr w:type="spellStart"/>
      <w:r w:rsidR="00A732D7" w:rsidRPr="00210687">
        <w:t>Method</w:t>
      </w:r>
      <w:proofErr w:type="spellEnd"/>
      <w:r w:rsidR="00A732D7" w:rsidRPr="00210687">
        <w:t>).</w:t>
      </w:r>
      <w:r w:rsidR="00A732D7">
        <w:t xml:space="preserve"> </w:t>
      </w:r>
    </w:p>
    <w:p w:rsidR="00A732D7" w:rsidRDefault="00A22B57" w:rsidP="00A732D7">
      <w:r>
        <w:t>Проблема данной задачи отражается в затрате времени и денег на дополнительных сотрудников.</w:t>
      </w:r>
    </w:p>
    <w:p w:rsidR="00A732D7" w:rsidRPr="00210687" w:rsidRDefault="00A732D7" w:rsidP="00A732D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86546234"/>
      <w:bookmarkStart w:id="3" w:name="_Toc492385229"/>
      <w:r w:rsidRPr="002967B2">
        <w:rPr>
          <w:rFonts w:ascii="Times New Roman" w:hAnsi="Times New Roman" w:cs="Times New Roman"/>
          <w:b/>
          <w:color w:val="auto"/>
          <w:sz w:val="28"/>
        </w:rPr>
        <w:t>1.1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  <w:r w:rsidRPr="002967B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210687">
        <w:rPr>
          <w:rFonts w:ascii="Times New Roman" w:hAnsi="Times New Roman" w:cs="Times New Roman"/>
          <w:b/>
          <w:color w:val="auto"/>
          <w:sz w:val="28"/>
        </w:rPr>
        <w:t>Задание:</w:t>
      </w:r>
      <w:bookmarkEnd w:id="2"/>
      <w:bookmarkEnd w:id="3"/>
    </w:p>
    <w:p w:rsidR="00A732D7" w:rsidRPr="00210687" w:rsidRDefault="00A732D7" w:rsidP="00A732D7">
      <w:r w:rsidRPr="00210687">
        <w:t xml:space="preserve">Задача №27: </w:t>
      </w:r>
    </w:p>
    <w:p w:rsidR="00A732D7" w:rsidRPr="00210687" w:rsidRDefault="00A732D7" w:rsidP="00A732D7">
      <w:r w:rsidRPr="00210687">
        <w:t>Изучить тему __ из главы №1 учебника [1, 2].</w:t>
      </w:r>
    </w:p>
    <w:p w:rsidR="00A732D7" w:rsidRPr="00210687" w:rsidRDefault="00A732D7" w:rsidP="00A732D7">
      <w:r w:rsidRPr="00210687">
        <w:t xml:space="preserve">Разработать программу для определения корня произвольного нелинейного уравнения f(x)=0. Эта программа должна методом </w:t>
      </w:r>
      <w:proofErr w:type="spellStart"/>
      <w:r w:rsidRPr="00210687">
        <w:t>Bisection</w:t>
      </w:r>
      <w:proofErr w:type="spellEnd"/>
      <w:r w:rsidRPr="00210687">
        <w:t xml:space="preserve"> </w:t>
      </w:r>
      <w:proofErr w:type="spellStart"/>
      <w:r w:rsidRPr="00210687">
        <w:t>Method</w:t>
      </w:r>
      <w:proofErr w:type="spellEnd"/>
      <w:r w:rsidRPr="00210687">
        <w:t xml:space="preserve"> найти корень уравнения f(x)=0   с допустимой погрешностью не менее 1E–28. Задание: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>Разработать входной интерфейс программы.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>Разработать блок-схему алгоритма вычисления.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>Разработать выходной интерфейс программы.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 xml:space="preserve">Продемонстрировать </w:t>
      </w:r>
      <w:proofErr w:type="spellStart"/>
      <w:r w:rsidRPr="00210687">
        <w:t>валидность</w:t>
      </w:r>
      <w:proofErr w:type="spellEnd"/>
      <w:r w:rsidRPr="00210687">
        <w:t xml:space="preserve"> программы.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>Разработать программу для поиска корней системы нелинейных уравнений.</w:t>
      </w:r>
    </w:p>
    <w:p w:rsidR="00A732D7" w:rsidRPr="00210687" w:rsidRDefault="00A732D7" w:rsidP="00A732D7">
      <w:pPr>
        <w:pStyle w:val="aa"/>
        <w:numPr>
          <w:ilvl w:val="0"/>
          <w:numId w:val="11"/>
        </w:numPr>
      </w:pPr>
      <w:r w:rsidRPr="00210687">
        <w:t>Составить перечень функциональных требований, реализованных в программе.</w:t>
      </w:r>
    </w:p>
    <w:p w:rsidR="00A732D7" w:rsidRPr="00DE0735" w:rsidRDefault="00A732D7" w:rsidP="00A732D7">
      <w:r w:rsidRPr="00DE0735">
        <w:br w:type="page"/>
      </w:r>
    </w:p>
    <w:p w:rsidR="00FD7EEA" w:rsidRPr="00210687" w:rsidRDefault="00FD7EEA" w:rsidP="00FD7EEA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6546235"/>
      <w:bookmarkStart w:id="5" w:name="_Toc492385230"/>
      <w:bookmarkStart w:id="6" w:name="Глава2ОписаниеBisectionMethod"/>
      <w:r w:rsidRPr="00210687">
        <w:rPr>
          <w:rFonts w:ascii="Times New Roman" w:hAnsi="Times New Roman" w:cs="Times New Roman"/>
          <w:b/>
          <w:color w:val="auto"/>
        </w:rPr>
        <w:lastRenderedPageBreak/>
        <w:t xml:space="preserve">Глава 2: Описание </w:t>
      </w:r>
      <w:proofErr w:type="spellStart"/>
      <w:r w:rsidRPr="00210687">
        <w:rPr>
          <w:rFonts w:ascii="Times New Roman" w:hAnsi="Times New Roman" w:cs="Times New Roman"/>
          <w:b/>
          <w:color w:val="auto"/>
        </w:rPr>
        <w:t>Bisection</w:t>
      </w:r>
      <w:proofErr w:type="spellEnd"/>
      <w:r w:rsidRPr="0021068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210687">
        <w:rPr>
          <w:rFonts w:ascii="Times New Roman" w:hAnsi="Times New Roman" w:cs="Times New Roman"/>
          <w:b/>
          <w:color w:val="auto"/>
        </w:rPr>
        <w:t>Method</w:t>
      </w:r>
      <w:bookmarkEnd w:id="4"/>
      <w:bookmarkEnd w:id="5"/>
      <w:proofErr w:type="spellEnd"/>
    </w:p>
    <w:bookmarkEnd w:id="6"/>
    <w:p w:rsidR="00FD7EEA" w:rsidRPr="00210687" w:rsidRDefault="00FD7EEA" w:rsidP="00FD7EEA">
      <w:r w:rsidRPr="00210687">
        <w:rPr>
          <w:noProof/>
        </w:rPr>
        <w:drawing>
          <wp:inline distT="0" distB="0" distL="0" distR="0" wp14:anchorId="6179A1F1" wp14:editId="1246961C">
            <wp:extent cx="5657850" cy="3629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32D7" w:rsidRDefault="00A732D7" w:rsidP="00A732D7">
      <w:pPr>
        <w:spacing w:before="240"/>
        <w:jc w:val="center"/>
        <w:rPr>
          <w:b/>
          <w:sz w:val="40"/>
          <w:szCs w:val="40"/>
        </w:rPr>
      </w:pPr>
    </w:p>
    <w:p w:rsidR="00FD7EEA" w:rsidRPr="00210687" w:rsidRDefault="00FD7EEA" w:rsidP="00FD7E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Глава3СпецификацияТребований_к_ПО"/>
      <w:bookmarkStart w:id="8" w:name="_Toc486546236"/>
      <w:bookmarkStart w:id="9" w:name="_Toc492385231"/>
      <w:r w:rsidRPr="00210687">
        <w:rPr>
          <w:rFonts w:ascii="Times New Roman" w:hAnsi="Times New Roman" w:cs="Times New Roman"/>
          <w:b/>
          <w:color w:val="auto"/>
        </w:rPr>
        <w:t>Глава 3: Спецификация требований к программному обеспечению</w:t>
      </w:r>
      <w:bookmarkEnd w:id="7"/>
      <w:bookmarkEnd w:id="8"/>
      <w:bookmarkEnd w:id="9"/>
    </w:p>
    <w:p w:rsidR="00477DC3" w:rsidRPr="00210687" w:rsidRDefault="00477DC3" w:rsidP="00477DC3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0" w:name="_Toc486546237"/>
      <w:bookmarkStart w:id="11" w:name="_Toc492385232"/>
      <w:bookmarkStart w:id="12" w:name="НаименованиеРазработки"/>
      <w:r w:rsidRPr="00210687">
        <w:rPr>
          <w:rFonts w:ascii="Times New Roman" w:hAnsi="Times New Roman" w:cs="Times New Roman"/>
          <w:b/>
          <w:color w:val="auto"/>
        </w:rPr>
        <w:t>3.1. Наименование программной разработки</w:t>
      </w:r>
      <w:bookmarkEnd w:id="10"/>
      <w:bookmarkEnd w:id="11"/>
    </w:p>
    <w:bookmarkEnd w:id="12"/>
    <w:p w:rsidR="00477DC3" w:rsidRPr="00210687" w:rsidRDefault="00B239AA" w:rsidP="00477DC3">
      <w:r>
        <w:t>Система</w:t>
      </w:r>
      <w:r w:rsidR="00477DC3" w:rsidRPr="00210687">
        <w:t xml:space="preserve"> поиска корней нелинейного уравнения методом деления отрезка пополам (</w:t>
      </w:r>
      <w:proofErr w:type="spellStart"/>
      <w:r w:rsidR="00477DC3" w:rsidRPr="00210687">
        <w:t>Bisection</w:t>
      </w:r>
      <w:proofErr w:type="spellEnd"/>
      <w:r w:rsidR="00477DC3" w:rsidRPr="00210687">
        <w:t xml:space="preserve"> </w:t>
      </w:r>
      <w:proofErr w:type="spellStart"/>
      <w:r w:rsidR="00477DC3" w:rsidRPr="00210687">
        <w:t>Method</w:t>
      </w:r>
      <w:proofErr w:type="spellEnd"/>
      <w:r w:rsidR="00477DC3" w:rsidRPr="00210687">
        <w:t>)</w:t>
      </w:r>
    </w:p>
    <w:p w:rsidR="00477DC3" w:rsidRPr="00210687" w:rsidRDefault="00477DC3" w:rsidP="00477DC3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13" w:name="_Toc486546238"/>
      <w:bookmarkStart w:id="14" w:name="_Toc492385233"/>
      <w:bookmarkStart w:id="15" w:name="БизнесЦельРазработки"/>
      <w:r w:rsidRPr="00210687">
        <w:rPr>
          <w:rFonts w:ascii="Times New Roman" w:hAnsi="Times New Roman" w:cs="Times New Roman"/>
          <w:b/>
          <w:color w:val="auto"/>
        </w:rPr>
        <w:t>3.2. Бизнес-цель разработки программного обеспечения</w:t>
      </w:r>
      <w:bookmarkEnd w:id="13"/>
      <w:bookmarkEnd w:id="14"/>
    </w:p>
    <w:bookmarkEnd w:id="15"/>
    <w:p w:rsidR="00477DC3" w:rsidRDefault="00477DC3" w:rsidP="00477DC3">
      <w:pPr>
        <w:ind w:firstLine="720"/>
      </w:pPr>
      <w:r w:rsidRPr="00210687">
        <w:t xml:space="preserve">Минимизировать затраты времени на поиск корня нелинейного уравнения </w:t>
      </w:r>
      <w:r w:rsidRPr="00210687">
        <w:rPr>
          <w:b/>
          <w:i/>
        </w:rPr>
        <w:t>до одной минуты</w:t>
      </w:r>
      <w:r w:rsidRPr="00210687">
        <w:t xml:space="preserve"> при максимально высокой точности решения – допустимая погрешность решения должна быть </w:t>
      </w:r>
      <w:r w:rsidRPr="00210687">
        <w:rPr>
          <w:b/>
          <w:i/>
        </w:rPr>
        <w:t>не менее 1e-28 (т.е., 0.0000000000000000000000000001)</w:t>
      </w:r>
      <w:r w:rsidRPr="00210687">
        <w:t xml:space="preserve">, что позволит сократить </w:t>
      </w:r>
      <w:r w:rsidRPr="00210687">
        <w:rPr>
          <w:b/>
          <w:i/>
        </w:rPr>
        <w:t>две ставки</w:t>
      </w:r>
      <w:r w:rsidRPr="00210687">
        <w:t xml:space="preserve"> специалиста в отделе исследований, поскольку теперь с такой задачей может справиться уже один специалист с помощью разрабатываемой системы.</w:t>
      </w:r>
    </w:p>
    <w:p w:rsidR="00477DC3" w:rsidRPr="00477DC3" w:rsidRDefault="00477DC3" w:rsidP="00477DC3">
      <w:pPr>
        <w:ind w:firstLine="720"/>
        <w:jc w:val="center"/>
        <w:rPr>
          <w:sz w:val="26"/>
          <w:szCs w:val="26"/>
        </w:rPr>
      </w:pPr>
      <w:r w:rsidRPr="00477DC3">
        <w:rPr>
          <w:b/>
          <w:sz w:val="26"/>
          <w:szCs w:val="26"/>
        </w:rPr>
        <w:t>3.</w:t>
      </w:r>
      <w:r w:rsidRPr="007F0C95">
        <w:rPr>
          <w:b/>
          <w:sz w:val="26"/>
          <w:szCs w:val="26"/>
        </w:rPr>
        <w:t>3</w:t>
      </w:r>
      <w:r w:rsidRPr="00477DC3">
        <w:rPr>
          <w:b/>
          <w:sz w:val="26"/>
          <w:szCs w:val="26"/>
        </w:rPr>
        <w:t>. Разработка пользовательских требований</w:t>
      </w:r>
    </w:p>
    <w:p w:rsidR="00477DC3" w:rsidRDefault="00A542EF" w:rsidP="00477DC3">
      <w:pPr>
        <w:spacing w:before="120"/>
      </w:pPr>
      <w:r>
        <w:t>Польза от компьютерной сис</w:t>
      </w:r>
      <w:r w:rsidR="00B239AA">
        <w:t>темы</w:t>
      </w:r>
      <w:r w:rsidR="00477DC3">
        <w:t xml:space="preserve">, </w:t>
      </w:r>
      <w:r w:rsidR="00477DC3" w:rsidRPr="00210687">
        <w:t>поиска корней нелинейного уравнения методом деления отрезка пополам</w:t>
      </w:r>
      <w:r w:rsidR="00477DC3">
        <w:t xml:space="preserve">, является </w:t>
      </w:r>
      <w:r w:rsidR="007F0C95">
        <w:t>достижение более высокой точности с минимальной затратой времени и исключает надобность в дополнительных сотрудниках</w:t>
      </w:r>
      <w:r w:rsidR="00477DC3">
        <w:t xml:space="preserve">. </w:t>
      </w:r>
      <w:r w:rsidR="007F0C95" w:rsidRPr="007F0C95">
        <w:t>П</w:t>
      </w:r>
      <w:r w:rsidR="00477DC3" w:rsidRPr="007F0C95">
        <w:t xml:space="preserve">ользовательскими требованиями </w:t>
      </w:r>
      <w:r w:rsidR="00477DC3">
        <w:t>к ПО являются следующее:</w:t>
      </w:r>
    </w:p>
    <w:p w:rsidR="007F0C95" w:rsidRDefault="007F0C95" w:rsidP="007F0C95">
      <w:pPr>
        <w:pStyle w:val="aa"/>
        <w:numPr>
          <w:ilvl w:val="0"/>
          <w:numId w:val="4"/>
        </w:numPr>
        <w:spacing w:before="120"/>
        <w:ind w:left="426"/>
      </w:pPr>
      <w:r>
        <w:t>Для достижения бизнес-цели разработки программы н</w:t>
      </w:r>
      <w:r w:rsidR="00917ABD">
        <w:t>ужно</w:t>
      </w:r>
      <w:r>
        <w:t xml:space="preserve"> добиться необходимой точности решения за заданное время и количество итераций.</w:t>
      </w:r>
    </w:p>
    <w:p w:rsidR="007F0C95" w:rsidRDefault="00917ABD" w:rsidP="007F0C95">
      <w:pPr>
        <w:pStyle w:val="aa"/>
        <w:numPr>
          <w:ilvl w:val="0"/>
          <w:numId w:val="4"/>
        </w:numPr>
        <w:spacing w:before="120"/>
        <w:ind w:left="426"/>
      </w:pPr>
      <w:r>
        <w:t xml:space="preserve">Необходимо </w:t>
      </w:r>
      <w:r w:rsidR="00D45AF3" w:rsidRPr="00D45AF3">
        <w:t>удостовериться в достижении заданной точности</w:t>
      </w:r>
      <w:r>
        <w:t>.</w:t>
      </w:r>
    </w:p>
    <w:p w:rsidR="00917ABD" w:rsidRDefault="00917ABD" w:rsidP="00917ABD">
      <w:pPr>
        <w:pStyle w:val="aa"/>
        <w:spacing w:before="120"/>
        <w:ind w:left="426"/>
      </w:pPr>
    </w:p>
    <w:p w:rsidR="00204417" w:rsidRDefault="00204417" w:rsidP="00917ABD">
      <w:pPr>
        <w:pStyle w:val="aa"/>
        <w:spacing w:before="120"/>
        <w:ind w:left="426"/>
      </w:pPr>
    </w:p>
    <w:p w:rsidR="00917ABD" w:rsidRDefault="00917ABD" w:rsidP="00917ABD">
      <w:pPr>
        <w:pStyle w:val="aa"/>
        <w:spacing w:before="120"/>
        <w:ind w:left="426"/>
      </w:pPr>
    </w:p>
    <w:p w:rsidR="00477DC3" w:rsidRPr="00917ABD" w:rsidRDefault="00477DC3" w:rsidP="007F0C95">
      <w:pPr>
        <w:jc w:val="center"/>
        <w:rPr>
          <w:b/>
          <w:sz w:val="26"/>
          <w:szCs w:val="26"/>
        </w:rPr>
      </w:pPr>
      <w:bookmarkStart w:id="16" w:name="ПользовательскаяИсторияПО"/>
      <w:bookmarkStart w:id="17" w:name="_Toc486546239"/>
      <w:r w:rsidRPr="00917ABD">
        <w:rPr>
          <w:b/>
          <w:sz w:val="26"/>
          <w:szCs w:val="26"/>
        </w:rPr>
        <w:lastRenderedPageBreak/>
        <w:t>3.4. Пользовательская история разработки программного обеспечения</w:t>
      </w:r>
      <w:bookmarkEnd w:id="16"/>
      <w:bookmarkEnd w:id="17"/>
    </w:p>
    <w:p w:rsidR="00477DC3" w:rsidRPr="00210687" w:rsidRDefault="00477DC3" w:rsidP="00477DC3">
      <w:pPr>
        <w:spacing w:before="120"/>
        <w:rPr>
          <w:b/>
          <w:i/>
        </w:rPr>
      </w:pPr>
      <w:r w:rsidRPr="00210687">
        <w:rPr>
          <w:b/>
          <w:i/>
        </w:rPr>
        <w:t>Пользователь:</w:t>
      </w:r>
    </w:p>
    <w:p w:rsidR="00477DC3" w:rsidRPr="00210687" w:rsidRDefault="00477DC3" w:rsidP="00477DC3">
      <w:pPr>
        <w:pStyle w:val="aa"/>
        <w:numPr>
          <w:ilvl w:val="0"/>
          <w:numId w:val="14"/>
        </w:numPr>
      </w:pPr>
      <w:r w:rsidRPr="00210687">
        <w:t xml:space="preserve">должен вводить нелинейную функцию </w:t>
      </w:r>
      <w:r w:rsidRPr="00210687">
        <w:rPr>
          <w:b/>
          <w:i/>
        </w:rPr>
        <w:t>f(x)</w:t>
      </w:r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4"/>
        </w:numPr>
      </w:pPr>
      <w:r w:rsidRPr="00210687">
        <w:t xml:space="preserve">значения концов интервала </w:t>
      </w:r>
      <w:r w:rsidRPr="00210687">
        <w:rPr>
          <w:b/>
          <w:i/>
        </w:rPr>
        <w:t>[a, b]</w:t>
      </w:r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4"/>
        </w:numPr>
      </w:pPr>
      <w:r w:rsidRPr="00210687">
        <w:t xml:space="preserve">значение допустимой погрешности </w:t>
      </w:r>
      <w:proofErr w:type="spellStart"/>
      <w:r w:rsidRPr="00210687">
        <w:rPr>
          <w:b/>
          <w:i/>
        </w:rPr>
        <w:t>Tolerance</w:t>
      </w:r>
      <w:proofErr w:type="spellEnd"/>
      <w:r w:rsidRPr="00210687">
        <w:t xml:space="preserve"> решения задачи;</w:t>
      </w:r>
    </w:p>
    <w:p w:rsidR="00477DC3" w:rsidRDefault="00477DC3" w:rsidP="00477DC3">
      <w:pPr>
        <w:pStyle w:val="aa"/>
        <w:numPr>
          <w:ilvl w:val="0"/>
          <w:numId w:val="14"/>
        </w:numPr>
      </w:pPr>
      <w:r w:rsidRPr="00210687">
        <w:t xml:space="preserve">допустимое максимальное количество </w:t>
      </w:r>
      <w:proofErr w:type="spellStart"/>
      <w:r w:rsidRPr="00210687">
        <w:rPr>
          <w:b/>
          <w:i/>
        </w:rPr>
        <w:t>k_max</w:t>
      </w:r>
      <w:proofErr w:type="spellEnd"/>
      <w:r w:rsidR="00917ABD">
        <w:t xml:space="preserve"> итераций;</w:t>
      </w:r>
    </w:p>
    <w:p w:rsidR="00917ABD" w:rsidRPr="00210687" w:rsidRDefault="00917ABD" w:rsidP="00477DC3">
      <w:pPr>
        <w:pStyle w:val="aa"/>
        <w:numPr>
          <w:ilvl w:val="0"/>
          <w:numId w:val="14"/>
        </w:numPr>
      </w:pPr>
      <w:r>
        <w:t>время, за которое производится введённое количество итераций.</w:t>
      </w:r>
    </w:p>
    <w:p w:rsidR="00477DC3" w:rsidRPr="00210687" w:rsidRDefault="00477DC3" w:rsidP="00477DC3">
      <w:pPr>
        <w:spacing w:before="120"/>
        <w:rPr>
          <w:b/>
          <w:i/>
        </w:rPr>
      </w:pPr>
      <w:r w:rsidRPr="00210687">
        <w:rPr>
          <w:b/>
          <w:i/>
        </w:rPr>
        <w:t>Программа:</w:t>
      </w:r>
      <w:bookmarkStart w:id="18" w:name="_GoBack"/>
      <w:bookmarkEnd w:id="18"/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провести </w:t>
      </w:r>
      <w:proofErr w:type="spellStart"/>
      <w:r w:rsidRPr="00210687">
        <w:t>parsing</w:t>
      </w:r>
      <w:proofErr w:type="spellEnd"/>
      <w:r w:rsidRPr="00210687"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дать возможность ввести числовые значения концов интервала </w:t>
      </w:r>
      <w:r w:rsidRPr="00210687">
        <w:rPr>
          <w:b/>
          <w:i/>
        </w:rPr>
        <w:t>[a, b]</w:t>
      </w:r>
      <w:r w:rsidRPr="00210687">
        <w:t xml:space="preserve"> и преобразовать их в числовые значения концов интервала;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найти решение задачи – корень нелинейного уравнения </w:t>
      </w:r>
      <w:r w:rsidRPr="00210687">
        <w:rPr>
          <w:b/>
          <w:i/>
        </w:rPr>
        <w:t>f(x)=0</w:t>
      </w:r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выводить найденное значение </w:t>
      </w:r>
      <w:r w:rsidRPr="00210687">
        <w:rPr>
          <w:b/>
          <w:i/>
        </w:rPr>
        <w:t>х</w:t>
      </w:r>
      <w:r w:rsidRPr="00210687">
        <w:t xml:space="preserve"> корня заданного нелинейного уравнения;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выводить значение заданной нелинейной функции </w:t>
      </w:r>
      <w:r w:rsidRPr="00210687">
        <w:rPr>
          <w:b/>
          <w:i/>
        </w:rPr>
        <w:t>f(x)</w:t>
      </w:r>
      <w:r w:rsidRPr="00210687">
        <w:t xml:space="preserve"> в этой точке; 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выводить общее затраченное время (в миллисекундах) на поиск решения </w:t>
      </w:r>
      <w:proofErr w:type="spellStart"/>
      <w:r w:rsidRPr="00210687">
        <w:rPr>
          <w:b/>
          <w:i/>
        </w:rPr>
        <w:t>Time</w:t>
      </w:r>
      <w:proofErr w:type="spellEnd"/>
      <w:r w:rsidRPr="00347C4F">
        <w:rPr>
          <w:b/>
          <w:i/>
        </w:rPr>
        <w:t>(</w:t>
      </w:r>
      <w:proofErr w:type="spellStart"/>
      <w:r>
        <w:rPr>
          <w:b/>
          <w:i/>
        </w:rPr>
        <w:t>msec</w:t>
      </w:r>
      <w:proofErr w:type="spellEnd"/>
      <w:r w:rsidRPr="00347C4F">
        <w:rPr>
          <w:b/>
          <w:i/>
        </w:rPr>
        <w:t>)</w:t>
      </w:r>
      <w:r w:rsidRPr="00210687">
        <w:rPr>
          <w:b/>
          <w:i/>
        </w:rPr>
        <w:t xml:space="preserve"> </w:t>
      </w:r>
      <w:r w:rsidRPr="00210687">
        <w:t>для оценки производительности программы;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выводить затраченное на поиск решения с заданной погрешностью количество итераций </w:t>
      </w:r>
      <w:r>
        <w:rPr>
          <w:b/>
          <w:i/>
        </w:rPr>
        <w:t>K</w:t>
      </w:r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5"/>
        </w:numPr>
      </w:pPr>
      <w:r w:rsidRPr="00210687">
        <w:t xml:space="preserve">должна выводить достигнутое значение абсолютной ошибки решения </w:t>
      </w:r>
      <w:proofErr w:type="spellStart"/>
      <w:r w:rsidRPr="00210687">
        <w:rPr>
          <w:b/>
          <w:i/>
        </w:rPr>
        <w:t>Abs</w:t>
      </w:r>
      <w:proofErr w:type="spellEnd"/>
      <w:r w:rsidRPr="00210687">
        <w:rPr>
          <w:b/>
          <w:i/>
        </w:rPr>
        <w:t>(b–a)</w:t>
      </w:r>
      <w:r w:rsidR="00917ABD">
        <w:t xml:space="preserve"> в формате 0Е0</w:t>
      </w:r>
      <w:r w:rsidRPr="00210687">
        <w:t>.</w:t>
      </w:r>
    </w:p>
    <w:p w:rsidR="00477DC3" w:rsidRPr="00210687" w:rsidRDefault="00D64605" w:rsidP="00477DC3">
      <w:r>
        <w:object w:dxaOrig="13590" w:dyaOrig="9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1.1pt;height:342.35pt" o:ole="">
            <v:imagedata r:id="rId9" o:title=""/>
          </v:shape>
          <o:OLEObject Type="Embed" ProgID="Visio.Drawing.15" ShapeID="_x0000_i1026" DrawAspect="Content" ObjectID="_1566242710" r:id="rId10"/>
        </w:object>
      </w:r>
    </w:p>
    <w:p w:rsidR="00477DC3" w:rsidRPr="00210687" w:rsidRDefault="00477DC3" w:rsidP="00477DC3">
      <w:pPr>
        <w:pStyle w:val="2"/>
        <w:rPr>
          <w:rFonts w:ascii="Times New Roman" w:hAnsi="Times New Roman" w:cs="Times New Roman"/>
          <w:b/>
          <w:color w:val="auto"/>
        </w:rPr>
      </w:pPr>
      <w:bookmarkStart w:id="19" w:name="_Toc486546240"/>
      <w:bookmarkStart w:id="20" w:name="_Toc492385234"/>
      <w:bookmarkStart w:id="21" w:name="ФункциональныеТребованияПО"/>
      <w:r w:rsidRPr="00210687">
        <w:rPr>
          <w:rFonts w:ascii="Times New Roman" w:hAnsi="Times New Roman" w:cs="Times New Roman"/>
          <w:b/>
          <w:color w:val="auto"/>
        </w:rPr>
        <w:lastRenderedPageBreak/>
        <w:t>3.5. Функциональные требования к разработке программного обеспечения</w:t>
      </w:r>
      <w:bookmarkEnd w:id="19"/>
      <w:bookmarkEnd w:id="20"/>
    </w:p>
    <w:bookmarkEnd w:id="21"/>
    <w:p w:rsidR="00477DC3" w:rsidRPr="00210687" w:rsidRDefault="00477DC3" w:rsidP="00477DC3">
      <w:pPr>
        <w:pStyle w:val="aa"/>
        <w:numPr>
          <w:ilvl w:val="0"/>
          <w:numId w:val="12"/>
        </w:numPr>
        <w:shd w:val="clear" w:color="auto" w:fill="FFFFFF"/>
      </w:pPr>
      <w:r w:rsidRPr="00210687">
        <w:t xml:space="preserve">Система должна использовать </w:t>
      </w:r>
      <w:proofErr w:type="spellStart"/>
      <w:r w:rsidRPr="00210687">
        <w:rPr>
          <w:b/>
          <w:i/>
        </w:rPr>
        <w:t>Bisection</w:t>
      </w:r>
      <w:proofErr w:type="spellEnd"/>
      <w:r w:rsidRPr="00210687">
        <w:rPr>
          <w:b/>
          <w:i/>
        </w:rPr>
        <w:t xml:space="preserve"> </w:t>
      </w:r>
      <w:proofErr w:type="spellStart"/>
      <w:r w:rsidRPr="00210687">
        <w:rPr>
          <w:b/>
          <w:i/>
        </w:rPr>
        <w:t>Method</w:t>
      </w:r>
      <w:proofErr w:type="spellEnd"/>
      <w:r w:rsidRPr="00210687">
        <w:rPr>
          <w:b/>
          <w:i/>
        </w:rPr>
        <w:t xml:space="preserve"> для поиска корней </w:t>
      </w:r>
      <w:r>
        <w:t>нелинейного уравнения: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искать решение задачи по следующему алгоритму (</w:t>
      </w:r>
      <w:proofErr w:type="spellStart"/>
      <w:r w:rsidRPr="00210687">
        <w:t>Bisection</w:t>
      </w:r>
      <w:proofErr w:type="spellEnd"/>
      <w:r w:rsidRPr="00210687">
        <w:t xml:space="preserve"> </w:t>
      </w:r>
      <w:proofErr w:type="spellStart"/>
      <w:r w:rsidRPr="00210687">
        <w:t>algorithm</w:t>
      </w:r>
      <w:proofErr w:type="spellEnd"/>
      <w:r w:rsidRPr="00210687">
        <w:t>):</w:t>
      </w:r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WHILE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b–a</m:t>
              </m:r>
            </m:e>
          </m:d>
          <m:r>
            <w:rPr>
              <w:rFonts w:ascii="Cambria Math" w:hAnsi="Cambria Math"/>
            </w:rPr>
            <m:t>&gt;tolerance THEN DO m=a+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THEN a=m;ELSE b=m; </m:t>
          </m:r>
        </m:oMath>
      </m:oMathPara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ENDIF; </m:t>
          </m:r>
        </m:oMath>
      </m:oMathPara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ENDDO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; </m:t>
          </m:r>
        </m:oMath>
      </m:oMathPara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ELSE "System cannot find solution with the desirable tolerance;</m:t>
          </m:r>
        </m:oMath>
      </m:oMathPara>
    </w:p>
    <w:p w:rsidR="00477DC3" w:rsidRPr="00210687" w:rsidRDefault="00477DC3" w:rsidP="00477DC3">
      <w:pPr>
        <w:shd w:val="clear" w:color="auto" w:fill="FFFFFF"/>
        <w:ind w:left="148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ENDWHILE</m:t>
          </m:r>
          <m:r>
            <m:rPr>
              <m:sty m:val="p"/>
            </m:rPr>
            <w:rPr>
              <w:rFonts w:ascii="Cambria Math" w:eastAsiaTheme="minorEastAsia" w:hAnsi="Cambria Math"/>
            </w:rPr>
            <m:t>;</m:t>
          </m:r>
        </m:oMath>
      </m:oMathPara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обеспечивать ввод любых начальных числовых значений концов интервала </w:t>
      </w:r>
      <w:r w:rsidRPr="00210687">
        <w:rPr>
          <w:b/>
          <w:i/>
        </w:rPr>
        <w:t>[a; b]</w:t>
      </w:r>
      <w:r w:rsidRPr="00210687">
        <w:t>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обеспечить проверку условия, что левый конец интервала меньше правого конца, то есть a </w:t>
      </w:r>
      <w:proofErr w:type="gramStart"/>
      <w:r w:rsidRPr="00210687">
        <w:t>&lt; b</w:t>
      </w:r>
      <w:proofErr w:type="gramEnd"/>
      <w:r w:rsidRPr="00210687">
        <w:t>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обеспечивать проверку </w:t>
      </w:r>
      <w:proofErr w:type="gramStart"/>
      <w:r w:rsidRPr="00210687">
        <w:t xml:space="preserve">условия </w:t>
      </w:r>
      <m:oMath>
        <m:r>
          <w:rPr>
            <w:rFonts w:ascii="Cambria Math" w:hAnsi="Cambria Math"/>
          </w:rPr>
          <m:t>Sign(f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)≠Sign(f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  <w:r w:rsidRPr="00210687">
        <w:rPr>
          <w:rFonts w:eastAsiaTheme="minorEastAsia"/>
        </w:rPr>
        <w:t>.</w:t>
      </w:r>
      <w:proofErr w:type="gramEnd"/>
      <w:r w:rsidRPr="00210687">
        <w:rPr>
          <w:rFonts w:eastAsiaTheme="minorEastAsia"/>
        </w:rPr>
        <w:t xml:space="preserve"> Выполнение этого условия гарантирует</w:t>
      </w:r>
      <w:r w:rsidRPr="00210687">
        <w:t xml:space="preserve"> корректность значений</w:t>
      </w:r>
      <w:r w:rsidRPr="007C5F65">
        <w:t>,</w:t>
      </w:r>
      <w:r w:rsidRPr="00210687">
        <w:t xml:space="preserve"> введенных начальных числовых значений концов интервала </w:t>
      </w:r>
      <w:r w:rsidRPr="00210687">
        <w:rPr>
          <w:b/>
          <w:i/>
        </w:rPr>
        <w:t>[a; b]</w:t>
      </w:r>
      <w:r w:rsidRPr="00210687">
        <w:t xml:space="preserve">, которые являются необходимым условием для правильной работы </w:t>
      </w:r>
      <w:proofErr w:type="spellStart"/>
      <w:r w:rsidRPr="00210687">
        <w:t>Bisection</w:t>
      </w:r>
      <w:proofErr w:type="spellEnd"/>
      <w:r w:rsidRPr="00210687">
        <w:t xml:space="preserve"> </w:t>
      </w:r>
      <w:proofErr w:type="spellStart"/>
      <w:r w:rsidRPr="00210687">
        <w:t>Method</w:t>
      </w:r>
      <w:proofErr w:type="spellEnd"/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2"/>
        </w:numPr>
        <w:shd w:val="clear" w:color="auto" w:fill="FFFFFF"/>
      </w:pPr>
      <w:r w:rsidRPr="00210687">
        <w:t>Система должна обеспечивать возможность ввода исходных данных имеющих следующие особенности:</w:t>
      </w:r>
    </w:p>
    <w:p w:rsidR="00477DC3" w:rsidRPr="00575756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обеспечивать возможность ввода </w:t>
      </w:r>
      <w:r w:rsidRPr="00575756">
        <w:t>аналитического выражения для любой нелинейной функции;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575756">
        <w:t>Система дол</w:t>
      </w:r>
      <w:r w:rsidRPr="00210687">
        <w:t xml:space="preserve">жна проводить </w:t>
      </w:r>
      <w:proofErr w:type="spellStart"/>
      <w:r w:rsidRPr="00575756">
        <w:t>parsing</w:t>
      </w:r>
      <w:proofErr w:type="spellEnd"/>
      <w:r w:rsidRPr="00210687">
        <w:t xml:space="preserve"> – синтаксический анализ аналитического выражения нелинейной функции f(x) – и автоматически конструировать подпрограмму для вычисления значения этой функции для любого значения аргумента </w:t>
      </w:r>
      <w:r w:rsidRPr="00210687">
        <w:rPr>
          <w:b/>
          <w:i/>
        </w:rPr>
        <w:t>x</w:t>
      </w:r>
      <w:r w:rsidRPr="00210687">
        <w:t xml:space="preserve"> этой функции;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обеспечить ввод любого целого числового значения в качестве максимального допустимого количества итераций </w:t>
      </w:r>
      <w:proofErr w:type="spellStart"/>
      <w:r w:rsidRPr="00575756">
        <w:t>k_max</w:t>
      </w:r>
      <w:proofErr w:type="spellEnd"/>
      <w:r w:rsidRPr="00575756">
        <w:t>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обеспеч</w:t>
      </w:r>
      <w:r>
        <w:t>и</w:t>
      </w:r>
      <w:r w:rsidRPr="00210687">
        <w:t xml:space="preserve">вать возможность ввода любых числовых значений допустимой погрешности </w:t>
      </w:r>
      <w:proofErr w:type="spellStart"/>
      <w:r w:rsidRPr="00575756">
        <w:t>Tolerance</w:t>
      </w:r>
      <w:proofErr w:type="spellEnd"/>
      <w:r w:rsidRPr="00575756">
        <w:t xml:space="preserve"> </w:t>
      </w:r>
      <w:r w:rsidRPr="00210687">
        <w:t>как в формате с фиксированной точностью “0</w:t>
      </w:r>
      <w:r>
        <w:t>,</w:t>
      </w:r>
      <w:r w:rsidRPr="00210687">
        <w:t>000000000000001”, так и в экспоненциальном формате “1e-15”;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быть способна проверять </w:t>
      </w:r>
      <w:proofErr w:type="spellStart"/>
      <w:r w:rsidRPr="00210687">
        <w:t>валидность</w:t>
      </w:r>
      <w:proofErr w:type="spellEnd"/>
      <w:r w:rsidRPr="00210687">
        <w:t xml:space="preserve"> формата введенных исходных числовых данных и сообщать пользователю об ошибке в формате исходных данных;</w:t>
      </w:r>
    </w:p>
    <w:p w:rsidR="00477DC3" w:rsidRPr="00210687" w:rsidRDefault="00477DC3" w:rsidP="00477DC3">
      <w:pPr>
        <w:pStyle w:val="aa"/>
        <w:numPr>
          <w:ilvl w:val="0"/>
          <w:numId w:val="12"/>
        </w:numPr>
        <w:shd w:val="clear" w:color="auto" w:fill="FFFFFF"/>
      </w:pPr>
      <w:r w:rsidRPr="00210687">
        <w:t>Система должна обеспечить вывод следующих результатов решения задачи: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обеспечить вывод результата решения задачи в виде числа x – корня нелинейного уравнения или нуля нелинейной функции;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обеспечить вывод значения функции в этой точке f(x);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обеспечить вывод количества итераций, которые потребовались системе, чтобы найти решение задачи с требуемой погрешностью в качестве критерия производительности системы;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>Система должна обеспечить вывод достигнутого значения погрешности решения задачи в качестве оценки точности этого метода (</w:t>
      </w:r>
      <w:proofErr w:type="spellStart"/>
      <w:r w:rsidRPr="00210687">
        <w:t>Bisection</w:t>
      </w:r>
      <w:proofErr w:type="spellEnd"/>
      <w:r w:rsidRPr="00210687">
        <w:t xml:space="preserve"> </w:t>
      </w:r>
      <w:proofErr w:type="spellStart"/>
      <w:r w:rsidRPr="00210687">
        <w:t>method</w:t>
      </w:r>
      <w:proofErr w:type="spellEnd"/>
      <w:r w:rsidRPr="00210687">
        <w:t>);</w:t>
      </w:r>
    </w:p>
    <w:p w:rsidR="00477DC3" w:rsidRPr="00210687" w:rsidRDefault="00477DC3" w:rsidP="00477DC3">
      <w:pPr>
        <w:pStyle w:val="aa"/>
        <w:numPr>
          <w:ilvl w:val="1"/>
          <w:numId w:val="12"/>
        </w:numPr>
        <w:shd w:val="clear" w:color="auto" w:fill="FFFFFF"/>
      </w:pPr>
      <w:r w:rsidRPr="00210687">
        <w:t xml:space="preserve">Система должна обеспечить невозможность какого-либо </w:t>
      </w:r>
      <w:r w:rsidRPr="00064566">
        <w:t>исправления вручную</w:t>
      </w:r>
      <w:r w:rsidRPr="00210687">
        <w:t xml:space="preserve"> выходных данных системы;</w:t>
      </w:r>
    </w:p>
    <w:p w:rsidR="00477DC3" w:rsidRDefault="00477DC3" w:rsidP="00477DC3">
      <w:pPr>
        <w:pStyle w:val="aa"/>
        <w:numPr>
          <w:ilvl w:val="0"/>
          <w:numId w:val="12"/>
        </w:numPr>
        <w:shd w:val="clear" w:color="auto" w:fill="FFFFFF"/>
      </w:pPr>
      <w:r w:rsidRPr="00210687">
        <w:t xml:space="preserve">Система должна обеспечить </w:t>
      </w:r>
      <w:r w:rsidRPr="00064566">
        <w:t>оценку производительности программы</w:t>
      </w:r>
      <w:r w:rsidRPr="00210687">
        <w:t xml:space="preserve"> при решении задачи заданным методом (</w:t>
      </w:r>
      <w:proofErr w:type="spellStart"/>
      <w:r w:rsidRPr="00575756">
        <w:t>Bisection</w:t>
      </w:r>
      <w:proofErr w:type="spellEnd"/>
      <w:r w:rsidRPr="00575756">
        <w:t xml:space="preserve"> </w:t>
      </w:r>
      <w:proofErr w:type="spellStart"/>
      <w:r w:rsidRPr="00575756">
        <w:t>Method</w:t>
      </w:r>
      <w:proofErr w:type="spellEnd"/>
      <w:r w:rsidRPr="00575756">
        <w:t>)</w:t>
      </w:r>
      <w:r w:rsidR="009A4D90" w:rsidRPr="00575756">
        <w:t>.</w:t>
      </w:r>
    </w:p>
    <w:p w:rsidR="00477DC3" w:rsidRPr="00210687" w:rsidRDefault="00477DC3" w:rsidP="00477DC3">
      <w:pPr>
        <w:shd w:val="clear" w:color="auto" w:fill="FFFFFF"/>
        <w:ind w:left="43"/>
      </w:pPr>
    </w:p>
    <w:p w:rsidR="00477DC3" w:rsidRPr="00210687" w:rsidRDefault="00477DC3" w:rsidP="00477DC3">
      <w:pPr>
        <w:pStyle w:val="2"/>
        <w:rPr>
          <w:rFonts w:ascii="Times New Roman" w:hAnsi="Times New Roman" w:cs="Times New Roman"/>
          <w:b/>
          <w:color w:val="auto"/>
        </w:rPr>
      </w:pPr>
      <w:bookmarkStart w:id="22" w:name="_Toc486546241"/>
      <w:bookmarkStart w:id="23" w:name="_Toc492385235"/>
      <w:bookmarkStart w:id="24" w:name="НеФункциональныеТребованияПО"/>
      <w:r w:rsidRPr="00210687">
        <w:rPr>
          <w:rFonts w:ascii="Times New Roman" w:hAnsi="Times New Roman" w:cs="Times New Roman"/>
          <w:b/>
          <w:color w:val="auto"/>
        </w:rPr>
        <w:t>3.</w:t>
      </w:r>
      <w:r w:rsidR="00204417">
        <w:rPr>
          <w:rFonts w:ascii="Times New Roman" w:hAnsi="Times New Roman" w:cs="Times New Roman"/>
          <w:b/>
          <w:color w:val="auto"/>
        </w:rPr>
        <w:t>5</w:t>
      </w:r>
      <w:r w:rsidRPr="00210687">
        <w:rPr>
          <w:rFonts w:ascii="Times New Roman" w:hAnsi="Times New Roman" w:cs="Times New Roman"/>
          <w:b/>
          <w:color w:val="auto"/>
        </w:rPr>
        <w:t>. Нефункциональные требования на разработку программного обеспечения</w:t>
      </w:r>
      <w:bookmarkEnd w:id="22"/>
      <w:bookmarkEnd w:id="23"/>
    </w:p>
    <w:bookmarkEnd w:id="24"/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 xml:space="preserve">Программа в процессе поиска решения должна отображать индикатор состояния процесса выполнения операции </w:t>
      </w:r>
      <w:proofErr w:type="spellStart"/>
      <w:r w:rsidRPr="00575756">
        <w:t>Progress</w:t>
      </w:r>
      <w:proofErr w:type="spellEnd"/>
      <w:r w:rsidRPr="00575756">
        <w:t xml:space="preserve"> </w:t>
      </w:r>
      <w:proofErr w:type="spellStart"/>
      <w:r w:rsidRPr="00575756">
        <w:t>Bar</w:t>
      </w:r>
      <w:proofErr w:type="spellEnd"/>
      <w:r w:rsidRPr="00210687">
        <w:t>, чтобы пользователь понимал</w:t>
      </w:r>
      <w:r>
        <w:t>,</w:t>
      </w:r>
      <w:r w:rsidRPr="00210687">
        <w:t xml:space="preserve"> что система не зависла, а находится в рабочем состоянии;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В случае ошибки во введенном аналитическом выражении нелинейной функции f(x) система должна предоставлять достаточно подробную информацию об ошибке, которая будет облегчать поиск источника ошибки;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 xml:space="preserve">Система должна обеспечить возможность очищения текстовых полей </w:t>
      </w:r>
      <w:r w:rsidRPr="00575756">
        <w:t>выходного</w:t>
      </w:r>
      <w:r w:rsidRPr="00210687">
        <w:t xml:space="preserve"> интерфейса от результатов предыдущих вычислений при новом запуске вычислений. При этом данные в текстовых полях </w:t>
      </w:r>
      <w:r w:rsidRPr="00575756">
        <w:t xml:space="preserve">входного </w:t>
      </w:r>
      <w:r w:rsidRPr="00210687">
        <w:t>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Сбой системы не должен происходить чаще чем один раз на тысячу запусков программы;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Система должна обеспечить оценку качества решения задачи заданным методом (</w:t>
      </w:r>
      <w:proofErr w:type="spellStart"/>
      <w:r w:rsidRPr="00575756">
        <w:t>Bisection</w:t>
      </w:r>
      <w:proofErr w:type="spellEnd"/>
      <w:r w:rsidRPr="00575756">
        <w:t xml:space="preserve"> </w:t>
      </w:r>
      <w:proofErr w:type="spellStart"/>
      <w:r w:rsidRPr="00575756">
        <w:t>Method</w:t>
      </w:r>
      <w:proofErr w:type="spellEnd"/>
      <w:r w:rsidRPr="00210687">
        <w:t>) путем измерения и вывода количества итераций, потраченных на поиск решения с заданной погрешностью;</w:t>
      </w:r>
    </w:p>
    <w:p w:rsidR="00477DC3" w:rsidRPr="00210687" w:rsidRDefault="00204417" w:rsidP="00477DC3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bookmarkStart w:id="25" w:name="_Toc486546242"/>
      <w:bookmarkStart w:id="26" w:name="_Toc492385236"/>
      <w:bookmarkStart w:id="27" w:name="ОграниченияНаПО"/>
      <w:r>
        <w:rPr>
          <w:rFonts w:ascii="Times New Roman" w:hAnsi="Times New Roman" w:cs="Times New Roman"/>
          <w:b/>
          <w:color w:val="auto"/>
        </w:rPr>
        <w:t>3.6</w:t>
      </w:r>
      <w:r w:rsidR="00477DC3" w:rsidRPr="00210687">
        <w:rPr>
          <w:rFonts w:ascii="Times New Roman" w:hAnsi="Times New Roman" w:cs="Times New Roman"/>
          <w:b/>
          <w:color w:val="auto"/>
        </w:rPr>
        <w:t>. Ограничения на разработку программного обеспечения</w:t>
      </w:r>
      <w:bookmarkEnd w:id="25"/>
      <w:bookmarkEnd w:id="26"/>
    </w:p>
    <w:bookmarkEnd w:id="27"/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 xml:space="preserve">Нелинейная функция </w:t>
      </w:r>
      <w:r w:rsidRPr="00210687">
        <w:rPr>
          <w:b/>
          <w:i/>
        </w:rPr>
        <w:t>f(x)</w:t>
      </w:r>
      <w:r w:rsidRPr="00210687">
        <w:t xml:space="preserve"> должна быть непрерывной на интервале </w:t>
      </w:r>
      <w:r w:rsidRPr="00575756">
        <w:t>[a; b];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 xml:space="preserve">Разработать ПО на языке C++ / C# / </w:t>
      </w:r>
      <w:proofErr w:type="spellStart"/>
      <w:r w:rsidRPr="00210687">
        <w:t>Visual</w:t>
      </w:r>
      <w:proofErr w:type="spellEnd"/>
      <w:r w:rsidRPr="00210687">
        <w:t xml:space="preserve"> </w:t>
      </w:r>
      <w:proofErr w:type="spellStart"/>
      <w:r w:rsidRPr="00210687">
        <w:t>Basic</w:t>
      </w:r>
      <w:proofErr w:type="spellEnd"/>
      <w:r w:rsidRPr="00210687">
        <w:t>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Система должна решать задачи с допустимой погрешностью не более 1e-15;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Система должна решать задачи за время не более одной минуты;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Временные затраты на разработку ПО не должны превышать одного месяца;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Финансовые затраты на разработку ПО и соответствующую документацию (техническое задание на ПО, руководство пользователя и руководство программиста) не должны превышать $1000;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Система должна быть разработана для эксплуатации на компьютерах типа пентиум с оперативной памятью не более 2 гигабайт;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Разработка программы должн</w:t>
      </w:r>
      <w:r>
        <w:t>а начаться не позже 15 июня 2017</w:t>
      </w:r>
      <w:r w:rsidRPr="00210687">
        <w:t xml:space="preserve"> года, и система должна быть передана заказчику не позднее </w:t>
      </w:r>
      <w:r w:rsidRPr="00655DAE">
        <w:t>1</w:t>
      </w:r>
      <w:r>
        <w:t>июля 2017</w:t>
      </w:r>
      <w:r w:rsidRPr="00210687">
        <w:t xml:space="preserve"> года;</w:t>
      </w:r>
    </w:p>
    <w:p w:rsidR="00477DC3" w:rsidRPr="00210687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210687"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477DC3" w:rsidRPr="00655DAE" w:rsidRDefault="00477DC3" w:rsidP="00477DC3">
      <w:pPr>
        <w:pStyle w:val="aa"/>
        <w:numPr>
          <w:ilvl w:val="0"/>
          <w:numId w:val="13"/>
        </w:numPr>
        <w:shd w:val="clear" w:color="auto" w:fill="FFFFFF"/>
      </w:pPr>
      <w:r w:rsidRPr="00655DAE">
        <w:t>Система должна понимать и обрабатывать любые аналитические выражения для нелинейной функции, которые включают следующие математические символы:</w:t>
      </w:r>
    </w:p>
    <w:p w:rsidR="00477DC3" w:rsidRPr="00887567" w:rsidRDefault="00477DC3" w:rsidP="00477DC3">
      <w:pPr>
        <w:pStyle w:val="aa"/>
        <w:numPr>
          <w:ilvl w:val="1"/>
          <w:numId w:val="13"/>
        </w:numPr>
        <w:shd w:val="clear" w:color="auto" w:fill="FFFFFF"/>
        <w:rPr>
          <w:i/>
        </w:rPr>
      </w:pPr>
      <w:r>
        <w:t>С</w:t>
      </w:r>
      <w:r w:rsidRPr="00527B5F">
        <w:t xml:space="preserve">тандартных функций </w:t>
      </w:r>
      <w:r w:rsidRPr="00887567">
        <w:rPr>
          <w:i/>
        </w:rPr>
        <w:t>–</w:t>
      </w:r>
      <w:r w:rsidRPr="00887567">
        <w:rPr>
          <w:i/>
          <w:iCs/>
        </w:rPr>
        <w:t xml:space="preserve"> </w:t>
      </w:r>
      <w:proofErr w:type="spellStart"/>
      <w:r w:rsidRPr="00887567">
        <w:rPr>
          <w:i/>
          <w:iCs/>
        </w:rPr>
        <w:t>sin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cos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tg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ctg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arcsin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arccos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arctg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arcctg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sh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ch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th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cth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exp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lоg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ln</w:t>
      </w:r>
      <w:proofErr w:type="spellEnd"/>
      <w:r w:rsidRPr="00887567">
        <w:rPr>
          <w:i/>
          <w:iCs/>
        </w:rPr>
        <w:t xml:space="preserve">, </w:t>
      </w:r>
      <w:proofErr w:type="spellStart"/>
      <w:r w:rsidRPr="00887567">
        <w:rPr>
          <w:i/>
          <w:iCs/>
        </w:rPr>
        <w:t>sqrt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fac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sinh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cosh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tanh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abs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ceil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floor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sfac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round</w:t>
      </w:r>
      <w:proofErr w:type="spellEnd"/>
      <w:r w:rsidRPr="00887567">
        <w:rPr>
          <w:i/>
        </w:rPr>
        <w:t xml:space="preserve">, </w:t>
      </w:r>
      <w:proofErr w:type="spellStart"/>
      <w:r w:rsidRPr="00887567">
        <w:rPr>
          <w:i/>
        </w:rPr>
        <w:t>fpart</w:t>
      </w:r>
      <w:proofErr w:type="spellEnd"/>
      <w:r w:rsidRPr="00887567">
        <w:rPr>
          <w:i/>
        </w:rPr>
        <w:t>.</w:t>
      </w:r>
    </w:p>
    <w:p w:rsidR="00477DC3" w:rsidRPr="00210687" w:rsidRDefault="00477DC3" w:rsidP="00477DC3">
      <w:pPr>
        <w:numPr>
          <w:ilvl w:val="1"/>
          <w:numId w:val="13"/>
        </w:numPr>
        <w:shd w:val="clear" w:color="auto" w:fill="FFFFFF"/>
        <w:jc w:val="both"/>
      </w:pPr>
      <w:r w:rsidRPr="00210687">
        <w:t>Основных вычислительных операций: сложение (+), вычитание (-), умножение (*), деление (/)</w:t>
      </w:r>
      <w:r>
        <w:t xml:space="preserve"> </w:t>
      </w:r>
      <w:r w:rsidRPr="00210687">
        <w:t>и возведение в степень (^);</w:t>
      </w:r>
    </w:p>
    <w:p w:rsidR="00477DC3" w:rsidRPr="00210687" w:rsidRDefault="00477DC3" w:rsidP="00477DC3">
      <w:pPr>
        <w:numPr>
          <w:ilvl w:val="1"/>
          <w:numId w:val="13"/>
        </w:numPr>
        <w:shd w:val="clear" w:color="auto" w:fill="FFFFFF"/>
        <w:jc w:val="both"/>
      </w:pPr>
      <w:r w:rsidRPr="00210687">
        <w:t>круглых и квадратных скобок любой вложенности;</w:t>
      </w:r>
    </w:p>
    <w:p w:rsidR="00477DC3" w:rsidRDefault="00477DC3" w:rsidP="00477DC3">
      <w:pPr>
        <w:numPr>
          <w:ilvl w:val="0"/>
          <w:numId w:val="13"/>
        </w:numPr>
        <w:shd w:val="clear" w:color="auto" w:fill="FFFFFF"/>
        <w:jc w:val="both"/>
      </w:pPr>
      <w:r w:rsidRPr="00655DAE">
        <w:t>Система не предназначена для ввода логических и алгоритмически заданных нелинейных функций, потому что понятие «корень нелинейного уравнения» относится к понятию числа, который несовместим с понятием логических значений «ложь-истина» вышеуказанных нелинейных функций.</w:t>
      </w:r>
    </w:p>
    <w:p w:rsidR="00575756" w:rsidRDefault="00575756">
      <w:pPr>
        <w:spacing w:after="160" w:line="259" w:lineRule="auto"/>
        <w:rPr>
          <w:color w:val="000000"/>
          <w:lang w:eastAsia="en-US"/>
        </w:rPr>
      </w:pPr>
      <w:bookmarkStart w:id="28" w:name="Стадия_5_1_БлокСхемаМетода"/>
      <w:r>
        <w:rPr>
          <w:color w:val="000000"/>
          <w:lang w:eastAsia="en-US"/>
        </w:rPr>
        <w:br w:type="page"/>
      </w:r>
    </w:p>
    <w:p w:rsidR="00B239AA" w:rsidRPr="00210687" w:rsidRDefault="00B239AA" w:rsidP="00B239AA">
      <w:r w:rsidRPr="00B239AA">
        <w:rPr>
          <w:color w:val="000000"/>
          <w:lang w:eastAsia="en-US"/>
        </w:rPr>
        <w:lastRenderedPageBreak/>
        <w:t>Алгоритм формирования с</w:t>
      </w:r>
      <w:bookmarkEnd w:id="28"/>
      <w:r>
        <w:t>истема</w:t>
      </w:r>
      <w:r w:rsidRPr="00210687">
        <w:t xml:space="preserve"> поиска корней нелинейного уравнения методом деления отрезка пополам (</w:t>
      </w:r>
      <w:proofErr w:type="spellStart"/>
      <w:r w:rsidRPr="00210687">
        <w:t>Bisection</w:t>
      </w:r>
      <w:proofErr w:type="spellEnd"/>
      <w:r w:rsidRPr="00210687">
        <w:t xml:space="preserve"> </w:t>
      </w:r>
      <w:proofErr w:type="spellStart"/>
      <w:r w:rsidRPr="00210687">
        <w:t>Method</w:t>
      </w:r>
      <w:proofErr w:type="spellEnd"/>
      <w:r w:rsidRPr="00210687">
        <w:t>)</w:t>
      </w:r>
    </w:p>
    <w:p w:rsidR="00B239AA" w:rsidRDefault="00B239AA" w:rsidP="00B239AA">
      <w:pPr>
        <w:spacing w:before="240" w:after="240"/>
      </w:pPr>
      <w:r>
        <w:object w:dxaOrig="10714" w:dyaOrig="9268">
          <v:shape id="_x0000_i1025" type="#_x0000_t75" style="width:496.55pt;height:491.7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566242711" r:id="rId12"/>
        </w:object>
      </w:r>
    </w:p>
    <w:sectPr w:rsidR="00B239AA" w:rsidSect="00A732D7">
      <w:footerReference w:type="even" r:id="rId13"/>
      <w:footerReference w:type="default" r:id="rId14"/>
      <w:pgSz w:w="11906" w:h="16838"/>
      <w:pgMar w:top="12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1FC" w:rsidRDefault="001331FC">
      <w:r>
        <w:separator/>
      </w:r>
    </w:p>
  </w:endnote>
  <w:endnote w:type="continuationSeparator" w:id="0">
    <w:p w:rsidR="001331FC" w:rsidRDefault="0013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992" w:rsidRDefault="00FB5992" w:rsidP="00A732D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B5992" w:rsidRDefault="00FB5992" w:rsidP="00A732D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992" w:rsidRDefault="00FB5992" w:rsidP="00A732D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4D36">
      <w:rPr>
        <w:rStyle w:val="a6"/>
        <w:noProof/>
      </w:rPr>
      <w:t>5</w:t>
    </w:r>
    <w:r>
      <w:rPr>
        <w:rStyle w:val="a6"/>
      </w:rPr>
      <w:fldChar w:fldCharType="end"/>
    </w:r>
  </w:p>
  <w:p w:rsidR="00FB5992" w:rsidRDefault="00FB5992" w:rsidP="00A732D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1FC" w:rsidRDefault="001331FC">
      <w:r>
        <w:separator/>
      </w:r>
    </w:p>
  </w:footnote>
  <w:footnote w:type="continuationSeparator" w:id="0">
    <w:p w:rsidR="001331FC" w:rsidRDefault="0013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A26E4"/>
    <w:multiLevelType w:val="hybridMultilevel"/>
    <w:tmpl w:val="6A0A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2F9D4975"/>
    <w:multiLevelType w:val="hybridMultilevel"/>
    <w:tmpl w:val="8F1A5A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AD4CAD"/>
    <w:multiLevelType w:val="hybridMultilevel"/>
    <w:tmpl w:val="371A59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B35913"/>
    <w:multiLevelType w:val="hybridMultilevel"/>
    <w:tmpl w:val="8B1646EC"/>
    <w:lvl w:ilvl="0" w:tplc="F43E7D9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 w15:restartNumberingAfterBreak="0">
    <w:nsid w:val="5D2F2CD8"/>
    <w:multiLevelType w:val="hybridMultilevel"/>
    <w:tmpl w:val="1B167152"/>
    <w:lvl w:ilvl="0" w:tplc="BA4EDC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00FE9"/>
    <w:multiLevelType w:val="hybridMultilevel"/>
    <w:tmpl w:val="B22611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3340E7E"/>
    <w:multiLevelType w:val="hybridMultilevel"/>
    <w:tmpl w:val="6A0A8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B4651D"/>
    <w:multiLevelType w:val="hybridMultilevel"/>
    <w:tmpl w:val="9E9EA760"/>
    <w:lvl w:ilvl="0" w:tplc="B686B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A842C0"/>
    <w:multiLevelType w:val="hybridMultilevel"/>
    <w:tmpl w:val="1F4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C20CC"/>
    <w:multiLevelType w:val="hybridMultilevel"/>
    <w:tmpl w:val="F8FEDB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7F"/>
    <w:rsid w:val="00013862"/>
    <w:rsid w:val="00020449"/>
    <w:rsid w:val="00064566"/>
    <w:rsid w:val="001331FC"/>
    <w:rsid w:val="00151C57"/>
    <w:rsid w:val="00204417"/>
    <w:rsid w:val="00212900"/>
    <w:rsid w:val="00374DD1"/>
    <w:rsid w:val="00477DC3"/>
    <w:rsid w:val="00575756"/>
    <w:rsid w:val="007F0C95"/>
    <w:rsid w:val="008A6FC6"/>
    <w:rsid w:val="00917ABD"/>
    <w:rsid w:val="009A4D90"/>
    <w:rsid w:val="009D40EB"/>
    <w:rsid w:val="00A22B57"/>
    <w:rsid w:val="00A542EF"/>
    <w:rsid w:val="00A732D7"/>
    <w:rsid w:val="00B239AA"/>
    <w:rsid w:val="00BB757F"/>
    <w:rsid w:val="00C92486"/>
    <w:rsid w:val="00D45AF3"/>
    <w:rsid w:val="00D64605"/>
    <w:rsid w:val="00F64D36"/>
    <w:rsid w:val="00F94571"/>
    <w:rsid w:val="00FB5992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3DB316-8D04-42F5-8664-C8262125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32D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7DC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rsid w:val="00A73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A732D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A732D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A732D7"/>
  </w:style>
  <w:style w:type="character" w:customStyle="1" w:styleId="a7">
    <w:name w:val="Текст выноски Знак"/>
    <w:basedOn w:val="a0"/>
    <w:link w:val="a8"/>
    <w:uiPriority w:val="99"/>
    <w:semiHidden/>
    <w:rsid w:val="00A732D7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rsid w:val="00A732D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32D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A732D7"/>
    <w:pPr>
      <w:ind w:left="720"/>
      <w:contextualSpacing/>
    </w:pPr>
  </w:style>
  <w:style w:type="paragraph" w:styleId="ab">
    <w:name w:val="Body Text"/>
    <w:basedOn w:val="a"/>
    <w:link w:val="ac"/>
    <w:rsid w:val="00A732D7"/>
    <w:pPr>
      <w:spacing w:after="120"/>
    </w:pPr>
  </w:style>
  <w:style w:type="character" w:customStyle="1" w:styleId="ac">
    <w:name w:val="Основной текст Знак"/>
    <w:basedOn w:val="a0"/>
    <w:link w:val="ab"/>
    <w:rsid w:val="00A73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itle"/>
    <w:basedOn w:val="a"/>
    <w:link w:val="11"/>
    <w:qFormat/>
    <w:rsid w:val="00A732D7"/>
    <w:pPr>
      <w:jc w:val="center"/>
    </w:pPr>
    <w:rPr>
      <w:b/>
      <w:sz w:val="28"/>
      <w:szCs w:val="20"/>
    </w:rPr>
  </w:style>
  <w:style w:type="character" w:customStyle="1" w:styleId="11">
    <w:name w:val="Название Знак1"/>
    <w:basedOn w:val="a0"/>
    <w:link w:val="ad"/>
    <w:rsid w:val="00A732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e">
    <w:name w:val="Название Знак"/>
    <w:basedOn w:val="a0"/>
    <w:uiPriority w:val="10"/>
    <w:rsid w:val="00A732D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B599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B59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59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5ADE-4768-45FB-A0A2-8D018FC3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2017-09-05T07:00:00Z</dcterms:created>
  <dcterms:modified xsi:type="dcterms:W3CDTF">2017-09-06T16:37:00Z</dcterms:modified>
</cp:coreProperties>
</file>