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4"/>
          <w:szCs w:val="24"/>
        </w:rPr>
      </w:pPr>
      <w:r w:rsidDel="00000000" w:rsidR="00000000" w:rsidRPr="00000000">
        <w:rPr>
          <w:b w:val="1"/>
          <w:sz w:val="24"/>
          <w:szCs w:val="24"/>
          <w:rtl w:val="0"/>
        </w:rPr>
        <w:t xml:space="preserve">POLÍTICA DE PRIVACIDAD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La presente</w:t>
      </w:r>
      <w:r w:rsidDel="00000000" w:rsidR="00000000" w:rsidRPr="00000000">
        <w:rPr>
          <w:sz w:val="24"/>
          <w:szCs w:val="24"/>
          <w:rtl w:val="0"/>
        </w:rPr>
        <w:t xml:space="preserve"> Política de Privacidad establece los términos en que </w:t>
      </w:r>
      <w:r w:rsidDel="00000000" w:rsidR="00000000" w:rsidRPr="00000000">
        <w:rPr>
          <w:b w:val="1"/>
          <w:sz w:val="24"/>
          <w:szCs w:val="24"/>
          <w:rtl w:val="0"/>
        </w:rPr>
        <w:t xml:space="preserve">Defaced</w:t>
      </w:r>
      <w:r w:rsidDel="00000000" w:rsidR="00000000" w:rsidRPr="00000000">
        <w:rPr>
          <w:sz w:val="24"/>
          <w:szCs w:val="24"/>
          <w:rtl w:val="0"/>
        </w:rPr>
        <w:t xml:space="preserve"> </w:t>
      </w:r>
      <w:r w:rsidDel="00000000" w:rsidR="00000000" w:rsidRPr="00000000">
        <w:rPr>
          <w:sz w:val="24"/>
          <w:szCs w:val="24"/>
          <w:rtl w:val="0"/>
        </w:rPr>
        <w:t xml:space="preserve">usa y protege la información que es proporcionada por sus usuarios al momento de utilizar su sitio web. Defaced está comprometido con la seguridad de los datos de sus usuarios. Cuando le pedimos llenar los campos de información personal con la cual usted pueda ser identificado, o manejar números telefónicos con motivo de acuerdo financiero en módulo tienda, lo hacemos asegurando que sólo se emplea de acuerdo con los términos de este documento. Sin embargo esta Política de Privacidad puede cambiar con el tiempo o ser actualizada por lo que le recomendamos y enfatizamos revisar continuamente esta página para asegurarse que está de acuerdo con dichos cambios.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4"/>
          <w:szCs w:val="24"/>
        </w:rPr>
      </w:pPr>
      <w:r w:rsidDel="00000000" w:rsidR="00000000" w:rsidRPr="00000000">
        <w:rPr>
          <w:b w:val="1"/>
          <w:sz w:val="24"/>
          <w:szCs w:val="24"/>
          <w:rtl w:val="0"/>
        </w:rPr>
        <w:t xml:space="preserve">Información que es recogida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Nuestro sitio web podrá recoger información personal por ejemplo: Nombre,  información de contacto como su dirección de correo electrónica y número de teléfono. Así mismo cuando sea necesario podrá ser requerida información específica para procesar algún pedido o realizar una entrega o facturación.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4"/>
          <w:szCs w:val="24"/>
        </w:rPr>
      </w:pPr>
      <w:r w:rsidDel="00000000" w:rsidR="00000000" w:rsidRPr="00000000">
        <w:rPr>
          <w:b w:val="1"/>
          <w:sz w:val="24"/>
          <w:szCs w:val="24"/>
          <w:rtl w:val="0"/>
        </w:rPr>
        <w:t xml:space="preserve">Uso de la información recogida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 algún beneficio, estos correos electrónicos serán enviados a la dirección que usted proporcione.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Defaced está altamente comprometido para cumplir con el compromiso de mantener su información segura. Actualizamos constantemente para asegurarnos que no exista ningún acceso no autorizado.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4"/>
          <w:szCs w:val="24"/>
        </w:rPr>
      </w:pPr>
      <w:r w:rsidDel="00000000" w:rsidR="00000000" w:rsidRPr="00000000">
        <w:rPr>
          <w:b w:val="1"/>
          <w:sz w:val="24"/>
          <w:szCs w:val="24"/>
          <w:rtl w:val="0"/>
        </w:rPr>
        <w:t xml:space="preserve">Enlaces a Terceros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Este sitio web pudiera contener enlaces a otros sitios que pudieran ser de su interés. Una vez que usted dé clic en estos enlaces y abandone nuestra página, ya no tenemos control sobre al sitio al que es redirigido y por lo tanto no somos responsables de los </w:t>
      </w:r>
      <w:r w:rsidDel="00000000" w:rsidR="00000000" w:rsidRPr="00000000">
        <w:rPr>
          <w:sz w:val="24"/>
          <w:szCs w:val="24"/>
          <w:rtl w:val="0"/>
        </w:rPr>
        <w:t xml:space="preserve">términos o privacidad</w:t>
      </w:r>
      <w:r w:rsidDel="00000000" w:rsidR="00000000" w:rsidRPr="00000000">
        <w:rPr>
          <w:sz w:val="24"/>
          <w:szCs w:val="24"/>
          <w:rtl w:val="0"/>
        </w:rPr>
        <w:t xml:space="preserve"> ni de la protección de sus datos en esos otros sitios terceros. Dichos sitios están sujetos a sus propias políticas de privacidad por lo cual es recomendable que los consulte para confirmar que usted está de acuerdo con estas.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4"/>
          <w:szCs w:val="24"/>
        </w:rPr>
      </w:pPr>
      <w:r w:rsidDel="00000000" w:rsidR="00000000" w:rsidRPr="00000000">
        <w:rPr>
          <w:b w:val="1"/>
          <w:sz w:val="24"/>
          <w:szCs w:val="24"/>
          <w:rtl w:val="0"/>
        </w:rPr>
        <w:t xml:space="preserve">Control de su información personal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En cualquier momento usted puede restringir la recopilación o el uso de la información personal que es proporcionada a nuestro sitio web.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Esta compañía no venderá, cederá ni distribuirá la información personal que es recopilada sin su consentimiento, salvo que sea requerido por un juez con una orden judicial.</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Se reserva el derecho de cambiar los términos de la presente Política de Privacidad en cualquier momento.</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