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60301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2AE93A1F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8188" w:type="dxa"/>
          </w:tcPr>
          <w:p w14:paraId="506774ED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2BFD94BF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A402566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49E794D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446E8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3F461D4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7FDD19B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313371CB">
      <w:pPr>
        <w:widowControl w:val="0"/>
        <w:pBdr>
          <w:bottom w:val="thinThickSmallGap" w:color="auto" w:sz="24" w:space="1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1DA14B9F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7825"/>
      </w:tblGrid>
      <w:tr w14:paraId="59C1E5AC">
        <w:trPr>
          <w:trHeight w:val="255" w:hRule="atLeast"/>
        </w:trPr>
        <w:tc>
          <w:tcPr>
            <w:tcW w:w="1530" w:type="dxa"/>
          </w:tcPr>
          <w:p w14:paraId="4FDEC23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FCCAAD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14:paraId="5D122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7E94D7D7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294393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1CF94BBC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22DB3374">
      <w:pPr>
        <w:jc w:val="center"/>
        <w:rPr>
          <w:i/>
          <w:sz w:val="20"/>
          <w:szCs w:val="20"/>
        </w:rPr>
      </w:pPr>
    </w:p>
    <w:p w14:paraId="4E51BFE8">
      <w:pPr>
        <w:rPr>
          <w:b/>
          <w:sz w:val="36"/>
          <w:szCs w:val="36"/>
        </w:rPr>
      </w:pPr>
    </w:p>
    <w:p w14:paraId="313C0E2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</w:p>
    <w:p w14:paraId="67F7FD6E">
      <w:pPr>
        <w:rPr>
          <w:sz w:val="20"/>
          <w:szCs w:val="20"/>
        </w:rPr>
      </w:pPr>
    </w:p>
    <w:p w14:paraId="2FC24A31"/>
    <w:p w14:paraId="4BA4FC7D"/>
    <w:p w14:paraId="1377143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>
        <w:rPr>
          <w:rStyle w:val="8"/>
          <w:color w:val="0F1115"/>
          <w:sz w:val="28"/>
          <w:szCs w:val="28"/>
          <w:shd w:val="clear" w:color="auto" w:fill="FFFFFF"/>
        </w:rPr>
        <w:t>Реализация алгоритма поиска с опечатками</w:t>
      </w:r>
      <w:r>
        <w:rPr>
          <w:b/>
          <w:sz w:val="32"/>
          <w:szCs w:val="32"/>
        </w:rPr>
        <w:t>»</w:t>
      </w:r>
    </w:p>
    <w:p w14:paraId="5A4F3C6C">
      <w:pPr>
        <w:jc w:val="center"/>
        <w:rPr>
          <w:sz w:val="32"/>
          <w:szCs w:val="32"/>
        </w:rPr>
      </w:pPr>
    </w:p>
    <w:p w14:paraId="2CCDEF26">
      <w:pPr>
        <w:rPr>
          <w:sz w:val="20"/>
          <w:szCs w:val="20"/>
        </w:rPr>
      </w:pPr>
    </w:p>
    <w:p w14:paraId="735C5E91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bCs/>
          <w:color w:val="303030"/>
          <w:sz w:val="32"/>
          <w:szCs w:val="32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b/>
          <w:bCs/>
          <w:color w:val="303030"/>
          <w:sz w:val="32"/>
          <w:szCs w:val="32"/>
          <w:shd w:val="clear" w:color="auto" w:fill="FFFFFF"/>
        </w:rPr>
        <w:t> </w:t>
      </w:r>
      <w:r>
        <w:rPr>
          <w:b/>
          <w:bCs/>
          <w:color w:val="303030"/>
          <w:sz w:val="32"/>
          <w:szCs w:val="32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39A4D1BE">
      <w:pPr>
        <w:rPr>
          <w:b/>
          <w:sz w:val="28"/>
          <w:szCs w:val="28"/>
        </w:rPr>
      </w:pPr>
    </w:p>
    <w:p w14:paraId="030F439D">
      <w:pPr>
        <w:rPr>
          <w:b/>
          <w:sz w:val="28"/>
          <w:szCs w:val="28"/>
        </w:rPr>
      </w:pPr>
    </w:p>
    <w:p w14:paraId="7BA18C7D">
      <w:pPr>
        <w:rPr>
          <w:b/>
          <w:sz w:val="28"/>
          <w:szCs w:val="28"/>
        </w:rPr>
      </w:pPr>
    </w:p>
    <w:tbl>
      <w:tblPr>
        <w:tblStyle w:val="5"/>
        <w:tblW w:w="9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1216"/>
        <w:gridCol w:w="5175"/>
      </w:tblGrid>
      <w:tr w14:paraId="12DF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9788ED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>
              <w:rPr>
                <w:color w:val="000000" w:themeColor="text1"/>
                <w:sz w:val="28"/>
                <w:szCs w:val="28"/>
                <w:lang w:eastAsia="en-US"/>
                <w14:textFill>
                  <w14:solidFill>
                    <w14:schemeClr w14:val="tx1"/>
                  </w14:solidFill>
                </w14:textFill>
              </w:rPr>
              <w:t>-24Б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36CE40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>
              <w:rPr>
                <w:rFonts w:hint="default"/>
                <w:lang w:val="ru-RU" w:eastAsia="en-US"/>
              </w:rPr>
              <w:t>Бондаренко</w:t>
            </w:r>
            <w:r>
              <w:rPr>
                <w:lang w:eastAsia="en-US"/>
              </w:rPr>
              <w:t xml:space="preserve"> </w:t>
            </w:r>
            <w:r>
              <w:rPr>
                <w:lang w:val="ru-RU" w:eastAsia="en-US"/>
              </w:rPr>
              <w:t>Д</w:t>
            </w:r>
            <w:r>
              <w:rPr>
                <w:lang w:eastAsia="en-US"/>
              </w:rPr>
              <w:t>.А.)</w:t>
            </w:r>
          </w:p>
          <w:p w14:paraId="3375E5F2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4D034E4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14:paraId="34EB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EA6411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0DAC27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(Гапанюк Ю.Е.)</w:t>
            </w:r>
          </w:p>
          <w:p w14:paraId="7D92350C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6D0A083D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14:paraId="6870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524C6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5580A0E3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2A8FFF4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14:paraId="0E5E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C82E7B6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00796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D2FD07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5741C142">
      <w:pPr>
        <w:rPr>
          <w:sz w:val="28"/>
          <w:szCs w:val="28"/>
        </w:rPr>
      </w:pPr>
    </w:p>
    <w:p w14:paraId="109FF81E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</w:t>
      </w:r>
      <w:r>
        <w:rPr>
          <w:sz w:val="28"/>
          <w:szCs w:val="28"/>
        </w:rPr>
        <w:t xml:space="preserve"> г.</w:t>
      </w:r>
    </w:p>
    <w:p w14:paraId="0AC7CD74"/>
    <w:p w14:paraId="494386A8"/>
    <w:p w14:paraId="757E9012"/>
    <w:p w14:paraId="5F6AE2AE">
      <w:pPr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Я с</w:t>
      </w:r>
    </w:p>
    <w:p w14:paraId="248C8C15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Введение</w:t>
      </w:r>
    </w:p>
    <w:p w14:paraId="1D47F7F8">
      <w:pPr>
        <w:jc w:val="center"/>
        <w:rPr>
          <w:rFonts w:hint="default"/>
          <w:b/>
          <w:bCs/>
          <w:color w:val="0F1115"/>
          <w:sz w:val="28"/>
          <w:szCs w:val="28"/>
        </w:rPr>
      </w:pPr>
    </w:p>
    <w:p w14:paraId="2894B816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Актуальность темы</w:t>
      </w:r>
    </w:p>
    <w:p w14:paraId="2F6675A7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В современных информационных системах, обрабатывающих большие объемы текстовой информации, часто возникают ситуации, когда входные данные содержат опечатки. Это может быть связано с человеческим фактором (при ручном вводе), ошибками распознавания или несовершенством каналов передачи данных. Для обеспечения устойчивости систем к таким ошибкам применяются алгоритмы нечеткого поиска.</w:t>
      </w:r>
    </w:p>
    <w:p w14:paraId="51E57113">
      <w:pPr>
        <w:jc w:val="both"/>
        <w:rPr>
          <w:rFonts w:hint="default"/>
          <w:color w:val="0F1115"/>
          <w:sz w:val="28"/>
          <w:szCs w:val="28"/>
        </w:rPr>
      </w:pPr>
    </w:p>
    <w:p w14:paraId="4C03C540">
      <w:pPr>
        <w:jc w:val="both"/>
        <w:rPr>
          <w:rFonts w:hint="default"/>
          <w:color w:val="0F1115"/>
          <w:sz w:val="28"/>
          <w:szCs w:val="28"/>
          <w:lang w:val="en-US"/>
        </w:rPr>
      </w:pPr>
      <w:r>
        <w:rPr>
          <w:rFonts w:hint="default"/>
          <w:color w:val="0F1115"/>
          <w:sz w:val="28"/>
          <w:szCs w:val="28"/>
        </w:rPr>
        <w:t>Цель работы</w:t>
      </w:r>
      <w:r>
        <w:rPr>
          <w:rFonts w:hint="default"/>
          <w:color w:val="0F1115"/>
          <w:sz w:val="28"/>
          <w:szCs w:val="28"/>
          <w:lang w:val="en-US"/>
        </w:rPr>
        <w:t>:</w:t>
      </w:r>
    </w:p>
    <w:p w14:paraId="5AF8E7D1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Целью данной работы является разработка программного модуля для консольного приложения на языке C#, реализующего алгоритм вычисления редакционного расстояния Дамерау-Левенштейна и демонстрирующего его работу в интерактивном режиме.</w:t>
      </w:r>
    </w:p>
    <w:p w14:paraId="5AA2FA95">
      <w:pPr>
        <w:jc w:val="both"/>
        <w:rPr>
          <w:rFonts w:hint="default"/>
          <w:color w:val="0F1115"/>
          <w:sz w:val="28"/>
          <w:szCs w:val="28"/>
        </w:rPr>
      </w:pPr>
    </w:p>
    <w:p w14:paraId="3EE10CCD">
      <w:pPr>
        <w:jc w:val="both"/>
        <w:rPr>
          <w:rFonts w:hint="default"/>
          <w:color w:val="0F1115"/>
          <w:sz w:val="28"/>
          <w:szCs w:val="28"/>
          <w:lang w:val="en-US"/>
        </w:rPr>
      </w:pPr>
      <w:r>
        <w:rPr>
          <w:rFonts w:hint="default"/>
          <w:color w:val="0F1115"/>
          <w:sz w:val="28"/>
          <w:szCs w:val="28"/>
        </w:rPr>
        <w:t>Задачи</w:t>
      </w:r>
      <w:r>
        <w:rPr>
          <w:rFonts w:hint="default"/>
          <w:color w:val="0F1115"/>
          <w:sz w:val="28"/>
          <w:szCs w:val="28"/>
          <w:lang w:val="en-US"/>
        </w:rPr>
        <w:t>:</w:t>
      </w:r>
    </w:p>
    <w:p w14:paraId="1433BF24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Для достижения поставленной цели необходимо решить следующие задачи:</w:t>
      </w:r>
    </w:p>
    <w:p w14:paraId="237C8BA8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1. Провести анализ существующих метрик сравнения строк, обосновать выбор метрики Дамерау-Левенштейна.</w:t>
      </w:r>
    </w:p>
    <w:p w14:paraId="14B68BCF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2. Изучить математический аппарат алгоритма Вагнера-Фишера и адаптировать его для учета операции транспозиции символов.</w:t>
      </w:r>
    </w:p>
    <w:p w14:paraId="59B6926B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3. Спроектировать структуру консольного приложения с бесконечным циклом обработки пользовательского ввода.</w:t>
      </w:r>
    </w:p>
    <w:p w14:paraId="5437515C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4. Реализовать функции вычисления расстояния и вывода результатов в строгом соответствии с синтаксисом языка C#.</w:t>
      </w:r>
    </w:p>
    <w:p w14:paraId="789E9404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5. Провести верификацию разработанного алгоритма путем сравнения полученных результатов с эталонными примерами из методической литературы.</w:t>
      </w:r>
    </w:p>
    <w:p w14:paraId="5A0FAC5B">
      <w:pPr>
        <w:rPr>
          <w:rFonts w:hint="default"/>
          <w:color w:val="0F1115"/>
          <w:sz w:val="28"/>
          <w:szCs w:val="28"/>
        </w:rPr>
      </w:pPr>
    </w:p>
    <w:p w14:paraId="7370C2C4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Теоретическая часть</w:t>
      </w:r>
    </w:p>
    <w:p w14:paraId="1A0C881C">
      <w:pPr>
        <w:rPr>
          <w:rFonts w:hint="default"/>
          <w:color w:val="0F1115"/>
          <w:sz w:val="28"/>
          <w:szCs w:val="28"/>
        </w:rPr>
      </w:pPr>
    </w:p>
    <w:p w14:paraId="69F2D07D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Редакционное расстояние как метрика</w:t>
      </w:r>
    </w:p>
    <w:p w14:paraId="1179D64C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Под редакционным расстоянием понимается минимальное количество элементарных операций, необходимых для преобразования одной строки символов в другую. Чем меньше это расстояние, тем более похожими считаются строки. В классической постановке (расстояние Левенштейна) допускаются три типа операций: вставка (Insert), удаление (Delete) и замена (Replace), каждая из которых имеет стоимость, равную единице.</w:t>
      </w:r>
    </w:p>
    <w:p w14:paraId="38547B63">
      <w:pPr>
        <w:rPr>
          <w:rFonts w:hint="default"/>
          <w:color w:val="0F1115"/>
          <w:sz w:val="28"/>
          <w:szCs w:val="28"/>
        </w:rPr>
      </w:pPr>
    </w:p>
    <w:p w14:paraId="35D16FFE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Расширение Дамерау</w:t>
      </w:r>
    </w:p>
    <w:p w14:paraId="2AB83E1A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Фредерик Дамерау, исследуя статистику реальных опечаток, установил, что наиболее частой ошибкой при наборе текста является перестановка двух соседних символов (транспозиция). В классическом алгоритме такая ошибка требует двух операций замены, что не соответствует интуитивному восприятию сложности. Поправка Дамерау вводит четвертую операцию — транспозицию (Transposition), стоимость которой также принимается равной единице. Это позволяет более точно оценивать схожесть строк для приложений, связанных с поиском и исправлением опечаток.</w:t>
      </w:r>
    </w:p>
    <w:p w14:paraId="43140C7C">
      <w:pPr>
        <w:rPr>
          <w:rFonts w:hint="default"/>
          <w:color w:val="0F1115"/>
          <w:sz w:val="28"/>
          <w:szCs w:val="28"/>
        </w:rPr>
      </w:pPr>
    </w:p>
    <w:p w14:paraId="64F36D44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Обоснование выбора метрики</w:t>
      </w:r>
    </w:p>
    <w:p w14:paraId="6CB61271">
      <w:pPr>
        <w:ind w:firstLine="845" w:firstLineChars="302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Для решения поставленной задачи (поиск с опечатками) использование расстояния Дамерау-Левенштейна является более предпочтительным по сравнению с классическим расстоянием Левенштейна, так как оно лучше моделирует реальные ошибки пользователя, особенно при работе с клавиатурным вводом.</w:t>
      </w:r>
    </w:p>
    <w:p w14:paraId="34112DB1">
      <w:pPr>
        <w:rPr>
          <w:rFonts w:hint="default"/>
          <w:color w:val="0F1115"/>
          <w:sz w:val="28"/>
          <w:szCs w:val="28"/>
        </w:rPr>
      </w:pPr>
    </w:p>
    <w:p w14:paraId="077E8F07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Проектирование и реализация</w:t>
      </w:r>
    </w:p>
    <w:p w14:paraId="60447113">
      <w:pPr>
        <w:rPr>
          <w:rFonts w:hint="default"/>
          <w:color w:val="0F1115"/>
          <w:sz w:val="28"/>
          <w:szCs w:val="28"/>
        </w:rPr>
      </w:pPr>
    </w:p>
    <w:p w14:paraId="2C370225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Архитектура приложения</w:t>
      </w:r>
    </w:p>
    <w:p w14:paraId="14B6F350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Приложение разработано как консольное с использованием платформы .NET. Для обеспечения простоты и наглядности был выбран подход с единым файлом исходного кода, содержащим класс `Program` с точкой входа `Main`.</w:t>
      </w:r>
    </w:p>
    <w:p w14:paraId="7C76007B">
      <w:pPr>
        <w:rPr>
          <w:rFonts w:hint="default"/>
          <w:color w:val="0F1115"/>
          <w:sz w:val="28"/>
          <w:szCs w:val="28"/>
        </w:rPr>
      </w:pPr>
    </w:p>
    <w:p w14:paraId="2558A3F7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Алгоритм Вагнера-Фишера с поправкой на транспозицию</w:t>
      </w:r>
    </w:p>
    <w:p w14:paraId="0462EA4F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В основе реализации лежит метод динамического программирования. Для строк длиной M и N создается матрица размером `(M+1) x (N+1)`. Значение D[i, j] интерпретируется как минимальное расстояние между префиксами</w:t>
      </w:r>
      <w:r>
        <w:rPr>
          <w:rFonts w:hint="default"/>
          <w:color w:val="0F1115"/>
          <w:sz w:val="28"/>
          <w:szCs w:val="28"/>
          <w:lang w:val="ru-RU"/>
        </w:rPr>
        <w:t xml:space="preserve"> </w:t>
      </w:r>
      <w:r>
        <w:rPr>
          <w:rFonts w:hint="default"/>
          <w:color w:val="0F1115"/>
          <w:sz w:val="28"/>
          <w:szCs w:val="28"/>
        </w:rPr>
        <w:t>S1[0..i-1] и S2[0..j-1]. Инициализация матрицы производится следующим образом:</w:t>
      </w:r>
    </w:p>
    <w:p w14:paraId="7DECC7F1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D[0, 0] = 0 (обе строки пусты)</w:t>
      </w:r>
    </w:p>
    <w:p w14:paraId="7D1714E1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D[i, 0] = i (удаление всех символов из первой строки)</w:t>
      </w:r>
    </w:p>
    <w:p w14:paraId="74580CA1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D[0, j] = j (вставка всех символов во вторую строку)</w:t>
      </w:r>
    </w:p>
    <w:p w14:paraId="2DAE1A98">
      <w:pPr>
        <w:jc w:val="both"/>
        <w:rPr>
          <w:rFonts w:hint="default"/>
          <w:color w:val="0F1115"/>
          <w:sz w:val="28"/>
          <w:szCs w:val="28"/>
        </w:rPr>
      </w:pPr>
    </w:p>
    <w:p w14:paraId="1027AC84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Заполнение остальных ячеек осуществляется по рекуррентному соотношению, учитывающему операции вставки, удаления, замены и, при соблюдении дополнительных условий, транспозиции.</w:t>
      </w:r>
    </w:p>
    <w:p w14:paraId="29AC7B44">
      <w:pPr>
        <w:rPr>
          <w:rFonts w:hint="default"/>
          <w:color w:val="0F1115"/>
          <w:sz w:val="28"/>
          <w:szCs w:val="28"/>
        </w:rPr>
      </w:pPr>
    </w:p>
    <w:p w14:paraId="1420BFCC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Особенности программной реализации</w:t>
      </w:r>
    </w:p>
    <w:p w14:paraId="61FF20F0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Код программы включает в себя несколько ключевых аспектов:</w:t>
      </w:r>
    </w:p>
    <w:p w14:paraId="4EA1B7CC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Регистронезависимость:Перед вычислением обе строки приводятся к верхнему регистру.</w:t>
      </w:r>
    </w:p>
    <w:p w14:paraId="66B955CD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Обработка граничных случаев: Проверка входных параметров на `null` и обработка пустых строк.</w:t>
      </w:r>
    </w:p>
    <w:p w14:paraId="72CB9980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Точное следование спецификации: Использование метода `Substring` для посимвольного сравнения, как это указано в оригинальном листинге методических указаний.</w:t>
      </w:r>
    </w:p>
    <w:p w14:paraId="16459B73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Интерактивный цикл: Основной цикл программы запрашивает у пользователя две строки, выводит результат и завершается только при вводе команды "exit".</w:t>
      </w:r>
    </w:p>
    <w:p w14:paraId="554668AC">
      <w:pPr>
        <w:jc w:val="center"/>
        <w:rPr>
          <w:rFonts w:hint="default"/>
          <w:b/>
          <w:bCs/>
          <w:color w:val="0F1115"/>
          <w:sz w:val="28"/>
          <w:szCs w:val="28"/>
          <w:lang w:val="ru-RU"/>
        </w:rPr>
      </w:pPr>
      <w:r>
        <w:rPr>
          <w:rFonts w:hint="default"/>
          <w:b/>
          <w:bCs/>
          <w:color w:val="0F1115"/>
          <w:sz w:val="28"/>
          <w:szCs w:val="28"/>
          <w:lang w:val="ru-RU"/>
        </w:rPr>
        <w:t>Листинг программы</w:t>
      </w:r>
    </w:p>
    <w:p w14:paraId="356F903C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>using System;</w:t>
      </w:r>
    </w:p>
    <w:p w14:paraId="0C7DD2D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65A17D4D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>class Program</w:t>
      </w:r>
    </w:p>
    <w:p w14:paraId="7D52F1B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>{</w:t>
      </w:r>
    </w:p>
    <w:p w14:paraId="0DACDF87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static int Distance(string str1Param, string str2Param)</w:t>
      </w:r>
    </w:p>
    <w:p w14:paraId="0913F56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{</w:t>
      </w:r>
    </w:p>
    <w:p w14:paraId="2CFD50D3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if ((str1Param == null) || (str2Param == null))</w:t>
      </w:r>
    </w:p>
    <w:p w14:paraId="1A10BF0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return -1;</w:t>
      </w:r>
    </w:p>
    <w:p w14:paraId="2E3ADD6E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5C423616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int str1Len = str1Param.Length;</w:t>
      </w:r>
    </w:p>
    <w:p w14:paraId="6612A48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int str2Len = str2Param.Length;</w:t>
      </w:r>
    </w:p>
    <w:p w14:paraId="531164C3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41481B3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if ((str1Len == 0) &amp;&amp; (str2Len == 0))</w:t>
      </w:r>
    </w:p>
    <w:p w14:paraId="562BE5E3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return 0;</w:t>
      </w:r>
    </w:p>
    <w:p w14:paraId="1EFE711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if (str1Len == 0)</w:t>
      </w:r>
    </w:p>
    <w:p w14:paraId="74A65E5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return str2Len;</w:t>
      </w:r>
    </w:p>
    <w:p w14:paraId="7868B8ED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if (str2Len == 0)</w:t>
      </w:r>
    </w:p>
    <w:p w14:paraId="4F56A9E2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return str1Len;</w:t>
      </w:r>
    </w:p>
    <w:p w14:paraId="0545BAF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5187F695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string str1 = str1Param.ToUpper();</w:t>
      </w:r>
    </w:p>
    <w:p w14:paraId="26F99A05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string str2 = str2Param.ToUpper();</w:t>
      </w:r>
    </w:p>
    <w:p w14:paraId="6CDB9C56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0E9ADC8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int[,] matrix = new int[str1Len + 1, str2Len + 1];</w:t>
      </w:r>
    </w:p>
    <w:p w14:paraId="54C8BB5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32852232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for (int i = 0; i &lt;= str1Len; i++)</w:t>
      </w:r>
    </w:p>
    <w:p w14:paraId="02C5ABC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matrix[i, 0] = i;</w:t>
      </w:r>
    </w:p>
    <w:p w14:paraId="2C73A6A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for (int j = 0; j &lt;= str2Len; j++)</w:t>
      </w:r>
    </w:p>
    <w:p w14:paraId="0C2F836C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matrix[0, j] = j;</w:t>
      </w:r>
    </w:p>
    <w:p w14:paraId="25FCFBD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4C25BC6C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for (int i = 1; i &lt;= str1Len; i++)</w:t>
      </w:r>
    </w:p>
    <w:p w14:paraId="5D3F8839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{</w:t>
      </w:r>
    </w:p>
    <w:p w14:paraId="4ABDE7B6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for (int j = 1; j &lt;= str2Len; j++)</w:t>
      </w:r>
    </w:p>
    <w:p w14:paraId="107EF01E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{</w:t>
      </w:r>
    </w:p>
    <w:p w14:paraId="148A7B7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int symbEqual = (str1.Substring(i - 1, 1) == str2.Substring(j - 1, 1)) ? 0 : 1;</w:t>
      </w:r>
    </w:p>
    <w:p w14:paraId="3016536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10A7EAB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int ins = matrix[i, j - 1] + 1;</w:t>
      </w:r>
    </w:p>
    <w:p w14:paraId="658C7B57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int del = matrix[i - 1, j] + 1;</w:t>
      </w:r>
    </w:p>
    <w:p w14:paraId="2FEED342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int subst = matrix[i - 1, j - 1] + symbEqual;</w:t>
      </w:r>
    </w:p>
    <w:p w14:paraId="52F9595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6511F98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matrix[i, j] = Math.Min(Math.Min(ins, del), subst);</w:t>
      </w:r>
    </w:p>
    <w:p w14:paraId="329C8D6D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486A3469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if ((i &gt; 1) &amp;&amp; (j &gt; 1) &amp;&amp;</w:t>
      </w:r>
    </w:p>
    <w:p w14:paraId="4D1186DC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    (str1.Substring(i - 1, 1) == str2.Substring(j - 2, 1)) &amp;&amp;</w:t>
      </w:r>
    </w:p>
    <w:p w14:paraId="1ABFF4C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    (str1.Substring(i - 2, 1) == str2.Substring(j - 1, 1)))</w:t>
      </w:r>
    </w:p>
    <w:p w14:paraId="38E3BE5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{</w:t>
      </w:r>
    </w:p>
    <w:p w14:paraId="7309057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    matrix[i, j] = Math.Min(matrix[i, j],</w:t>
      </w:r>
    </w:p>
    <w:p w14:paraId="7F65782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        matrix[i - 2, j - 2] + symbEqual);</w:t>
      </w:r>
    </w:p>
    <w:p w14:paraId="4F3705C5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}</w:t>
      </w:r>
    </w:p>
    <w:p w14:paraId="03708316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}</w:t>
      </w:r>
    </w:p>
    <w:p w14:paraId="1B1B0190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}</w:t>
      </w:r>
    </w:p>
    <w:p w14:paraId="76F68830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return matrix[str1Len, str2Len];</w:t>
      </w:r>
    </w:p>
    <w:p w14:paraId="6E426312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}</w:t>
      </w:r>
    </w:p>
    <w:p w14:paraId="493738B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75218E9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static void WriteDistance(string str1Param, string str2Param)</w:t>
      </w:r>
    </w:p>
    <w:p w14:paraId="73DA1DE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{</w:t>
      </w:r>
    </w:p>
    <w:p w14:paraId="7E57547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int d = Distance(str1Param, str2Param);</w:t>
      </w:r>
    </w:p>
    <w:p w14:paraId="4E5223E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Console.WriteLine("'" + str1Param + "', '" + str2Param + "' -&gt; " + d.ToString());</w:t>
      </w:r>
    </w:p>
    <w:p w14:paraId="7135F1A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}</w:t>
      </w:r>
    </w:p>
    <w:p w14:paraId="60F578F0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6099717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static void Main()</w:t>
      </w:r>
    </w:p>
    <w:p w14:paraId="51F801C3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{</w:t>
      </w:r>
    </w:p>
    <w:p w14:paraId="17805235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while (true)</w:t>
      </w:r>
    </w:p>
    <w:p w14:paraId="76B9D3A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{</w:t>
      </w:r>
    </w:p>
    <w:p w14:paraId="0699442D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Console.WriteLine("\nПоиск с опечатками (расстояние Дамерау-Левенштейна) ");</w:t>
      </w:r>
    </w:p>
    <w:p w14:paraId="7FEDD046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Console.Write("Введите первую строку (или 'exit' для выхода): ");</w:t>
      </w:r>
    </w:p>
    <w:p w14:paraId="3970D8EC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string? str1 = Console.ReadLine();</w:t>
      </w:r>
    </w:p>
    <w:p w14:paraId="50308149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39B2046B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if (str1?.ToLower() == "exit")</w:t>
      </w:r>
    </w:p>
    <w:p w14:paraId="07FB2748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{</w:t>
      </w:r>
    </w:p>
    <w:p w14:paraId="162768E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Console.WriteLine("Программа завершена.");</w:t>
      </w:r>
    </w:p>
    <w:p w14:paraId="42365215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break;</w:t>
      </w:r>
    </w:p>
    <w:p w14:paraId="3293C16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}</w:t>
      </w:r>
    </w:p>
    <w:p w14:paraId="0828DED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2D1B7B6E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Console.Write("Введите вторую строку: ");</w:t>
      </w:r>
    </w:p>
    <w:p w14:paraId="499B3D1D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string? str2 = Console.ReadLine();</w:t>
      </w:r>
    </w:p>
    <w:p w14:paraId="0629B607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16633B47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if (str1 == null || str2 == null)</w:t>
      </w:r>
    </w:p>
    <w:p w14:paraId="04D23FB7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{</w:t>
      </w:r>
    </w:p>
    <w:p w14:paraId="50580C2F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Console.WriteLine("Ошибка ввода.");</w:t>
      </w:r>
    </w:p>
    <w:p w14:paraId="3DA8005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    continue;</w:t>
      </w:r>
    </w:p>
    <w:p w14:paraId="163AFA17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}</w:t>
      </w:r>
    </w:p>
    <w:p w14:paraId="0D2D54AA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</w:p>
    <w:p w14:paraId="1BEBD423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    WriteDistance(str1, str2);</w:t>
      </w:r>
    </w:p>
    <w:p w14:paraId="016A6C44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    }</w:t>
      </w:r>
    </w:p>
    <w:p w14:paraId="2EFB8522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 xml:space="preserve">    }</w:t>
      </w:r>
    </w:p>
    <w:p w14:paraId="36ABE271">
      <w:pPr>
        <w:jc w:val="left"/>
        <w:rPr>
          <w:rFonts w:hint="default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F1115"/>
          <w:sz w:val="28"/>
          <w:szCs w:val="28"/>
          <w:lang w:val="ru-RU"/>
        </w:rPr>
        <w:t>}</w:t>
      </w:r>
    </w:p>
    <w:p w14:paraId="17230BDA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Тестирование и результаты</w:t>
      </w:r>
    </w:p>
    <w:p w14:paraId="51FF5B34">
      <w:pPr>
        <w:rPr>
          <w:rFonts w:hint="default"/>
          <w:color w:val="0F1115"/>
          <w:sz w:val="28"/>
          <w:szCs w:val="28"/>
        </w:rPr>
      </w:pPr>
    </w:p>
    <w:p w14:paraId="6DFA9E5F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Методика тестирования</w:t>
      </w:r>
    </w:p>
    <w:p w14:paraId="1039E2DF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Для проверки корректности работы алгоритма использовался метод функционального тестирования. Были подготовлены тестовые наборы, каждый из которых нацелен на проверку определенного аспекта алгоритма:</w:t>
      </w:r>
    </w:p>
    <w:p w14:paraId="40766311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Проверка базовых операций (вставка, удаление, замена).</w:t>
      </w:r>
    </w:p>
    <w:p w14:paraId="7857F535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Проверка операции транспозиции.</w:t>
      </w:r>
    </w:p>
    <w:p w14:paraId="318FFCEF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Проверка комбинаций различных операций.</w:t>
      </w:r>
    </w:p>
    <w:p w14:paraId="0565F51F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Проверка граничных условий (пустые строки, одинаковые строки).</w:t>
      </w:r>
    </w:p>
    <w:p w14:paraId="7720868D">
      <w:pPr>
        <w:ind w:firstLine="140" w:firstLineChars="50"/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Результаты выполнения</w:t>
      </w:r>
    </w:p>
    <w:p w14:paraId="128258E9">
      <w:pPr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В ходе тестирования были получены следующие результаты:</w:t>
      </w:r>
    </w:p>
    <w:p w14:paraId="3C8E967F">
      <w:pPr>
        <w:rPr>
          <w:rFonts w:hint="default"/>
          <w:color w:val="0F1115"/>
          <w:sz w:val="28"/>
          <w:szCs w:val="28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4"/>
        <w:gridCol w:w="1595"/>
        <w:gridCol w:w="1962"/>
      </w:tblGrid>
      <w:tr w14:paraId="5992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4" w:type="dxa"/>
          </w:tcPr>
          <w:p w14:paraId="71195505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 xml:space="preserve">Тестовый случай (S1, S2) </w:t>
            </w:r>
          </w:p>
        </w:tc>
        <w:tc>
          <w:tcPr>
            <w:tcW w:w="1595" w:type="dxa"/>
          </w:tcPr>
          <w:p w14:paraId="6DF6369D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1962" w:type="dxa"/>
          </w:tcPr>
          <w:p w14:paraId="09D03588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>Полученный результат</w:t>
            </w:r>
          </w:p>
        </w:tc>
      </w:tr>
      <w:tr w14:paraId="289C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6" w:hRule="atLeast"/>
        </w:trPr>
        <w:tc>
          <w:tcPr>
            <w:tcW w:w="1594" w:type="dxa"/>
          </w:tcPr>
          <w:p w14:paraId="0D27119D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 xml:space="preserve">("", "")    </w:t>
            </w:r>
          </w:p>
        </w:tc>
        <w:tc>
          <w:tcPr>
            <w:tcW w:w="1595" w:type="dxa"/>
          </w:tcPr>
          <w:p w14:paraId="484FDF1C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0</w:t>
            </w:r>
          </w:p>
        </w:tc>
        <w:tc>
          <w:tcPr>
            <w:tcW w:w="1962" w:type="dxa"/>
          </w:tcPr>
          <w:p w14:paraId="4339C3E5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0</w:t>
            </w:r>
          </w:p>
        </w:tc>
      </w:tr>
      <w:tr w14:paraId="0088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4" w:type="dxa"/>
          </w:tcPr>
          <w:p w14:paraId="7A3416C3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 xml:space="preserve">("A", "")   </w:t>
            </w:r>
          </w:p>
        </w:tc>
        <w:tc>
          <w:tcPr>
            <w:tcW w:w="1595" w:type="dxa"/>
          </w:tcPr>
          <w:p w14:paraId="4AF5FCE5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962" w:type="dxa"/>
          </w:tcPr>
          <w:p w14:paraId="5B38BFD1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1</w:t>
            </w:r>
          </w:p>
        </w:tc>
      </w:tr>
      <w:tr w14:paraId="58AD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4" w:type="dxa"/>
          </w:tcPr>
          <w:p w14:paraId="43691518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 xml:space="preserve">("", "B")   </w:t>
            </w:r>
          </w:p>
        </w:tc>
        <w:tc>
          <w:tcPr>
            <w:tcW w:w="1595" w:type="dxa"/>
          </w:tcPr>
          <w:p w14:paraId="5A9E5B33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962" w:type="dxa"/>
          </w:tcPr>
          <w:p w14:paraId="39A7839B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1</w:t>
            </w:r>
          </w:p>
        </w:tc>
      </w:tr>
      <w:tr w14:paraId="4259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4" w:type="dxa"/>
          </w:tcPr>
          <w:p w14:paraId="69A15A4F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>("пример", "1пример")</w:t>
            </w:r>
          </w:p>
        </w:tc>
        <w:tc>
          <w:tcPr>
            <w:tcW w:w="1595" w:type="dxa"/>
          </w:tcPr>
          <w:p w14:paraId="5851406E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962" w:type="dxa"/>
          </w:tcPr>
          <w:p w14:paraId="4A768D97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1</w:t>
            </w:r>
          </w:p>
        </w:tc>
      </w:tr>
      <w:tr w14:paraId="13A86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4" w:type="dxa"/>
          </w:tcPr>
          <w:p w14:paraId="26E80D00">
            <w:pPr>
              <w:rPr>
                <w:rFonts w:hint="default"/>
                <w:color w:val="0F1115"/>
                <w:sz w:val="28"/>
                <w:szCs w:val="28"/>
                <w:vertAlign w:val="baseline"/>
              </w:rPr>
            </w:pPr>
            <w:r>
              <w:rPr>
                <w:rFonts w:hint="default"/>
                <w:color w:val="0F1115"/>
                <w:sz w:val="28"/>
                <w:szCs w:val="28"/>
              </w:rPr>
              <w:t xml:space="preserve">("приМер", "прМир") </w:t>
            </w:r>
          </w:p>
        </w:tc>
        <w:tc>
          <w:tcPr>
            <w:tcW w:w="1595" w:type="dxa"/>
          </w:tcPr>
          <w:p w14:paraId="27B30F8F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1962" w:type="dxa"/>
          </w:tcPr>
          <w:p w14:paraId="6589899B">
            <w:pP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color w:val="0F1115"/>
                <w:sz w:val="28"/>
                <w:szCs w:val="28"/>
                <w:vertAlign w:val="baseline"/>
                <w:lang w:val="ru-RU"/>
              </w:rPr>
              <w:t>2</w:t>
            </w:r>
          </w:p>
        </w:tc>
      </w:tr>
    </w:tbl>
    <w:p w14:paraId="24FE1989">
      <w:pPr>
        <w:jc w:val="center"/>
        <w:rPr>
          <w:rFonts w:hint="default"/>
          <w:color w:val="0F1115"/>
          <w:sz w:val="28"/>
          <w:szCs w:val="28"/>
        </w:rPr>
      </w:pPr>
    </w:p>
    <w:p w14:paraId="26A113BF">
      <w:pPr>
        <w:jc w:val="center"/>
        <w:rPr>
          <w:rFonts w:hint="default"/>
          <w:color w:val="0F1115"/>
          <w:sz w:val="28"/>
          <w:szCs w:val="28"/>
          <w:lang w:val="ru-RU"/>
        </w:rPr>
      </w:pPr>
      <w:r>
        <w:rPr>
          <w:rFonts w:hint="default"/>
          <w:color w:val="0F1115"/>
          <w:sz w:val="28"/>
          <w:szCs w:val="28"/>
          <w:lang w:val="ru-RU"/>
        </w:rPr>
        <w:t>Р</w:t>
      </w:r>
      <w:r>
        <w:rPr>
          <w:rFonts w:hint="default"/>
          <w:color w:val="0F1115"/>
          <w:sz w:val="28"/>
          <w:szCs w:val="28"/>
        </w:rPr>
        <w:t>езультат</w:t>
      </w:r>
      <w:r>
        <w:rPr>
          <w:rFonts w:hint="default"/>
          <w:color w:val="0F1115"/>
          <w:sz w:val="28"/>
          <w:szCs w:val="28"/>
          <w:lang w:val="ru-RU"/>
        </w:rPr>
        <w:t>ы работы программы</w:t>
      </w:r>
      <w:r>
        <w:rPr>
          <w:rFonts w:hint="default"/>
          <w:color w:val="0F1115"/>
          <w:sz w:val="28"/>
          <w:szCs w:val="28"/>
        </w:rPr>
        <w:t xml:space="preserve"> </w:t>
      </w:r>
      <w:r>
        <w:rPr>
          <w:rFonts w:hint="default"/>
          <w:color w:val="0F1115"/>
          <w:sz w:val="28"/>
          <w:szCs w:val="28"/>
          <w:lang w:val="ru-RU"/>
        </w:rPr>
        <w:t xml:space="preserve">представлен на рисунке 1 </w:t>
      </w:r>
    </w:p>
    <w:p w14:paraId="2ABBE3BB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35980" cy="1990090"/>
            <wp:effectExtent l="0" t="0" r="7620" b="1016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9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67E50">
      <w:pPr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/>
          <w:color w:val="0F1115"/>
          <w:sz w:val="28"/>
          <w:szCs w:val="28"/>
          <w:lang w:val="ru-RU"/>
        </w:rPr>
        <w:t>Рисунок 1 -Р</w:t>
      </w:r>
      <w:r>
        <w:rPr>
          <w:rFonts w:hint="default"/>
          <w:color w:val="0F1115"/>
          <w:sz w:val="28"/>
          <w:szCs w:val="28"/>
        </w:rPr>
        <w:t>езультат</w:t>
      </w:r>
      <w:r>
        <w:rPr>
          <w:rFonts w:hint="default"/>
          <w:color w:val="0F1115"/>
          <w:sz w:val="28"/>
          <w:szCs w:val="28"/>
          <w:lang w:val="ru-RU"/>
        </w:rPr>
        <w:t>ы работы программы</w:t>
      </w:r>
      <w:r>
        <w:rPr>
          <w:rFonts w:hint="default"/>
          <w:color w:val="0F1115"/>
          <w:sz w:val="28"/>
          <w:szCs w:val="28"/>
        </w:rPr>
        <w:t xml:space="preserve"> </w:t>
      </w:r>
    </w:p>
    <w:p w14:paraId="7C078E24">
      <w:pPr>
        <w:jc w:val="center"/>
        <w:rPr>
          <w:rFonts w:hint="default"/>
          <w:b/>
          <w:bCs/>
          <w:color w:val="0F1115"/>
          <w:sz w:val="28"/>
          <w:szCs w:val="28"/>
        </w:rPr>
      </w:pPr>
    </w:p>
    <w:p w14:paraId="1C6B6C55">
      <w:pPr>
        <w:jc w:val="center"/>
        <w:rPr>
          <w:rFonts w:hint="default"/>
          <w:b/>
          <w:bCs/>
          <w:color w:val="0F1115"/>
          <w:sz w:val="28"/>
          <w:szCs w:val="28"/>
        </w:rPr>
      </w:pPr>
    </w:p>
    <w:p w14:paraId="2648E334">
      <w:pPr>
        <w:jc w:val="center"/>
        <w:rPr>
          <w:rFonts w:hint="default"/>
          <w:b/>
          <w:bCs/>
          <w:color w:val="0F1115"/>
          <w:sz w:val="28"/>
          <w:szCs w:val="28"/>
        </w:rPr>
      </w:pPr>
    </w:p>
    <w:p w14:paraId="454B1724">
      <w:pPr>
        <w:jc w:val="center"/>
        <w:rPr>
          <w:rFonts w:hint="default"/>
          <w:b/>
          <w:bCs/>
          <w:color w:val="0F1115"/>
          <w:sz w:val="28"/>
          <w:szCs w:val="28"/>
        </w:rPr>
      </w:pPr>
    </w:p>
    <w:p w14:paraId="4762E3CF">
      <w:pPr>
        <w:jc w:val="center"/>
        <w:rPr>
          <w:rFonts w:hint="default"/>
          <w:b/>
          <w:bCs/>
          <w:color w:val="0F1115"/>
          <w:sz w:val="28"/>
          <w:szCs w:val="28"/>
        </w:rPr>
      </w:pPr>
    </w:p>
    <w:p w14:paraId="21471F2A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Заключение</w:t>
      </w:r>
    </w:p>
    <w:p w14:paraId="0561EEBD">
      <w:pPr>
        <w:rPr>
          <w:rFonts w:hint="default"/>
          <w:color w:val="0F1115"/>
          <w:sz w:val="28"/>
          <w:szCs w:val="28"/>
        </w:rPr>
      </w:pPr>
    </w:p>
    <w:p w14:paraId="69C1CA42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Итоги работы</w:t>
      </w:r>
    </w:p>
    <w:p w14:paraId="40D0820C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В рамках выполнения домашнего задания была разработана и протестирована программа, реализующая алгоритм поиска с опечатками. Программа полностью соответствует функциональным требованиям:</w:t>
      </w:r>
    </w:p>
    <w:p w14:paraId="06EC6650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Обеспечивает бесконечный цикл ввода до команды "exit".</w:t>
      </w:r>
    </w:p>
    <w:p w14:paraId="2BD93E33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Корректно вычисляет расстояние Дамерау-Левенштейна.</w:t>
      </w:r>
    </w:p>
    <w:p w14:paraId="09E88332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Выводит результаты в понятном для пользователя формате.</w:t>
      </w:r>
    </w:p>
    <w:p w14:paraId="34B214EE">
      <w:pPr>
        <w:ind w:firstLine="140" w:firstLineChars="50"/>
        <w:jc w:val="center"/>
        <w:rPr>
          <w:rFonts w:hint="default"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Выводы по теоретической части</w:t>
      </w:r>
    </w:p>
    <w:p w14:paraId="05D9779F">
      <w:pPr>
        <w:ind w:firstLine="708" w:firstLineChars="0"/>
        <w:jc w:val="both"/>
        <w:rPr>
          <w:rFonts w:hint="default"/>
          <w:b w:val="0"/>
          <w:bCs w:val="0"/>
          <w:color w:val="0F1115"/>
          <w:sz w:val="28"/>
          <w:szCs w:val="28"/>
        </w:rPr>
      </w:pPr>
      <w:r>
        <w:rPr>
          <w:rFonts w:hint="default"/>
          <w:b w:val="0"/>
          <w:bCs w:val="0"/>
          <w:color w:val="0F1115"/>
          <w:sz w:val="28"/>
          <w:szCs w:val="28"/>
        </w:rPr>
        <w:t>В ходе работы были углублены знания в области обработки текстовой информации. Изучены математические основы редакционного расстояния, выявлены преимущества метрики Дамерау-Левенштейна перед классической метрикой Левенштейна для задач нечеткого поиска. Освоен метод динамического программирования на примере алгоритма Вагнера-Фишера.</w:t>
      </w:r>
    </w:p>
    <w:p w14:paraId="3BA71583">
      <w:pPr>
        <w:jc w:val="center"/>
        <w:rPr>
          <w:rFonts w:hint="default"/>
          <w:b/>
          <w:bCs/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Возможные пути улучшения</w:t>
      </w:r>
    </w:p>
    <w:p w14:paraId="12890C4B">
      <w:pPr>
        <w:ind w:firstLine="708" w:firstLineChars="0"/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Несмотря на то, что разработанная программа полностью удовлетворяет поставленным требованиям, можно выделить направления для ее потенциального улучшения:</w:t>
      </w:r>
    </w:p>
    <w:p w14:paraId="2D2727B8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Оптимизация памяти:Для снижения потребления памяти можно хранить не всю матрицу, а только две последние строки, однако это потребует модификации логики обработки транспозиции.</w:t>
      </w:r>
    </w:p>
    <w:p w14:paraId="4CD19143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Расширение функционала: Добавление возможности поиска слова в заданном словаре с выводом всех вариантов, расстояние до которых не превышает заданный порог.</w:t>
      </w:r>
    </w:p>
    <w:p w14:paraId="17C53661">
      <w:pPr>
        <w:jc w:val="both"/>
        <w:rPr>
          <w:rFonts w:hint="default"/>
          <w:color w:val="0F1115"/>
          <w:sz w:val="28"/>
          <w:szCs w:val="28"/>
        </w:rPr>
      </w:pPr>
      <w:r>
        <w:rPr>
          <w:rFonts w:hint="default"/>
          <w:color w:val="0F1115"/>
          <w:sz w:val="28"/>
          <w:szCs w:val="28"/>
        </w:rPr>
        <w:t>- Улучшение пользовательского интерфейса: Реализация более дружественного интерфейса с цветовым выделением различий между строками.</w:t>
      </w:r>
    </w:p>
    <w:p w14:paraId="63A7B3F9">
      <w:pPr>
        <w:rPr>
          <w:rFonts w:hint="default"/>
          <w:color w:val="0F1115"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110"/>
    <w:rsid w:val="00484090"/>
    <w:rsid w:val="0070623B"/>
    <w:rsid w:val="00C32110"/>
    <w:rsid w:val="280915B1"/>
    <w:rsid w:val="7A26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3">
    <w:name w:val="heading 4"/>
    <w:basedOn w:val="1"/>
    <w:link w:val="12"/>
    <w:qFormat/>
    <w:uiPriority w:val="9"/>
    <w:pPr>
      <w:spacing w:before="100" w:beforeAutospacing="1" w:after="100" w:afterAutospacing="1"/>
      <w:outlineLvl w:val="3"/>
    </w:pPr>
    <w:rPr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10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Заголовок 3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2">
    <w:name w:val="Заголовок 4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3">
    <w:name w:val="ds-markdown-paragraph"/>
    <w:basedOn w:val="1"/>
    <w:uiPriority w:val="0"/>
    <w:pPr>
      <w:spacing w:before="100" w:beforeAutospacing="1" w:after="100" w:afterAutospacing="1"/>
    </w:pPr>
  </w:style>
  <w:style w:type="character" w:customStyle="1" w:styleId="14">
    <w:name w:val="d813de27"/>
    <w:basedOn w:val="4"/>
    <w:qFormat/>
    <w:uiPriority w:val="0"/>
  </w:style>
  <w:style w:type="character" w:customStyle="1" w:styleId="15">
    <w:name w:val="Стандартный HTML Знак"/>
    <w:basedOn w:val="4"/>
    <w:link w:val="9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token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1514</Words>
  <Characters>8635</Characters>
  <Lines>71</Lines>
  <Paragraphs>20</Paragraphs>
  <TotalTime>12</TotalTime>
  <ScaleCrop>false</ScaleCrop>
  <LinksUpToDate>false</LinksUpToDate>
  <CharactersWithSpaces>10129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2026-03-14T09:13:00Z</dcterms:created>
  <dc:creator>Roman Butuzov</dc:creator>
  <cp:lastModifiedBy>alexb</cp:lastModifiedBy>
  <dcterms:modified xsi:type="dcterms:W3CDTF">2026-03-15T17:20:53Z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06AA25337BE1460A8D5F5891C93E2EE7_13</vt:lpwstr>
  </property>
</Properties>
</file>