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02A392" w14:textId="5788AB6B" w:rsidR="00DB51B0" w:rsidRDefault="005D3C01" w:rsidP="002E3BCA">
      <w:pPr>
        <w:rPr>
          <w:shd w:val="clear" w:color="auto" w:fill="FFFFFF"/>
        </w:rPr>
      </w:pPr>
      <w:r>
        <w:rPr>
          <w:shd w:val="clear" w:color="auto" w:fill="FFFFFF"/>
        </w:rPr>
        <w:t xml:space="preserve">Unsere Forschungs- und Entwicklungsabteilung hat verschiedene Prototypen </w:t>
      </w:r>
      <w:r w:rsidR="00CE539C">
        <w:rPr>
          <w:shd w:val="clear" w:color="auto" w:fill="FFFFFF"/>
        </w:rPr>
        <w:t xml:space="preserve">der </w:t>
      </w:r>
      <w:r>
        <w:rPr>
          <w:shd w:val="clear" w:color="auto" w:fill="FFFFFF"/>
        </w:rPr>
        <w:t xml:space="preserve">Hausfassade </w:t>
      </w:r>
      <w:r w:rsidR="001A6910">
        <w:rPr>
          <w:shd w:val="clear" w:color="auto" w:fill="FFFFFF"/>
        </w:rPr>
        <w:t>Bio-</w:t>
      </w:r>
      <w:r w:rsidR="00CE539C">
        <w:rPr>
          <w:shd w:val="clear" w:color="auto" w:fill="FFFFFF"/>
        </w:rPr>
        <w:t xml:space="preserve">Smart </w:t>
      </w:r>
      <w:r>
        <w:rPr>
          <w:shd w:val="clear" w:color="auto" w:fill="FFFFFF"/>
        </w:rPr>
        <w:t>entwickelt. Mit Ihrer Hilfe möchten wir untersuchen, wie diese neuartigen Hau</w:t>
      </w:r>
      <w:r w:rsidR="001A6910">
        <w:rPr>
          <w:shd w:val="clear" w:color="auto" w:fill="FFFFFF"/>
        </w:rPr>
        <w:t>s</w:t>
      </w:r>
      <w:r>
        <w:rPr>
          <w:shd w:val="clear" w:color="auto" w:fill="FFFFFF"/>
        </w:rPr>
        <w:t>fassade von potenziellen Anwender*innen wahrgenommen und akzeptiert werden.</w:t>
      </w:r>
    </w:p>
    <w:p w14:paraId="64EFAF74" w14:textId="5A2AEDEC" w:rsidR="00CE539C" w:rsidRDefault="00CE539C">
      <w:pPr>
        <w:rPr>
          <w:rFonts w:cs="Arial"/>
          <w:color w:val="000000"/>
          <w:sz w:val="27"/>
          <w:szCs w:val="27"/>
          <w:shd w:val="clear" w:color="auto" w:fill="FFFFFF"/>
        </w:rPr>
      </w:pPr>
    </w:p>
    <w:p w14:paraId="4ACECC39" w14:textId="18F95A1A" w:rsidR="001E52B6" w:rsidRDefault="00CE539C">
      <w:pPr>
        <w:rPr>
          <w:rFonts w:cs="Arial"/>
          <w:color w:val="000000"/>
          <w:sz w:val="27"/>
          <w:szCs w:val="27"/>
          <w:shd w:val="clear" w:color="auto" w:fill="FFFFFF"/>
        </w:rPr>
      </w:pPr>
      <w:r>
        <w:rPr>
          <w:rFonts w:cs="Arial"/>
          <w:color w:val="000000"/>
          <w:sz w:val="27"/>
          <w:szCs w:val="27"/>
          <w:shd w:val="clear" w:color="auto" w:fill="FFFFFF"/>
        </w:rPr>
        <w:t>Vignette 1</w:t>
      </w:r>
      <w:r w:rsidR="004365C5">
        <w:rPr>
          <w:rFonts w:cs="Arial"/>
          <w:color w:val="000000"/>
          <w:sz w:val="27"/>
          <w:szCs w:val="27"/>
          <w:shd w:val="clear" w:color="auto" w:fill="FFFFFF"/>
        </w:rPr>
        <w:t xml:space="preserve"> </w:t>
      </w:r>
      <w:r w:rsidR="00AF3216">
        <w:rPr>
          <w:rFonts w:cs="Arial"/>
          <w:color w:val="000000"/>
          <w:sz w:val="27"/>
          <w:szCs w:val="27"/>
          <w:shd w:val="clear" w:color="auto" w:fill="FFFFFF"/>
        </w:rPr>
        <w:t xml:space="preserve">(Community 3 + 6 </w:t>
      </w:r>
      <w:r w:rsidR="00AF3216" w:rsidRPr="00AF3216">
        <w:rPr>
          <w:rFonts w:cs="Arial"/>
          <w:color w:val="000000"/>
          <w:sz w:val="27"/>
          <w:szCs w:val="27"/>
          <w:shd w:val="clear" w:color="auto" w:fill="FFFFFF"/>
        </w:rPr>
        <w:sym w:font="Wingdings" w:char="F0E0"/>
      </w:r>
      <w:r w:rsidR="00AF3216">
        <w:rPr>
          <w:rFonts w:cs="Arial"/>
          <w:color w:val="000000"/>
          <w:sz w:val="27"/>
          <w:szCs w:val="27"/>
          <w:shd w:val="clear" w:color="auto" w:fill="FFFFFF"/>
        </w:rPr>
        <w:t xml:space="preserve"> 0,545)</w:t>
      </w:r>
    </w:p>
    <w:p w14:paraId="18B72D2D" w14:textId="37665018" w:rsidR="001E52B6" w:rsidRDefault="001E52B6" w:rsidP="002E3BCA">
      <w:pPr>
        <w:pStyle w:val="berschrift1"/>
        <w:rPr>
          <w:shd w:val="clear" w:color="auto" w:fill="FFFFFF"/>
        </w:rPr>
      </w:pPr>
      <w:r w:rsidRPr="002E3BCA">
        <w:rPr>
          <w:shd w:val="clear" w:color="auto" w:fill="FFFFFF"/>
        </w:rPr>
        <w:t>Insekten ähnliche Hausfassade</w:t>
      </w:r>
    </w:p>
    <w:p w14:paraId="6B1B6ACE" w14:textId="197A115F" w:rsidR="002E3BCA" w:rsidRPr="002E3BCA" w:rsidRDefault="001C2C13" w:rsidP="002E3BCA">
      <w:r>
        <w:pict w14:anchorId="7C443E67">
          <v:rect id="_x0000_i1025" style="width:453.6pt;height:1.5pt" o:hralign="center" o:hrstd="t" o:hrnoshade="t" o:hr="t" fillcolor="#4472c4 [3204]" stroked="f"/>
        </w:pict>
      </w:r>
    </w:p>
    <w:p w14:paraId="3B99ADF4" w14:textId="616F6D41" w:rsidR="001E52B6" w:rsidRPr="002E3BCA" w:rsidRDefault="001E52B6" w:rsidP="002E3BCA">
      <w:pPr>
        <w:rPr>
          <w:b/>
          <w:bCs/>
          <w:shd w:val="clear" w:color="auto" w:fill="FFFFFF"/>
        </w:rPr>
      </w:pPr>
      <w:r w:rsidRPr="002E3BCA">
        <w:rPr>
          <w:b/>
          <w:bCs/>
          <w:shd w:val="clear" w:color="auto" w:fill="FFFFFF"/>
        </w:rPr>
        <w:t>Bio-Smart ist eine bioinspirierte Hausfassade</w:t>
      </w:r>
      <w:r w:rsidR="007161FA">
        <w:rPr>
          <w:b/>
          <w:bCs/>
          <w:shd w:val="clear" w:color="auto" w:fill="FFFFFF"/>
        </w:rPr>
        <w:t>.</w:t>
      </w:r>
    </w:p>
    <w:p w14:paraId="4FFE0CAE" w14:textId="0ABF4D14" w:rsidR="001E52B6" w:rsidRDefault="001E52B6" w:rsidP="002E3BCA">
      <w:pPr>
        <w:rPr>
          <w:shd w:val="clear" w:color="auto" w:fill="FFFFFF"/>
        </w:rPr>
      </w:pPr>
      <w:r>
        <w:rPr>
          <w:shd w:val="clear" w:color="auto" w:fill="FFFFFF"/>
        </w:rPr>
        <w:t xml:space="preserve">Die Oberfläche der neuen Hausfassade </w:t>
      </w:r>
      <w:r w:rsidR="000079BC">
        <w:rPr>
          <w:shd w:val="clear" w:color="auto" w:fill="FFFFFF"/>
        </w:rPr>
        <w:t xml:space="preserve">Bio-Smart </w:t>
      </w:r>
      <w:r>
        <w:rPr>
          <w:shd w:val="clear" w:color="auto" w:fill="FFFFFF"/>
        </w:rPr>
        <w:t xml:space="preserve">ist leicht zerstörbar und daher wartungsintensiv. Trotz </w:t>
      </w:r>
      <w:r w:rsidR="004961E6">
        <w:rPr>
          <w:shd w:val="clear" w:color="auto" w:fill="FFFFFF"/>
        </w:rPr>
        <w:t xml:space="preserve">ihrer </w:t>
      </w:r>
      <w:r w:rsidR="002E3BCA">
        <w:rPr>
          <w:shd w:val="clear" w:color="auto" w:fill="FFFFFF"/>
        </w:rPr>
        <w:t>umweltschädliche</w:t>
      </w:r>
      <w:r w:rsidR="004961E6">
        <w:rPr>
          <w:shd w:val="clear" w:color="auto" w:fill="FFFFFF"/>
        </w:rPr>
        <w:t>n</w:t>
      </w:r>
      <w:r w:rsidR="002E3BCA">
        <w:rPr>
          <w:shd w:val="clear" w:color="auto" w:fill="FFFFFF"/>
        </w:rPr>
        <w:t xml:space="preserve"> Bestandteile</w:t>
      </w:r>
      <w:r w:rsidR="007161FA">
        <w:rPr>
          <w:shd w:val="clear" w:color="auto" w:fill="FFFFFF"/>
        </w:rPr>
        <w:t>, denn sie enthält Kunststoff,</w:t>
      </w:r>
      <w:r w:rsidR="002E3BCA">
        <w:rPr>
          <w:shd w:val="clear" w:color="auto" w:fill="FFFFFF"/>
        </w:rPr>
        <w:t xml:space="preserve"> überzeugt Bio-Smart durch </w:t>
      </w:r>
      <w:r w:rsidR="004961E6">
        <w:rPr>
          <w:shd w:val="clear" w:color="auto" w:fill="FFFFFF"/>
        </w:rPr>
        <w:t>ihre</w:t>
      </w:r>
      <w:r w:rsidR="002E3BCA">
        <w:rPr>
          <w:shd w:val="clear" w:color="auto" w:fill="FFFFFF"/>
        </w:rPr>
        <w:t xml:space="preserve"> lebensähnlichen Eigenschaften. </w:t>
      </w:r>
      <w:r>
        <w:rPr>
          <w:shd w:val="clear" w:color="auto" w:fill="FFFFFF"/>
        </w:rPr>
        <w:t xml:space="preserve"> </w:t>
      </w:r>
    </w:p>
    <w:p w14:paraId="2FB474A1" w14:textId="3C492F43" w:rsidR="002E3BCA" w:rsidRDefault="002E3BCA" w:rsidP="002E3BCA">
      <w:pPr>
        <w:rPr>
          <w:rFonts w:cs="Arial"/>
          <w:i/>
          <w:iCs/>
          <w:color w:val="000000"/>
          <w:sz w:val="27"/>
          <w:szCs w:val="27"/>
          <w:shd w:val="clear" w:color="auto" w:fill="FFFFFF"/>
        </w:rPr>
      </w:pPr>
      <w:r w:rsidRPr="002E3BCA">
        <w:rPr>
          <w:i/>
          <w:iCs/>
          <w:shd w:val="clear" w:color="auto" w:fill="FFFFFF"/>
        </w:rPr>
        <w:t>Die Innovation liegt in</w:t>
      </w:r>
      <w:r w:rsidRPr="002E3BCA">
        <w:rPr>
          <w:rFonts w:cs="Arial"/>
          <w:i/>
          <w:iCs/>
          <w:color w:val="000000"/>
          <w:sz w:val="27"/>
          <w:szCs w:val="27"/>
          <w:shd w:val="clear" w:color="auto" w:fill="FFFFFF"/>
        </w:rPr>
        <w:t xml:space="preserve"> der Übertragung lebensähnliche</w:t>
      </w:r>
      <w:r w:rsidR="004961E6">
        <w:rPr>
          <w:rFonts w:cs="Arial"/>
          <w:i/>
          <w:iCs/>
          <w:color w:val="000000"/>
          <w:sz w:val="27"/>
          <w:szCs w:val="27"/>
          <w:shd w:val="clear" w:color="auto" w:fill="FFFFFF"/>
        </w:rPr>
        <w:t>r</w:t>
      </w:r>
      <w:r w:rsidRPr="002E3BCA">
        <w:rPr>
          <w:rFonts w:cs="Arial"/>
          <w:i/>
          <w:iCs/>
          <w:color w:val="000000"/>
          <w:sz w:val="27"/>
          <w:szCs w:val="27"/>
          <w:shd w:val="clear" w:color="auto" w:fill="FFFFFF"/>
        </w:rPr>
        <w:t xml:space="preserve"> Eigenschaften </w:t>
      </w:r>
      <w:r w:rsidR="004961E6">
        <w:rPr>
          <w:rFonts w:cs="Arial"/>
          <w:i/>
          <w:iCs/>
          <w:color w:val="000000"/>
          <w:sz w:val="27"/>
          <w:szCs w:val="27"/>
          <w:shd w:val="clear" w:color="auto" w:fill="FFFFFF"/>
        </w:rPr>
        <w:t>von</w:t>
      </w:r>
      <w:r w:rsidRPr="002E3BCA">
        <w:rPr>
          <w:rFonts w:cs="Arial"/>
          <w:i/>
          <w:iCs/>
          <w:color w:val="000000"/>
          <w:sz w:val="27"/>
          <w:szCs w:val="27"/>
          <w:shd w:val="clear" w:color="auto" w:fill="FFFFFF"/>
        </w:rPr>
        <w:t xml:space="preserve"> Insektenoberfläche</w:t>
      </w:r>
      <w:r w:rsidR="004961E6">
        <w:rPr>
          <w:rFonts w:cs="Arial"/>
          <w:i/>
          <w:iCs/>
          <w:color w:val="000000"/>
          <w:sz w:val="27"/>
          <w:szCs w:val="27"/>
          <w:shd w:val="clear" w:color="auto" w:fill="FFFFFF"/>
        </w:rPr>
        <w:t>n</w:t>
      </w:r>
      <w:r w:rsidRPr="002E3BCA">
        <w:rPr>
          <w:rFonts w:cs="Arial"/>
          <w:i/>
          <w:iCs/>
          <w:color w:val="000000"/>
          <w:sz w:val="27"/>
          <w:szCs w:val="27"/>
          <w:shd w:val="clear" w:color="auto" w:fill="FFFFFF"/>
        </w:rPr>
        <w:t xml:space="preserve"> auf </w:t>
      </w:r>
      <w:r>
        <w:rPr>
          <w:rFonts w:cs="Arial"/>
          <w:i/>
          <w:iCs/>
          <w:color w:val="000000"/>
          <w:sz w:val="27"/>
          <w:szCs w:val="27"/>
          <w:shd w:val="clear" w:color="auto" w:fill="FFFFFF"/>
        </w:rPr>
        <w:t>die Oberfläche der Hausfassade.</w:t>
      </w:r>
    </w:p>
    <w:p w14:paraId="3921BD71" w14:textId="06324BC1" w:rsidR="002E3BCA" w:rsidRDefault="002E3BCA" w:rsidP="002E3BCA">
      <w:pPr>
        <w:rPr>
          <w:rFonts w:cs="Arial"/>
          <w:i/>
          <w:iCs/>
          <w:color w:val="000000"/>
          <w:sz w:val="27"/>
          <w:szCs w:val="27"/>
          <w:shd w:val="clear" w:color="auto" w:fill="FFFFFF"/>
        </w:rPr>
      </w:pPr>
    </w:p>
    <w:p w14:paraId="5290CDCE" w14:textId="3DD2D2BB" w:rsidR="00853921" w:rsidRPr="00853921" w:rsidRDefault="00853921" w:rsidP="002E3BCA">
      <w:pPr>
        <w:rPr>
          <w:rFonts w:cs="Arial"/>
          <w:color w:val="000000"/>
          <w:sz w:val="27"/>
          <w:szCs w:val="27"/>
          <w:shd w:val="clear" w:color="auto" w:fill="FFFFFF"/>
        </w:rPr>
      </w:pPr>
      <w:r>
        <w:rPr>
          <w:rFonts w:cs="Arial"/>
          <w:color w:val="000000"/>
          <w:sz w:val="27"/>
          <w:szCs w:val="27"/>
          <w:shd w:val="clear" w:color="auto" w:fill="FFFFFF"/>
        </w:rPr>
        <w:t>Vignette 2</w:t>
      </w:r>
      <w:r w:rsidR="00AF3216">
        <w:rPr>
          <w:rFonts w:cs="Arial"/>
          <w:color w:val="000000"/>
          <w:sz w:val="27"/>
          <w:szCs w:val="27"/>
          <w:shd w:val="clear" w:color="auto" w:fill="FFFFFF"/>
        </w:rPr>
        <w:t xml:space="preserve"> (Community 3 + 4 </w:t>
      </w:r>
      <w:r w:rsidR="00AF3216" w:rsidRPr="00AF3216">
        <w:rPr>
          <w:rFonts w:cs="Arial"/>
          <w:color w:val="000000"/>
          <w:sz w:val="27"/>
          <w:szCs w:val="27"/>
          <w:shd w:val="clear" w:color="auto" w:fill="FFFFFF"/>
        </w:rPr>
        <w:sym w:font="Wingdings" w:char="F0E0"/>
      </w:r>
      <w:r w:rsidR="00AF3216">
        <w:rPr>
          <w:rFonts w:cs="Arial"/>
          <w:color w:val="000000"/>
          <w:sz w:val="27"/>
          <w:szCs w:val="27"/>
          <w:shd w:val="clear" w:color="auto" w:fill="FFFFFF"/>
        </w:rPr>
        <w:t xml:space="preserve"> 0,13)</w:t>
      </w:r>
    </w:p>
    <w:p w14:paraId="28ED7B89" w14:textId="67FCB268" w:rsidR="002E3BCA" w:rsidRDefault="002E3BCA" w:rsidP="002E3BCA">
      <w:pPr>
        <w:pStyle w:val="berschrift1"/>
        <w:rPr>
          <w:shd w:val="clear" w:color="auto" w:fill="FFFFFF"/>
        </w:rPr>
      </w:pPr>
      <w:r>
        <w:rPr>
          <w:shd w:val="clear" w:color="auto" w:fill="FFFFFF"/>
        </w:rPr>
        <w:t>Energieautonome Außenhülle für Häuser</w:t>
      </w:r>
    </w:p>
    <w:p w14:paraId="49CFFCBB" w14:textId="4D49A128" w:rsidR="002E3BCA" w:rsidRDefault="001C2C13" w:rsidP="002E3BCA">
      <w:pPr>
        <w:rPr>
          <w:rFonts w:cs="Arial"/>
          <w:i/>
          <w:iCs/>
          <w:color w:val="000000"/>
          <w:sz w:val="27"/>
          <w:szCs w:val="27"/>
          <w:shd w:val="clear" w:color="auto" w:fill="FFFFFF"/>
        </w:rPr>
      </w:pPr>
      <w:r>
        <w:pict w14:anchorId="070105D6">
          <v:rect id="_x0000_i1026" style="width:453.6pt;height:1.5pt" o:hralign="center" o:hrstd="t" o:hrnoshade="t" o:hr="t" fillcolor="#4472c4 [3204]" stroked="f"/>
        </w:pict>
      </w:r>
    </w:p>
    <w:p w14:paraId="104DF2E8" w14:textId="106CC79F" w:rsidR="002E3BCA" w:rsidRDefault="002E3BCA" w:rsidP="002E3BCA">
      <w:pPr>
        <w:rPr>
          <w:b/>
          <w:bCs/>
          <w:shd w:val="clear" w:color="auto" w:fill="FFFFFF"/>
        </w:rPr>
      </w:pPr>
      <w:r w:rsidRPr="001E172B">
        <w:rPr>
          <w:b/>
          <w:bCs/>
          <w:shd w:val="clear" w:color="auto" w:fill="FFFFFF"/>
        </w:rPr>
        <w:t>Bio-Smart ist eine wartungsintensive</w:t>
      </w:r>
      <w:r w:rsidR="001A6910">
        <w:rPr>
          <w:b/>
          <w:bCs/>
          <w:shd w:val="clear" w:color="auto" w:fill="FFFFFF"/>
        </w:rPr>
        <w:t>,</w:t>
      </w:r>
      <w:r w:rsidR="001E172B" w:rsidRPr="001E172B">
        <w:rPr>
          <w:b/>
          <w:bCs/>
          <w:shd w:val="clear" w:color="auto" w:fill="FFFFFF"/>
        </w:rPr>
        <w:t xml:space="preserve"> gleichzeitig</w:t>
      </w:r>
      <w:r w:rsidRPr="001E172B">
        <w:rPr>
          <w:b/>
          <w:bCs/>
          <w:shd w:val="clear" w:color="auto" w:fill="FFFFFF"/>
        </w:rPr>
        <w:t xml:space="preserve"> </w:t>
      </w:r>
      <w:r w:rsidR="00A92651" w:rsidRPr="001E172B">
        <w:rPr>
          <w:b/>
          <w:bCs/>
          <w:shd w:val="clear" w:color="auto" w:fill="FFFFFF"/>
        </w:rPr>
        <w:t xml:space="preserve">aber </w:t>
      </w:r>
      <w:r w:rsidRPr="001E172B">
        <w:rPr>
          <w:b/>
          <w:bCs/>
          <w:shd w:val="clear" w:color="auto" w:fill="FFFFFF"/>
        </w:rPr>
        <w:t>energie-effizient</w:t>
      </w:r>
      <w:r w:rsidR="001E172B" w:rsidRPr="001E172B">
        <w:rPr>
          <w:b/>
          <w:bCs/>
          <w:shd w:val="clear" w:color="auto" w:fill="FFFFFF"/>
        </w:rPr>
        <w:t>e Gebäudehülle.</w:t>
      </w:r>
      <w:r w:rsidRPr="001E172B">
        <w:rPr>
          <w:b/>
          <w:bCs/>
          <w:shd w:val="clear" w:color="auto" w:fill="FFFFFF"/>
        </w:rPr>
        <w:t xml:space="preserve"> </w:t>
      </w:r>
    </w:p>
    <w:p w14:paraId="176F353E" w14:textId="05B78009" w:rsidR="001E172B" w:rsidRDefault="007161FA" w:rsidP="001E172B">
      <w:pPr>
        <w:rPr>
          <w:shd w:val="clear" w:color="auto" w:fill="FFFFFF"/>
        </w:rPr>
      </w:pPr>
      <w:r>
        <w:rPr>
          <w:shd w:val="clear" w:color="auto" w:fill="FFFFFF"/>
        </w:rPr>
        <w:t>M</w:t>
      </w:r>
      <w:r w:rsidR="001E172B">
        <w:rPr>
          <w:shd w:val="clear" w:color="auto" w:fill="FFFFFF"/>
        </w:rPr>
        <w:t>oderne Gebäudehüllen wie Bio-Smart</w:t>
      </w:r>
      <w:r>
        <w:rPr>
          <w:shd w:val="clear" w:color="auto" w:fill="FFFFFF"/>
        </w:rPr>
        <w:t xml:space="preserve"> sollen Energie generierend sein, aber auch Energie speichernd genutzt werden können</w:t>
      </w:r>
      <w:r w:rsidR="001E172B">
        <w:rPr>
          <w:shd w:val="clear" w:color="auto" w:fill="FFFFFF"/>
        </w:rPr>
        <w:t xml:space="preserve">. Diese Eigenschaften gleichen </w:t>
      </w:r>
      <w:r>
        <w:rPr>
          <w:shd w:val="clear" w:color="auto" w:fill="FFFFFF"/>
        </w:rPr>
        <w:t>eine</w:t>
      </w:r>
      <w:r w:rsidR="001E172B">
        <w:rPr>
          <w:shd w:val="clear" w:color="auto" w:fill="FFFFFF"/>
        </w:rPr>
        <w:t xml:space="preserve"> mögliche </w:t>
      </w:r>
      <w:r>
        <w:rPr>
          <w:shd w:val="clear" w:color="auto" w:fill="FFFFFF"/>
        </w:rPr>
        <w:t xml:space="preserve">umweltschädliche </w:t>
      </w:r>
      <w:r w:rsidR="001E172B">
        <w:rPr>
          <w:shd w:val="clear" w:color="auto" w:fill="FFFFFF"/>
        </w:rPr>
        <w:t>Belastung</w:t>
      </w:r>
      <w:r w:rsidR="0011412A">
        <w:rPr>
          <w:shd w:val="clear" w:color="auto" w:fill="FFFFFF"/>
        </w:rPr>
        <w:t xml:space="preserve"> aus</w:t>
      </w:r>
      <w:r>
        <w:rPr>
          <w:shd w:val="clear" w:color="auto" w:fill="FFFFFF"/>
        </w:rPr>
        <w:t>, denn Bio-Smart enthält Kunststoff.</w:t>
      </w:r>
    </w:p>
    <w:p w14:paraId="47455806" w14:textId="0F3B02EE" w:rsidR="008A0081" w:rsidRPr="008A0081" w:rsidRDefault="008A0081" w:rsidP="001E172B">
      <w:pPr>
        <w:rPr>
          <w:i/>
          <w:iCs/>
          <w:shd w:val="clear" w:color="auto" w:fill="FFFFFF"/>
        </w:rPr>
      </w:pPr>
      <w:r w:rsidRPr="008A0081">
        <w:rPr>
          <w:i/>
          <w:iCs/>
          <w:shd w:val="clear" w:color="auto" w:fill="FFFFFF"/>
        </w:rPr>
        <w:t xml:space="preserve">Die Innovation liegt in der </w:t>
      </w:r>
      <w:r w:rsidR="00F57D13">
        <w:rPr>
          <w:i/>
          <w:iCs/>
          <w:shd w:val="clear" w:color="auto" w:fill="FFFFFF"/>
        </w:rPr>
        <w:t xml:space="preserve">Entwicklung einer energieautonomen </w:t>
      </w:r>
      <w:r w:rsidRPr="008A0081">
        <w:rPr>
          <w:i/>
          <w:iCs/>
          <w:shd w:val="clear" w:color="auto" w:fill="FFFFFF"/>
        </w:rPr>
        <w:t xml:space="preserve">Schutzhülle </w:t>
      </w:r>
      <w:r w:rsidR="00F57D13">
        <w:rPr>
          <w:i/>
          <w:iCs/>
          <w:shd w:val="clear" w:color="auto" w:fill="FFFFFF"/>
        </w:rPr>
        <w:t>für Gebäude</w:t>
      </w:r>
      <w:r w:rsidRPr="008A0081">
        <w:rPr>
          <w:i/>
          <w:iCs/>
          <w:shd w:val="clear" w:color="auto" w:fill="FFFFFF"/>
        </w:rPr>
        <w:t>.</w:t>
      </w:r>
    </w:p>
    <w:p w14:paraId="346D71EB" w14:textId="77777777" w:rsidR="002E3BCA" w:rsidRDefault="002E3BCA">
      <w:pPr>
        <w:rPr>
          <w:rFonts w:cs="Arial"/>
          <w:color w:val="000000"/>
          <w:sz w:val="27"/>
          <w:szCs w:val="27"/>
          <w:shd w:val="clear" w:color="auto" w:fill="FFFFFF"/>
        </w:rPr>
      </w:pPr>
    </w:p>
    <w:p w14:paraId="5331DF48" w14:textId="77777777" w:rsidR="004A624B" w:rsidRDefault="004A624B">
      <w:pPr>
        <w:spacing w:line="259" w:lineRule="auto"/>
        <w:rPr>
          <w:rFonts w:cs="Arial"/>
          <w:color w:val="000000"/>
          <w:sz w:val="27"/>
          <w:szCs w:val="27"/>
          <w:shd w:val="clear" w:color="auto" w:fill="FFFFFF"/>
        </w:rPr>
      </w:pPr>
      <w:r>
        <w:rPr>
          <w:rFonts w:cs="Arial"/>
          <w:color w:val="000000"/>
          <w:sz w:val="27"/>
          <w:szCs w:val="27"/>
          <w:shd w:val="clear" w:color="auto" w:fill="FFFFFF"/>
        </w:rPr>
        <w:br w:type="page"/>
      </w:r>
    </w:p>
    <w:p w14:paraId="66EAEB65" w14:textId="1EF4C5E1" w:rsidR="00AF3216" w:rsidRDefault="00853921" w:rsidP="00AF3216">
      <w:pPr>
        <w:rPr>
          <w:rFonts w:cs="Arial"/>
          <w:color w:val="000000"/>
          <w:sz w:val="27"/>
          <w:szCs w:val="27"/>
          <w:shd w:val="clear" w:color="auto" w:fill="FFFFFF"/>
        </w:rPr>
      </w:pPr>
      <w:r>
        <w:rPr>
          <w:rFonts w:cs="Arial"/>
          <w:color w:val="000000"/>
          <w:sz w:val="27"/>
          <w:szCs w:val="27"/>
          <w:shd w:val="clear" w:color="auto" w:fill="FFFFFF"/>
        </w:rPr>
        <w:lastRenderedPageBreak/>
        <w:t>Vignette 3</w:t>
      </w:r>
      <w:r w:rsidR="00AF3216">
        <w:rPr>
          <w:rFonts w:cs="Arial"/>
          <w:color w:val="000000"/>
          <w:sz w:val="27"/>
          <w:szCs w:val="27"/>
          <w:shd w:val="clear" w:color="auto" w:fill="FFFFFF"/>
        </w:rPr>
        <w:t xml:space="preserve"> (Community 1 + 6 </w:t>
      </w:r>
      <w:r w:rsidR="00AF3216" w:rsidRPr="00AF3216">
        <w:rPr>
          <w:rFonts w:cs="Arial"/>
          <w:color w:val="000000"/>
          <w:sz w:val="27"/>
          <w:szCs w:val="27"/>
          <w:shd w:val="clear" w:color="auto" w:fill="FFFFFF"/>
        </w:rPr>
        <w:sym w:font="Wingdings" w:char="F0E0"/>
      </w:r>
      <w:r w:rsidR="00AF3216">
        <w:rPr>
          <w:rFonts w:cs="Arial"/>
          <w:color w:val="000000"/>
          <w:sz w:val="27"/>
          <w:szCs w:val="27"/>
          <w:shd w:val="clear" w:color="auto" w:fill="FFFFFF"/>
        </w:rPr>
        <w:t xml:space="preserve"> 0,48)</w:t>
      </w:r>
    </w:p>
    <w:p w14:paraId="72C86467" w14:textId="69F2C00C" w:rsidR="00853921" w:rsidRDefault="00853921" w:rsidP="00853921">
      <w:pPr>
        <w:pStyle w:val="berschrift1"/>
        <w:rPr>
          <w:shd w:val="clear" w:color="auto" w:fill="FFFFFF"/>
        </w:rPr>
      </w:pPr>
      <w:r>
        <w:rPr>
          <w:shd w:val="clear" w:color="auto" w:fill="FFFFFF"/>
        </w:rPr>
        <w:t>Intelligente</w:t>
      </w:r>
      <w:r w:rsidR="000519FE">
        <w:rPr>
          <w:shd w:val="clear" w:color="auto" w:fill="FFFFFF"/>
        </w:rPr>
        <w:t xml:space="preserve"> und reaktionsfähige</w:t>
      </w:r>
      <w:r>
        <w:rPr>
          <w:shd w:val="clear" w:color="auto" w:fill="FFFFFF"/>
        </w:rPr>
        <w:t xml:space="preserve"> </w:t>
      </w:r>
      <w:r w:rsidR="00BB0E41">
        <w:rPr>
          <w:shd w:val="clear" w:color="auto" w:fill="FFFFFF"/>
        </w:rPr>
        <w:t>Fassadenoberfläche</w:t>
      </w:r>
    </w:p>
    <w:p w14:paraId="688865D3" w14:textId="37ADD6B1" w:rsidR="00853921" w:rsidRPr="00853921" w:rsidRDefault="001C2C13" w:rsidP="00853921">
      <w:r>
        <w:pict w14:anchorId="53B73D0C">
          <v:rect id="_x0000_i1027" style="width:453.6pt;height:1.5pt" o:hralign="center" o:hrstd="t" o:hrnoshade="t" o:hr="t" fillcolor="#4472c4 [3204]" stroked="f"/>
        </w:pict>
      </w:r>
    </w:p>
    <w:p w14:paraId="0E5E5AAD" w14:textId="589FCDCC" w:rsidR="00853921" w:rsidRDefault="000079BC" w:rsidP="00853921">
      <w:pPr>
        <w:rPr>
          <w:rFonts w:cs="Arial"/>
          <w:b/>
          <w:bCs/>
          <w:color w:val="000000"/>
          <w:sz w:val="27"/>
          <w:szCs w:val="27"/>
          <w:shd w:val="clear" w:color="auto" w:fill="FFFFFF"/>
        </w:rPr>
      </w:pPr>
      <w:r>
        <w:rPr>
          <w:rFonts w:cs="Arial"/>
          <w:b/>
          <w:bCs/>
          <w:color w:val="000000"/>
          <w:sz w:val="27"/>
          <w:szCs w:val="27"/>
          <w:shd w:val="clear" w:color="auto" w:fill="FFFFFF"/>
        </w:rPr>
        <w:t>Bio-Smart</w:t>
      </w:r>
      <w:r w:rsidR="004A624B" w:rsidRPr="004A624B">
        <w:rPr>
          <w:rFonts w:cs="Arial"/>
          <w:b/>
          <w:bCs/>
          <w:color w:val="000000"/>
          <w:sz w:val="27"/>
          <w:szCs w:val="27"/>
          <w:shd w:val="clear" w:color="auto" w:fill="FFFFFF"/>
        </w:rPr>
        <w:t xml:space="preserve"> reagiert </w:t>
      </w:r>
      <w:r w:rsidR="004A624B">
        <w:rPr>
          <w:rFonts w:cs="Arial"/>
          <w:b/>
          <w:bCs/>
          <w:color w:val="000000"/>
          <w:sz w:val="27"/>
          <w:szCs w:val="27"/>
          <w:shd w:val="clear" w:color="auto" w:fill="FFFFFF"/>
        </w:rPr>
        <w:t xml:space="preserve">durch </w:t>
      </w:r>
      <w:r w:rsidR="004A624B" w:rsidRPr="004A624B">
        <w:rPr>
          <w:rFonts w:cs="Arial"/>
          <w:b/>
          <w:bCs/>
          <w:color w:val="000000"/>
          <w:sz w:val="27"/>
          <w:szCs w:val="27"/>
          <w:shd w:val="clear" w:color="auto" w:fill="FFFFFF"/>
        </w:rPr>
        <w:t>aktiv</w:t>
      </w:r>
      <w:r w:rsidR="004A624B">
        <w:rPr>
          <w:rFonts w:cs="Arial"/>
          <w:b/>
          <w:bCs/>
          <w:color w:val="000000"/>
          <w:sz w:val="27"/>
          <w:szCs w:val="27"/>
          <w:shd w:val="clear" w:color="auto" w:fill="FFFFFF"/>
        </w:rPr>
        <w:t>e</w:t>
      </w:r>
      <w:r w:rsidR="004A624B" w:rsidRPr="004A624B">
        <w:rPr>
          <w:rFonts w:cs="Arial"/>
          <w:b/>
          <w:bCs/>
          <w:color w:val="000000"/>
          <w:sz w:val="27"/>
          <w:szCs w:val="27"/>
          <w:shd w:val="clear" w:color="auto" w:fill="FFFFFF"/>
        </w:rPr>
        <w:t xml:space="preserve"> und passiv</w:t>
      </w:r>
      <w:r w:rsidR="004A624B">
        <w:rPr>
          <w:rFonts w:cs="Arial"/>
          <w:b/>
          <w:bCs/>
          <w:color w:val="000000"/>
          <w:sz w:val="27"/>
          <w:szCs w:val="27"/>
          <w:shd w:val="clear" w:color="auto" w:fill="FFFFFF"/>
        </w:rPr>
        <w:t>e F</w:t>
      </w:r>
      <w:r w:rsidR="00BB0E41">
        <w:rPr>
          <w:rFonts w:cs="Arial"/>
          <w:b/>
          <w:bCs/>
          <w:color w:val="000000"/>
          <w:sz w:val="27"/>
          <w:szCs w:val="27"/>
          <w:shd w:val="clear" w:color="auto" w:fill="FFFFFF"/>
        </w:rPr>
        <w:t>o</w:t>
      </w:r>
      <w:r w:rsidR="004A624B">
        <w:rPr>
          <w:rFonts w:cs="Arial"/>
          <w:b/>
          <w:bCs/>
          <w:color w:val="000000"/>
          <w:sz w:val="27"/>
          <w:szCs w:val="27"/>
          <w:shd w:val="clear" w:color="auto" w:fill="FFFFFF"/>
        </w:rPr>
        <w:t>rmänderung</w:t>
      </w:r>
      <w:r w:rsidR="00BB0E41">
        <w:rPr>
          <w:rFonts w:cs="Arial"/>
          <w:b/>
          <w:bCs/>
          <w:color w:val="000000"/>
          <w:sz w:val="27"/>
          <w:szCs w:val="27"/>
          <w:shd w:val="clear" w:color="auto" w:fill="FFFFFF"/>
        </w:rPr>
        <w:t>en</w:t>
      </w:r>
      <w:r w:rsidR="004A624B">
        <w:rPr>
          <w:rFonts w:cs="Arial"/>
          <w:b/>
          <w:bCs/>
          <w:color w:val="000000"/>
          <w:sz w:val="27"/>
          <w:szCs w:val="27"/>
          <w:shd w:val="clear" w:color="auto" w:fill="FFFFFF"/>
        </w:rPr>
        <w:t xml:space="preserve"> </w:t>
      </w:r>
      <w:r w:rsidR="008B2413">
        <w:rPr>
          <w:rFonts w:cs="Arial"/>
          <w:b/>
          <w:bCs/>
          <w:color w:val="000000"/>
          <w:sz w:val="27"/>
          <w:szCs w:val="27"/>
          <w:shd w:val="clear" w:color="auto" w:fill="FFFFFF"/>
        </w:rPr>
        <w:t>durch</w:t>
      </w:r>
      <w:r w:rsidR="004A624B" w:rsidRPr="004A624B">
        <w:rPr>
          <w:rFonts w:cs="Arial"/>
          <w:b/>
          <w:bCs/>
          <w:color w:val="000000"/>
          <w:sz w:val="27"/>
          <w:szCs w:val="27"/>
          <w:shd w:val="clear" w:color="auto" w:fill="FFFFFF"/>
        </w:rPr>
        <w:t xml:space="preserve"> Umwelteinwirkung.</w:t>
      </w:r>
      <w:r w:rsidR="00853921" w:rsidRPr="004A624B">
        <w:rPr>
          <w:rFonts w:cs="Arial"/>
          <w:b/>
          <w:bCs/>
          <w:color w:val="000000"/>
          <w:sz w:val="27"/>
          <w:szCs w:val="27"/>
          <w:shd w:val="clear" w:color="auto" w:fill="FFFFFF"/>
        </w:rPr>
        <w:t xml:space="preserve"> </w:t>
      </w:r>
    </w:p>
    <w:p w14:paraId="59992E2E" w14:textId="7CE13E92" w:rsidR="00EF6855" w:rsidRPr="004A624B" w:rsidRDefault="00EF6855" w:rsidP="00EF6855">
      <w:pPr>
        <w:rPr>
          <w:shd w:val="clear" w:color="auto" w:fill="FFFFFF"/>
        </w:rPr>
      </w:pPr>
      <w:r>
        <w:rPr>
          <w:shd w:val="clear" w:color="auto" w:fill="FFFFFF"/>
        </w:rPr>
        <w:t xml:space="preserve">Die bioinspirierte Fassadenoberfläche </w:t>
      </w:r>
      <w:r w:rsidR="000079BC">
        <w:rPr>
          <w:shd w:val="clear" w:color="auto" w:fill="FFFFFF"/>
        </w:rPr>
        <w:t xml:space="preserve">Bio-Smart </w:t>
      </w:r>
      <w:r>
        <w:rPr>
          <w:shd w:val="clear" w:color="auto" w:fill="FFFFFF"/>
        </w:rPr>
        <w:t>ist eine multifunktionale Gebäudehülle mit autonomer Schutzfunktion</w:t>
      </w:r>
      <w:r w:rsidR="00A92651">
        <w:rPr>
          <w:shd w:val="clear" w:color="auto" w:fill="FFFFFF"/>
        </w:rPr>
        <w:t xml:space="preserve">, basierend auf </w:t>
      </w:r>
      <w:r>
        <w:rPr>
          <w:shd w:val="clear" w:color="auto" w:fill="FFFFFF"/>
        </w:rPr>
        <w:t>lebensähnliche</w:t>
      </w:r>
      <w:r w:rsidR="00A92651">
        <w:rPr>
          <w:shd w:val="clear" w:color="auto" w:fill="FFFFFF"/>
        </w:rPr>
        <w:t>n</w:t>
      </w:r>
      <w:r>
        <w:rPr>
          <w:shd w:val="clear" w:color="auto" w:fill="FFFFFF"/>
        </w:rPr>
        <w:t xml:space="preserve"> Eigenschaften wie aktive und passive Verhaltensänderungen durch Umwelteinwirkung. </w:t>
      </w:r>
    </w:p>
    <w:p w14:paraId="4D057858" w14:textId="113FE33A" w:rsidR="00CE539C" w:rsidRDefault="00EF6855">
      <w:pPr>
        <w:rPr>
          <w:i/>
          <w:iCs/>
        </w:rPr>
      </w:pPr>
      <w:r w:rsidRPr="00EF6855">
        <w:rPr>
          <w:i/>
          <w:iCs/>
        </w:rPr>
        <w:t>Die Innovation liegt in der Übertragung</w:t>
      </w:r>
      <w:r w:rsidR="001A6910">
        <w:rPr>
          <w:i/>
          <w:iCs/>
        </w:rPr>
        <w:t xml:space="preserve"> </w:t>
      </w:r>
      <w:r w:rsidR="00A92651">
        <w:rPr>
          <w:i/>
          <w:iCs/>
        </w:rPr>
        <w:t xml:space="preserve">von </w:t>
      </w:r>
      <w:r w:rsidRPr="00EF6855">
        <w:rPr>
          <w:i/>
          <w:iCs/>
        </w:rPr>
        <w:t>Insekten</w:t>
      </w:r>
      <w:r w:rsidR="00A92651">
        <w:rPr>
          <w:i/>
          <w:iCs/>
        </w:rPr>
        <w:t xml:space="preserve"> </w:t>
      </w:r>
      <w:r w:rsidRPr="00EF6855">
        <w:rPr>
          <w:i/>
          <w:iCs/>
        </w:rPr>
        <w:t>ähnliche</w:t>
      </w:r>
      <w:r w:rsidR="00A92651">
        <w:rPr>
          <w:i/>
          <w:iCs/>
        </w:rPr>
        <w:t>n</w:t>
      </w:r>
      <w:r w:rsidRPr="00EF6855">
        <w:rPr>
          <w:i/>
          <w:iCs/>
        </w:rPr>
        <w:t xml:space="preserve"> Eigenschaften auf technologische Oberflächenmaterialien. </w:t>
      </w:r>
    </w:p>
    <w:p w14:paraId="06D30694" w14:textId="68B0020D" w:rsidR="00EF6855" w:rsidRDefault="00EF6855">
      <w:pPr>
        <w:rPr>
          <w:i/>
          <w:iCs/>
        </w:rPr>
      </w:pPr>
    </w:p>
    <w:p w14:paraId="0ABDCE1A" w14:textId="57502FE8" w:rsidR="005E6760" w:rsidRDefault="005E6760" w:rsidP="005E6760">
      <w:pPr>
        <w:rPr>
          <w:rFonts w:cs="Arial"/>
          <w:color w:val="000000"/>
          <w:sz w:val="27"/>
          <w:szCs w:val="27"/>
          <w:shd w:val="clear" w:color="auto" w:fill="FFFFFF"/>
        </w:rPr>
      </w:pPr>
      <w:r>
        <w:rPr>
          <w:rFonts w:cs="Arial"/>
          <w:color w:val="000000"/>
          <w:sz w:val="27"/>
          <w:szCs w:val="27"/>
          <w:shd w:val="clear" w:color="auto" w:fill="FFFFFF"/>
        </w:rPr>
        <w:t>Vignette 4</w:t>
      </w:r>
      <w:r w:rsidR="00AF3216">
        <w:rPr>
          <w:rFonts w:cs="Arial"/>
          <w:color w:val="000000"/>
          <w:sz w:val="27"/>
          <w:szCs w:val="27"/>
          <w:shd w:val="clear" w:color="auto" w:fill="FFFFFF"/>
        </w:rPr>
        <w:t xml:space="preserve"> (Community 1 + 4 </w:t>
      </w:r>
      <w:r w:rsidR="00AF3216" w:rsidRPr="00AF3216">
        <w:rPr>
          <w:rFonts w:cs="Arial"/>
          <w:color w:val="000000"/>
          <w:sz w:val="27"/>
          <w:szCs w:val="27"/>
          <w:shd w:val="clear" w:color="auto" w:fill="FFFFFF"/>
        </w:rPr>
        <w:sym w:font="Wingdings" w:char="F0E0"/>
      </w:r>
      <w:r w:rsidR="00AF3216">
        <w:rPr>
          <w:rFonts w:cs="Arial"/>
          <w:color w:val="000000"/>
          <w:sz w:val="27"/>
          <w:szCs w:val="27"/>
          <w:shd w:val="clear" w:color="auto" w:fill="FFFFFF"/>
        </w:rPr>
        <w:t xml:space="preserve"> 1,155)</w:t>
      </w:r>
    </w:p>
    <w:p w14:paraId="2E987870" w14:textId="5EBADFFC" w:rsidR="005E6760" w:rsidRDefault="00C211FF" w:rsidP="005E6760">
      <w:pPr>
        <w:pStyle w:val="berschrift1"/>
        <w:rPr>
          <w:shd w:val="clear" w:color="auto" w:fill="FFFFFF"/>
        </w:rPr>
      </w:pPr>
      <w:r>
        <w:rPr>
          <w:shd w:val="clear" w:color="auto" w:fill="FFFFFF"/>
        </w:rPr>
        <w:t>Multifunktionale und energieeffiziente Gebäudehülle</w:t>
      </w:r>
    </w:p>
    <w:p w14:paraId="2A5134FC" w14:textId="77777777" w:rsidR="005E6760" w:rsidRPr="00853921" w:rsidRDefault="001C2C13" w:rsidP="005E6760">
      <w:r>
        <w:pict w14:anchorId="25E2D979">
          <v:rect id="_x0000_i1028" style="width:453.6pt;height:1.5pt" o:hralign="center" o:hrstd="t" o:hrnoshade="t" o:hr="t" fillcolor="#4472c4 [3204]" stroked="f"/>
        </w:pict>
      </w:r>
    </w:p>
    <w:p w14:paraId="434BA5F5" w14:textId="75BB6326" w:rsidR="00EF6855" w:rsidRDefault="009643CC" w:rsidP="00C211FF">
      <w:pPr>
        <w:rPr>
          <w:b/>
          <w:bCs/>
        </w:rPr>
      </w:pPr>
      <w:r w:rsidRPr="009643CC">
        <w:rPr>
          <w:b/>
          <w:bCs/>
        </w:rPr>
        <w:t>Bio-Smart</w:t>
      </w:r>
      <w:r>
        <w:rPr>
          <w:b/>
          <w:bCs/>
        </w:rPr>
        <w:t xml:space="preserve"> ermöglicht eine autonome Anpassung an Umwelteinwirkungen.</w:t>
      </w:r>
    </w:p>
    <w:p w14:paraId="31D6089A" w14:textId="12FA6984" w:rsidR="008F6A17" w:rsidRDefault="00F57D13" w:rsidP="005B37F6">
      <w:r>
        <w:t xml:space="preserve">Bio-Smart gehört zu den intelligenten Häuserfassaden, die sowohl energieautonom als auch reaktionsfähig sind. Die technologische Materialentwicklung ermöglicht </w:t>
      </w:r>
      <w:r w:rsidR="005B37F6" w:rsidRPr="005B37F6">
        <w:t>eine aktive und passive Formänderung durch Umwelteinwirkung</w:t>
      </w:r>
      <w:r w:rsidR="008B2413">
        <w:t xml:space="preserve"> und kann gleichzeitig Energie generierend und Energie speichernd arbeiten.</w:t>
      </w:r>
    </w:p>
    <w:p w14:paraId="52B3B65C" w14:textId="4D928502" w:rsidR="00F57D13" w:rsidRDefault="00F57D13" w:rsidP="00F57D13">
      <w:pPr>
        <w:rPr>
          <w:i/>
          <w:iCs/>
        </w:rPr>
      </w:pPr>
      <w:r w:rsidRPr="00F57D13">
        <w:rPr>
          <w:i/>
          <w:iCs/>
        </w:rPr>
        <w:t xml:space="preserve">Die Innovation liegt in der </w:t>
      </w:r>
      <w:r w:rsidR="000B6661">
        <w:rPr>
          <w:i/>
          <w:iCs/>
        </w:rPr>
        <w:t xml:space="preserve">Entwicklung einer energieautonomen Fassade, die durch aktive und passive Verhaltensänderung </w:t>
      </w:r>
      <w:r w:rsidR="008B2413">
        <w:rPr>
          <w:i/>
          <w:iCs/>
        </w:rPr>
        <w:t>durch</w:t>
      </w:r>
      <w:r w:rsidR="000B6661">
        <w:rPr>
          <w:i/>
          <w:iCs/>
        </w:rPr>
        <w:t xml:space="preserve"> Umweltwirkung reagieren kann.</w:t>
      </w:r>
    </w:p>
    <w:p w14:paraId="6031E162" w14:textId="74A04F0E" w:rsidR="007113A7" w:rsidRDefault="007113A7" w:rsidP="00F57D13">
      <w:pPr>
        <w:rPr>
          <w:i/>
          <w:iCs/>
        </w:rPr>
      </w:pPr>
    </w:p>
    <w:p w14:paraId="176E68A6" w14:textId="77777777" w:rsidR="007113A7" w:rsidRDefault="007113A7">
      <w:pPr>
        <w:spacing w:line="259" w:lineRule="auto"/>
        <w:rPr>
          <w:rFonts w:cs="Arial"/>
          <w:color w:val="000000"/>
          <w:sz w:val="27"/>
          <w:szCs w:val="27"/>
          <w:shd w:val="clear" w:color="auto" w:fill="FFFFFF"/>
        </w:rPr>
      </w:pPr>
      <w:r>
        <w:rPr>
          <w:rFonts w:cs="Arial"/>
          <w:color w:val="000000"/>
          <w:sz w:val="27"/>
          <w:szCs w:val="27"/>
          <w:shd w:val="clear" w:color="auto" w:fill="FFFFFF"/>
        </w:rPr>
        <w:br w:type="page"/>
      </w:r>
    </w:p>
    <w:p w14:paraId="2AC4CAFF" w14:textId="07517BD9" w:rsidR="007113A7" w:rsidRDefault="007113A7" w:rsidP="007113A7">
      <w:pPr>
        <w:rPr>
          <w:rFonts w:cs="Arial"/>
          <w:color w:val="000000"/>
          <w:sz w:val="27"/>
          <w:szCs w:val="27"/>
          <w:shd w:val="clear" w:color="auto" w:fill="FFFFFF"/>
        </w:rPr>
      </w:pPr>
      <w:r>
        <w:rPr>
          <w:rFonts w:cs="Arial"/>
          <w:color w:val="000000"/>
          <w:sz w:val="27"/>
          <w:szCs w:val="27"/>
          <w:shd w:val="clear" w:color="auto" w:fill="FFFFFF"/>
        </w:rPr>
        <w:lastRenderedPageBreak/>
        <w:t>Vignette 5</w:t>
      </w:r>
      <w:r w:rsidR="00AF3216">
        <w:rPr>
          <w:rFonts w:cs="Arial"/>
          <w:color w:val="000000"/>
          <w:sz w:val="27"/>
          <w:szCs w:val="27"/>
          <w:shd w:val="clear" w:color="auto" w:fill="FFFFFF"/>
        </w:rPr>
        <w:t xml:space="preserve"> (Community 1 + 2 </w:t>
      </w:r>
      <w:r w:rsidR="00AF3216" w:rsidRPr="00AF3216">
        <w:rPr>
          <w:rFonts w:cs="Arial"/>
          <w:color w:val="000000"/>
          <w:sz w:val="27"/>
          <w:szCs w:val="27"/>
          <w:shd w:val="clear" w:color="auto" w:fill="FFFFFF"/>
        </w:rPr>
        <w:sym w:font="Wingdings" w:char="F0E0"/>
      </w:r>
      <w:r w:rsidR="00AF3216">
        <w:rPr>
          <w:rFonts w:cs="Arial"/>
          <w:color w:val="000000"/>
          <w:sz w:val="27"/>
          <w:szCs w:val="27"/>
          <w:shd w:val="clear" w:color="auto" w:fill="FFFFFF"/>
        </w:rPr>
        <w:t xml:space="preserve"> 1,255)</w:t>
      </w:r>
    </w:p>
    <w:p w14:paraId="5AAC7147" w14:textId="5A074968" w:rsidR="007113A7" w:rsidRDefault="004106B9" w:rsidP="007113A7">
      <w:pPr>
        <w:pStyle w:val="berschrift1"/>
        <w:rPr>
          <w:shd w:val="clear" w:color="auto" w:fill="FFFFFF"/>
        </w:rPr>
      </w:pPr>
      <w:r>
        <w:rPr>
          <w:shd w:val="clear" w:color="auto" w:fill="FFFFFF"/>
        </w:rPr>
        <w:t>Langlebige selbstreparierende Gebäudehülle</w:t>
      </w:r>
    </w:p>
    <w:p w14:paraId="24828610" w14:textId="77777777" w:rsidR="007113A7" w:rsidRPr="00853921" w:rsidRDefault="001C2C13" w:rsidP="007113A7">
      <w:r>
        <w:pict w14:anchorId="089DDA1A">
          <v:rect id="_x0000_i1029" style="width:453.6pt;height:1.5pt" o:hralign="center" o:hrstd="t" o:hrnoshade="t" o:hr="t" fillcolor="#4472c4 [3204]" stroked="f"/>
        </w:pict>
      </w:r>
    </w:p>
    <w:p w14:paraId="4505BFDA" w14:textId="52920D21" w:rsidR="007113A7" w:rsidRDefault="004106B9" w:rsidP="00F57D13">
      <w:pPr>
        <w:rPr>
          <w:b/>
          <w:bCs/>
        </w:rPr>
      </w:pPr>
      <w:r w:rsidRPr="004106B9">
        <w:rPr>
          <w:b/>
          <w:bCs/>
        </w:rPr>
        <w:t xml:space="preserve">Bio-Smart ist eine zuverlässige und </w:t>
      </w:r>
      <w:r w:rsidR="00840440">
        <w:rPr>
          <w:b/>
          <w:bCs/>
        </w:rPr>
        <w:t>autonome</w:t>
      </w:r>
      <w:r w:rsidRPr="004106B9">
        <w:rPr>
          <w:b/>
          <w:bCs/>
        </w:rPr>
        <w:t xml:space="preserve"> Hausfassade.</w:t>
      </w:r>
    </w:p>
    <w:p w14:paraId="00F60F68" w14:textId="711C32FB" w:rsidR="004106B9" w:rsidRDefault="004106B9" w:rsidP="004106B9">
      <w:r>
        <w:t xml:space="preserve">Aufgrund ihrer selbstheilenden Funktion ist die </w:t>
      </w:r>
      <w:r w:rsidR="00840440">
        <w:t xml:space="preserve">multifunktionale </w:t>
      </w:r>
      <w:r>
        <w:t xml:space="preserve">Fassadenoberfläche </w:t>
      </w:r>
      <w:r w:rsidR="00E74001">
        <w:t xml:space="preserve">reaktionsfähig. Somit ist </w:t>
      </w:r>
      <w:r w:rsidR="00EC6C0E">
        <w:t>Bio-Smart</w:t>
      </w:r>
      <w:r w:rsidR="00E74001">
        <w:t xml:space="preserve"> </w:t>
      </w:r>
      <w:r>
        <w:t>auch bei Beschädigungen wartungsfrei</w:t>
      </w:r>
      <w:r w:rsidR="00840440">
        <w:t xml:space="preserve"> und </w:t>
      </w:r>
      <w:r w:rsidR="006F5B26">
        <w:t>außergewöhnlich</w:t>
      </w:r>
      <w:r w:rsidR="00840440">
        <w:t xml:space="preserve"> haltbar</w:t>
      </w:r>
      <w:r>
        <w:t xml:space="preserve">. Die technologische Entwicklung ist </w:t>
      </w:r>
      <w:r w:rsidR="00773F6D">
        <w:t>aufgrund a</w:t>
      </w:r>
      <w:r>
        <w:t>ktive</w:t>
      </w:r>
      <w:r w:rsidR="00773F6D">
        <w:t>r</w:t>
      </w:r>
      <w:r>
        <w:t xml:space="preserve"> und passive</w:t>
      </w:r>
      <w:r w:rsidR="00773F6D">
        <w:t>r</w:t>
      </w:r>
      <w:r>
        <w:t xml:space="preserve"> Verhaltensänderungen </w:t>
      </w:r>
      <w:r w:rsidR="00DA3871">
        <w:t xml:space="preserve">durch </w:t>
      </w:r>
      <w:r>
        <w:t xml:space="preserve">Umwelteinwirkung </w:t>
      </w:r>
      <w:r w:rsidR="00773F6D">
        <w:t>widerstandsfähig</w:t>
      </w:r>
      <w:r>
        <w:t xml:space="preserve"> und robust. </w:t>
      </w:r>
    </w:p>
    <w:p w14:paraId="3245DFD5" w14:textId="47F869FD" w:rsidR="00840440" w:rsidRDefault="00840440" w:rsidP="004106B9">
      <w:pPr>
        <w:rPr>
          <w:i/>
          <w:iCs/>
        </w:rPr>
      </w:pPr>
      <w:r w:rsidRPr="00840440">
        <w:rPr>
          <w:i/>
          <w:iCs/>
        </w:rPr>
        <w:t xml:space="preserve">Die Innovation </w:t>
      </w:r>
      <w:r w:rsidR="00A438C9">
        <w:rPr>
          <w:i/>
          <w:iCs/>
        </w:rPr>
        <w:t xml:space="preserve">liegt in der Entwicklung einer </w:t>
      </w:r>
      <w:r w:rsidRPr="00840440">
        <w:rPr>
          <w:i/>
          <w:iCs/>
        </w:rPr>
        <w:t>intelligenten Fassade</w:t>
      </w:r>
      <w:r w:rsidR="00A438C9">
        <w:rPr>
          <w:i/>
          <w:iCs/>
        </w:rPr>
        <w:t>,</w:t>
      </w:r>
      <w:r w:rsidRPr="00840440">
        <w:rPr>
          <w:i/>
          <w:iCs/>
        </w:rPr>
        <w:t xml:space="preserve"> </w:t>
      </w:r>
      <w:r w:rsidR="00E74001">
        <w:rPr>
          <w:i/>
          <w:iCs/>
        </w:rPr>
        <w:t>deren selbst</w:t>
      </w:r>
      <w:r w:rsidR="001C2C13">
        <w:rPr>
          <w:i/>
          <w:iCs/>
        </w:rPr>
        <w:t>reparierenden</w:t>
      </w:r>
      <w:r w:rsidRPr="00840440">
        <w:rPr>
          <w:i/>
          <w:iCs/>
        </w:rPr>
        <w:t xml:space="preserve"> Funktion</w:t>
      </w:r>
      <w:r>
        <w:rPr>
          <w:i/>
          <w:iCs/>
        </w:rPr>
        <w:t xml:space="preserve"> auf </w:t>
      </w:r>
      <w:r w:rsidRPr="00840440">
        <w:rPr>
          <w:i/>
          <w:iCs/>
        </w:rPr>
        <w:t>aktive</w:t>
      </w:r>
      <w:r>
        <w:rPr>
          <w:i/>
          <w:iCs/>
        </w:rPr>
        <w:t>r</w:t>
      </w:r>
      <w:r w:rsidRPr="00840440">
        <w:rPr>
          <w:i/>
          <w:iCs/>
        </w:rPr>
        <w:t xml:space="preserve"> und passive</w:t>
      </w:r>
      <w:r>
        <w:rPr>
          <w:i/>
          <w:iCs/>
        </w:rPr>
        <w:t>r</w:t>
      </w:r>
      <w:r w:rsidRPr="00840440">
        <w:rPr>
          <w:i/>
          <w:iCs/>
        </w:rPr>
        <w:t xml:space="preserve"> Formänderung durch Umwelteinwirkung</w:t>
      </w:r>
      <w:r w:rsidR="00A438C9">
        <w:rPr>
          <w:i/>
          <w:iCs/>
        </w:rPr>
        <w:t xml:space="preserve"> beruht</w:t>
      </w:r>
      <w:r w:rsidRPr="00840440">
        <w:rPr>
          <w:i/>
          <w:iCs/>
        </w:rPr>
        <w:t xml:space="preserve">. </w:t>
      </w:r>
    </w:p>
    <w:p w14:paraId="7B3B6CC7" w14:textId="31C91670" w:rsidR="00E74001" w:rsidRDefault="00E74001" w:rsidP="004106B9">
      <w:pPr>
        <w:rPr>
          <w:i/>
          <w:iCs/>
        </w:rPr>
      </w:pPr>
    </w:p>
    <w:p w14:paraId="14FA5B78" w14:textId="1E76E123" w:rsidR="00E74001" w:rsidRDefault="00E74001" w:rsidP="00E74001">
      <w:pPr>
        <w:rPr>
          <w:rFonts w:cs="Arial"/>
          <w:color w:val="000000"/>
          <w:sz w:val="27"/>
          <w:szCs w:val="27"/>
          <w:shd w:val="clear" w:color="auto" w:fill="FFFFFF"/>
        </w:rPr>
      </w:pPr>
      <w:r>
        <w:rPr>
          <w:rFonts w:cs="Arial"/>
          <w:color w:val="000000"/>
          <w:sz w:val="27"/>
          <w:szCs w:val="27"/>
          <w:shd w:val="clear" w:color="auto" w:fill="FFFFFF"/>
        </w:rPr>
        <w:t>Vignette 6</w:t>
      </w:r>
      <w:r w:rsidR="00AF3216">
        <w:rPr>
          <w:rFonts w:cs="Arial"/>
          <w:color w:val="000000"/>
          <w:sz w:val="27"/>
          <w:szCs w:val="27"/>
          <w:shd w:val="clear" w:color="auto" w:fill="FFFFFF"/>
        </w:rPr>
        <w:t xml:space="preserve"> (Community 2 + 5 </w:t>
      </w:r>
      <w:r w:rsidR="00AF3216" w:rsidRPr="00AF3216">
        <w:rPr>
          <w:rFonts w:cs="Arial"/>
          <w:color w:val="000000"/>
          <w:sz w:val="27"/>
          <w:szCs w:val="27"/>
          <w:shd w:val="clear" w:color="auto" w:fill="FFFFFF"/>
        </w:rPr>
        <w:sym w:font="Wingdings" w:char="F0E0"/>
      </w:r>
      <w:r w:rsidR="00AF3216">
        <w:rPr>
          <w:rFonts w:cs="Arial"/>
          <w:color w:val="000000"/>
          <w:sz w:val="27"/>
          <w:szCs w:val="27"/>
          <w:shd w:val="clear" w:color="auto" w:fill="FFFFFF"/>
        </w:rPr>
        <w:t xml:space="preserve"> 1,845</w:t>
      </w:r>
      <w:r w:rsidR="00773F6D">
        <w:rPr>
          <w:rFonts w:cs="Arial"/>
          <w:color w:val="000000"/>
          <w:sz w:val="27"/>
          <w:szCs w:val="27"/>
          <w:shd w:val="clear" w:color="auto" w:fill="FFFFFF"/>
        </w:rPr>
        <w:t>)</w:t>
      </w:r>
    </w:p>
    <w:p w14:paraId="6393BAB2" w14:textId="74E470E9" w:rsidR="00E74001" w:rsidRDefault="00946956" w:rsidP="00E74001">
      <w:pPr>
        <w:pStyle w:val="berschrift1"/>
        <w:rPr>
          <w:shd w:val="clear" w:color="auto" w:fill="FFFFFF"/>
        </w:rPr>
      </w:pPr>
      <w:r>
        <w:rPr>
          <w:shd w:val="clear" w:color="auto" w:fill="FFFFFF"/>
        </w:rPr>
        <w:t>Elektronikfreie</w:t>
      </w:r>
      <w:r w:rsidR="00C152B5">
        <w:rPr>
          <w:shd w:val="clear" w:color="auto" w:fill="FFFFFF"/>
        </w:rPr>
        <w:t xml:space="preserve"> </w:t>
      </w:r>
      <w:r w:rsidR="00AC70AA">
        <w:rPr>
          <w:shd w:val="clear" w:color="auto" w:fill="FFFFFF"/>
        </w:rPr>
        <w:t xml:space="preserve">Hausfassade </w:t>
      </w:r>
    </w:p>
    <w:p w14:paraId="356E3008" w14:textId="77777777" w:rsidR="00E74001" w:rsidRPr="00CC7701" w:rsidRDefault="001C2C13" w:rsidP="00E74001">
      <w:pPr>
        <w:rPr>
          <w:b/>
          <w:bCs/>
        </w:rPr>
      </w:pPr>
      <w:r>
        <w:rPr>
          <w:b/>
          <w:bCs/>
        </w:rPr>
        <w:pict w14:anchorId="515069DE">
          <v:rect id="_x0000_i1030" style="width:453.6pt;height:1.5pt" o:hralign="center" o:hrstd="t" o:hrnoshade="t" o:hr="t" fillcolor="#4472c4 [3204]" stroked="f"/>
        </w:pict>
      </w:r>
    </w:p>
    <w:p w14:paraId="734AA068" w14:textId="36DB035C" w:rsidR="00896C62" w:rsidRPr="00CC7701" w:rsidRDefault="00896C62" w:rsidP="004106B9">
      <w:pPr>
        <w:rPr>
          <w:b/>
          <w:bCs/>
        </w:rPr>
      </w:pPr>
      <w:r w:rsidRPr="00CC7701">
        <w:rPr>
          <w:b/>
          <w:bCs/>
        </w:rPr>
        <w:t xml:space="preserve">Bio-Smart </w:t>
      </w:r>
      <w:r w:rsidR="00CC7701" w:rsidRPr="00CC7701">
        <w:rPr>
          <w:b/>
          <w:bCs/>
        </w:rPr>
        <w:t xml:space="preserve">ist eine </w:t>
      </w:r>
      <w:r w:rsidR="00773F6D">
        <w:rPr>
          <w:b/>
          <w:bCs/>
        </w:rPr>
        <w:t>widerstandsfähige</w:t>
      </w:r>
      <w:r w:rsidR="00CC7701" w:rsidRPr="00CC7701">
        <w:rPr>
          <w:b/>
          <w:bCs/>
        </w:rPr>
        <w:t xml:space="preserve"> und </w:t>
      </w:r>
      <w:r w:rsidR="006B7778">
        <w:rPr>
          <w:b/>
          <w:bCs/>
        </w:rPr>
        <w:t xml:space="preserve">zugleich </w:t>
      </w:r>
      <w:r w:rsidR="00CC7701" w:rsidRPr="00CC7701">
        <w:rPr>
          <w:b/>
          <w:bCs/>
        </w:rPr>
        <w:t>robuste Hülle für Gebäude.</w:t>
      </w:r>
    </w:p>
    <w:p w14:paraId="0A6EA22E" w14:textId="5772EF74" w:rsidR="00E74001" w:rsidRDefault="00896C62" w:rsidP="004106B9">
      <w:r w:rsidRPr="00896C62">
        <w:t>Bio-Smart</w:t>
      </w:r>
      <w:r>
        <w:t xml:space="preserve"> ist </w:t>
      </w:r>
      <w:r w:rsidR="00946956">
        <w:t xml:space="preserve">aufgrund ihrer selbstheilenden Funktion </w:t>
      </w:r>
      <w:r>
        <w:t>wartungsfrei</w:t>
      </w:r>
      <w:r w:rsidR="00946956">
        <w:t xml:space="preserve">, </w:t>
      </w:r>
      <w:r w:rsidR="00C152B5">
        <w:t>zuverlässig</w:t>
      </w:r>
      <w:r>
        <w:t xml:space="preserve"> </w:t>
      </w:r>
      <w:r w:rsidR="00C152B5">
        <w:t>und haltbar</w:t>
      </w:r>
      <w:r w:rsidR="00946956">
        <w:t xml:space="preserve">. </w:t>
      </w:r>
      <w:r w:rsidR="00C152B5">
        <w:t xml:space="preserve">Aus ökologischer Sicht ist die Fassade umweltfreundlich, </w:t>
      </w:r>
      <w:r w:rsidR="00946956">
        <w:t>da sie</w:t>
      </w:r>
      <w:r w:rsidR="00C152B5">
        <w:t xml:space="preserve"> lang</w:t>
      </w:r>
      <w:r w:rsidR="00946956">
        <w:t xml:space="preserve">lebig </w:t>
      </w:r>
      <w:r w:rsidR="00C152B5">
        <w:t>ist.</w:t>
      </w:r>
    </w:p>
    <w:p w14:paraId="01C38B50" w14:textId="6CD59C9E" w:rsidR="00C152B5" w:rsidRPr="00C152B5" w:rsidRDefault="00C152B5" w:rsidP="004106B9">
      <w:pPr>
        <w:rPr>
          <w:i/>
          <w:iCs/>
        </w:rPr>
      </w:pPr>
      <w:r w:rsidRPr="00C152B5">
        <w:rPr>
          <w:i/>
          <w:iCs/>
        </w:rPr>
        <w:t>Die Innovation einer selbstreparierenden Fassade</w:t>
      </w:r>
      <w:r w:rsidR="005B37F6">
        <w:rPr>
          <w:i/>
          <w:iCs/>
        </w:rPr>
        <w:t xml:space="preserve"> leistet einen Beitrag </w:t>
      </w:r>
      <w:r w:rsidRPr="00C152B5">
        <w:rPr>
          <w:i/>
          <w:iCs/>
        </w:rPr>
        <w:t xml:space="preserve">zur nachhaltigen Entwicklung. </w:t>
      </w:r>
    </w:p>
    <w:sectPr w:rsidR="00C152B5" w:rsidRPr="00C152B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C01"/>
    <w:rsid w:val="000079BC"/>
    <w:rsid w:val="000519FE"/>
    <w:rsid w:val="000B6661"/>
    <w:rsid w:val="0011412A"/>
    <w:rsid w:val="001A6910"/>
    <w:rsid w:val="001B7248"/>
    <w:rsid w:val="001C2C13"/>
    <w:rsid w:val="001E172B"/>
    <w:rsid w:val="001E52B6"/>
    <w:rsid w:val="002E3BCA"/>
    <w:rsid w:val="004106B9"/>
    <w:rsid w:val="004365C5"/>
    <w:rsid w:val="004961E6"/>
    <w:rsid w:val="004A624B"/>
    <w:rsid w:val="005B37F6"/>
    <w:rsid w:val="005D3C01"/>
    <w:rsid w:val="005E6760"/>
    <w:rsid w:val="006B7778"/>
    <w:rsid w:val="006F5B26"/>
    <w:rsid w:val="007113A7"/>
    <w:rsid w:val="007161FA"/>
    <w:rsid w:val="00773F6D"/>
    <w:rsid w:val="00840440"/>
    <w:rsid w:val="00853921"/>
    <w:rsid w:val="00896C62"/>
    <w:rsid w:val="008A0081"/>
    <w:rsid w:val="008B2413"/>
    <w:rsid w:val="008F6A17"/>
    <w:rsid w:val="00946956"/>
    <w:rsid w:val="009643CC"/>
    <w:rsid w:val="00A438C9"/>
    <w:rsid w:val="00A92651"/>
    <w:rsid w:val="00AC70AA"/>
    <w:rsid w:val="00AF3216"/>
    <w:rsid w:val="00BB0E41"/>
    <w:rsid w:val="00C152B5"/>
    <w:rsid w:val="00C211FF"/>
    <w:rsid w:val="00C36ED1"/>
    <w:rsid w:val="00CC7701"/>
    <w:rsid w:val="00CE539C"/>
    <w:rsid w:val="00DA3871"/>
    <w:rsid w:val="00DB51B0"/>
    <w:rsid w:val="00E74001"/>
    <w:rsid w:val="00EC6C0E"/>
    <w:rsid w:val="00EF6855"/>
    <w:rsid w:val="00F56E41"/>
    <w:rsid w:val="00F57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C26009"/>
  <w15:chartTrackingRefBased/>
  <w15:docId w15:val="{C55418A2-2CFE-4539-BE46-412B9FE7B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E3BCA"/>
    <w:pPr>
      <w:spacing w:line="276" w:lineRule="auto"/>
    </w:pPr>
    <w:rPr>
      <w:rFonts w:ascii="Arial" w:hAnsi="Arial"/>
      <w:sz w:val="28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E3BCA"/>
    <w:pPr>
      <w:keepNext/>
      <w:keepLines/>
      <w:spacing w:before="240" w:after="0"/>
      <w:outlineLvl w:val="0"/>
    </w:pPr>
    <w:rPr>
      <w:rFonts w:eastAsiaTheme="majorEastAsia" w:cstheme="majorBidi"/>
      <w:b/>
      <w:color w:val="2F5496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E3BCA"/>
    <w:rPr>
      <w:rFonts w:ascii="Arial" w:eastAsiaTheme="majorEastAsia" w:hAnsi="Arial" w:cstheme="majorBidi"/>
      <w:b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468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Speck</dc:creator>
  <cp:keywords/>
  <dc:description/>
  <cp:lastModifiedBy>Olga Speck</cp:lastModifiedBy>
  <cp:revision>30</cp:revision>
  <dcterms:created xsi:type="dcterms:W3CDTF">2025-05-14T06:59:00Z</dcterms:created>
  <dcterms:modified xsi:type="dcterms:W3CDTF">2025-05-16T07:32:00Z</dcterms:modified>
</cp:coreProperties>
</file>