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710C2" w14:textId="37927784" w:rsidR="000841C9" w:rsidRDefault="000841C9" w:rsidP="000841C9">
      <w:pPr>
        <w:pStyle w:val="Titel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English Version</w:t>
      </w:r>
    </w:p>
    <w:p w14:paraId="379C8A9D" w14:textId="77777777" w:rsidR="000841C9" w:rsidRDefault="000841C9" w:rsidP="002E3BCA">
      <w:pPr>
        <w:rPr>
          <w:shd w:val="clear" w:color="auto" w:fill="FFFFFF"/>
          <w:lang w:val="en-US"/>
        </w:rPr>
      </w:pPr>
    </w:p>
    <w:p w14:paraId="3C1C5A1C" w14:textId="01677A2D" w:rsidR="000841C9" w:rsidRDefault="000841C9" w:rsidP="002E3BCA">
      <w:pPr>
        <w:rPr>
          <w:shd w:val="clear" w:color="auto" w:fill="FFFFFF"/>
          <w:lang w:val="en-US"/>
        </w:rPr>
      </w:pPr>
      <w:r w:rsidRPr="000841C9">
        <w:rPr>
          <w:highlight w:val="yellow"/>
          <w:shd w:val="clear" w:color="auto" w:fill="FFFFFF"/>
          <w:lang w:val="en-US"/>
        </w:rPr>
        <w:t>English Text was freely translated, laypersons read a German text within the online-study, see below.</w:t>
      </w:r>
    </w:p>
    <w:p w14:paraId="6206024D" w14:textId="094E4847" w:rsidR="000841C9" w:rsidRPr="00C0333B" w:rsidRDefault="000841C9" w:rsidP="002E3BCA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Vignette 1 (Partition 3 + 6 </w:t>
      </w:r>
      <w:r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 -0.92)</w:t>
      </w:r>
    </w:p>
    <w:p w14:paraId="19373B34" w14:textId="4E990669" w:rsidR="000841C9" w:rsidRPr="000841C9" w:rsidRDefault="000841C9" w:rsidP="000841C9">
      <w:pPr>
        <w:rPr>
          <w:lang w:val="en-US"/>
        </w:rPr>
      </w:pPr>
      <w:r w:rsidRPr="000841C9">
        <w:rPr>
          <w:rFonts w:eastAsiaTheme="majorEastAsia" w:cstheme="majorBidi"/>
          <w:b/>
          <w:color w:val="2F5496" w:themeColor="accent1" w:themeShade="BF"/>
          <w:sz w:val="32"/>
          <w:szCs w:val="32"/>
          <w:shd w:val="clear" w:color="auto" w:fill="FFFFFF"/>
          <w:lang w:val="en-US"/>
        </w:rPr>
        <w:t>Insect-like Building Facade</w:t>
      </w:r>
      <w:r w:rsidR="00C46ABA">
        <w:pict w14:anchorId="250F88B9">
          <v:rect id="_x0000_i1025" style="width:453.6pt;height:1.5pt" o:hralign="center" o:hrstd="t" o:hrnoshade="t" o:hr="t" fillcolor="#4472c4 [3204]" stroked="f"/>
        </w:pict>
      </w:r>
    </w:p>
    <w:p w14:paraId="5C68E507" w14:textId="77777777" w:rsidR="000841C9" w:rsidRPr="000841C9" w:rsidRDefault="000841C9" w:rsidP="000841C9">
      <w:pPr>
        <w:rPr>
          <w:b/>
          <w:bCs/>
          <w:shd w:val="clear" w:color="auto" w:fill="FFFFFF"/>
          <w:lang w:val="en-US"/>
        </w:rPr>
      </w:pPr>
      <w:r w:rsidRPr="000841C9">
        <w:rPr>
          <w:b/>
          <w:bCs/>
          <w:shd w:val="clear" w:color="auto" w:fill="FFFFFF"/>
          <w:lang w:val="en-US"/>
        </w:rPr>
        <w:t>Bio-Smart is a bio-inspired building facade.</w:t>
      </w:r>
    </w:p>
    <w:p w14:paraId="2AB56538" w14:textId="4620D59A" w:rsidR="000841C9" w:rsidRPr="00C0333B" w:rsidRDefault="000841C9" w:rsidP="000841C9">
      <w:pPr>
        <w:rPr>
          <w:shd w:val="clear" w:color="auto" w:fill="FFFFFF"/>
          <w:lang w:val="en-US"/>
        </w:rPr>
      </w:pPr>
      <w:r w:rsidRPr="000841C9">
        <w:rPr>
          <w:shd w:val="clear" w:color="auto" w:fill="FFFFFF"/>
          <w:lang w:val="en-US"/>
        </w:rPr>
        <w:t xml:space="preserve">The surface of the new Bio-Smart facade is easily damaged and therefore requires frequent maintenance. </w:t>
      </w:r>
      <w:r w:rsidRPr="00C0333B">
        <w:rPr>
          <w:shd w:val="clear" w:color="auto" w:fill="FFFFFF"/>
          <w:lang w:val="en-US"/>
        </w:rPr>
        <w:t>Despite its environmentally harmful components</w:t>
      </w:r>
      <w:r w:rsidR="00C0333B">
        <w:rPr>
          <w:shd w:val="clear" w:color="auto" w:fill="FFFFFF"/>
          <w:lang w:val="en-US"/>
        </w:rPr>
        <w:t xml:space="preserve">, </w:t>
      </w:r>
      <w:r w:rsidRPr="00C0333B">
        <w:rPr>
          <w:shd w:val="clear" w:color="auto" w:fill="FFFFFF"/>
          <w:lang w:val="en-US"/>
        </w:rPr>
        <w:t>since it contains plastic</w:t>
      </w:r>
      <w:r w:rsidR="00C0333B" w:rsidRPr="00C0333B">
        <w:rPr>
          <w:shd w:val="clear" w:color="auto" w:fill="FFFFFF"/>
          <w:lang w:val="en-US"/>
        </w:rPr>
        <w:t xml:space="preserve">, </w:t>
      </w:r>
      <w:r w:rsidRPr="00C0333B">
        <w:rPr>
          <w:shd w:val="clear" w:color="auto" w:fill="FFFFFF"/>
          <w:lang w:val="en-US"/>
        </w:rPr>
        <w:t>Bio-Smart impresses with its life-like properties.</w:t>
      </w:r>
    </w:p>
    <w:p w14:paraId="7B6BF33A" w14:textId="7B89F638" w:rsidR="000841C9" w:rsidRDefault="000841C9" w:rsidP="000841C9">
      <w:pPr>
        <w:rPr>
          <w:i/>
          <w:iCs/>
          <w:shd w:val="clear" w:color="auto" w:fill="FFFFFF"/>
          <w:lang w:val="en-US"/>
        </w:rPr>
      </w:pPr>
      <w:r w:rsidRPr="000841C9">
        <w:rPr>
          <w:i/>
          <w:iCs/>
          <w:shd w:val="clear" w:color="auto" w:fill="FFFFFF"/>
          <w:lang w:val="en-US"/>
        </w:rPr>
        <w:t>The innovation lies in transferring life-like characteristics from insect surfaces to the surface of the building facade.</w:t>
      </w:r>
    </w:p>
    <w:p w14:paraId="76B7B98D" w14:textId="77777777" w:rsidR="000841C9" w:rsidRPr="000841C9" w:rsidRDefault="000841C9" w:rsidP="000841C9">
      <w:pPr>
        <w:rPr>
          <w:rFonts w:cs="Arial"/>
          <w:i/>
          <w:iCs/>
          <w:color w:val="000000"/>
          <w:sz w:val="27"/>
          <w:szCs w:val="27"/>
          <w:shd w:val="clear" w:color="auto" w:fill="FFFFFF"/>
          <w:lang w:val="en-US"/>
        </w:rPr>
      </w:pPr>
    </w:p>
    <w:p w14:paraId="775EE7A3" w14:textId="77777777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Vignette 2 (Partition 3 + 5 </w:t>
      </w:r>
      <w:r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 -0.1)</w:t>
      </w:r>
    </w:p>
    <w:p w14:paraId="25DE360E" w14:textId="39F518EE" w:rsidR="000841C9" w:rsidRPr="000841C9" w:rsidRDefault="000841C9" w:rsidP="000841C9">
      <w:pPr>
        <w:rPr>
          <w:rFonts w:cs="Arial"/>
          <w:i/>
          <w:iCs/>
          <w:color w:val="000000"/>
          <w:sz w:val="27"/>
          <w:szCs w:val="27"/>
          <w:shd w:val="clear" w:color="auto" w:fill="FFFFFF"/>
          <w:lang w:val="en-US"/>
        </w:rPr>
      </w:pPr>
      <w:r w:rsidRPr="000841C9">
        <w:rPr>
          <w:rFonts w:eastAsiaTheme="majorEastAsia" w:cstheme="majorBidi"/>
          <w:b/>
          <w:color w:val="2F5496" w:themeColor="accent1" w:themeShade="BF"/>
          <w:sz w:val="32"/>
          <w:szCs w:val="32"/>
          <w:shd w:val="clear" w:color="auto" w:fill="FFFFFF"/>
          <w:lang w:val="en-US"/>
        </w:rPr>
        <w:t>Energy-Autonomous Exterior Shell for Buildings</w:t>
      </w:r>
      <w:r w:rsidR="00C46ABA">
        <w:pict w14:anchorId="5FFCD475">
          <v:rect id="_x0000_i1026" style="width:453.6pt;height:1.5pt" o:hralign="center" o:hrstd="t" o:hrnoshade="t" o:hr="t" fillcolor="#4472c4 [3204]" stroked="f"/>
        </w:pict>
      </w:r>
    </w:p>
    <w:p w14:paraId="7D0502FB" w14:textId="77777777" w:rsidR="000841C9" w:rsidRPr="00C0333B" w:rsidRDefault="000841C9" w:rsidP="000841C9">
      <w:pPr>
        <w:rPr>
          <w:b/>
          <w:bCs/>
          <w:shd w:val="clear" w:color="auto" w:fill="FFFFFF"/>
          <w:lang w:val="en-US"/>
        </w:rPr>
      </w:pPr>
      <w:r w:rsidRPr="00C0333B">
        <w:rPr>
          <w:b/>
          <w:bCs/>
          <w:shd w:val="clear" w:color="auto" w:fill="FFFFFF"/>
          <w:lang w:val="en-US"/>
        </w:rPr>
        <w:t>Bio-Smart is a high-maintenance, yet energy-efficient building envelope.</w:t>
      </w:r>
    </w:p>
    <w:p w14:paraId="2AD746E6" w14:textId="77777777" w:rsidR="000841C9" w:rsidRDefault="000841C9" w:rsidP="000841C9">
      <w:pPr>
        <w:rPr>
          <w:shd w:val="clear" w:color="auto" w:fill="FFFFFF"/>
          <w:lang w:val="en-US"/>
        </w:rPr>
      </w:pPr>
      <w:r w:rsidRPr="000841C9">
        <w:rPr>
          <w:shd w:val="clear" w:color="auto" w:fill="FFFFFF"/>
          <w:lang w:val="en-US"/>
        </w:rPr>
        <w:t>Modern building envelopes like Bio-Smart are designed to generate and store energy. These properties help offset the potential environmental impact, as Bio-Smart contains plastic.</w:t>
      </w:r>
    </w:p>
    <w:p w14:paraId="55389F11" w14:textId="6B42A812" w:rsidR="000841C9" w:rsidRDefault="000841C9" w:rsidP="000841C9">
      <w:pPr>
        <w:spacing w:line="259" w:lineRule="auto"/>
        <w:rPr>
          <w:i/>
          <w:iCs/>
          <w:shd w:val="clear" w:color="auto" w:fill="FFFFFF"/>
          <w:lang w:val="en-US"/>
        </w:rPr>
      </w:pPr>
      <w:r w:rsidRPr="000841C9">
        <w:rPr>
          <w:i/>
          <w:iCs/>
          <w:shd w:val="clear" w:color="auto" w:fill="FFFFFF"/>
          <w:lang w:val="en-US"/>
        </w:rPr>
        <w:t>The innovation lies in the development of an energy-autonomous protective shell for buildings.</w:t>
      </w:r>
    </w:p>
    <w:p w14:paraId="7736A3A9" w14:textId="77777777" w:rsidR="000841C9" w:rsidRPr="000841C9" w:rsidRDefault="000841C9" w:rsidP="000841C9">
      <w:pPr>
        <w:spacing w:line="259" w:lineRule="auto"/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</w:p>
    <w:p w14:paraId="2401CA08" w14:textId="77777777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</w:p>
    <w:p w14:paraId="4D00C755" w14:textId="77777777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</w:p>
    <w:p w14:paraId="436CC86D" w14:textId="77777777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</w:p>
    <w:p w14:paraId="429D2B88" w14:textId="77777777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</w:p>
    <w:p w14:paraId="783B3347" w14:textId="3F51DD22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lastRenderedPageBreak/>
        <w:t xml:space="preserve">Vignette 3 (Partition 1 + 6 </w:t>
      </w:r>
      <w:r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 0.55)</w:t>
      </w:r>
    </w:p>
    <w:p w14:paraId="1B3A601D" w14:textId="35361C9F" w:rsidR="000841C9" w:rsidRPr="000841C9" w:rsidRDefault="000841C9" w:rsidP="000841C9">
      <w:pPr>
        <w:rPr>
          <w:lang w:val="en-US"/>
        </w:rPr>
      </w:pPr>
      <w:r w:rsidRPr="000841C9">
        <w:rPr>
          <w:rFonts w:eastAsiaTheme="majorEastAsia" w:cstheme="majorBidi"/>
          <w:b/>
          <w:color w:val="2F5496" w:themeColor="accent1" w:themeShade="BF"/>
          <w:sz w:val="32"/>
          <w:szCs w:val="32"/>
          <w:shd w:val="clear" w:color="auto" w:fill="FFFFFF"/>
          <w:lang w:val="en-US"/>
        </w:rPr>
        <w:t>Intelligent and Responsive Facade Surface</w:t>
      </w:r>
      <w:r w:rsidR="00C46ABA">
        <w:pict w14:anchorId="016F6FA3">
          <v:rect id="_x0000_i1027" style="width:453.6pt;height:1.5pt" o:hralign="center" o:hrstd="t" o:hrnoshade="t" o:hr="t" fillcolor="#4472c4 [3204]" stroked="f"/>
        </w:pict>
      </w:r>
    </w:p>
    <w:p w14:paraId="08F06257" w14:textId="77777777" w:rsidR="000841C9" w:rsidRPr="00C0333B" w:rsidRDefault="000841C9" w:rsidP="000841C9">
      <w:pPr>
        <w:rPr>
          <w:rFonts w:cs="Arial"/>
          <w:b/>
          <w:bCs/>
          <w:color w:val="000000"/>
          <w:sz w:val="27"/>
          <w:szCs w:val="27"/>
          <w:shd w:val="clear" w:color="auto" w:fill="FFFFFF"/>
          <w:lang w:val="en-US"/>
        </w:rPr>
      </w:pPr>
      <w:r w:rsidRPr="00C0333B">
        <w:rPr>
          <w:rFonts w:cs="Arial"/>
          <w:b/>
          <w:bCs/>
          <w:color w:val="000000"/>
          <w:sz w:val="27"/>
          <w:szCs w:val="27"/>
          <w:shd w:val="clear" w:color="auto" w:fill="FFFFFF"/>
          <w:lang w:val="en-US"/>
        </w:rPr>
        <w:t>Bio-Smart responds with active and passive shape changes due to environmental influences.</w:t>
      </w:r>
    </w:p>
    <w:p w14:paraId="2381E009" w14:textId="77777777" w:rsidR="000841C9" w:rsidRDefault="000841C9" w:rsidP="000841C9">
      <w:pPr>
        <w:rPr>
          <w:shd w:val="clear" w:color="auto" w:fill="FFFFFF"/>
          <w:lang w:val="en-US"/>
        </w:rPr>
      </w:pPr>
      <w:r w:rsidRPr="000841C9">
        <w:rPr>
          <w:shd w:val="clear" w:color="auto" w:fill="FFFFFF"/>
          <w:lang w:val="en-US"/>
        </w:rPr>
        <w:t>The bio-inspired facade surface Bio-Smart is a multifunctional building envelope with autonomous protective function, based on life-like properties such as active and passive behavior changes due to environmental effects.</w:t>
      </w:r>
    </w:p>
    <w:p w14:paraId="5EBCF62A" w14:textId="3CBD1940" w:rsidR="000841C9" w:rsidRDefault="000841C9" w:rsidP="000841C9">
      <w:pPr>
        <w:rPr>
          <w:i/>
          <w:iCs/>
          <w:lang w:val="en-US"/>
        </w:rPr>
      </w:pPr>
      <w:r w:rsidRPr="000841C9">
        <w:rPr>
          <w:i/>
          <w:iCs/>
          <w:lang w:val="en-US"/>
        </w:rPr>
        <w:t>The innovation lies in transferring insect-like characteristics to technological surface materials.</w:t>
      </w:r>
    </w:p>
    <w:p w14:paraId="3D7E7F59" w14:textId="77777777" w:rsidR="000841C9" w:rsidRPr="000841C9" w:rsidRDefault="000841C9" w:rsidP="000841C9">
      <w:pPr>
        <w:rPr>
          <w:i/>
          <w:iCs/>
          <w:lang w:val="en-US"/>
        </w:rPr>
      </w:pPr>
    </w:p>
    <w:p w14:paraId="123C941C" w14:textId="77777777" w:rsidR="000841C9" w:rsidRPr="00C0333B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Vignette 4 (Partition 1 + 5 </w:t>
      </w:r>
      <w:r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Pr="00C0333B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 0.95)</w:t>
      </w:r>
    </w:p>
    <w:p w14:paraId="6937D5AE" w14:textId="52889FCD" w:rsidR="000841C9" w:rsidRPr="000841C9" w:rsidRDefault="000841C9" w:rsidP="000841C9">
      <w:pPr>
        <w:rPr>
          <w:lang w:val="en-US"/>
        </w:rPr>
      </w:pPr>
      <w:r w:rsidRPr="000841C9">
        <w:rPr>
          <w:rFonts w:eastAsiaTheme="majorEastAsia" w:cstheme="majorBidi"/>
          <w:b/>
          <w:color w:val="2F5496" w:themeColor="accent1" w:themeShade="BF"/>
          <w:sz w:val="32"/>
          <w:szCs w:val="32"/>
          <w:shd w:val="clear" w:color="auto" w:fill="FFFFFF"/>
          <w:lang w:val="en-US"/>
        </w:rPr>
        <w:t>Multifunctional and Energy-Efficient Building Envelope</w:t>
      </w:r>
      <w:r w:rsidR="00C46ABA">
        <w:pict w14:anchorId="2B1A7F9B">
          <v:rect id="_x0000_i1028" style="width:453.6pt;height:1.5pt" o:hralign="center" o:hrstd="t" o:hrnoshade="t" o:hr="t" fillcolor="#4472c4 [3204]" stroked="f"/>
        </w:pict>
      </w:r>
    </w:p>
    <w:p w14:paraId="2C7A931F" w14:textId="77777777" w:rsidR="000841C9" w:rsidRPr="00C0333B" w:rsidRDefault="000841C9" w:rsidP="000841C9">
      <w:pPr>
        <w:rPr>
          <w:b/>
          <w:bCs/>
          <w:lang w:val="en-US"/>
        </w:rPr>
      </w:pPr>
      <w:r w:rsidRPr="00C0333B">
        <w:rPr>
          <w:b/>
          <w:bCs/>
          <w:lang w:val="en-US"/>
        </w:rPr>
        <w:t>Bio-Smart enables autonomous adaptation to environmental influences.</w:t>
      </w:r>
    </w:p>
    <w:p w14:paraId="442E2BB0" w14:textId="77777777" w:rsidR="000841C9" w:rsidRPr="000841C9" w:rsidRDefault="000841C9" w:rsidP="000841C9">
      <w:pPr>
        <w:rPr>
          <w:lang w:val="en-US"/>
        </w:rPr>
      </w:pPr>
      <w:r w:rsidRPr="000841C9">
        <w:rPr>
          <w:lang w:val="en-US"/>
        </w:rPr>
        <w:t>Bio-Smart belongs to the category of intelligent building facades that are both energy-autonomous and responsive. The technological material development allows for both active and passive shape changes due to environmental effects and can generate and store energy at the same time.</w:t>
      </w:r>
    </w:p>
    <w:p w14:paraId="49A388C0" w14:textId="60D3CBF3" w:rsidR="000841C9" w:rsidRPr="000841C9" w:rsidRDefault="000841C9" w:rsidP="000841C9">
      <w:pPr>
        <w:rPr>
          <w:i/>
          <w:iCs/>
          <w:lang w:val="en-US"/>
        </w:rPr>
      </w:pPr>
      <w:r w:rsidRPr="000841C9">
        <w:rPr>
          <w:i/>
          <w:iCs/>
          <w:lang w:val="en-US"/>
        </w:rPr>
        <w:t>The innovation lies in the development of an energy-autonomous facade that can respond to environmental influences through active and passive behavior changes.</w:t>
      </w:r>
    </w:p>
    <w:p w14:paraId="21C1FB01" w14:textId="77777777" w:rsidR="000841C9" w:rsidRPr="000841C9" w:rsidRDefault="000841C9" w:rsidP="000841C9">
      <w:pPr>
        <w:spacing w:line="259" w:lineRule="auto"/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0841C9">
        <w:rPr>
          <w:rFonts w:cs="Arial"/>
          <w:color w:val="000000"/>
          <w:sz w:val="27"/>
          <w:szCs w:val="27"/>
          <w:shd w:val="clear" w:color="auto" w:fill="FFFFFF"/>
          <w:lang w:val="en-US"/>
        </w:rPr>
        <w:br w:type="page"/>
      </w:r>
    </w:p>
    <w:p w14:paraId="29C71341" w14:textId="77777777" w:rsidR="000841C9" w:rsidRPr="000841C9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0841C9">
        <w:rPr>
          <w:rFonts w:cs="Arial"/>
          <w:color w:val="000000"/>
          <w:sz w:val="27"/>
          <w:szCs w:val="27"/>
          <w:shd w:val="clear" w:color="auto" w:fill="FFFFFF"/>
          <w:lang w:val="en-US"/>
        </w:rPr>
        <w:lastRenderedPageBreak/>
        <w:t xml:space="preserve">Vignette 5 (Partition 1 + 2 </w:t>
      </w:r>
      <w:r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Pr="000841C9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 1.22)</w:t>
      </w:r>
    </w:p>
    <w:p w14:paraId="4045B77C" w14:textId="5D93312D" w:rsidR="000841C9" w:rsidRPr="000841C9" w:rsidRDefault="000841C9" w:rsidP="000841C9">
      <w:pPr>
        <w:rPr>
          <w:lang w:val="en-US"/>
        </w:rPr>
      </w:pPr>
      <w:r w:rsidRPr="000841C9">
        <w:rPr>
          <w:rFonts w:eastAsiaTheme="majorEastAsia" w:cstheme="majorBidi"/>
          <w:b/>
          <w:color w:val="2F5496" w:themeColor="accent1" w:themeShade="BF"/>
          <w:sz w:val="32"/>
          <w:szCs w:val="32"/>
          <w:shd w:val="clear" w:color="auto" w:fill="FFFFFF"/>
          <w:lang w:val="en-US"/>
        </w:rPr>
        <w:t>Durable Self-Healing Building Envelope</w:t>
      </w:r>
      <w:r w:rsidR="00C46ABA">
        <w:pict w14:anchorId="329E2A6A">
          <v:rect id="_x0000_i1029" style="width:453.6pt;height:1.5pt" o:hralign="center" o:hrstd="t" o:hrnoshade="t" o:hr="t" fillcolor="#4472c4 [3204]" stroked="f"/>
        </w:pict>
      </w:r>
    </w:p>
    <w:p w14:paraId="25BEB485" w14:textId="77777777" w:rsidR="000841C9" w:rsidRPr="000841C9" w:rsidRDefault="000841C9" w:rsidP="000841C9">
      <w:pPr>
        <w:rPr>
          <w:b/>
          <w:bCs/>
          <w:lang w:val="en-US"/>
        </w:rPr>
      </w:pPr>
      <w:r w:rsidRPr="000841C9">
        <w:rPr>
          <w:b/>
          <w:bCs/>
          <w:lang w:val="en-US"/>
        </w:rPr>
        <w:t>Bio-Smart is a reliable and autonomous building facade.</w:t>
      </w:r>
    </w:p>
    <w:p w14:paraId="6FB94F47" w14:textId="77777777" w:rsidR="000841C9" w:rsidRPr="000841C9" w:rsidRDefault="000841C9" w:rsidP="000841C9">
      <w:pPr>
        <w:rPr>
          <w:lang w:val="en-US"/>
        </w:rPr>
      </w:pPr>
      <w:r w:rsidRPr="000841C9">
        <w:rPr>
          <w:lang w:val="en-US"/>
        </w:rPr>
        <w:t>Thanks to its self-healing function, the multifunctional facade surface is responsive. As a result, Bio-Smart remains maintenance-free and exceptionally durable, even when damaged. The technological development is resilient and robust due to active and passive behavior changes triggered by environmental effects.</w:t>
      </w:r>
    </w:p>
    <w:p w14:paraId="3768EAB6" w14:textId="5B34DAF7" w:rsidR="000841C9" w:rsidRDefault="000841C9" w:rsidP="000841C9">
      <w:pPr>
        <w:rPr>
          <w:i/>
          <w:iCs/>
          <w:lang w:val="en-US"/>
        </w:rPr>
      </w:pPr>
      <w:r w:rsidRPr="000841C9">
        <w:rPr>
          <w:i/>
          <w:iCs/>
          <w:lang w:val="en-US"/>
        </w:rPr>
        <w:t>The innovation lies in the development of an intelligent facade whose self-repairing function is based on active and passive shape changes in response to environmental influences.</w:t>
      </w:r>
    </w:p>
    <w:p w14:paraId="15C1242D" w14:textId="77777777" w:rsidR="000841C9" w:rsidRPr="000841C9" w:rsidRDefault="000841C9" w:rsidP="000841C9">
      <w:pPr>
        <w:rPr>
          <w:i/>
          <w:iCs/>
          <w:lang w:val="en-US"/>
        </w:rPr>
      </w:pPr>
    </w:p>
    <w:p w14:paraId="4F01245A" w14:textId="77777777" w:rsidR="000841C9" w:rsidRPr="000841C9" w:rsidRDefault="000841C9" w:rsidP="000841C9">
      <w:pPr>
        <w:rPr>
          <w:rFonts w:cs="Arial"/>
          <w:color w:val="000000"/>
          <w:sz w:val="27"/>
          <w:szCs w:val="27"/>
          <w:shd w:val="clear" w:color="auto" w:fill="FFFFFF"/>
          <w:lang w:val="en-US"/>
        </w:rPr>
      </w:pPr>
      <w:r w:rsidRPr="000841C9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Vignette 6 (Partition 2 + 4 </w:t>
      </w:r>
      <w:r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Pr="000841C9">
        <w:rPr>
          <w:rFonts w:cs="Arial"/>
          <w:color w:val="000000"/>
          <w:sz w:val="27"/>
          <w:szCs w:val="27"/>
          <w:shd w:val="clear" w:color="auto" w:fill="FFFFFF"/>
          <w:lang w:val="en-US"/>
        </w:rPr>
        <w:t xml:space="preserve"> 1.86)</w:t>
      </w:r>
    </w:p>
    <w:p w14:paraId="1B6253BE" w14:textId="4F6CC136" w:rsidR="000841C9" w:rsidRPr="000841C9" w:rsidRDefault="000841C9" w:rsidP="000841C9">
      <w:pPr>
        <w:rPr>
          <w:b/>
          <w:bCs/>
          <w:lang w:val="en-US"/>
        </w:rPr>
      </w:pPr>
      <w:r w:rsidRPr="000841C9">
        <w:rPr>
          <w:rFonts w:eastAsiaTheme="majorEastAsia" w:cstheme="majorBidi"/>
          <w:b/>
          <w:color w:val="2F5496" w:themeColor="accent1" w:themeShade="BF"/>
          <w:sz w:val="32"/>
          <w:szCs w:val="32"/>
          <w:shd w:val="clear" w:color="auto" w:fill="FFFFFF"/>
          <w:lang w:val="en-US"/>
        </w:rPr>
        <w:t>Electronics-Free Building Facade</w:t>
      </w:r>
      <w:r w:rsidR="00C46ABA">
        <w:rPr>
          <w:b/>
          <w:bCs/>
        </w:rPr>
        <w:pict w14:anchorId="78CDDFF6">
          <v:rect id="_x0000_i1030" style="width:453.6pt;height:1.5pt" o:hralign="center" o:hrstd="t" o:hrnoshade="t" o:hr="t" fillcolor="#4472c4 [3204]" stroked="f"/>
        </w:pict>
      </w:r>
    </w:p>
    <w:p w14:paraId="4E8445B4" w14:textId="77777777" w:rsidR="000841C9" w:rsidRPr="000841C9" w:rsidRDefault="000841C9" w:rsidP="000841C9">
      <w:pPr>
        <w:rPr>
          <w:b/>
          <w:bCs/>
          <w:lang w:val="en-US"/>
        </w:rPr>
      </w:pPr>
      <w:r w:rsidRPr="000841C9">
        <w:rPr>
          <w:b/>
          <w:bCs/>
          <w:lang w:val="en-US"/>
        </w:rPr>
        <w:t>Bio-Smart is a resilient and robust shell for buildings.</w:t>
      </w:r>
    </w:p>
    <w:p w14:paraId="5D0F3F65" w14:textId="77777777" w:rsidR="000841C9" w:rsidRDefault="000841C9" w:rsidP="000841C9">
      <w:pPr>
        <w:rPr>
          <w:lang w:val="en-US"/>
        </w:rPr>
      </w:pPr>
      <w:r w:rsidRPr="000841C9">
        <w:rPr>
          <w:lang w:val="en-US"/>
        </w:rPr>
        <w:t>Because of its self-healing function, Bio-Smart is maintenance-free, reliable, and durable. From an ecological perspective, the facade is environmentally friendly due to its longevity.</w:t>
      </w:r>
    </w:p>
    <w:p w14:paraId="7A5AF326" w14:textId="4DBA113D" w:rsidR="000841C9" w:rsidRPr="000841C9" w:rsidRDefault="000841C9" w:rsidP="002E3BCA">
      <w:pPr>
        <w:rPr>
          <w:shd w:val="clear" w:color="auto" w:fill="FFFFFF"/>
          <w:lang w:val="en-US"/>
        </w:rPr>
      </w:pPr>
      <w:r w:rsidRPr="000841C9">
        <w:rPr>
          <w:i/>
          <w:iCs/>
          <w:lang w:val="en-US"/>
        </w:rPr>
        <w:t>The innovation of a self-repairing facade contributes to sustainable development.</w:t>
      </w:r>
    </w:p>
    <w:p w14:paraId="3C70E525" w14:textId="77777777" w:rsidR="000841C9" w:rsidRPr="000841C9" w:rsidRDefault="000841C9" w:rsidP="002E3BCA">
      <w:pPr>
        <w:rPr>
          <w:shd w:val="clear" w:color="auto" w:fill="FFFFFF"/>
          <w:lang w:val="en-US"/>
        </w:rPr>
      </w:pPr>
    </w:p>
    <w:p w14:paraId="0C3C7C4A" w14:textId="77777777" w:rsidR="000841C9" w:rsidRPr="000841C9" w:rsidRDefault="000841C9" w:rsidP="002E3BCA">
      <w:pPr>
        <w:rPr>
          <w:shd w:val="clear" w:color="auto" w:fill="FFFFFF"/>
          <w:lang w:val="en-US"/>
        </w:rPr>
      </w:pPr>
      <w:r w:rsidRPr="000841C9">
        <w:rPr>
          <w:shd w:val="clear" w:color="auto" w:fill="FFFFFF"/>
          <w:lang w:val="en-US"/>
        </w:rPr>
        <w:br/>
      </w:r>
      <w:r w:rsidRPr="000841C9">
        <w:rPr>
          <w:shd w:val="clear" w:color="auto" w:fill="FFFFFF"/>
          <w:lang w:val="en-US"/>
        </w:rPr>
        <w:br/>
      </w:r>
    </w:p>
    <w:p w14:paraId="40854773" w14:textId="77777777" w:rsidR="000841C9" w:rsidRPr="000841C9" w:rsidRDefault="000841C9">
      <w:pPr>
        <w:spacing w:line="259" w:lineRule="auto"/>
        <w:rPr>
          <w:shd w:val="clear" w:color="auto" w:fill="FFFFFF"/>
          <w:lang w:val="en-US"/>
        </w:rPr>
      </w:pPr>
      <w:r w:rsidRPr="000841C9">
        <w:rPr>
          <w:shd w:val="clear" w:color="auto" w:fill="FFFFFF"/>
          <w:lang w:val="en-US"/>
        </w:rPr>
        <w:br w:type="page"/>
      </w:r>
      <w:bookmarkStart w:id="0" w:name="_GoBack"/>
      <w:bookmarkEnd w:id="0"/>
    </w:p>
    <w:p w14:paraId="5412DD3E" w14:textId="6E5AE094" w:rsidR="000841C9" w:rsidRPr="000841C9" w:rsidRDefault="000841C9" w:rsidP="000841C9">
      <w:pPr>
        <w:pStyle w:val="Titel"/>
        <w:rPr>
          <w:shd w:val="clear" w:color="auto" w:fill="FFFFFF"/>
        </w:rPr>
      </w:pPr>
      <w:r>
        <w:rPr>
          <w:shd w:val="clear" w:color="auto" w:fill="FFFFFF"/>
        </w:rPr>
        <w:lastRenderedPageBreak/>
        <w:t>German</w:t>
      </w:r>
      <w:r w:rsidRPr="000841C9">
        <w:rPr>
          <w:shd w:val="clear" w:color="auto" w:fill="FFFFFF"/>
        </w:rPr>
        <w:t xml:space="preserve"> Version</w:t>
      </w:r>
    </w:p>
    <w:p w14:paraId="11FCF1DA" w14:textId="77777777" w:rsidR="000841C9" w:rsidRDefault="000841C9" w:rsidP="002E3BCA">
      <w:pPr>
        <w:rPr>
          <w:shd w:val="clear" w:color="auto" w:fill="FFFFFF"/>
        </w:rPr>
      </w:pPr>
    </w:p>
    <w:p w14:paraId="4C02A392" w14:textId="72BE84E3" w:rsidR="00DB51B0" w:rsidRDefault="005D3C01" w:rsidP="002E3BCA">
      <w:pPr>
        <w:rPr>
          <w:shd w:val="clear" w:color="auto" w:fill="FFFFFF"/>
        </w:rPr>
      </w:pPr>
      <w:r>
        <w:rPr>
          <w:shd w:val="clear" w:color="auto" w:fill="FFFFFF"/>
        </w:rPr>
        <w:t xml:space="preserve">Unsere Forschungs- und Entwicklungsabteilung hat verschiedene Prototypen </w:t>
      </w:r>
      <w:r w:rsidR="00CE539C">
        <w:rPr>
          <w:shd w:val="clear" w:color="auto" w:fill="FFFFFF"/>
        </w:rPr>
        <w:t xml:space="preserve">der </w:t>
      </w:r>
      <w:r>
        <w:rPr>
          <w:shd w:val="clear" w:color="auto" w:fill="FFFFFF"/>
        </w:rPr>
        <w:t xml:space="preserve">Hausfassade </w:t>
      </w:r>
      <w:r w:rsidR="001A6910">
        <w:rPr>
          <w:shd w:val="clear" w:color="auto" w:fill="FFFFFF"/>
        </w:rPr>
        <w:t>Bio-</w:t>
      </w:r>
      <w:r w:rsidR="00CE539C">
        <w:rPr>
          <w:shd w:val="clear" w:color="auto" w:fill="FFFFFF"/>
        </w:rPr>
        <w:t xml:space="preserve">Smart </w:t>
      </w:r>
      <w:r>
        <w:rPr>
          <w:shd w:val="clear" w:color="auto" w:fill="FFFFFF"/>
        </w:rPr>
        <w:t>entwickelt. Mit Ihrer Hilfe möchten wir untersuchen, wie diese neuartigen Hau</w:t>
      </w:r>
      <w:r w:rsidR="001A6910">
        <w:rPr>
          <w:shd w:val="clear" w:color="auto" w:fill="FFFFFF"/>
        </w:rPr>
        <w:t>s</w:t>
      </w:r>
      <w:r>
        <w:rPr>
          <w:shd w:val="clear" w:color="auto" w:fill="FFFFFF"/>
        </w:rPr>
        <w:t xml:space="preserve">fassade </w:t>
      </w:r>
      <w:proofErr w:type="gramStart"/>
      <w:r>
        <w:rPr>
          <w:shd w:val="clear" w:color="auto" w:fill="FFFFFF"/>
        </w:rPr>
        <w:t>von potenziellen Anwender</w:t>
      </w:r>
      <w:proofErr w:type="gramEnd"/>
      <w:r>
        <w:rPr>
          <w:shd w:val="clear" w:color="auto" w:fill="FFFFFF"/>
        </w:rPr>
        <w:t>*innen wahrgenommen und akzeptiert werden.</w:t>
      </w:r>
    </w:p>
    <w:p w14:paraId="64EFAF74" w14:textId="5A2AEDEC" w:rsidR="00CE539C" w:rsidRDefault="00CE539C">
      <w:pPr>
        <w:rPr>
          <w:rFonts w:cs="Arial"/>
          <w:color w:val="000000"/>
          <w:sz w:val="27"/>
          <w:szCs w:val="27"/>
          <w:shd w:val="clear" w:color="auto" w:fill="FFFFFF"/>
        </w:rPr>
      </w:pPr>
    </w:p>
    <w:p w14:paraId="4ACECC39" w14:textId="7AEFAF35" w:rsidR="001E52B6" w:rsidRDefault="00CE539C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1</w:t>
      </w:r>
      <w:r w:rsidR="004365C5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>(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Partition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3 + 6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-0.92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18B72D2D" w14:textId="37665018" w:rsidR="001E52B6" w:rsidRDefault="001E52B6" w:rsidP="002E3BCA">
      <w:pPr>
        <w:pStyle w:val="berschrift1"/>
        <w:rPr>
          <w:shd w:val="clear" w:color="auto" w:fill="FFFFFF"/>
        </w:rPr>
      </w:pPr>
      <w:r w:rsidRPr="002E3BCA">
        <w:rPr>
          <w:shd w:val="clear" w:color="auto" w:fill="FFFFFF"/>
        </w:rPr>
        <w:t>Insekten ähnliche Hausfassade</w:t>
      </w:r>
    </w:p>
    <w:p w14:paraId="6B1B6ACE" w14:textId="197A115F" w:rsidR="002E3BCA" w:rsidRPr="002E3BCA" w:rsidRDefault="00C46ABA" w:rsidP="002E3BCA">
      <w:r>
        <w:pict w14:anchorId="7C443E67">
          <v:rect id="_x0000_i1031" style="width:453.6pt;height:1.5pt" o:hralign="center" o:hrstd="t" o:hrnoshade="t" o:hr="t" fillcolor="#4472c4 [3204]" stroked="f"/>
        </w:pict>
      </w:r>
    </w:p>
    <w:p w14:paraId="3B99ADF4" w14:textId="616F6D41" w:rsidR="001E52B6" w:rsidRPr="002E3BCA" w:rsidRDefault="001E52B6" w:rsidP="002E3BCA">
      <w:pPr>
        <w:rPr>
          <w:b/>
          <w:bCs/>
          <w:shd w:val="clear" w:color="auto" w:fill="FFFFFF"/>
        </w:rPr>
      </w:pPr>
      <w:r w:rsidRPr="002E3BCA">
        <w:rPr>
          <w:b/>
          <w:bCs/>
          <w:shd w:val="clear" w:color="auto" w:fill="FFFFFF"/>
        </w:rPr>
        <w:t>Bio-Smart ist eine bioinspirierte Hausfassade</w:t>
      </w:r>
      <w:r w:rsidR="007161FA">
        <w:rPr>
          <w:b/>
          <w:bCs/>
          <w:shd w:val="clear" w:color="auto" w:fill="FFFFFF"/>
        </w:rPr>
        <w:t>.</w:t>
      </w:r>
    </w:p>
    <w:p w14:paraId="4FFE0CAE" w14:textId="0ABF4D14" w:rsidR="001E52B6" w:rsidRDefault="001E52B6" w:rsidP="002E3BCA">
      <w:pPr>
        <w:rPr>
          <w:shd w:val="clear" w:color="auto" w:fill="FFFFFF"/>
        </w:rPr>
      </w:pPr>
      <w:r>
        <w:rPr>
          <w:shd w:val="clear" w:color="auto" w:fill="FFFFFF"/>
        </w:rPr>
        <w:t xml:space="preserve">Die Oberfläche der neuen Hausfassade </w:t>
      </w:r>
      <w:r w:rsidR="000079BC">
        <w:rPr>
          <w:shd w:val="clear" w:color="auto" w:fill="FFFFFF"/>
        </w:rPr>
        <w:t xml:space="preserve">Bio-Smart </w:t>
      </w:r>
      <w:r>
        <w:rPr>
          <w:shd w:val="clear" w:color="auto" w:fill="FFFFFF"/>
        </w:rPr>
        <w:t xml:space="preserve">ist leicht zerstörbar und daher wartungsintensiv. Trotz </w:t>
      </w:r>
      <w:r w:rsidR="004961E6">
        <w:rPr>
          <w:shd w:val="clear" w:color="auto" w:fill="FFFFFF"/>
        </w:rPr>
        <w:t xml:space="preserve">ihrer </w:t>
      </w:r>
      <w:r w:rsidR="002E3BCA">
        <w:rPr>
          <w:shd w:val="clear" w:color="auto" w:fill="FFFFFF"/>
        </w:rPr>
        <w:t>umweltschädliche</w:t>
      </w:r>
      <w:r w:rsidR="004961E6">
        <w:rPr>
          <w:shd w:val="clear" w:color="auto" w:fill="FFFFFF"/>
        </w:rPr>
        <w:t>n</w:t>
      </w:r>
      <w:r w:rsidR="002E3BCA">
        <w:rPr>
          <w:shd w:val="clear" w:color="auto" w:fill="FFFFFF"/>
        </w:rPr>
        <w:t xml:space="preserve"> Bestandteile</w:t>
      </w:r>
      <w:r w:rsidR="007161FA">
        <w:rPr>
          <w:shd w:val="clear" w:color="auto" w:fill="FFFFFF"/>
        </w:rPr>
        <w:t>, denn sie enthält Kunststoff,</w:t>
      </w:r>
      <w:r w:rsidR="002E3BCA">
        <w:rPr>
          <w:shd w:val="clear" w:color="auto" w:fill="FFFFFF"/>
        </w:rPr>
        <w:t xml:space="preserve"> überzeugt Bio-Smart durch </w:t>
      </w:r>
      <w:r w:rsidR="004961E6">
        <w:rPr>
          <w:shd w:val="clear" w:color="auto" w:fill="FFFFFF"/>
        </w:rPr>
        <w:t>ihre</w:t>
      </w:r>
      <w:r w:rsidR="002E3BCA">
        <w:rPr>
          <w:shd w:val="clear" w:color="auto" w:fill="FFFFFF"/>
        </w:rPr>
        <w:t xml:space="preserve"> lebensähnlichen Eigenschaften. </w:t>
      </w:r>
      <w:r>
        <w:rPr>
          <w:shd w:val="clear" w:color="auto" w:fill="FFFFFF"/>
        </w:rPr>
        <w:t xml:space="preserve"> </w:t>
      </w:r>
    </w:p>
    <w:p w14:paraId="2FB474A1" w14:textId="3C492F43" w:rsidR="002E3BCA" w:rsidRDefault="002E3BCA" w:rsidP="002E3BCA">
      <w:pPr>
        <w:rPr>
          <w:rFonts w:cs="Arial"/>
          <w:i/>
          <w:iCs/>
          <w:color w:val="000000"/>
          <w:sz w:val="27"/>
          <w:szCs w:val="27"/>
          <w:shd w:val="clear" w:color="auto" w:fill="FFFFFF"/>
        </w:rPr>
      </w:pPr>
      <w:r w:rsidRPr="002E3BCA">
        <w:rPr>
          <w:i/>
          <w:iCs/>
          <w:shd w:val="clear" w:color="auto" w:fill="FFFFFF"/>
        </w:rPr>
        <w:t>Die Innovation liegt in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der Übertragung lebensähnliche</w:t>
      </w:r>
      <w:r w:rsidR="004961E6">
        <w:rPr>
          <w:rFonts w:cs="Arial"/>
          <w:i/>
          <w:iCs/>
          <w:color w:val="000000"/>
          <w:sz w:val="27"/>
          <w:szCs w:val="27"/>
          <w:shd w:val="clear" w:color="auto" w:fill="FFFFFF"/>
        </w:rPr>
        <w:t>r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Eigenschaften </w:t>
      </w:r>
      <w:r w:rsidR="004961E6">
        <w:rPr>
          <w:rFonts w:cs="Arial"/>
          <w:i/>
          <w:iCs/>
          <w:color w:val="000000"/>
          <w:sz w:val="27"/>
          <w:szCs w:val="27"/>
          <w:shd w:val="clear" w:color="auto" w:fill="FFFFFF"/>
        </w:rPr>
        <w:t>von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Insektenoberfläche</w:t>
      </w:r>
      <w:r w:rsidR="004961E6">
        <w:rPr>
          <w:rFonts w:cs="Arial"/>
          <w:i/>
          <w:iCs/>
          <w:color w:val="000000"/>
          <w:sz w:val="27"/>
          <w:szCs w:val="27"/>
          <w:shd w:val="clear" w:color="auto" w:fill="FFFFFF"/>
        </w:rPr>
        <w:t>n</w:t>
      </w:r>
      <w:r w:rsidRPr="002E3BCA">
        <w:rPr>
          <w:rFonts w:cs="Arial"/>
          <w:i/>
          <w:iCs/>
          <w:color w:val="000000"/>
          <w:sz w:val="27"/>
          <w:szCs w:val="27"/>
          <w:shd w:val="clear" w:color="auto" w:fill="FFFFFF"/>
        </w:rPr>
        <w:t xml:space="preserve"> auf </w:t>
      </w:r>
      <w:r>
        <w:rPr>
          <w:rFonts w:cs="Arial"/>
          <w:i/>
          <w:iCs/>
          <w:color w:val="000000"/>
          <w:sz w:val="27"/>
          <w:szCs w:val="27"/>
          <w:shd w:val="clear" w:color="auto" w:fill="FFFFFF"/>
        </w:rPr>
        <w:t>die Oberfläche der Hausfassade.</w:t>
      </w:r>
    </w:p>
    <w:p w14:paraId="3921BD71" w14:textId="06324BC1" w:rsidR="002E3BCA" w:rsidRDefault="002E3BCA" w:rsidP="002E3BCA">
      <w:pPr>
        <w:rPr>
          <w:rFonts w:cs="Arial"/>
          <w:i/>
          <w:iCs/>
          <w:color w:val="000000"/>
          <w:sz w:val="27"/>
          <w:szCs w:val="27"/>
          <w:shd w:val="clear" w:color="auto" w:fill="FFFFFF"/>
        </w:rPr>
      </w:pPr>
    </w:p>
    <w:p w14:paraId="5290CDCE" w14:textId="3FA0481C" w:rsidR="00853921" w:rsidRPr="00853921" w:rsidRDefault="00853921" w:rsidP="002E3BCA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2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 xml:space="preserve">Partition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3 +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5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-0.1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28ED7B89" w14:textId="67FCB268" w:rsidR="002E3BCA" w:rsidRDefault="002E3BCA" w:rsidP="002E3BCA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Energieautonome Außenhülle für Häuser</w:t>
      </w:r>
    </w:p>
    <w:p w14:paraId="49CFFCBB" w14:textId="4D49A128" w:rsidR="002E3BCA" w:rsidRDefault="00C46ABA" w:rsidP="002E3BCA">
      <w:pPr>
        <w:rPr>
          <w:rFonts w:cs="Arial"/>
          <w:i/>
          <w:iCs/>
          <w:color w:val="000000"/>
          <w:sz w:val="27"/>
          <w:szCs w:val="27"/>
          <w:shd w:val="clear" w:color="auto" w:fill="FFFFFF"/>
        </w:rPr>
      </w:pPr>
      <w:r>
        <w:pict w14:anchorId="070105D6">
          <v:rect id="_x0000_i1032" style="width:453.6pt;height:1.5pt" o:hralign="center" o:hrstd="t" o:hrnoshade="t" o:hr="t" fillcolor="#4472c4 [3204]" stroked="f"/>
        </w:pict>
      </w:r>
    </w:p>
    <w:p w14:paraId="104DF2E8" w14:textId="106CC79F" w:rsidR="002E3BCA" w:rsidRDefault="002E3BCA" w:rsidP="002E3BCA">
      <w:pPr>
        <w:rPr>
          <w:b/>
          <w:bCs/>
          <w:shd w:val="clear" w:color="auto" w:fill="FFFFFF"/>
        </w:rPr>
      </w:pPr>
      <w:r w:rsidRPr="001E172B">
        <w:rPr>
          <w:b/>
          <w:bCs/>
          <w:shd w:val="clear" w:color="auto" w:fill="FFFFFF"/>
        </w:rPr>
        <w:t>Bio-Smart ist eine wartungsintensive</w:t>
      </w:r>
      <w:r w:rsidR="001A6910">
        <w:rPr>
          <w:b/>
          <w:bCs/>
          <w:shd w:val="clear" w:color="auto" w:fill="FFFFFF"/>
        </w:rPr>
        <w:t>,</w:t>
      </w:r>
      <w:r w:rsidR="001E172B" w:rsidRPr="001E172B">
        <w:rPr>
          <w:b/>
          <w:bCs/>
          <w:shd w:val="clear" w:color="auto" w:fill="FFFFFF"/>
        </w:rPr>
        <w:t xml:space="preserve"> gleichzeitig</w:t>
      </w:r>
      <w:r w:rsidRPr="001E172B">
        <w:rPr>
          <w:b/>
          <w:bCs/>
          <w:shd w:val="clear" w:color="auto" w:fill="FFFFFF"/>
        </w:rPr>
        <w:t xml:space="preserve"> </w:t>
      </w:r>
      <w:r w:rsidR="00A92651" w:rsidRPr="001E172B">
        <w:rPr>
          <w:b/>
          <w:bCs/>
          <w:shd w:val="clear" w:color="auto" w:fill="FFFFFF"/>
        </w:rPr>
        <w:t xml:space="preserve">aber </w:t>
      </w:r>
      <w:r w:rsidRPr="001E172B">
        <w:rPr>
          <w:b/>
          <w:bCs/>
          <w:shd w:val="clear" w:color="auto" w:fill="FFFFFF"/>
        </w:rPr>
        <w:t>energie-effizient</w:t>
      </w:r>
      <w:r w:rsidR="001E172B" w:rsidRPr="001E172B">
        <w:rPr>
          <w:b/>
          <w:bCs/>
          <w:shd w:val="clear" w:color="auto" w:fill="FFFFFF"/>
        </w:rPr>
        <w:t>e Gebäudehülle.</w:t>
      </w:r>
      <w:r w:rsidRPr="001E172B">
        <w:rPr>
          <w:b/>
          <w:bCs/>
          <w:shd w:val="clear" w:color="auto" w:fill="FFFFFF"/>
        </w:rPr>
        <w:t xml:space="preserve"> </w:t>
      </w:r>
    </w:p>
    <w:p w14:paraId="176F353E" w14:textId="05B78009" w:rsidR="001E172B" w:rsidRDefault="007161FA" w:rsidP="001E172B">
      <w:pPr>
        <w:rPr>
          <w:shd w:val="clear" w:color="auto" w:fill="FFFFFF"/>
        </w:rPr>
      </w:pPr>
      <w:r>
        <w:rPr>
          <w:shd w:val="clear" w:color="auto" w:fill="FFFFFF"/>
        </w:rPr>
        <w:t>M</w:t>
      </w:r>
      <w:r w:rsidR="001E172B">
        <w:rPr>
          <w:shd w:val="clear" w:color="auto" w:fill="FFFFFF"/>
        </w:rPr>
        <w:t>oderne Gebäudehüllen wie Bio-Smart</w:t>
      </w:r>
      <w:r>
        <w:rPr>
          <w:shd w:val="clear" w:color="auto" w:fill="FFFFFF"/>
        </w:rPr>
        <w:t xml:space="preserve"> sollen Energie generierend sein, aber auch Energie speichernd genutzt werden können</w:t>
      </w:r>
      <w:r w:rsidR="001E172B">
        <w:rPr>
          <w:shd w:val="clear" w:color="auto" w:fill="FFFFFF"/>
        </w:rPr>
        <w:t xml:space="preserve">. Diese Eigenschaften gleichen </w:t>
      </w:r>
      <w:r>
        <w:rPr>
          <w:shd w:val="clear" w:color="auto" w:fill="FFFFFF"/>
        </w:rPr>
        <w:t>eine</w:t>
      </w:r>
      <w:r w:rsidR="001E172B">
        <w:rPr>
          <w:shd w:val="clear" w:color="auto" w:fill="FFFFFF"/>
        </w:rPr>
        <w:t xml:space="preserve"> mögliche </w:t>
      </w:r>
      <w:r>
        <w:rPr>
          <w:shd w:val="clear" w:color="auto" w:fill="FFFFFF"/>
        </w:rPr>
        <w:t xml:space="preserve">umweltschädliche </w:t>
      </w:r>
      <w:r w:rsidR="001E172B">
        <w:rPr>
          <w:shd w:val="clear" w:color="auto" w:fill="FFFFFF"/>
        </w:rPr>
        <w:t>Belastung</w:t>
      </w:r>
      <w:r w:rsidR="0011412A">
        <w:rPr>
          <w:shd w:val="clear" w:color="auto" w:fill="FFFFFF"/>
        </w:rPr>
        <w:t xml:space="preserve"> aus</w:t>
      </w:r>
      <w:r>
        <w:rPr>
          <w:shd w:val="clear" w:color="auto" w:fill="FFFFFF"/>
        </w:rPr>
        <w:t>, denn Bio-Smart enthält Kunststoff.</w:t>
      </w:r>
    </w:p>
    <w:p w14:paraId="47455806" w14:textId="0F3B02EE" w:rsidR="008A0081" w:rsidRPr="008A0081" w:rsidRDefault="008A0081" w:rsidP="001E172B">
      <w:pPr>
        <w:rPr>
          <w:i/>
          <w:iCs/>
          <w:shd w:val="clear" w:color="auto" w:fill="FFFFFF"/>
        </w:rPr>
      </w:pPr>
      <w:r w:rsidRPr="008A0081">
        <w:rPr>
          <w:i/>
          <w:iCs/>
          <w:shd w:val="clear" w:color="auto" w:fill="FFFFFF"/>
        </w:rPr>
        <w:t xml:space="preserve">Die Innovation liegt in der </w:t>
      </w:r>
      <w:r w:rsidR="00F57D13">
        <w:rPr>
          <w:i/>
          <w:iCs/>
          <w:shd w:val="clear" w:color="auto" w:fill="FFFFFF"/>
        </w:rPr>
        <w:t xml:space="preserve">Entwicklung einer energieautonomen </w:t>
      </w:r>
      <w:r w:rsidRPr="008A0081">
        <w:rPr>
          <w:i/>
          <w:iCs/>
          <w:shd w:val="clear" w:color="auto" w:fill="FFFFFF"/>
        </w:rPr>
        <w:t xml:space="preserve">Schutzhülle </w:t>
      </w:r>
      <w:r w:rsidR="00F57D13">
        <w:rPr>
          <w:i/>
          <w:iCs/>
          <w:shd w:val="clear" w:color="auto" w:fill="FFFFFF"/>
        </w:rPr>
        <w:t>für Gebäude</w:t>
      </w:r>
      <w:r w:rsidRPr="008A0081">
        <w:rPr>
          <w:i/>
          <w:iCs/>
          <w:shd w:val="clear" w:color="auto" w:fill="FFFFFF"/>
        </w:rPr>
        <w:t>.</w:t>
      </w:r>
    </w:p>
    <w:p w14:paraId="5331DF48" w14:textId="2F66801C" w:rsidR="004A624B" w:rsidRDefault="004A624B">
      <w:pPr>
        <w:spacing w:line="259" w:lineRule="auto"/>
        <w:rPr>
          <w:rFonts w:cs="Arial"/>
          <w:color w:val="000000"/>
          <w:sz w:val="27"/>
          <w:szCs w:val="27"/>
          <w:shd w:val="clear" w:color="auto" w:fill="FFFFFF"/>
        </w:rPr>
      </w:pPr>
    </w:p>
    <w:p w14:paraId="66EAEB65" w14:textId="7760C748" w:rsidR="00AF3216" w:rsidRDefault="00853921" w:rsidP="00AF3216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lastRenderedPageBreak/>
        <w:t>Vignette 3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 xml:space="preserve">Partition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1 + 6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0.55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72C86467" w14:textId="69F2C00C" w:rsidR="00853921" w:rsidRDefault="00853921" w:rsidP="00853921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Intelligente</w:t>
      </w:r>
      <w:r w:rsidR="000519FE">
        <w:rPr>
          <w:shd w:val="clear" w:color="auto" w:fill="FFFFFF"/>
        </w:rPr>
        <w:t xml:space="preserve"> und reaktionsfähige</w:t>
      </w:r>
      <w:r>
        <w:rPr>
          <w:shd w:val="clear" w:color="auto" w:fill="FFFFFF"/>
        </w:rPr>
        <w:t xml:space="preserve"> </w:t>
      </w:r>
      <w:r w:rsidR="00BB0E41">
        <w:rPr>
          <w:shd w:val="clear" w:color="auto" w:fill="FFFFFF"/>
        </w:rPr>
        <w:t>Fassadenoberfläche</w:t>
      </w:r>
    </w:p>
    <w:p w14:paraId="688865D3" w14:textId="37ADD6B1" w:rsidR="00853921" w:rsidRPr="00853921" w:rsidRDefault="00C46ABA" w:rsidP="00853921">
      <w:r>
        <w:pict w14:anchorId="53B73D0C">
          <v:rect id="_x0000_i1033" style="width:453.6pt;height:1.5pt" o:hralign="center" o:hrstd="t" o:hrnoshade="t" o:hr="t" fillcolor="#4472c4 [3204]" stroked="f"/>
        </w:pict>
      </w:r>
    </w:p>
    <w:p w14:paraId="0E5E5AAD" w14:textId="589FCDCC" w:rsidR="00853921" w:rsidRDefault="000079BC" w:rsidP="00853921">
      <w:pPr>
        <w:rPr>
          <w:rFonts w:cs="Arial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cs="Arial"/>
          <w:b/>
          <w:bCs/>
          <w:color w:val="000000"/>
          <w:sz w:val="27"/>
          <w:szCs w:val="27"/>
          <w:shd w:val="clear" w:color="auto" w:fill="FFFFFF"/>
        </w:rPr>
        <w:t>Bio-Smart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reagiert 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durch 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aktiv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e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und passiv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e F</w:t>
      </w:r>
      <w:r w:rsidR="00BB0E41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o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rmänderung</w:t>
      </w:r>
      <w:r w:rsidR="00BB0E41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en</w:t>
      </w:r>
      <w:r w:rsid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r w:rsidR="008B2413">
        <w:rPr>
          <w:rFonts w:cs="Arial"/>
          <w:b/>
          <w:bCs/>
          <w:color w:val="000000"/>
          <w:sz w:val="27"/>
          <w:szCs w:val="27"/>
          <w:shd w:val="clear" w:color="auto" w:fill="FFFFFF"/>
        </w:rPr>
        <w:t>durch</w:t>
      </w:r>
      <w:r w:rsidR="004A624B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Umwelteinwirkung.</w:t>
      </w:r>
      <w:r w:rsidR="00853921" w:rsidRPr="004A624B">
        <w:rPr>
          <w:rFonts w:cs="Arial"/>
          <w:b/>
          <w:bCs/>
          <w:color w:val="000000"/>
          <w:sz w:val="27"/>
          <w:szCs w:val="27"/>
          <w:shd w:val="clear" w:color="auto" w:fill="FFFFFF"/>
        </w:rPr>
        <w:t xml:space="preserve"> </w:t>
      </w:r>
    </w:p>
    <w:p w14:paraId="59992E2E" w14:textId="7CE13E92" w:rsidR="00EF6855" w:rsidRPr="004A624B" w:rsidRDefault="00EF6855" w:rsidP="00EF6855">
      <w:pPr>
        <w:rPr>
          <w:shd w:val="clear" w:color="auto" w:fill="FFFFFF"/>
        </w:rPr>
      </w:pPr>
      <w:r>
        <w:rPr>
          <w:shd w:val="clear" w:color="auto" w:fill="FFFFFF"/>
        </w:rPr>
        <w:t xml:space="preserve">Die bioinspirierte Fassadenoberfläche </w:t>
      </w:r>
      <w:r w:rsidR="000079BC">
        <w:rPr>
          <w:shd w:val="clear" w:color="auto" w:fill="FFFFFF"/>
        </w:rPr>
        <w:t xml:space="preserve">Bio-Smart </w:t>
      </w:r>
      <w:r>
        <w:rPr>
          <w:shd w:val="clear" w:color="auto" w:fill="FFFFFF"/>
        </w:rPr>
        <w:t>ist eine multifunktionale Gebäudehülle mit autonomer Schutzfunktion</w:t>
      </w:r>
      <w:r w:rsidR="00A92651">
        <w:rPr>
          <w:shd w:val="clear" w:color="auto" w:fill="FFFFFF"/>
        </w:rPr>
        <w:t xml:space="preserve">, basierend auf </w:t>
      </w:r>
      <w:r>
        <w:rPr>
          <w:shd w:val="clear" w:color="auto" w:fill="FFFFFF"/>
        </w:rPr>
        <w:t>lebensähnliche</w:t>
      </w:r>
      <w:r w:rsidR="00A92651">
        <w:rPr>
          <w:shd w:val="clear" w:color="auto" w:fill="FFFFFF"/>
        </w:rPr>
        <w:t>n</w:t>
      </w:r>
      <w:r>
        <w:rPr>
          <w:shd w:val="clear" w:color="auto" w:fill="FFFFFF"/>
        </w:rPr>
        <w:t xml:space="preserve"> Eigenschaften wie aktive und passive Verhaltensänderungen durch Umwelteinwirkung. </w:t>
      </w:r>
    </w:p>
    <w:p w14:paraId="4D057858" w14:textId="113FE33A" w:rsidR="00CE539C" w:rsidRDefault="00EF6855">
      <w:pPr>
        <w:rPr>
          <w:i/>
          <w:iCs/>
        </w:rPr>
      </w:pPr>
      <w:r w:rsidRPr="00EF6855">
        <w:rPr>
          <w:i/>
          <w:iCs/>
        </w:rPr>
        <w:t>Die Innovation liegt in der Übertragung</w:t>
      </w:r>
      <w:r w:rsidR="001A6910">
        <w:rPr>
          <w:i/>
          <w:iCs/>
        </w:rPr>
        <w:t xml:space="preserve"> </w:t>
      </w:r>
      <w:r w:rsidR="00A92651">
        <w:rPr>
          <w:i/>
          <w:iCs/>
        </w:rPr>
        <w:t xml:space="preserve">von </w:t>
      </w:r>
      <w:r w:rsidRPr="00EF6855">
        <w:rPr>
          <w:i/>
          <w:iCs/>
        </w:rPr>
        <w:t>Insekten</w:t>
      </w:r>
      <w:r w:rsidR="00A92651">
        <w:rPr>
          <w:i/>
          <w:iCs/>
        </w:rPr>
        <w:t xml:space="preserve"> </w:t>
      </w:r>
      <w:r w:rsidRPr="00EF6855">
        <w:rPr>
          <w:i/>
          <w:iCs/>
        </w:rPr>
        <w:t>ähnliche</w:t>
      </w:r>
      <w:r w:rsidR="00A92651">
        <w:rPr>
          <w:i/>
          <w:iCs/>
        </w:rPr>
        <w:t>n</w:t>
      </w:r>
      <w:r w:rsidRPr="00EF6855">
        <w:rPr>
          <w:i/>
          <w:iCs/>
        </w:rPr>
        <w:t xml:space="preserve"> Eigenschaften auf technologische Oberflächenmaterialien. </w:t>
      </w:r>
    </w:p>
    <w:p w14:paraId="06D30694" w14:textId="68B0020D" w:rsidR="00EF6855" w:rsidRDefault="00EF6855">
      <w:pPr>
        <w:rPr>
          <w:i/>
          <w:iCs/>
        </w:rPr>
      </w:pPr>
    </w:p>
    <w:p w14:paraId="0ABDCE1A" w14:textId="1DD6BED0" w:rsidR="005E6760" w:rsidRDefault="005E6760" w:rsidP="005E6760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4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 xml:space="preserve">Partition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1 +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5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0.95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2E987870" w14:textId="5EBADFFC" w:rsidR="005E6760" w:rsidRDefault="00C211FF" w:rsidP="005E6760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Multifunktionale und energieeffiziente Gebäudehülle</w:t>
      </w:r>
    </w:p>
    <w:p w14:paraId="2A5134FC" w14:textId="77777777" w:rsidR="005E6760" w:rsidRPr="00853921" w:rsidRDefault="00C46ABA" w:rsidP="005E6760">
      <w:r>
        <w:pict w14:anchorId="25E2D979">
          <v:rect id="_x0000_i1034" style="width:453.6pt;height:1.5pt" o:hralign="center" o:hrstd="t" o:hrnoshade="t" o:hr="t" fillcolor="#4472c4 [3204]" stroked="f"/>
        </w:pict>
      </w:r>
    </w:p>
    <w:p w14:paraId="434BA5F5" w14:textId="75BB6326" w:rsidR="00EF6855" w:rsidRDefault="009643CC" w:rsidP="00C211FF">
      <w:pPr>
        <w:rPr>
          <w:b/>
          <w:bCs/>
        </w:rPr>
      </w:pPr>
      <w:r w:rsidRPr="009643CC">
        <w:rPr>
          <w:b/>
          <w:bCs/>
        </w:rPr>
        <w:t>Bio-Smart</w:t>
      </w:r>
      <w:r>
        <w:rPr>
          <w:b/>
          <w:bCs/>
        </w:rPr>
        <w:t xml:space="preserve"> ermöglicht eine autonome Anpassung an Umwelteinwirkungen.</w:t>
      </w:r>
    </w:p>
    <w:p w14:paraId="31D6089A" w14:textId="12FA6984" w:rsidR="008F6A17" w:rsidRDefault="00F57D13" w:rsidP="005B37F6">
      <w:r>
        <w:t xml:space="preserve">Bio-Smart gehört zu den intelligenten Häuserfassaden, die sowohl energieautonom als auch reaktionsfähig sind. Die technologische Materialentwicklung ermöglicht </w:t>
      </w:r>
      <w:r w:rsidR="005B37F6" w:rsidRPr="005B37F6">
        <w:t>eine aktive und passive Formänderung durch Umwelteinwirkung</w:t>
      </w:r>
      <w:r w:rsidR="008B2413">
        <w:t xml:space="preserve"> und kann gleichzeitig Energie generierend und Energie speichernd arbeiten.</w:t>
      </w:r>
    </w:p>
    <w:p w14:paraId="52B3B65C" w14:textId="4D928502" w:rsidR="00F57D13" w:rsidRDefault="00F57D13" w:rsidP="00F57D13">
      <w:pPr>
        <w:rPr>
          <w:i/>
          <w:iCs/>
        </w:rPr>
      </w:pPr>
      <w:r w:rsidRPr="00F57D13">
        <w:rPr>
          <w:i/>
          <w:iCs/>
        </w:rPr>
        <w:t xml:space="preserve">Die Innovation liegt in der </w:t>
      </w:r>
      <w:r w:rsidR="000B6661">
        <w:rPr>
          <w:i/>
          <w:iCs/>
        </w:rPr>
        <w:t xml:space="preserve">Entwicklung einer energieautonomen Fassade, die durch aktive und passive Verhaltensänderung </w:t>
      </w:r>
      <w:r w:rsidR="008B2413">
        <w:rPr>
          <w:i/>
          <w:iCs/>
        </w:rPr>
        <w:t>durch</w:t>
      </w:r>
      <w:r w:rsidR="000B6661">
        <w:rPr>
          <w:i/>
          <w:iCs/>
        </w:rPr>
        <w:t xml:space="preserve"> Umweltwirkung reagieren kann.</w:t>
      </w:r>
    </w:p>
    <w:p w14:paraId="6031E162" w14:textId="74A04F0E" w:rsidR="007113A7" w:rsidRDefault="007113A7" w:rsidP="00F57D13">
      <w:pPr>
        <w:rPr>
          <w:i/>
          <w:iCs/>
        </w:rPr>
      </w:pPr>
    </w:p>
    <w:p w14:paraId="176E68A6" w14:textId="77777777" w:rsidR="007113A7" w:rsidRDefault="007113A7">
      <w:pPr>
        <w:spacing w:line="259" w:lineRule="auto"/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br w:type="page"/>
      </w:r>
    </w:p>
    <w:p w14:paraId="2AC4CAFF" w14:textId="59ED4E0B" w:rsidR="007113A7" w:rsidRDefault="007113A7" w:rsidP="007113A7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lastRenderedPageBreak/>
        <w:t>Vignette 5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 xml:space="preserve">Partition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1 + 2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1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.22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5AAC7147" w14:textId="5A074968" w:rsidR="007113A7" w:rsidRDefault="004106B9" w:rsidP="007113A7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Langlebige selbstreparierende Gebäudehülle</w:t>
      </w:r>
    </w:p>
    <w:p w14:paraId="24828610" w14:textId="77777777" w:rsidR="007113A7" w:rsidRPr="00853921" w:rsidRDefault="00C46ABA" w:rsidP="007113A7">
      <w:r>
        <w:pict w14:anchorId="089DDA1A">
          <v:rect id="_x0000_i1035" style="width:453.6pt;height:1.5pt" o:hralign="center" o:hrstd="t" o:hrnoshade="t" o:hr="t" fillcolor="#4472c4 [3204]" stroked="f"/>
        </w:pict>
      </w:r>
    </w:p>
    <w:p w14:paraId="4505BFDA" w14:textId="52920D21" w:rsidR="007113A7" w:rsidRDefault="004106B9" w:rsidP="00F57D13">
      <w:pPr>
        <w:rPr>
          <w:b/>
          <w:bCs/>
        </w:rPr>
      </w:pPr>
      <w:r w:rsidRPr="004106B9">
        <w:rPr>
          <w:b/>
          <w:bCs/>
        </w:rPr>
        <w:t xml:space="preserve">Bio-Smart ist eine zuverlässige und </w:t>
      </w:r>
      <w:r w:rsidR="00840440">
        <w:rPr>
          <w:b/>
          <w:bCs/>
        </w:rPr>
        <w:t>autonome</w:t>
      </w:r>
      <w:r w:rsidRPr="004106B9">
        <w:rPr>
          <w:b/>
          <w:bCs/>
        </w:rPr>
        <w:t xml:space="preserve"> Hausfassade.</w:t>
      </w:r>
    </w:p>
    <w:p w14:paraId="00F60F68" w14:textId="711C32FB" w:rsidR="004106B9" w:rsidRDefault="004106B9" w:rsidP="004106B9">
      <w:r>
        <w:t xml:space="preserve">Aufgrund ihrer selbstheilenden Funktion ist die </w:t>
      </w:r>
      <w:r w:rsidR="00840440">
        <w:t xml:space="preserve">multifunktionale </w:t>
      </w:r>
      <w:r>
        <w:t xml:space="preserve">Fassadenoberfläche </w:t>
      </w:r>
      <w:r w:rsidR="00E74001">
        <w:t xml:space="preserve">reaktionsfähig. Somit ist </w:t>
      </w:r>
      <w:r w:rsidR="00EC6C0E">
        <w:t>Bio-Smart</w:t>
      </w:r>
      <w:r w:rsidR="00E74001">
        <w:t xml:space="preserve"> </w:t>
      </w:r>
      <w:r>
        <w:t>auch bei Beschädigungen wartungsfrei</w:t>
      </w:r>
      <w:r w:rsidR="00840440">
        <w:t xml:space="preserve"> und </w:t>
      </w:r>
      <w:r w:rsidR="006F5B26">
        <w:t>außergewöhnlich</w:t>
      </w:r>
      <w:r w:rsidR="00840440">
        <w:t xml:space="preserve"> haltbar</w:t>
      </w:r>
      <w:r>
        <w:t xml:space="preserve">. Die technologische Entwicklung ist </w:t>
      </w:r>
      <w:r w:rsidR="00773F6D">
        <w:t>aufgrund a</w:t>
      </w:r>
      <w:r>
        <w:t>ktive</w:t>
      </w:r>
      <w:r w:rsidR="00773F6D">
        <w:t>r</w:t>
      </w:r>
      <w:r>
        <w:t xml:space="preserve"> und passive</w:t>
      </w:r>
      <w:r w:rsidR="00773F6D">
        <w:t>r</w:t>
      </w:r>
      <w:r>
        <w:t xml:space="preserve"> Verhaltensänderungen </w:t>
      </w:r>
      <w:r w:rsidR="00DA3871">
        <w:t xml:space="preserve">durch </w:t>
      </w:r>
      <w:r>
        <w:t xml:space="preserve">Umwelteinwirkung </w:t>
      </w:r>
      <w:r w:rsidR="00773F6D">
        <w:t>widerstandsfähig</w:t>
      </w:r>
      <w:r>
        <w:t xml:space="preserve"> und robust. </w:t>
      </w:r>
    </w:p>
    <w:p w14:paraId="3245DFD5" w14:textId="47F869FD" w:rsidR="00840440" w:rsidRDefault="00840440" w:rsidP="004106B9">
      <w:pPr>
        <w:rPr>
          <w:i/>
          <w:iCs/>
        </w:rPr>
      </w:pPr>
      <w:r w:rsidRPr="00840440">
        <w:rPr>
          <w:i/>
          <w:iCs/>
        </w:rPr>
        <w:t xml:space="preserve">Die Innovation </w:t>
      </w:r>
      <w:r w:rsidR="00A438C9">
        <w:rPr>
          <w:i/>
          <w:iCs/>
        </w:rPr>
        <w:t xml:space="preserve">liegt in der Entwicklung einer </w:t>
      </w:r>
      <w:r w:rsidRPr="00840440">
        <w:rPr>
          <w:i/>
          <w:iCs/>
        </w:rPr>
        <w:t>intelligenten Fassade</w:t>
      </w:r>
      <w:r w:rsidR="00A438C9">
        <w:rPr>
          <w:i/>
          <w:iCs/>
        </w:rPr>
        <w:t>,</w:t>
      </w:r>
      <w:r w:rsidRPr="00840440">
        <w:rPr>
          <w:i/>
          <w:iCs/>
        </w:rPr>
        <w:t xml:space="preserve"> </w:t>
      </w:r>
      <w:r w:rsidR="00E74001">
        <w:rPr>
          <w:i/>
          <w:iCs/>
        </w:rPr>
        <w:t>deren selbst</w:t>
      </w:r>
      <w:r w:rsidR="001C2C13">
        <w:rPr>
          <w:i/>
          <w:iCs/>
        </w:rPr>
        <w:t>reparierenden</w:t>
      </w:r>
      <w:r w:rsidRPr="00840440">
        <w:rPr>
          <w:i/>
          <w:iCs/>
        </w:rPr>
        <w:t xml:space="preserve"> Funktion</w:t>
      </w:r>
      <w:r>
        <w:rPr>
          <w:i/>
          <w:iCs/>
        </w:rPr>
        <w:t xml:space="preserve"> auf </w:t>
      </w:r>
      <w:r w:rsidRPr="00840440">
        <w:rPr>
          <w:i/>
          <w:iCs/>
        </w:rPr>
        <w:t>aktive</w:t>
      </w:r>
      <w:r>
        <w:rPr>
          <w:i/>
          <w:iCs/>
        </w:rPr>
        <w:t>r</w:t>
      </w:r>
      <w:r w:rsidRPr="00840440">
        <w:rPr>
          <w:i/>
          <w:iCs/>
        </w:rPr>
        <w:t xml:space="preserve"> und passive</w:t>
      </w:r>
      <w:r>
        <w:rPr>
          <w:i/>
          <w:iCs/>
        </w:rPr>
        <w:t>r</w:t>
      </w:r>
      <w:r w:rsidRPr="00840440">
        <w:rPr>
          <w:i/>
          <w:iCs/>
        </w:rPr>
        <w:t xml:space="preserve"> Formänderung durch Umwelteinwirkung</w:t>
      </w:r>
      <w:r w:rsidR="00A438C9">
        <w:rPr>
          <w:i/>
          <w:iCs/>
        </w:rPr>
        <w:t xml:space="preserve"> beruht</w:t>
      </w:r>
      <w:r w:rsidRPr="00840440">
        <w:rPr>
          <w:i/>
          <w:iCs/>
        </w:rPr>
        <w:t xml:space="preserve">. </w:t>
      </w:r>
    </w:p>
    <w:p w14:paraId="7B3B6CC7" w14:textId="31C91670" w:rsidR="00E74001" w:rsidRDefault="00E74001" w:rsidP="004106B9">
      <w:pPr>
        <w:rPr>
          <w:i/>
          <w:iCs/>
        </w:rPr>
      </w:pPr>
    </w:p>
    <w:p w14:paraId="14FA5B78" w14:textId="4E5FA7B6" w:rsidR="00E74001" w:rsidRDefault="00E74001" w:rsidP="00E74001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Vignette 6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(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 xml:space="preserve">Partition 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2 +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4</w:t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AF3216" w:rsidRPr="00AF3216">
        <w:rPr>
          <w:rFonts w:cs="Arial"/>
          <w:color w:val="000000"/>
          <w:sz w:val="27"/>
          <w:szCs w:val="27"/>
          <w:shd w:val="clear" w:color="auto" w:fill="FFFFFF"/>
        </w:rPr>
        <w:sym w:font="Wingdings" w:char="F0E0"/>
      </w:r>
      <w:r w:rsidR="00AF3216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DA449E">
        <w:rPr>
          <w:rFonts w:cs="Arial"/>
          <w:color w:val="000000"/>
          <w:sz w:val="27"/>
          <w:szCs w:val="27"/>
          <w:shd w:val="clear" w:color="auto" w:fill="FFFFFF"/>
        </w:rPr>
        <w:t>1.86</w:t>
      </w:r>
      <w:r w:rsidR="00773F6D">
        <w:rPr>
          <w:rFonts w:cs="Arial"/>
          <w:color w:val="000000"/>
          <w:sz w:val="27"/>
          <w:szCs w:val="27"/>
          <w:shd w:val="clear" w:color="auto" w:fill="FFFFFF"/>
        </w:rPr>
        <w:t>)</w:t>
      </w:r>
    </w:p>
    <w:p w14:paraId="6393BAB2" w14:textId="74E470E9" w:rsidR="00E74001" w:rsidRDefault="00946956" w:rsidP="00E74001">
      <w:pPr>
        <w:pStyle w:val="berschrift1"/>
        <w:rPr>
          <w:shd w:val="clear" w:color="auto" w:fill="FFFFFF"/>
        </w:rPr>
      </w:pPr>
      <w:r>
        <w:rPr>
          <w:shd w:val="clear" w:color="auto" w:fill="FFFFFF"/>
        </w:rPr>
        <w:t>Elektronikfreie</w:t>
      </w:r>
      <w:r w:rsidR="00C152B5">
        <w:rPr>
          <w:shd w:val="clear" w:color="auto" w:fill="FFFFFF"/>
        </w:rPr>
        <w:t xml:space="preserve"> </w:t>
      </w:r>
      <w:r w:rsidR="00AC70AA">
        <w:rPr>
          <w:shd w:val="clear" w:color="auto" w:fill="FFFFFF"/>
        </w:rPr>
        <w:t xml:space="preserve">Hausfassade </w:t>
      </w:r>
    </w:p>
    <w:p w14:paraId="356E3008" w14:textId="77777777" w:rsidR="00E74001" w:rsidRPr="00CC7701" w:rsidRDefault="00C46ABA" w:rsidP="00E74001">
      <w:pPr>
        <w:rPr>
          <w:b/>
          <w:bCs/>
        </w:rPr>
      </w:pPr>
      <w:r>
        <w:rPr>
          <w:b/>
          <w:bCs/>
        </w:rPr>
        <w:pict w14:anchorId="515069DE">
          <v:rect id="_x0000_i1036" style="width:453.6pt;height:1.5pt" o:hralign="center" o:hrstd="t" o:hrnoshade="t" o:hr="t" fillcolor="#4472c4 [3204]" stroked="f"/>
        </w:pict>
      </w:r>
    </w:p>
    <w:p w14:paraId="734AA068" w14:textId="36DB035C" w:rsidR="00896C62" w:rsidRPr="00CC7701" w:rsidRDefault="00896C62" w:rsidP="004106B9">
      <w:pPr>
        <w:rPr>
          <w:b/>
          <w:bCs/>
        </w:rPr>
      </w:pPr>
      <w:r w:rsidRPr="00CC7701">
        <w:rPr>
          <w:b/>
          <w:bCs/>
        </w:rPr>
        <w:t xml:space="preserve">Bio-Smart </w:t>
      </w:r>
      <w:r w:rsidR="00CC7701" w:rsidRPr="00CC7701">
        <w:rPr>
          <w:b/>
          <w:bCs/>
        </w:rPr>
        <w:t xml:space="preserve">ist eine </w:t>
      </w:r>
      <w:r w:rsidR="00773F6D">
        <w:rPr>
          <w:b/>
          <w:bCs/>
        </w:rPr>
        <w:t>widerstandsfähige</w:t>
      </w:r>
      <w:r w:rsidR="00CC7701" w:rsidRPr="00CC7701">
        <w:rPr>
          <w:b/>
          <w:bCs/>
        </w:rPr>
        <w:t xml:space="preserve"> und </w:t>
      </w:r>
      <w:r w:rsidR="006B7778">
        <w:rPr>
          <w:b/>
          <w:bCs/>
        </w:rPr>
        <w:t xml:space="preserve">zugleich </w:t>
      </w:r>
      <w:r w:rsidR="00CC7701" w:rsidRPr="00CC7701">
        <w:rPr>
          <w:b/>
          <w:bCs/>
        </w:rPr>
        <w:t>robuste Hülle für Gebäude.</w:t>
      </w:r>
    </w:p>
    <w:p w14:paraId="0A6EA22E" w14:textId="5772EF74" w:rsidR="00E74001" w:rsidRDefault="00896C62" w:rsidP="004106B9">
      <w:r w:rsidRPr="00896C62">
        <w:t>Bio-Smart</w:t>
      </w:r>
      <w:r>
        <w:t xml:space="preserve"> ist </w:t>
      </w:r>
      <w:r w:rsidR="00946956">
        <w:t xml:space="preserve">aufgrund ihrer selbstheilenden Funktion </w:t>
      </w:r>
      <w:r>
        <w:t>wartungsfrei</w:t>
      </w:r>
      <w:r w:rsidR="00946956">
        <w:t xml:space="preserve">, </w:t>
      </w:r>
      <w:r w:rsidR="00C152B5">
        <w:t>zuverlässig</w:t>
      </w:r>
      <w:r>
        <w:t xml:space="preserve"> </w:t>
      </w:r>
      <w:r w:rsidR="00C152B5">
        <w:t>und haltbar</w:t>
      </w:r>
      <w:r w:rsidR="00946956">
        <w:t xml:space="preserve">. </w:t>
      </w:r>
      <w:r w:rsidR="00C152B5">
        <w:t xml:space="preserve">Aus ökologischer Sicht ist die Fassade umweltfreundlich, </w:t>
      </w:r>
      <w:r w:rsidR="00946956">
        <w:t>da sie</w:t>
      </w:r>
      <w:r w:rsidR="00C152B5">
        <w:t xml:space="preserve"> lang</w:t>
      </w:r>
      <w:r w:rsidR="00946956">
        <w:t xml:space="preserve">lebig </w:t>
      </w:r>
      <w:r w:rsidR="00C152B5">
        <w:t>ist.</w:t>
      </w:r>
    </w:p>
    <w:p w14:paraId="01C38B50" w14:textId="6CD59C9E" w:rsidR="00C152B5" w:rsidRPr="00C152B5" w:rsidRDefault="00C152B5" w:rsidP="004106B9">
      <w:pPr>
        <w:rPr>
          <w:i/>
          <w:iCs/>
        </w:rPr>
      </w:pPr>
      <w:r w:rsidRPr="00C152B5">
        <w:rPr>
          <w:i/>
          <w:iCs/>
        </w:rPr>
        <w:t>Die Innovation einer selbstreparierenden Fassade</w:t>
      </w:r>
      <w:r w:rsidR="005B37F6">
        <w:rPr>
          <w:i/>
          <w:iCs/>
        </w:rPr>
        <w:t xml:space="preserve"> leistet einen Beitrag </w:t>
      </w:r>
      <w:r w:rsidRPr="00C152B5">
        <w:rPr>
          <w:i/>
          <w:iCs/>
        </w:rPr>
        <w:t xml:space="preserve">zur nachhaltigen Entwicklung. </w:t>
      </w:r>
    </w:p>
    <w:sectPr w:rsidR="00C152B5" w:rsidRPr="00C152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91A0E" w14:textId="77777777" w:rsidR="00C46ABA" w:rsidRDefault="00C46ABA" w:rsidP="000841C9">
      <w:pPr>
        <w:spacing w:after="0" w:line="240" w:lineRule="auto"/>
      </w:pPr>
      <w:r>
        <w:separator/>
      </w:r>
    </w:p>
  </w:endnote>
  <w:endnote w:type="continuationSeparator" w:id="0">
    <w:p w14:paraId="36ADF05A" w14:textId="77777777" w:rsidR="00C46ABA" w:rsidRDefault="00C46ABA" w:rsidP="00084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EBD34" w14:textId="77777777" w:rsidR="00C46ABA" w:rsidRDefault="00C46ABA" w:rsidP="000841C9">
      <w:pPr>
        <w:spacing w:after="0" w:line="240" w:lineRule="auto"/>
      </w:pPr>
      <w:r>
        <w:separator/>
      </w:r>
    </w:p>
  </w:footnote>
  <w:footnote w:type="continuationSeparator" w:id="0">
    <w:p w14:paraId="2A692266" w14:textId="77777777" w:rsidR="00C46ABA" w:rsidRDefault="00C46ABA" w:rsidP="000841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01"/>
    <w:rsid w:val="000079BC"/>
    <w:rsid w:val="000519FE"/>
    <w:rsid w:val="000841C9"/>
    <w:rsid w:val="000B6661"/>
    <w:rsid w:val="0011412A"/>
    <w:rsid w:val="001A6910"/>
    <w:rsid w:val="001B7248"/>
    <w:rsid w:val="001C2C13"/>
    <w:rsid w:val="001E172B"/>
    <w:rsid w:val="001E52B6"/>
    <w:rsid w:val="002E3BCA"/>
    <w:rsid w:val="004106B9"/>
    <w:rsid w:val="004365C5"/>
    <w:rsid w:val="004961E6"/>
    <w:rsid w:val="004A624B"/>
    <w:rsid w:val="005B37F6"/>
    <w:rsid w:val="005D3C01"/>
    <w:rsid w:val="005E6760"/>
    <w:rsid w:val="006B7778"/>
    <w:rsid w:val="006F5B26"/>
    <w:rsid w:val="007113A7"/>
    <w:rsid w:val="007161FA"/>
    <w:rsid w:val="00773F6D"/>
    <w:rsid w:val="00840440"/>
    <w:rsid w:val="00853921"/>
    <w:rsid w:val="00896C62"/>
    <w:rsid w:val="008A0081"/>
    <w:rsid w:val="008B2413"/>
    <w:rsid w:val="008F6A17"/>
    <w:rsid w:val="00946956"/>
    <w:rsid w:val="009643CC"/>
    <w:rsid w:val="00A438C9"/>
    <w:rsid w:val="00A92651"/>
    <w:rsid w:val="00AC70AA"/>
    <w:rsid w:val="00AF3216"/>
    <w:rsid w:val="00BB0E41"/>
    <w:rsid w:val="00C0333B"/>
    <w:rsid w:val="00C152B5"/>
    <w:rsid w:val="00C211FF"/>
    <w:rsid w:val="00C36ED1"/>
    <w:rsid w:val="00C46ABA"/>
    <w:rsid w:val="00CC7701"/>
    <w:rsid w:val="00CE539C"/>
    <w:rsid w:val="00D8256A"/>
    <w:rsid w:val="00DA3871"/>
    <w:rsid w:val="00DA449E"/>
    <w:rsid w:val="00DB51B0"/>
    <w:rsid w:val="00E74001"/>
    <w:rsid w:val="00EC6C0E"/>
    <w:rsid w:val="00EF6855"/>
    <w:rsid w:val="00F56E41"/>
    <w:rsid w:val="00F5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6009"/>
  <w15:chartTrackingRefBased/>
  <w15:docId w15:val="{C55418A2-2CFE-4539-BE46-412B9FE7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E3BCA"/>
    <w:pPr>
      <w:spacing w:line="276" w:lineRule="auto"/>
    </w:pPr>
    <w:rPr>
      <w:rFonts w:ascii="Arial" w:hAnsi="Arial"/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3BCA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841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BCA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0841C9"/>
    <w:pPr>
      <w:spacing w:after="0" w:line="240" w:lineRule="auto"/>
    </w:pPr>
    <w:rPr>
      <w:rFonts w:ascii="Arial" w:hAnsi="Arial"/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841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0841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0841C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41C9"/>
    <w:rPr>
      <w:rFonts w:ascii="Arial" w:hAnsi="Arial"/>
      <w:sz w:val="28"/>
    </w:rPr>
  </w:style>
  <w:style w:type="paragraph" w:styleId="Fuzeile">
    <w:name w:val="footer"/>
    <w:basedOn w:val="Standard"/>
    <w:link w:val="FuzeileZchn"/>
    <w:uiPriority w:val="99"/>
    <w:unhideWhenUsed/>
    <w:rsid w:val="000841C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41C9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Speck</dc:creator>
  <cp:keywords/>
  <dc:description/>
  <cp:lastModifiedBy>Julius Fenn</cp:lastModifiedBy>
  <cp:revision>33</cp:revision>
  <dcterms:created xsi:type="dcterms:W3CDTF">2025-05-14T06:59:00Z</dcterms:created>
  <dcterms:modified xsi:type="dcterms:W3CDTF">2025-06-24T14:49:00Z</dcterms:modified>
</cp:coreProperties>
</file>