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B63F9" w14:textId="5072D820" w:rsidR="00B256B9" w:rsidRDefault="00357377">
      <w:r>
        <w:rPr>
          <w:b/>
          <w:bCs/>
          <w:u w:val="single"/>
        </w:rPr>
        <w:t>Item:</w:t>
      </w:r>
    </w:p>
    <w:p w14:paraId="60DA16CB" w14:textId="29A95B6A" w:rsidR="00357377" w:rsidRDefault="00357377"/>
    <w:p w14:paraId="6124BA09" w14:textId="5F916BBD" w:rsidR="00357377" w:rsidRDefault="00357377">
      <w:pPr>
        <w:rPr>
          <w:lang w:val="en-US"/>
        </w:rPr>
      </w:pPr>
      <w:r w:rsidRPr="00357377">
        <w:rPr>
          <w:u w:val="single"/>
          <w:lang w:val="en-US"/>
        </w:rPr>
        <w:t>Contractualist01:</w:t>
      </w:r>
      <w:r w:rsidRPr="00357377">
        <w:rPr>
          <w:lang w:val="en-US"/>
        </w:rPr>
        <w:t xml:space="preserve"> </w:t>
      </w:r>
      <w:r>
        <w:rPr>
          <w:lang w:val="en-US"/>
        </w:rPr>
        <w:t>Subjects</w:t>
      </w:r>
      <w:r w:rsidRPr="00357377">
        <w:rPr>
          <w:lang w:val="en-US"/>
        </w:rPr>
        <w:t xml:space="preserve"> provide a surprisingly </w:t>
      </w:r>
      <w:r>
        <w:rPr>
          <w:lang w:val="en-US"/>
        </w:rPr>
        <w:t xml:space="preserve">differentiated and well-founded reasoning, mostly arguing form an outcome perspective, along the lines of “it is just because it combats global warming, and combating global warming is the right thing to do”. Some feel like they are lacking information to form a judgement. Others list the effect the technology has on </w:t>
      </w:r>
      <w:proofErr w:type="gramStart"/>
      <w:r w:rsidR="007D739C">
        <w:rPr>
          <w:lang w:val="en-US"/>
        </w:rPr>
        <w:t>humanity as a whole, even</w:t>
      </w:r>
      <w:proofErr w:type="gramEnd"/>
      <w:r>
        <w:rPr>
          <w:lang w:val="en-US"/>
        </w:rPr>
        <w:t xml:space="preserve"> if only deployed by one nation, as an unjust aspect. </w:t>
      </w:r>
      <w:r w:rsidR="007D739C">
        <w:rPr>
          <w:lang w:val="en-US"/>
        </w:rPr>
        <w:t xml:space="preserve">Subjects seem </w:t>
      </w:r>
      <w:r w:rsidR="00276FB3">
        <w:rPr>
          <w:lang w:val="en-US"/>
        </w:rPr>
        <w:t>to view</w:t>
      </w:r>
      <w:r w:rsidR="007D739C">
        <w:rPr>
          <w:lang w:val="en-US"/>
        </w:rPr>
        <w:t xml:space="preserve"> the technology as “just” when it accomplishes its goals while not having any negative side effects. </w:t>
      </w:r>
    </w:p>
    <w:p w14:paraId="509B12A2" w14:textId="6826AE49" w:rsidR="007D739C" w:rsidRDefault="007D739C">
      <w:pPr>
        <w:rPr>
          <w:lang w:val="en-US"/>
        </w:rPr>
      </w:pPr>
    </w:p>
    <w:p w14:paraId="2EF913C4" w14:textId="25F4911C" w:rsidR="007D739C" w:rsidRDefault="007D739C">
      <w:pPr>
        <w:rPr>
          <w:lang w:val="en-US"/>
        </w:rPr>
      </w:pPr>
      <w:r>
        <w:rPr>
          <w:u w:val="single"/>
          <w:lang w:val="en-US"/>
        </w:rPr>
        <w:t>Contractualist02:</w:t>
      </w:r>
      <w:r>
        <w:rPr>
          <w:lang w:val="en-US"/>
        </w:rPr>
        <w:t xml:space="preserve"> Most Subjects come to a rating of fairness by weighing the perceived costs against the perceived benefit, while also </w:t>
      </w:r>
      <w:r w:rsidR="00276FB3">
        <w:rPr>
          <w:lang w:val="en-US"/>
        </w:rPr>
        <w:t xml:space="preserve">recognizing it to be more fair than unfair if it achieves its goals. Being accepted or of use to everybody as compared to just a few also seems to make a technology fairer in the eyes of the subjects. </w:t>
      </w:r>
    </w:p>
    <w:p w14:paraId="2F70C223" w14:textId="13D4737F" w:rsidR="00276FB3" w:rsidRDefault="00276FB3">
      <w:pPr>
        <w:rPr>
          <w:lang w:val="en-US"/>
        </w:rPr>
      </w:pPr>
    </w:p>
    <w:p w14:paraId="585F7ADB" w14:textId="38C091B2" w:rsidR="00276FB3" w:rsidRDefault="00276FB3">
      <w:pPr>
        <w:rPr>
          <w:lang w:val="en-US"/>
        </w:rPr>
      </w:pPr>
      <w:r>
        <w:rPr>
          <w:u w:val="single"/>
          <w:lang w:val="en-US"/>
        </w:rPr>
        <w:t>Contractualist03:</w:t>
      </w:r>
      <w:r>
        <w:rPr>
          <w:lang w:val="en-US"/>
        </w:rPr>
        <w:t xml:space="preserve">  Very few subjects seem to be grasping the idea of an unwritten contract. Most either state that they have no idea what it would mean, refer to some form of written contract or legislation or just use the opportunity to </w:t>
      </w:r>
      <w:r w:rsidR="0028089A">
        <w:rPr>
          <w:lang w:val="en-US"/>
        </w:rPr>
        <w:t>present their own opinion without even referring to the question, let alone the idea of an unwritten contract. When asked what they consider to be an “unwritten contract”, a substantial amount answers that they don’t quite know. The remaining statements are rather diverse and unusually short.</w:t>
      </w:r>
    </w:p>
    <w:p w14:paraId="4EA22411" w14:textId="3D4E882D" w:rsidR="0028089A" w:rsidRDefault="0028089A">
      <w:pPr>
        <w:rPr>
          <w:lang w:val="en-US"/>
        </w:rPr>
      </w:pPr>
    </w:p>
    <w:p w14:paraId="27AE88F4" w14:textId="70666B58" w:rsidR="00E03CB2" w:rsidRDefault="0028089A">
      <w:pPr>
        <w:rPr>
          <w:lang w:val="en-US"/>
        </w:rPr>
      </w:pPr>
      <w:r w:rsidRPr="0028089A">
        <w:rPr>
          <w:u w:val="single"/>
          <w:lang w:val="en-US"/>
        </w:rPr>
        <w:t>Contractualist04:</w:t>
      </w:r>
      <w:r>
        <w:rPr>
          <w:lang w:val="en-US"/>
        </w:rPr>
        <w:t xml:space="preserve"> </w:t>
      </w:r>
      <w:r w:rsidR="00E03CB2">
        <w:rPr>
          <w:lang w:val="en-US"/>
        </w:rPr>
        <w:t xml:space="preserve">Most participants answer the probes in a rather non-specific way or so generically, that it’s hard to map the answers to any specific question. Others state that they don’t know what an unspoken promise is meant to be or that no unspoken promise was given in the context of the technology, so that it couldn’t be broken either. </w:t>
      </w:r>
      <w:r w:rsidR="004C6FE6">
        <w:rPr>
          <w:lang w:val="en-US"/>
        </w:rPr>
        <w:t xml:space="preserve">When asked what an unwritten promise is meant to be (category probe) the subjects gave rather diverse answers as well. The overarching theme of most answers was “something that is good”, like saving the environment or doing no harm. But some also interpreted it as a loose contract which could be broken, since it’s not written (yet). </w:t>
      </w:r>
    </w:p>
    <w:p w14:paraId="24310A27" w14:textId="085F4553" w:rsidR="008C4F78" w:rsidRDefault="008C4F78">
      <w:pPr>
        <w:rPr>
          <w:lang w:val="en-US"/>
        </w:rPr>
      </w:pPr>
    </w:p>
    <w:p w14:paraId="49F33BBF" w14:textId="030E277E" w:rsidR="008C4F78" w:rsidRDefault="008C4F78">
      <w:pPr>
        <w:rPr>
          <w:lang w:val="en-US"/>
        </w:rPr>
      </w:pPr>
      <w:r>
        <w:rPr>
          <w:u w:val="single"/>
          <w:lang w:val="en-US"/>
        </w:rPr>
        <w:t>Hedonism03:</w:t>
      </w:r>
      <w:r>
        <w:rPr>
          <w:lang w:val="en-US"/>
        </w:rPr>
        <w:t xml:space="preserve"> </w:t>
      </w:r>
      <w:r w:rsidR="00EE0EEA">
        <w:rPr>
          <w:lang w:val="en-US"/>
        </w:rPr>
        <w:t xml:space="preserve">Those giving a high value on this item usually state that SAI doesn’t require any sacrifices, since they personally don’t really have to change anything in their behavior. </w:t>
      </w:r>
      <w:r w:rsidR="005B78B9">
        <w:rPr>
          <w:lang w:val="en-US"/>
        </w:rPr>
        <w:t xml:space="preserve">They are thinking about the immediate and personal effect. Making sacrifices means having to change personal behavior to them. </w:t>
      </w:r>
      <w:r w:rsidR="00EE0EEA">
        <w:rPr>
          <w:lang w:val="en-US"/>
        </w:rPr>
        <w:t xml:space="preserve">Those giving lower values justify it by stating that humanity </w:t>
      </w:r>
      <w:r w:rsidR="005B78B9">
        <w:rPr>
          <w:lang w:val="en-US"/>
        </w:rPr>
        <w:t>must</w:t>
      </w:r>
      <w:r w:rsidR="00EE0EEA">
        <w:rPr>
          <w:lang w:val="en-US"/>
        </w:rPr>
        <w:t xml:space="preserve"> make sacrifices or that sacrifices would be needed to stop the root cause of climate change. </w:t>
      </w:r>
      <w:r w:rsidR="005B78B9">
        <w:rPr>
          <w:lang w:val="en-US"/>
        </w:rPr>
        <w:t xml:space="preserve">They are thinking about the broader spectrum and </w:t>
      </w:r>
      <w:proofErr w:type="gramStart"/>
      <w:r w:rsidR="005B78B9">
        <w:rPr>
          <w:lang w:val="en-US"/>
        </w:rPr>
        <w:t>long term</w:t>
      </w:r>
      <w:proofErr w:type="gramEnd"/>
      <w:r w:rsidR="005B78B9">
        <w:rPr>
          <w:lang w:val="en-US"/>
        </w:rPr>
        <w:t xml:space="preserve"> consequences. </w:t>
      </w:r>
      <w:proofErr w:type="gramStart"/>
      <w:r w:rsidR="005B78B9">
        <w:rPr>
          <w:lang w:val="en-US"/>
        </w:rPr>
        <w:t>So</w:t>
      </w:r>
      <w:proofErr w:type="gramEnd"/>
      <w:r w:rsidR="005B78B9">
        <w:rPr>
          <w:lang w:val="en-US"/>
        </w:rPr>
        <w:t xml:space="preserve"> it seems like people have very different scopes in mind when answering this question. </w:t>
      </w:r>
    </w:p>
    <w:p w14:paraId="510DAD5E" w14:textId="14C0C984" w:rsidR="005B78B9" w:rsidRDefault="005B78B9">
      <w:pPr>
        <w:rPr>
          <w:lang w:val="en-US"/>
        </w:rPr>
      </w:pPr>
    </w:p>
    <w:p w14:paraId="42FF99AE" w14:textId="6B11A2EF" w:rsidR="005B78B9" w:rsidRDefault="005B78B9">
      <w:pPr>
        <w:rPr>
          <w:lang w:val="en-US"/>
        </w:rPr>
      </w:pPr>
      <w:r>
        <w:rPr>
          <w:u w:val="single"/>
          <w:lang w:val="en-US"/>
        </w:rPr>
        <w:t>Utilitarian05:</w:t>
      </w:r>
      <w:r>
        <w:rPr>
          <w:lang w:val="en-US"/>
        </w:rPr>
        <w:t xml:space="preserve"> </w:t>
      </w:r>
      <w:r w:rsidR="003F69D4">
        <w:rPr>
          <w:lang w:val="en-US"/>
        </w:rPr>
        <w:t>No probes</w:t>
      </w:r>
    </w:p>
    <w:p w14:paraId="1EA49380" w14:textId="2ABB65E6" w:rsidR="003F69D4" w:rsidRDefault="003F69D4">
      <w:pPr>
        <w:rPr>
          <w:lang w:val="en-US"/>
        </w:rPr>
      </w:pPr>
    </w:p>
    <w:p w14:paraId="7240FE92" w14:textId="4952F89B" w:rsidR="003F69D4" w:rsidRDefault="003F69D4">
      <w:pPr>
        <w:rPr>
          <w:lang w:val="en-US"/>
        </w:rPr>
      </w:pPr>
      <w:r>
        <w:rPr>
          <w:u w:val="single"/>
          <w:lang w:val="en-US"/>
        </w:rPr>
        <w:t>Deontology04:</w:t>
      </w:r>
      <w:r>
        <w:rPr>
          <w:lang w:val="en-US"/>
        </w:rPr>
        <w:t xml:space="preserve"> </w:t>
      </w:r>
      <w:r w:rsidR="00995064">
        <w:rPr>
          <w:lang w:val="en-US"/>
        </w:rPr>
        <w:t>Whether SAI is rated as morally right or wrong seems to depend on the ethical theory the respondents choose to base their answer on. Those who find it to be morally right mostly argue that its right because it serves its purpose or a good cause. Those w</w:t>
      </w:r>
      <w:r w:rsidR="00AB48EC">
        <w:rPr>
          <w:lang w:val="en-US"/>
        </w:rPr>
        <w:t>h</w:t>
      </w:r>
      <w:r w:rsidR="00995064">
        <w:rPr>
          <w:lang w:val="en-US"/>
        </w:rPr>
        <w:t xml:space="preserve">o rate it to be immoral argue that it messes with the natural order of things or point out the (unknown) risks. </w:t>
      </w:r>
    </w:p>
    <w:p w14:paraId="0DADDC42" w14:textId="043A5035" w:rsidR="00995064" w:rsidRDefault="00995064">
      <w:pPr>
        <w:rPr>
          <w:lang w:val="en-US"/>
        </w:rPr>
      </w:pPr>
      <w:r>
        <w:rPr>
          <w:i/>
          <w:iCs/>
          <w:lang w:val="en-US"/>
        </w:rPr>
        <w:t xml:space="preserve">I </w:t>
      </w:r>
      <w:proofErr w:type="gramStart"/>
      <w:r>
        <w:rPr>
          <w:i/>
          <w:iCs/>
          <w:lang w:val="en-US"/>
        </w:rPr>
        <w:t>actually think</w:t>
      </w:r>
      <w:proofErr w:type="gramEnd"/>
      <w:r>
        <w:rPr>
          <w:i/>
          <w:iCs/>
          <w:lang w:val="en-US"/>
        </w:rPr>
        <w:t xml:space="preserve"> that this item should stay in the questionnaire, even if (or precisely because) it is so generic. Almost all respondents have a clear answer to this question and provide an </w:t>
      </w:r>
      <w:r>
        <w:rPr>
          <w:i/>
          <w:iCs/>
          <w:lang w:val="en-US"/>
        </w:rPr>
        <w:lastRenderedPageBreak/>
        <w:t xml:space="preserve">explanation for it. Might be interesting to include a probe for this question in the main study too, it’s probably easy to develop a coding scale for this and it can probably provide a good insight into the </w:t>
      </w:r>
      <w:proofErr w:type="gramStart"/>
      <w:r>
        <w:rPr>
          <w:i/>
          <w:iCs/>
          <w:lang w:val="en-US"/>
        </w:rPr>
        <w:t>decision making</w:t>
      </w:r>
      <w:proofErr w:type="gramEnd"/>
      <w:r>
        <w:rPr>
          <w:i/>
          <w:iCs/>
          <w:lang w:val="en-US"/>
        </w:rPr>
        <w:t xml:space="preserve"> process and the prevalence of ethical theories among laymen. </w:t>
      </w:r>
    </w:p>
    <w:p w14:paraId="4C23AF09" w14:textId="0FFEC570" w:rsidR="006A1ED5" w:rsidRDefault="006A1ED5">
      <w:pPr>
        <w:rPr>
          <w:lang w:val="en-US"/>
        </w:rPr>
      </w:pPr>
    </w:p>
    <w:p w14:paraId="3BE91302" w14:textId="6C50F12C" w:rsidR="006A1ED5" w:rsidRDefault="006A1ED5">
      <w:pPr>
        <w:rPr>
          <w:lang w:val="en-US"/>
        </w:rPr>
      </w:pPr>
      <w:r>
        <w:rPr>
          <w:u w:val="single"/>
          <w:lang w:val="en-US"/>
        </w:rPr>
        <w:t>Deontology06:</w:t>
      </w:r>
      <w:r>
        <w:rPr>
          <w:lang w:val="en-US"/>
        </w:rPr>
        <w:t xml:space="preserve"> No probes</w:t>
      </w:r>
    </w:p>
    <w:p w14:paraId="78410D95" w14:textId="72B2FCD8" w:rsidR="00AB48EC" w:rsidRDefault="00AB48EC">
      <w:pPr>
        <w:rPr>
          <w:lang w:val="en-US"/>
        </w:rPr>
      </w:pPr>
    </w:p>
    <w:p w14:paraId="579AE414" w14:textId="1EC35E9D" w:rsidR="00AB48EC" w:rsidRDefault="00AB48EC">
      <w:pPr>
        <w:rPr>
          <w:lang w:val="en-US"/>
        </w:rPr>
      </w:pPr>
      <w:r>
        <w:rPr>
          <w:u w:val="single"/>
          <w:lang w:val="en-US"/>
        </w:rPr>
        <w:t>Deontology07:</w:t>
      </w:r>
      <w:r>
        <w:rPr>
          <w:lang w:val="en-US"/>
        </w:rPr>
        <w:t xml:space="preserve"> There is no pattern in the </w:t>
      </w:r>
      <w:proofErr w:type="gramStart"/>
      <w:r>
        <w:rPr>
          <w:lang w:val="en-US"/>
        </w:rPr>
        <w:t>answers</w:t>
      </w:r>
      <w:proofErr w:type="gramEnd"/>
      <w:r>
        <w:rPr>
          <w:lang w:val="en-US"/>
        </w:rPr>
        <w:t xml:space="preserve"> and everyone seems to understand this item in a different way, while many state to not understand it at all. </w:t>
      </w:r>
    </w:p>
    <w:p w14:paraId="481177E4" w14:textId="0CF79EBB" w:rsidR="00AB48EC" w:rsidRDefault="00AB48EC">
      <w:pPr>
        <w:rPr>
          <w:lang w:val="en-US"/>
        </w:rPr>
      </w:pPr>
      <w:r>
        <w:rPr>
          <w:i/>
          <w:iCs/>
          <w:lang w:val="en-US"/>
        </w:rPr>
        <w:t xml:space="preserve">I think this item really does need to be framed in a different way as it is almost impossible for laymen to know what we’re asking for here. </w:t>
      </w:r>
    </w:p>
    <w:p w14:paraId="12911F0A" w14:textId="64607176" w:rsidR="00026A43" w:rsidRDefault="00026A43">
      <w:pPr>
        <w:rPr>
          <w:lang w:val="en-US"/>
        </w:rPr>
      </w:pPr>
    </w:p>
    <w:p w14:paraId="62EDA9DC" w14:textId="4B01A913" w:rsidR="00026A43" w:rsidRPr="00026A43" w:rsidRDefault="00026A43">
      <w:pPr>
        <w:rPr>
          <w:lang w:val="en-US"/>
        </w:rPr>
      </w:pPr>
      <w:r>
        <w:rPr>
          <w:u w:val="single"/>
          <w:lang w:val="en-US"/>
        </w:rPr>
        <w:t>Deontology08:</w:t>
      </w:r>
      <w:r>
        <w:rPr>
          <w:lang w:val="en-US"/>
        </w:rPr>
        <w:t xml:space="preserve"> Although some mention that they don’t have an idea what “dignity in interactions” is meant to mean, it seems to be </w:t>
      </w:r>
      <w:proofErr w:type="gramStart"/>
      <w:r>
        <w:rPr>
          <w:lang w:val="en-US"/>
        </w:rPr>
        <w:t>more clear</w:t>
      </w:r>
      <w:proofErr w:type="gramEnd"/>
      <w:r>
        <w:rPr>
          <w:lang w:val="en-US"/>
        </w:rPr>
        <w:t xml:space="preserve"> than “treatment with respect in interactions”, at least judging by the answers to the probe questions. The answers are diverse yet again, but many share the common theme of “dignity in interactions” to be characterized by mutual respect, doing no harm, being taken seriously, the right to be concerned and other things among those lines. That being said, many find this question to be irrelevant or not fitting for SAI as there is not really any </w:t>
      </w:r>
      <w:proofErr w:type="gramStart"/>
      <w:r>
        <w:rPr>
          <w:lang w:val="en-US"/>
        </w:rPr>
        <w:t>person to person</w:t>
      </w:r>
      <w:proofErr w:type="gramEnd"/>
      <w:r>
        <w:rPr>
          <w:lang w:val="en-US"/>
        </w:rPr>
        <w:t xml:space="preserve"> interaction. So the concept of dignity in interactions does spark a thought for most, but they don’t think it applies in this specific context of SAI.</w:t>
      </w:r>
    </w:p>
    <w:p w14:paraId="5F142FD3" w14:textId="247B9C6D" w:rsidR="006A1ED5" w:rsidRDefault="006A1ED5">
      <w:pPr>
        <w:rPr>
          <w:lang w:val="en-US"/>
        </w:rPr>
      </w:pPr>
    </w:p>
    <w:p w14:paraId="352CD538" w14:textId="72308D71" w:rsidR="006A1ED5" w:rsidRPr="006A1ED5" w:rsidRDefault="006A1ED5">
      <w:pPr>
        <w:rPr>
          <w:lang w:val="en-US"/>
        </w:rPr>
      </w:pPr>
      <w:r>
        <w:rPr>
          <w:u w:val="single"/>
          <w:lang w:val="en-US"/>
        </w:rPr>
        <w:t>Deontology09:</w:t>
      </w:r>
      <w:r>
        <w:rPr>
          <w:lang w:val="en-US"/>
        </w:rPr>
        <w:t xml:space="preserve"> </w:t>
      </w:r>
      <w:r w:rsidR="00FB5777">
        <w:rPr>
          <w:lang w:val="en-US"/>
        </w:rPr>
        <w:t xml:space="preserve">The answers regarding what the intrinsic value of nature is do differ, but there are a couple of main points which occur regularly. General directions are that the intrinsic value of nature is either to serve humans or all life on earth or to do </w:t>
      </w:r>
      <w:proofErr w:type="gramStart"/>
      <w:r w:rsidR="00FB5777">
        <w:rPr>
          <w:lang w:val="en-US"/>
        </w:rPr>
        <w:t>more good</w:t>
      </w:r>
      <w:proofErr w:type="gramEnd"/>
      <w:r w:rsidR="00FB5777">
        <w:rPr>
          <w:lang w:val="en-US"/>
        </w:rPr>
        <w:t xml:space="preserve"> than harm. Another direction commonly referred to is that humans shouldn’t take influence, so that the inherent value of nature is to stay in </w:t>
      </w:r>
      <w:proofErr w:type="gramStart"/>
      <w:r w:rsidR="00FB5777">
        <w:rPr>
          <w:lang w:val="en-US"/>
        </w:rPr>
        <w:t>some kind of natural</w:t>
      </w:r>
      <w:proofErr w:type="gramEnd"/>
      <w:r w:rsidR="00FB5777">
        <w:rPr>
          <w:lang w:val="en-US"/>
        </w:rPr>
        <w:t xml:space="preserve"> order. </w:t>
      </w:r>
    </w:p>
    <w:p w14:paraId="2201A419" w14:textId="3174A583" w:rsidR="00EE0EEA" w:rsidRPr="00FB5777" w:rsidRDefault="0054077D">
      <w:pPr>
        <w:rPr>
          <w:i/>
          <w:iCs/>
          <w:lang w:val="en-US"/>
        </w:rPr>
      </w:pPr>
      <w:r>
        <w:rPr>
          <w:i/>
          <w:iCs/>
          <w:lang w:val="en-US"/>
        </w:rPr>
        <w:t xml:space="preserve">Respondents take different directions here, but they are consistent within themselves. I personally don’t have a </w:t>
      </w:r>
      <w:proofErr w:type="gramStart"/>
      <w:r>
        <w:rPr>
          <w:i/>
          <w:iCs/>
          <w:lang w:val="en-US"/>
        </w:rPr>
        <w:t>clear cut</w:t>
      </w:r>
      <w:proofErr w:type="gramEnd"/>
      <w:r>
        <w:rPr>
          <w:i/>
          <w:iCs/>
          <w:lang w:val="en-US"/>
        </w:rPr>
        <w:t xml:space="preserve"> philosophical definition of the intrinsic value of nature in mind either (and I don’t think you could expect anyone outside of philosophy to have one), but I don’t think that’s absolutely necessary for this item to be valid. Almost everyone does seem to have an idea in mind about what the intrinsic value of nature is, and even though these ideas differ from one another, I think the item might still be valuable. </w:t>
      </w:r>
    </w:p>
    <w:p w14:paraId="2CD885B0" w14:textId="2725B301" w:rsidR="00AB48EC" w:rsidRPr="00AB48EC" w:rsidRDefault="00AB48EC">
      <w:pPr>
        <w:rPr>
          <w:i/>
          <w:iCs/>
          <w:lang w:val="en-US"/>
        </w:rPr>
      </w:pPr>
    </w:p>
    <w:p w14:paraId="21DD810A" w14:textId="49AC3413" w:rsidR="00EE0EEA" w:rsidRDefault="00EE0EEA">
      <w:pPr>
        <w:rPr>
          <w:lang w:val="en-US"/>
        </w:rPr>
      </w:pPr>
    </w:p>
    <w:p w14:paraId="6E5695C4" w14:textId="3ACC1DF9" w:rsidR="00EE0EEA" w:rsidRPr="006A1ED5" w:rsidRDefault="00EE0EEA">
      <w:pPr>
        <w:rPr>
          <w:i/>
          <w:iCs/>
          <w:lang w:val="en-US"/>
        </w:rPr>
      </w:pPr>
      <w:proofErr w:type="gramStart"/>
      <w:r w:rsidRPr="006A1ED5">
        <w:rPr>
          <w:i/>
          <w:iCs/>
          <w:lang w:val="en-US"/>
        </w:rPr>
        <w:t>Overall</w:t>
      </w:r>
      <w:proofErr w:type="gramEnd"/>
      <w:r w:rsidRPr="006A1ED5">
        <w:rPr>
          <w:i/>
          <w:iCs/>
          <w:lang w:val="en-US"/>
        </w:rPr>
        <w:t xml:space="preserve"> I have to say that I’m pleasantly surprised by the data quality. Almost all respondents give coherent and reasonable answers which provide quite a good insight into their </w:t>
      </w:r>
      <w:proofErr w:type="gramStart"/>
      <w:r w:rsidRPr="006A1ED5">
        <w:rPr>
          <w:i/>
          <w:iCs/>
          <w:lang w:val="en-US"/>
        </w:rPr>
        <w:t>decision making</w:t>
      </w:r>
      <w:proofErr w:type="gramEnd"/>
      <w:r w:rsidRPr="006A1ED5">
        <w:rPr>
          <w:i/>
          <w:iCs/>
          <w:lang w:val="en-US"/>
        </w:rPr>
        <w:t xml:space="preserve"> process. </w:t>
      </w:r>
      <w:r w:rsidR="00026A43">
        <w:rPr>
          <w:i/>
          <w:iCs/>
          <w:lang w:val="en-US"/>
        </w:rPr>
        <w:t>Some are even aware that certain definitions might vary from person to person or on a cultural level and point it out in their answers (</w:t>
      </w:r>
      <w:proofErr w:type="gramStart"/>
      <w:r w:rsidR="00026A43">
        <w:rPr>
          <w:i/>
          <w:iCs/>
          <w:lang w:val="en-US"/>
        </w:rPr>
        <w:t>e.g.</w:t>
      </w:r>
      <w:proofErr w:type="gramEnd"/>
      <w:r w:rsidR="00026A43">
        <w:rPr>
          <w:i/>
          <w:iCs/>
          <w:lang w:val="en-US"/>
        </w:rPr>
        <w:t xml:space="preserve"> VP 92 in Deonotlogy08), showing that there is a fair amount of reflection and reasoning in play for many participants. </w:t>
      </w:r>
    </w:p>
    <w:p w14:paraId="3ABA312D" w14:textId="13FD5588" w:rsidR="003F69D4" w:rsidRDefault="003F69D4">
      <w:pPr>
        <w:rPr>
          <w:lang w:val="en-US"/>
        </w:rPr>
      </w:pPr>
    </w:p>
    <w:p w14:paraId="78C6EF23" w14:textId="77777777" w:rsidR="003F69D4" w:rsidRPr="008C4F78" w:rsidRDefault="003F69D4">
      <w:pPr>
        <w:rPr>
          <w:lang w:val="en-US"/>
        </w:rPr>
      </w:pPr>
    </w:p>
    <w:sectPr w:rsidR="003F69D4" w:rsidRPr="008C4F7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377"/>
    <w:rsid w:val="00026A43"/>
    <w:rsid w:val="00276FB3"/>
    <w:rsid w:val="0028089A"/>
    <w:rsid w:val="00357377"/>
    <w:rsid w:val="003F69D4"/>
    <w:rsid w:val="004C6FE6"/>
    <w:rsid w:val="0054077D"/>
    <w:rsid w:val="005B78B9"/>
    <w:rsid w:val="006A1ED5"/>
    <w:rsid w:val="007D739C"/>
    <w:rsid w:val="008C4F78"/>
    <w:rsid w:val="00995064"/>
    <w:rsid w:val="00AB48EC"/>
    <w:rsid w:val="00B256B9"/>
    <w:rsid w:val="00E03CB2"/>
    <w:rsid w:val="00E63BE6"/>
    <w:rsid w:val="00E73306"/>
    <w:rsid w:val="00EE0EEA"/>
    <w:rsid w:val="00FB57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D722B39"/>
  <w15:chartTrackingRefBased/>
  <w15:docId w15:val="{8AB02834-40CF-1147-A969-17900C926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846</Words>
  <Characters>5336</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Kulbe</dc:creator>
  <cp:keywords/>
  <dc:description/>
  <cp:lastModifiedBy>Lars Kulbe</cp:lastModifiedBy>
  <cp:revision>4</cp:revision>
  <dcterms:created xsi:type="dcterms:W3CDTF">2022-10-14T19:49:00Z</dcterms:created>
  <dcterms:modified xsi:type="dcterms:W3CDTF">2022-10-18T13:08:00Z</dcterms:modified>
</cp:coreProperties>
</file>