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6D2D" w14:textId="77777777" w:rsidR="00BB5A47" w:rsidRPr="003030B7" w:rsidRDefault="00BB5A47">
      <w:pPr>
        <w:rPr>
          <w:rFonts w:ascii="Times New Roman" w:hAnsi="Times New Roman" w:cs="Times New Roman"/>
          <w:lang w:val="de-DE"/>
        </w:rPr>
      </w:pPr>
    </w:p>
    <w:p w14:paraId="0E57FB04" w14:textId="77777777" w:rsidR="00BB5A47" w:rsidRPr="003030B7" w:rsidRDefault="00BB5A47">
      <w:pPr>
        <w:rPr>
          <w:rFonts w:ascii="Times New Roman" w:hAnsi="Times New Roman" w:cs="Times New Roman"/>
          <w:lang w:val="de-DE"/>
        </w:rPr>
      </w:pPr>
    </w:p>
    <w:p w14:paraId="60458D9D" w14:textId="77777777" w:rsidR="00C60A5B" w:rsidRPr="003030B7" w:rsidRDefault="00C60A5B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30B7">
        <w:rPr>
          <w:rFonts w:ascii="Times New Roman" w:hAnsi="Times New Roman" w:cs="Times New Roman"/>
          <w:b/>
          <w:sz w:val="32"/>
          <w:szCs w:val="32"/>
          <w:u w:val="single"/>
        </w:rPr>
        <w:t>Testing data collection tool</w:t>
      </w:r>
    </w:p>
    <w:p w14:paraId="6756A39D" w14:textId="77777777" w:rsidR="00117594" w:rsidRPr="003030B7" w:rsidRDefault="00C60A5B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30B7">
        <w:rPr>
          <w:rFonts w:ascii="Times New Roman" w:hAnsi="Times New Roman" w:cs="Times New Roman"/>
          <w:b/>
          <w:sz w:val="32"/>
          <w:szCs w:val="32"/>
          <w:u w:val="single"/>
        </w:rPr>
        <w:t>Cognitive-Affective Map Extended Logic (C.A.M.E.L.)</w:t>
      </w:r>
    </w:p>
    <w:p w14:paraId="01CFA73D" w14:textId="77777777" w:rsidR="00BB5A47" w:rsidRPr="003030B7" w:rsidRDefault="00BB5A47" w:rsidP="00C60A5B">
      <w:pPr>
        <w:rPr>
          <w:rFonts w:ascii="Times New Roman" w:hAnsi="Times New Roman" w:cs="Times New Roman"/>
          <w:sz w:val="28"/>
          <w:szCs w:val="32"/>
        </w:rPr>
      </w:pPr>
    </w:p>
    <w:p w14:paraId="164F838A" w14:textId="77777777" w:rsidR="00C60A5B" w:rsidRPr="003030B7" w:rsidRDefault="00EE2BE8" w:rsidP="00EE2BE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030B7">
        <w:rPr>
          <w:rFonts w:ascii="Times New Roman" w:hAnsi="Times New Roman" w:cs="Times New Roman"/>
          <w:b/>
          <w:sz w:val="24"/>
          <w:szCs w:val="24"/>
        </w:rPr>
        <w:t>Open one of the following links:</w:t>
      </w:r>
    </w:p>
    <w:p w14:paraId="0375F757" w14:textId="77777777" w:rsidR="00DE184D" w:rsidRPr="003030B7" w:rsidRDefault="00A31ECB" w:rsidP="00DE184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E184D" w:rsidRPr="003030B7">
          <w:rPr>
            <w:rStyle w:val="Hyperlink"/>
            <w:rFonts w:ascii="Times New Roman" w:hAnsi="Times New Roman" w:cs="Times New Roman"/>
            <w:sz w:val="24"/>
            <w:szCs w:val="24"/>
          </w:rPr>
          <w:t>https://camgalaxy.github.io/</w:t>
        </w:r>
      </w:hyperlink>
      <w:r w:rsidR="00DE184D" w:rsidRPr="003030B7">
        <w:rPr>
          <w:rFonts w:ascii="Times New Roman" w:hAnsi="Times New Roman" w:cs="Times New Roman"/>
          <w:sz w:val="24"/>
          <w:szCs w:val="24"/>
        </w:rPr>
        <w:t>, default settings:</w:t>
      </w:r>
    </w:p>
    <w:p w14:paraId="5F9E838B" w14:textId="77777777" w:rsidR="00DE184D" w:rsidRPr="003030B7" w:rsidRDefault="00DE184D" w:rsidP="00DE18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0B7">
        <w:rPr>
          <w:rFonts w:ascii="Times New Roman" w:hAnsi="Times New Roman" w:cs="Times New Roman"/>
          <w:sz w:val="24"/>
          <w:szCs w:val="24"/>
        </w:rPr>
        <w:t>10 concepts necessary to draw</w:t>
      </w:r>
    </w:p>
    <w:p w14:paraId="5F295B83" w14:textId="77777777" w:rsidR="00DE184D" w:rsidRPr="003030B7" w:rsidRDefault="00DE184D" w:rsidP="00DE18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0B7">
        <w:rPr>
          <w:rFonts w:ascii="Times New Roman" w:hAnsi="Times New Roman" w:cs="Times New Roman"/>
          <w:sz w:val="24"/>
          <w:szCs w:val="24"/>
        </w:rPr>
        <w:t>possible to draw arrows and bidirectional is default</w:t>
      </w:r>
    </w:p>
    <w:p w14:paraId="50A89FA2" w14:textId="77777777" w:rsidR="00DE184D" w:rsidRPr="003030B7" w:rsidRDefault="00DE184D" w:rsidP="00DE18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0B7">
        <w:rPr>
          <w:rFonts w:ascii="Times New Roman" w:hAnsi="Times New Roman" w:cs="Times New Roman"/>
          <w:sz w:val="24"/>
          <w:szCs w:val="24"/>
        </w:rPr>
        <w:t>possible to draw ambivalent concept</w:t>
      </w:r>
    </w:p>
    <w:p w14:paraId="7000EB08" w14:textId="77777777" w:rsidR="00DE184D" w:rsidRPr="003030B7" w:rsidRDefault="00DE184D" w:rsidP="00DE18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0B7">
        <w:rPr>
          <w:rFonts w:ascii="Times New Roman" w:hAnsi="Times New Roman" w:cs="Times New Roman"/>
          <w:sz w:val="24"/>
          <w:szCs w:val="24"/>
        </w:rPr>
        <w:t>strength for connections ranges from [-3,3]</w:t>
      </w:r>
    </w:p>
    <w:p w14:paraId="6E45824C" w14:textId="77777777" w:rsidR="00DE184D" w:rsidRPr="003030B7" w:rsidRDefault="00DE184D" w:rsidP="00DE18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0B7">
        <w:rPr>
          <w:rFonts w:ascii="Times New Roman" w:hAnsi="Times New Roman" w:cs="Times New Roman"/>
          <w:sz w:val="24"/>
          <w:szCs w:val="24"/>
        </w:rPr>
        <w:t>no Fullscreen or camera feature</w:t>
      </w:r>
    </w:p>
    <w:p w14:paraId="7BA48921" w14:textId="77777777" w:rsidR="00E94EAD" w:rsidRPr="003030B7" w:rsidRDefault="00A31ECB" w:rsidP="00E94EA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94EAD" w:rsidRPr="003030B7">
          <w:rPr>
            <w:rStyle w:val="Hyperlink"/>
            <w:rFonts w:ascii="Times New Roman" w:hAnsi="Times New Roman" w:cs="Times New Roman"/>
            <w:sz w:val="24"/>
            <w:szCs w:val="24"/>
          </w:rPr>
          <w:t>https://camgalaxy.github.io/?cameraFeature=false&amp;fullScreen=false&amp;ShowResearcherButtons=false&amp;hideArrows=true&amp;hideAmbivalent=true&amp;showSliderAgreementOnly=true</w:t>
        </w:r>
      </w:hyperlink>
      <w:r w:rsidR="00E94EAD" w:rsidRPr="003030B7">
        <w:rPr>
          <w:rFonts w:ascii="Times New Roman" w:hAnsi="Times New Roman" w:cs="Times New Roman"/>
          <w:sz w:val="24"/>
          <w:szCs w:val="24"/>
        </w:rPr>
        <w:t>; minimal settings</w:t>
      </w:r>
    </w:p>
    <w:p w14:paraId="722DAA00" w14:textId="77777777" w:rsidR="00162DB5" w:rsidRPr="003030B7" w:rsidRDefault="00A31ECB" w:rsidP="00162DB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94EAD" w:rsidRPr="003030B7">
          <w:rPr>
            <w:rStyle w:val="Hyperlink"/>
            <w:rFonts w:ascii="Times New Roman" w:hAnsi="Times New Roman" w:cs="Times New Roman"/>
            <w:sz w:val="24"/>
            <w:szCs w:val="24"/>
          </w:rPr>
          <w:t>https://camgalaxy.github.io/?cameraFeature=true&amp;fullScreen=true&amp;ShowResearcherButtons=true&amp;hideArrows=false&amp;hideAmbivalent=false&amp;showSliderAgreementOnly=false</w:t>
        </w:r>
      </w:hyperlink>
      <w:r w:rsidR="00E94EAD" w:rsidRPr="003030B7">
        <w:rPr>
          <w:rFonts w:ascii="Times New Roman" w:hAnsi="Times New Roman" w:cs="Times New Roman"/>
          <w:sz w:val="24"/>
          <w:szCs w:val="24"/>
        </w:rPr>
        <w:t>; maximal settings</w:t>
      </w:r>
    </w:p>
    <w:p w14:paraId="5CDFBB4F" w14:textId="77777777" w:rsidR="00AD2535" w:rsidRPr="003030B7" w:rsidRDefault="003D046F" w:rsidP="00AD2535">
      <w:pPr>
        <w:rPr>
          <w:rFonts w:ascii="Times New Roman" w:hAnsi="Times New Roman" w:cs="Times New Roman"/>
          <w:sz w:val="24"/>
          <w:szCs w:val="24"/>
        </w:rPr>
      </w:pPr>
      <w:r w:rsidRPr="003030B7">
        <w:rPr>
          <w:rFonts w:ascii="Times New Roman" w:hAnsi="Times New Roman" w:cs="Times New Roman"/>
          <w:sz w:val="24"/>
          <w:szCs w:val="24"/>
        </w:rPr>
        <w:t xml:space="preserve">If you are not familiar with the possible settings please read the online documentation: </w:t>
      </w:r>
      <w:hyperlink r:id="rId10" w:anchor="define-your-config-file" w:history="1">
        <w:r w:rsidR="00AD2535" w:rsidRPr="003030B7">
          <w:rPr>
            <w:rStyle w:val="Hyperlink"/>
            <w:rFonts w:ascii="Times New Roman" w:hAnsi="Times New Roman" w:cs="Times New Roman"/>
            <w:sz w:val="24"/>
            <w:szCs w:val="24"/>
          </w:rPr>
          <w:t>https://camtools-documentation.readthedocs.io/en/master/Cognitive-Affective%20Map%20extended%20logic/#define-your-config-file</w:t>
        </w:r>
      </w:hyperlink>
    </w:p>
    <w:p w14:paraId="0E21A28A" w14:textId="77777777" w:rsidR="00162DB5" w:rsidRPr="003030B7" w:rsidRDefault="00162DB5" w:rsidP="00162DB5">
      <w:pPr>
        <w:rPr>
          <w:rFonts w:ascii="Times New Roman" w:hAnsi="Times New Roman" w:cs="Times New Roman"/>
          <w:sz w:val="24"/>
          <w:szCs w:val="24"/>
        </w:rPr>
      </w:pPr>
    </w:p>
    <w:p w14:paraId="3B653DA2" w14:textId="77777777" w:rsidR="003D046F" w:rsidRPr="003030B7" w:rsidRDefault="00EE2BE8" w:rsidP="00FF56E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Hlk163648687"/>
      <w:r w:rsidRPr="003030B7">
        <w:rPr>
          <w:rFonts w:ascii="Times New Roman" w:hAnsi="Times New Roman" w:cs="Times New Roman"/>
          <w:b/>
          <w:sz w:val="24"/>
          <w:szCs w:val="24"/>
        </w:rPr>
        <w:t>Try to break the data collection tool</w:t>
      </w:r>
      <w:r w:rsidR="00D33A07" w:rsidRPr="003030B7">
        <w:rPr>
          <w:rFonts w:ascii="Times New Roman" w:hAnsi="Times New Roman" w:cs="Times New Roman"/>
          <w:b/>
          <w:sz w:val="24"/>
          <w:szCs w:val="24"/>
        </w:rPr>
        <w:t xml:space="preserve"> focus on</w:t>
      </w:r>
    </w:p>
    <w:p w14:paraId="35FA3DDA" w14:textId="23CE6786" w:rsidR="00D33A07" w:rsidRPr="003030B7" w:rsidRDefault="00A91BF6" w:rsidP="00D33A0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" w:name="_Hlk163648763"/>
      <w:bookmarkEnd w:id="0"/>
      <w:r w:rsidRPr="003030B7">
        <w:rPr>
          <w:rFonts w:ascii="Times New Roman" w:hAnsi="Times New Roman" w:cs="Times New Roman"/>
          <w:sz w:val="24"/>
          <w:szCs w:val="24"/>
        </w:rPr>
        <w:t>c</w:t>
      </w:r>
      <w:r w:rsidR="00D33A07" w:rsidRPr="003030B7">
        <w:rPr>
          <w:rFonts w:ascii="Times New Roman" w:hAnsi="Times New Roman" w:cs="Times New Roman"/>
          <w:sz w:val="24"/>
          <w:szCs w:val="24"/>
        </w:rPr>
        <w:t>reating concepts of different emotional evaluation</w:t>
      </w:r>
    </w:p>
    <w:p w14:paraId="5C23B168" w14:textId="2C944DE5" w:rsidR="00D33A07" w:rsidRPr="003030B7" w:rsidRDefault="00A91BF6" w:rsidP="00D33A0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B7">
        <w:rPr>
          <w:rFonts w:ascii="Times New Roman" w:hAnsi="Times New Roman" w:cs="Times New Roman"/>
          <w:sz w:val="24"/>
          <w:szCs w:val="24"/>
        </w:rPr>
        <w:t>c</w:t>
      </w:r>
      <w:r w:rsidR="00D33A07" w:rsidRPr="003030B7">
        <w:rPr>
          <w:rFonts w:ascii="Times New Roman" w:hAnsi="Times New Roman" w:cs="Times New Roman"/>
          <w:sz w:val="24"/>
          <w:szCs w:val="24"/>
        </w:rPr>
        <w:t>onnections of different strength / type</w:t>
      </w:r>
    </w:p>
    <w:p w14:paraId="6059BB1F" w14:textId="24835207" w:rsidR="00D33A07" w:rsidRPr="003030B7" w:rsidRDefault="00A91BF6" w:rsidP="00D33A0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B7">
        <w:rPr>
          <w:rFonts w:ascii="Times New Roman" w:hAnsi="Times New Roman" w:cs="Times New Roman"/>
          <w:sz w:val="24"/>
          <w:szCs w:val="24"/>
        </w:rPr>
        <w:t>t</w:t>
      </w:r>
      <w:r w:rsidR="00D33A07" w:rsidRPr="003030B7">
        <w:rPr>
          <w:rFonts w:ascii="Times New Roman" w:hAnsi="Times New Roman" w:cs="Times New Roman"/>
          <w:sz w:val="24"/>
          <w:szCs w:val="24"/>
        </w:rPr>
        <w:t>ry</w:t>
      </w:r>
      <w:r w:rsidRPr="003030B7">
        <w:rPr>
          <w:rFonts w:ascii="Times New Roman" w:hAnsi="Times New Roman" w:cs="Times New Roman"/>
          <w:sz w:val="24"/>
          <w:szCs w:val="24"/>
        </w:rPr>
        <w:t>ing</w:t>
      </w:r>
      <w:r w:rsidR="00D33A07" w:rsidRPr="003030B7">
        <w:rPr>
          <w:rFonts w:ascii="Times New Roman" w:hAnsi="Times New Roman" w:cs="Times New Roman"/>
          <w:sz w:val="24"/>
          <w:szCs w:val="24"/>
        </w:rPr>
        <w:t xml:space="preserve"> out different settings and check for missing elements (e.g., not translated element in Spanish) or bugs (e.g., you are able to save your CAM with less concepts drawn)</w:t>
      </w:r>
    </w:p>
    <w:p w14:paraId="6D6C7405" w14:textId="474BD9C6" w:rsidR="00D33A07" w:rsidRPr="003030B7" w:rsidRDefault="00A91BF6" w:rsidP="00D33A0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B7">
        <w:rPr>
          <w:rFonts w:ascii="Times New Roman" w:hAnsi="Times New Roman" w:cs="Times New Roman"/>
          <w:sz w:val="24"/>
          <w:szCs w:val="24"/>
        </w:rPr>
        <w:t>I</w:t>
      </w:r>
      <w:r w:rsidR="00D33A07" w:rsidRPr="003030B7">
        <w:rPr>
          <w:rFonts w:ascii="Times New Roman" w:hAnsi="Times New Roman" w:cs="Times New Roman"/>
          <w:sz w:val="24"/>
          <w:szCs w:val="24"/>
        </w:rPr>
        <w:t>f you are familiar with the CAM obje</w:t>
      </w:r>
      <w:bookmarkStart w:id="2" w:name="_GoBack"/>
      <w:bookmarkEnd w:id="2"/>
      <w:r w:rsidR="00D33A07" w:rsidRPr="003030B7">
        <w:rPr>
          <w:rFonts w:ascii="Times New Roman" w:hAnsi="Times New Roman" w:cs="Times New Roman"/>
          <w:sz w:val="24"/>
          <w:szCs w:val="24"/>
        </w:rPr>
        <w:t xml:space="preserve">ct created in the background (open your console and write “CAM”), you can check if the frontend (what you see) and backend (data which is generated) aligns; see </w:t>
      </w:r>
      <w:hyperlink r:id="rId11" w:anchor="data-structure-of-cams" w:history="1">
        <w:r w:rsidR="00D33A07" w:rsidRPr="003030B7">
          <w:rPr>
            <w:rStyle w:val="Hyperlink"/>
            <w:rFonts w:ascii="Times New Roman" w:hAnsi="Times New Roman" w:cs="Times New Roman"/>
            <w:sz w:val="24"/>
            <w:szCs w:val="24"/>
          </w:rPr>
          <w:t>https://camtools-documentation.readthedocs.io/en/master/Cognitive-Affective%20Map%20extended%20logic/#data-structure-of-cams</w:t>
        </w:r>
      </w:hyperlink>
      <w:r w:rsidR="00D33A07" w:rsidRPr="003030B7">
        <w:rPr>
          <w:rFonts w:ascii="Times New Roman" w:hAnsi="Times New Roman" w:cs="Times New Roman"/>
          <w:sz w:val="24"/>
          <w:szCs w:val="24"/>
        </w:rPr>
        <w:t xml:space="preserve"> for data structure of CAMs</w:t>
      </w:r>
    </w:p>
    <w:p w14:paraId="74ABC2E6" w14:textId="77777777" w:rsidR="00BB5A47" w:rsidRPr="003030B7" w:rsidRDefault="00D33A07" w:rsidP="00D33A0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B7">
        <w:rPr>
          <w:rFonts w:ascii="Times New Roman" w:hAnsi="Times New Roman" w:cs="Times New Roman"/>
          <w:sz w:val="24"/>
          <w:szCs w:val="24"/>
        </w:rPr>
        <w:t xml:space="preserve">Be free and explore </w:t>
      </w:r>
      <w:r w:rsidRPr="003030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1"/>
    </w:p>
    <w:sectPr w:rsidR="00BB5A47" w:rsidRPr="003030B7" w:rsidSect="00BB5A47">
      <w:headerReference w:type="default" r:id="rId12"/>
      <w:footerReference w:type="default" r:id="rId13"/>
      <w:pgSz w:w="12240" w:h="15840"/>
      <w:pgMar w:top="1417" w:right="1417" w:bottom="1134" w:left="1417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AB495" w14:textId="77777777" w:rsidR="00A31ECB" w:rsidRDefault="00A31ECB" w:rsidP="00BB5A47">
      <w:pPr>
        <w:spacing w:after="0" w:line="240" w:lineRule="auto"/>
      </w:pPr>
      <w:r>
        <w:separator/>
      </w:r>
    </w:p>
  </w:endnote>
  <w:endnote w:type="continuationSeparator" w:id="0">
    <w:p w14:paraId="49B236CA" w14:textId="77777777" w:rsidR="00A31ECB" w:rsidRDefault="00A31ECB" w:rsidP="00BB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05928" w14:textId="77777777" w:rsidR="00C60A5B" w:rsidRDefault="00BB5A4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FACF8A4" wp14:editId="49CB6A5E">
          <wp:simplePos x="0" y="0"/>
          <wp:positionH relativeFrom="column">
            <wp:posOffset>5441950</wp:posOffset>
          </wp:positionH>
          <wp:positionV relativeFrom="paragraph">
            <wp:posOffset>-119380</wp:posOffset>
          </wp:positionV>
          <wp:extent cx="1256030" cy="655320"/>
          <wp:effectExtent l="0" t="0" r="1270" b="0"/>
          <wp:wrapTight wrapText="bothSides">
            <wp:wrapPolygon edited="0">
              <wp:start x="11139" y="0"/>
              <wp:lineTo x="8845" y="10047"/>
              <wp:lineTo x="0" y="10674"/>
              <wp:lineTo x="0" y="20721"/>
              <wp:lineTo x="21294" y="20721"/>
              <wp:lineTo x="21294" y="13814"/>
              <wp:lineTo x="15725" y="10047"/>
              <wp:lineTo x="13432" y="0"/>
              <wp:lineTo x="11139" y="0"/>
            </wp:wrapPolygon>
          </wp:wrapTight>
          <wp:docPr id="1" name="Grafik 1" descr="Statistical Modeling in Psychology (SMiP) — Institut für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tistical Modeling in Psychology (SMiP) — Institut für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0A5B" w:rsidRPr="00C60A5B">
      <w:rPr>
        <w:noProof/>
      </w:rPr>
      <w:t xml:space="preserve">Template for testing was created by </w:t>
    </w:r>
    <w:r w:rsidRPr="00C60A5B">
      <w:t xml:space="preserve">Julius Fenn </w:t>
    </w:r>
  </w:p>
  <w:p w14:paraId="34393D2E" w14:textId="77777777" w:rsidR="00DC7043" w:rsidRPr="00C60A5B" w:rsidRDefault="00BB5A47">
    <w:pPr>
      <w:pStyle w:val="Fuzeile"/>
    </w:pPr>
    <w:r w:rsidRPr="00C60A5B">
      <w:t xml:space="preserve">PhD </w:t>
    </w:r>
    <w:r w:rsidR="00C60A5B" w:rsidRPr="00C60A5B">
      <w:t xml:space="preserve">of </w:t>
    </w:r>
    <w:r w:rsidRPr="00C60A5B">
      <w:t xml:space="preserve">DFG </w:t>
    </w:r>
    <w:r w:rsidR="00C60A5B" w:rsidRPr="00C60A5B">
      <w:t>research gr</w:t>
    </w:r>
    <w:r w:rsidR="00C60A5B">
      <w:t>oup</w:t>
    </w:r>
    <w:r w:rsidRPr="00C60A5B">
      <w:t xml:space="preserve"> “Statistical Modeling in Psychology”,</w:t>
    </w:r>
  </w:p>
  <w:p w14:paraId="12ECEBE6" w14:textId="77777777" w:rsidR="00BB5A47" w:rsidRPr="00C60A5B" w:rsidRDefault="00C60A5B">
    <w:pPr>
      <w:pStyle w:val="Fuzeile"/>
    </w:pPr>
    <w:r w:rsidRPr="00C60A5B">
      <w:t xml:space="preserve">supervised by </w:t>
    </w:r>
    <w:r w:rsidR="00DC7043" w:rsidRPr="00C60A5B">
      <w:t xml:space="preserve">Prof. </w:t>
    </w:r>
    <w:proofErr w:type="spellStart"/>
    <w:r w:rsidR="00DC7043" w:rsidRPr="00C60A5B">
      <w:t>Kiesel</w:t>
    </w:r>
    <w:proofErr w:type="spellEnd"/>
    <w:r w:rsidR="00DC7043" w:rsidRPr="00C60A5B">
      <w:t xml:space="preserve"> (</w:t>
    </w:r>
    <w:r w:rsidRPr="00C60A5B">
      <w:t>Cognition, Action, and Sustainability</w:t>
    </w:r>
    <w:r w:rsidR="00BB5A47" w:rsidRPr="00C60A5B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62AB3" w14:textId="77777777" w:rsidR="00A31ECB" w:rsidRDefault="00A31ECB" w:rsidP="00BB5A47">
      <w:pPr>
        <w:spacing w:after="0" w:line="240" w:lineRule="auto"/>
      </w:pPr>
      <w:r>
        <w:separator/>
      </w:r>
    </w:p>
  </w:footnote>
  <w:footnote w:type="continuationSeparator" w:id="0">
    <w:p w14:paraId="241A1657" w14:textId="77777777" w:rsidR="00A31ECB" w:rsidRDefault="00A31ECB" w:rsidP="00BB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03C23" w14:textId="77777777" w:rsidR="00BB5A47" w:rsidRDefault="00BB5A47">
    <w:pPr>
      <w:pStyle w:val="Kopfzeile"/>
    </w:pPr>
    <w:r w:rsidRPr="00BB5A47">
      <w:rPr>
        <w:noProof/>
        <w:lang w:val="de-DE"/>
      </w:rPr>
      <w:drawing>
        <wp:anchor distT="0" distB="0" distL="114300" distR="114300" simplePos="0" relativeHeight="251659264" behindDoc="1" locked="1" layoutInCell="1" allowOverlap="1" wp14:anchorId="7545D98F" wp14:editId="13B847F3">
          <wp:simplePos x="0" y="0"/>
          <wp:positionH relativeFrom="page">
            <wp:posOffset>3969385</wp:posOffset>
          </wp:positionH>
          <wp:positionV relativeFrom="page">
            <wp:posOffset>222885</wp:posOffset>
          </wp:positionV>
          <wp:extent cx="3516630" cy="788035"/>
          <wp:effectExtent l="0" t="0" r="0" b="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6630" cy="788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59D"/>
    <w:multiLevelType w:val="hybridMultilevel"/>
    <w:tmpl w:val="719A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092D"/>
    <w:multiLevelType w:val="hybridMultilevel"/>
    <w:tmpl w:val="99F868C8"/>
    <w:lvl w:ilvl="0" w:tplc="E592BF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897"/>
    <w:multiLevelType w:val="hybridMultilevel"/>
    <w:tmpl w:val="2494A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41476D"/>
    <w:multiLevelType w:val="hybridMultilevel"/>
    <w:tmpl w:val="EDD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47"/>
    <w:rsid w:val="00117594"/>
    <w:rsid w:val="00162DB5"/>
    <w:rsid w:val="002D1D81"/>
    <w:rsid w:val="003030B7"/>
    <w:rsid w:val="00382198"/>
    <w:rsid w:val="003D046F"/>
    <w:rsid w:val="00623242"/>
    <w:rsid w:val="00765952"/>
    <w:rsid w:val="007E33CF"/>
    <w:rsid w:val="00A134AC"/>
    <w:rsid w:val="00A31ECB"/>
    <w:rsid w:val="00A91BF6"/>
    <w:rsid w:val="00AD2535"/>
    <w:rsid w:val="00B90FEE"/>
    <w:rsid w:val="00BB5A47"/>
    <w:rsid w:val="00BB6B2E"/>
    <w:rsid w:val="00BD008C"/>
    <w:rsid w:val="00C60A5B"/>
    <w:rsid w:val="00D16D79"/>
    <w:rsid w:val="00D33A07"/>
    <w:rsid w:val="00DC7043"/>
    <w:rsid w:val="00DE184D"/>
    <w:rsid w:val="00E94EAD"/>
    <w:rsid w:val="00EE2BE8"/>
    <w:rsid w:val="00EF4202"/>
    <w:rsid w:val="00F93D36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C7A3B"/>
  <w15:chartTrackingRefBased/>
  <w15:docId w15:val="{CBD4E9CD-6FC6-4574-A7D0-34F5B60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A47"/>
  </w:style>
  <w:style w:type="paragraph" w:styleId="Fuzeile">
    <w:name w:val="footer"/>
    <w:basedOn w:val="Standard"/>
    <w:link w:val="Fu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A47"/>
  </w:style>
  <w:style w:type="paragraph" w:styleId="Listenabsatz">
    <w:name w:val="List Paragraph"/>
    <w:basedOn w:val="Standard"/>
    <w:uiPriority w:val="34"/>
    <w:qFormat/>
    <w:rsid w:val="00DE18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18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184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D25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galaxy.github.io/?cameraFeature=false&amp;fullScreen=false&amp;ShowResearcherButtons=false&amp;hideArrows=true&amp;hideAmbivalent=true&amp;showSliderAgreementOnly=tru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mgalaxy.github.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tools-documentation.readthedocs.io/en/master/Cognitive-Affective%20Map%20extended%20logic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amtools-documentation.readthedocs.io/en/master/Cognitive-Affective%20Map%20extended%20log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galaxy.github.io/?cameraFeature=true&amp;fullScreen=true&amp;ShowResearcherButtons=true&amp;hideArrows=false&amp;hideAmbivalent=false&amp;showSliderAgreementOnly=fal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16</cp:revision>
  <cp:lastPrinted>2024-04-10T11:38:00Z</cp:lastPrinted>
  <dcterms:created xsi:type="dcterms:W3CDTF">2023-05-20T07:11:00Z</dcterms:created>
  <dcterms:modified xsi:type="dcterms:W3CDTF">2024-04-10T11:53:00Z</dcterms:modified>
</cp:coreProperties>
</file>