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Luke Seavey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 Created: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09/28/25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Program Description: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This program scans an email's text to check the likelihood of it being spammail based on common words found in said emails.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Functions used in the Program (list in order as they are called):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Function Name: add_expenses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Add the expenses together to find the total.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- running total of expenses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expense - name, amount tuple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 variables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Logical Steps: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Extracts expense[1]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total + amount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The total of the expenses added together.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Function Name: higher_expense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Calculates which expense imputed is the highest value.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Current - current highest expense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Expense - next expense to compare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 variables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Logical Steps: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Compare current[1] to expense[1]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the tuple with the highest amount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highest expense among the ones imputed.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3. Function name: lower_expense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Calculates which expense imputed has the lowest value.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Current - current lowest expense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expense - next expense to compare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 variables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Logical Steps: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Compare current[1] to expense[1]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tuple with the smaller amount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lowest expense among the ones imputed.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Function Name: main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Main function that asks the user for a list of expense types and prices and handles errors and prints the total, lowest, and highest expenses with their labels.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 parameters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Expenses - list of the expense type and the amount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Expense_type - is the label associated with the expense value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Amount - is the amount entered for the expense 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Total_expenses - is the total of all the expenses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Highest_expense - is the highest cost of the expenses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Lowest_expense - is the lowest cost of the expenses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Logical Steps: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Prompt user for each expense type and amount until done is called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reduce(add_expense, expenses, 0) to get total_expenses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reduce(higher_expense, expenses, 0) to get highest_expense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reduce(lower_expense, expenses, 0) to get lowest_expense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formatted results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printed results for total expenses, highest expense, and lowest expense back to the user. 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Logical steps: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Gathers a list of expenses via user input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and store each expense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total, highest and lowest using reduce with helper functions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results with clear labels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of functions in order: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Add_expenses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Higher_expense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lower_expense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Link to your repository: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https://github.com/FennecAce/COP2373/tree/c65d582fd05b3d6d111e4712b224b17601c0383c/LukeSeavey_ProgrammingExercise_3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Screenshot: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ennecAce/COP2373/tree/c65d582fd05b3d6d111e4712b224b17601c0383c/LukeSeavey_ProgrammingExercise_3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