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9A11" w14:textId="0A4EE2D6" w:rsidR="00000000" w:rsidRDefault="009847A4" w:rsidP="00313EB3">
      <w:pPr>
        <w:pStyle w:val="berschrift1"/>
        <w:rPr>
          <w:noProof/>
        </w:rPr>
      </w:pPr>
      <w:r>
        <w:rPr>
          <w:noProof/>
        </w:rPr>
        <w:t>Entstehung X-106</w:t>
      </w:r>
    </w:p>
    <w:p w14:paraId="1271783E" w14:textId="5B262AFC" w:rsidR="009847A4" w:rsidRDefault="009847A4">
      <w:pPr>
        <w:rPr>
          <w:noProof/>
        </w:rPr>
      </w:pPr>
      <w:r>
        <w:rPr>
          <w:noProof/>
        </w:rPr>
        <w:t>Abkündigung Baumer</w:t>
      </w:r>
    </w:p>
    <w:p w14:paraId="1577B71D" w14:textId="003009F4" w:rsidR="009847A4" w:rsidRDefault="009847A4">
      <w:pPr>
        <w:rPr>
          <w:noProof/>
        </w:rPr>
      </w:pPr>
      <w:r>
        <w:rPr>
          <w:noProof/>
        </w:rPr>
        <w:t>Lochbild kompatibel zu dieser abgekündigten Baumer-Produktfamilie</w:t>
      </w:r>
    </w:p>
    <w:p w14:paraId="218D3D01" w14:textId="2042C57C" w:rsidR="009847A4" w:rsidRDefault="009847A4" w:rsidP="009847A4">
      <w:pPr>
        <w:pStyle w:val="Listenabsatz"/>
        <w:numPr>
          <w:ilvl w:val="0"/>
          <w:numId w:val="1"/>
        </w:numPr>
      </w:pPr>
      <w:r>
        <w:t>Neuer Grundkörper</w:t>
      </w:r>
    </w:p>
    <w:p w14:paraId="386174F1" w14:textId="2BEE7ABA" w:rsidR="009847A4" w:rsidRDefault="009847A4" w:rsidP="009847A4">
      <w:pPr>
        <w:pStyle w:val="Listenabsatz"/>
        <w:numPr>
          <w:ilvl w:val="0"/>
          <w:numId w:val="1"/>
        </w:numPr>
      </w:pPr>
      <w:r>
        <w:t>Kein passender Print aufgrund engerer Platzverhältnisse</w:t>
      </w:r>
    </w:p>
    <w:p w14:paraId="13AE665F" w14:textId="56526367" w:rsidR="009847A4" w:rsidRDefault="009847A4" w:rsidP="009847A4">
      <w:pPr>
        <w:pStyle w:val="Listenabsatz"/>
        <w:numPr>
          <w:ilvl w:val="0"/>
          <w:numId w:val="1"/>
        </w:numPr>
      </w:pPr>
      <w:r>
        <w:t>Entwicklung 106er-Print bei EPH</w:t>
      </w:r>
    </w:p>
    <w:p w14:paraId="2218E630" w14:textId="0339F638" w:rsidR="009847A4" w:rsidRDefault="009847A4" w:rsidP="009847A4">
      <w:pPr>
        <w:pStyle w:val="Listenabsatz"/>
        <w:numPr>
          <w:ilvl w:val="0"/>
          <w:numId w:val="1"/>
        </w:numPr>
      </w:pPr>
      <w:r>
        <w:t>Digitale Tarierung, analoger Signalpfad</w:t>
      </w:r>
    </w:p>
    <w:p w14:paraId="6D6058FD" w14:textId="762DE586" w:rsidR="009847A4" w:rsidRDefault="009847A4" w:rsidP="009847A4">
      <w:r>
        <w:t>Erstes Produkt, bei welchem der DMS-Steg flach gefräst wurde</w:t>
      </w:r>
    </w:p>
    <w:p w14:paraId="06122305" w14:textId="4A93B9DB" w:rsidR="009847A4" w:rsidRDefault="009847A4" w:rsidP="009847A4">
      <w:r>
        <w:rPr>
          <w:noProof/>
        </w:rPr>
        <w:drawing>
          <wp:inline distT="0" distB="0" distL="0" distR="0" wp14:anchorId="489A4D7B" wp14:editId="721FD74E">
            <wp:extent cx="5724525" cy="810895"/>
            <wp:effectExtent l="0" t="0" r="9525" b="8255"/>
            <wp:docPr id="1812680233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BE7F55" w14:textId="229FA339" w:rsidR="009847A4" w:rsidRDefault="00313EB3" w:rsidP="00313EB3">
      <w:pPr>
        <w:pStyle w:val="berschrift1"/>
      </w:pPr>
      <w:r>
        <w:t>Iterationen mit</w:t>
      </w:r>
      <w:r w:rsidR="009847A4">
        <w:t xml:space="preserve"> Sumitomo</w:t>
      </w:r>
    </w:p>
    <w:p w14:paraId="519B08A7" w14:textId="6AF44BE9" w:rsidR="009847A4" w:rsidRDefault="009847A4" w:rsidP="009847A4">
      <w:pPr>
        <w:pStyle w:val="Listenabsatz"/>
        <w:numPr>
          <w:ilvl w:val="0"/>
          <w:numId w:val="2"/>
        </w:numPr>
      </w:pPr>
      <w:r>
        <w:t>Iteration:</w:t>
      </w:r>
    </w:p>
    <w:p w14:paraId="5F37E157" w14:textId="7518004A" w:rsidR="009847A4" w:rsidRDefault="009847A4" w:rsidP="009847A4">
      <w:pPr>
        <w:pStyle w:val="Listenabsatz"/>
        <w:numPr>
          <w:ilvl w:val="1"/>
          <w:numId w:val="2"/>
        </w:numPr>
      </w:pPr>
      <w:r>
        <w:t>FS 10V</w:t>
      </w:r>
    </w:p>
    <w:p w14:paraId="63423CC6" w14:textId="4F4CBA2F" w:rsidR="009847A4" w:rsidRDefault="009847A4" w:rsidP="009847A4">
      <w:pPr>
        <w:pStyle w:val="Listenabsatz"/>
        <w:numPr>
          <w:ilvl w:val="1"/>
          <w:numId w:val="2"/>
        </w:numPr>
      </w:pPr>
      <w:r>
        <w:t>NP 0.5V</w:t>
      </w:r>
    </w:p>
    <w:p w14:paraId="1B077C4C" w14:textId="7F7D6FE1" w:rsidR="008E53B4" w:rsidRDefault="008E53B4" w:rsidP="009847A4">
      <w:pPr>
        <w:pStyle w:val="Listenabsatz"/>
        <w:numPr>
          <w:ilvl w:val="1"/>
          <w:numId w:val="2"/>
        </w:numPr>
      </w:pPr>
      <w:r>
        <w:t>Hochsensible DMS</w:t>
      </w:r>
    </w:p>
    <w:p w14:paraId="753D5D75" w14:textId="39C46C8A" w:rsidR="009847A4" w:rsidRDefault="009847A4" w:rsidP="009847A4">
      <w:pPr>
        <w:pStyle w:val="Listenabsatz"/>
      </w:pPr>
      <w:r>
        <w:t xml:space="preserve">Feedback: </w:t>
      </w:r>
    </w:p>
    <w:p w14:paraId="5F73C643" w14:textId="040ED9B5" w:rsidR="009847A4" w:rsidRDefault="009847A4" w:rsidP="009847A4">
      <w:pPr>
        <w:pStyle w:val="Listenabsatz"/>
        <w:numPr>
          <w:ilvl w:val="0"/>
          <w:numId w:val="3"/>
        </w:numPr>
      </w:pPr>
      <w:r>
        <w:t>NP-Rauschen zu hoch</w:t>
      </w:r>
    </w:p>
    <w:p w14:paraId="6C5B4C85" w14:textId="140CD7A4" w:rsidR="009847A4" w:rsidRDefault="009847A4" w:rsidP="009847A4">
      <w:pPr>
        <w:pStyle w:val="Listenabsatz"/>
        <w:numPr>
          <w:ilvl w:val="0"/>
          <w:numId w:val="3"/>
        </w:numPr>
      </w:pPr>
      <w:r>
        <w:t>Sensor zu „bissig“</w:t>
      </w:r>
    </w:p>
    <w:p w14:paraId="24074CD6" w14:textId="2DFA2B33" w:rsidR="009847A4" w:rsidRDefault="009847A4" w:rsidP="009847A4">
      <w:pPr>
        <w:pStyle w:val="Listenabsatz"/>
        <w:numPr>
          <w:ilvl w:val="0"/>
          <w:numId w:val="3"/>
        </w:numPr>
      </w:pPr>
      <w:r>
        <w:t>NP Offset periodische Zacken</w:t>
      </w:r>
    </w:p>
    <w:p w14:paraId="53CC452F" w14:textId="7DE29264" w:rsidR="009847A4" w:rsidRDefault="009847A4" w:rsidP="009847A4">
      <w:pPr>
        <w:ind w:left="708"/>
      </w:pPr>
      <w:r>
        <w:t>Massnahmen:</w:t>
      </w:r>
    </w:p>
    <w:p w14:paraId="27EC2F5D" w14:textId="4CFBBBA7" w:rsidR="009847A4" w:rsidRDefault="009847A4" w:rsidP="009847A4">
      <w:pPr>
        <w:pStyle w:val="Listenabsatz"/>
        <w:numPr>
          <w:ilvl w:val="0"/>
          <w:numId w:val="4"/>
        </w:numPr>
      </w:pPr>
      <w:r>
        <w:t>Tiefpassfilter (Rauschen &amp; „bissig“)</w:t>
      </w:r>
      <w:r w:rsidR="00752E64">
        <w:t xml:space="preserve"> mit verschiedenen Eckfrequenzen</w:t>
      </w:r>
    </w:p>
    <w:p w14:paraId="5DD38DFE" w14:textId="469D69F3" w:rsidR="009847A4" w:rsidRDefault="009847A4" w:rsidP="009847A4">
      <w:pPr>
        <w:pStyle w:val="Listenabsatz"/>
        <w:numPr>
          <w:ilvl w:val="0"/>
          <w:numId w:val="4"/>
        </w:numPr>
      </w:pPr>
      <w:r>
        <w:t>Softwareanpassung Tarierroutine</w:t>
      </w:r>
    </w:p>
    <w:p w14:paraId="1B0ACE3A" w14:textId="5CFA839F" w:rsidR="00752E64" w:rsidRDefault="00752E64" w:rsidP="00752E64">
      <w:pPr>
        <w:ind w:left="708"/>
      </w:pPr>
      <w:r>
        <w:t>Resultat:</w:t>
      </w:r>
    </w:p>
    <w:p w14:paraId="19A67875" w14:textId="3C302013" w:rsidR="00752E64" w:rsidRDefault="00752E64" w:rsidP="00752E64">
      <w:pPr>
        <w:pStyle w:val="Listenabsatz"/>
        <w:numPr>
          <w:ilvl w:val="0"/>
          <w:numId w:val="5"/>
        </w:numPr>
      </w:pPr>
      <w:r>
        <w:t xml:space="preserve">Tiefpass Eckfrequenz: 100Hz </w:t>
      </w:r>
      <w:r w:rsidR="00313EB3">
        <w:t>70Hz 50Hz 20Hz</w:t>
      </w:r>
    </w:p>
    <w:p w14:paraId="31A50D5D" w14:textId="27A8F757" w:rsidR="00752E64" w:rsidRDefault="00752E64" w:rsidP="00752E64">
      <w:pPr>
        <w:pStyle w:val="Listenabsatz"/>
        <w:numPr>
          <w:ilvl w:val="0"/>
          <w:numId w:val="5"/>
        </w:numPr>
      </w:pPr>
      <w:r>
        <w:t xml:space="preserve">Software: Alter Stand nicht weiter pflegbar </w:t>
      </w:r>
      <w:r>
        <w:sym w:font="Wingdings" w:char="F0E0"/>
      </w:r>
      <w:r>
        <w:t xml:space="preserve"> Neuimplementierung nötig</w:t>
      </w:r>
    </w:p>
    <w:p w14:paraId="5E1A3B3B" w14:textId="77777777" w:rsidR="00313EB3" w:rsidRDefault="00313EB3" w:rsidP="00313EB3">
      <w:pPr>
        <w:pStyle w:val="Listenabsatz"/>
        <w:numPr>
          <w:ilvl w:val="0"/>
          <w:numId w:val="2"/>
        </w:numPr>
      </w:pPr>
      <w:r>
        <w:t>Iteration:</w:t>
      </w:r>
    </w:p>
    <w:p w14:paraId="2F5F3315" w14:textId="519728F1" w:rsidR="00313EB3" w:rsidRDefault="00313EB3" w:rsidP="00313EB3">
      <w:pPr>
        <w:pStyle w:val="Listenabsatz"/>
        <w:numPr>
          <w:ilvl w:val="1"/>
          <w:numId w:val="2"/>
        </w:numPr>
      </w:pPr>
      <w:r>
        <w:t>100Hz &amp; 70Hz TPFilter</w:t>
      </w:r>
    </w:p>
    <w:p w14:paraId="72376EA3" w14:textId="1E908C86" w:rsidR="00313EB3" w:rsidRDefault="00313EB3" w:rsidP="00313EB3">
      <w:pPr>
        <w:pStyle w:val="Listenabsatz"/>
        <w:numPr>
          <w:ilvl w:val="1"/>
          <w:numId w:val="2"/>
        </w:numPr>
      </w:pPr>
      <w:r>
        <w:t>Neue Software</w:t>
      </w:r>
    </w:p>
    <w:p w14:paraId="6D83AB29" w14:textId="5757DE0F" w:rsidR="008E53B4" w:rsidRDefault="008E53B4" w:rsidP="00313EB3">
      <w:pPr>
        <w:pStyle w:val="Listenabsatz"/>
        <w:numPr>
          <w:ilvl w:val="1"/>
          <w:numId w:val="2"/>
        </w:numPr>
      </w:pPr>
      <w:r>
        <w:t>Hochsensible DMS</w:t>
      </w:r>
    </w:p>
    <w:p w14:paraId="539C6464" w14:textId="77777777" w:rsidR="00313EB3" w:rsidRDefault="00313EB3" w:rsidP="00313EB3">
      <w:pPr>
        <w:pStyle w:val="Listenabsatz"/>
      </w:pPr>
      <w:r>
        <w:t xml:space="preserve">Feedback: </w:t>
      </w:r>
    </w:p>
    <w:p w14:paraId="31C42FDD" w14:textId="5D9576E3" w:rsidR="00313EB3" w:rsidRDefault="00313EB3" w:rsidP="00313EB3">
      <w:pPr>
        <w:pStyle w:val="Listenabsatz"/>
        <w:numPr>
          <w:ilvl w:val="0"/>
          <w:numId w:val="3"/>
        </w:numPr>
      </w:pPr>
      <w:r>
        <w:t xml:space="preserve">NP-Rauschen </w:t>
      </w:r>
      <w:r>
        <w:t>gut</w:t>
      </w:r>
    </w:p>
    <w:p w14:paraId="4E6CFB77" w14:textId="2B814BC7" w:rsidR="00313EB3" w:rsidRDefault="00313EB3" w:rsidP="00313EB3">
      <w:pPr>
        <w:pStyle w:val="Listenabsatz"/>
        <w:numPr>
          <w:ilvl w:val="0"/>
          <w:numId w:val="3"/>
        </w:numPr>
      </w:pPr>
      <w:r>
        <w:t>Reset-Verhalten: Zu langsam</w:t>
      </w:r>
    </w:p>
    <w:p w14:paraId="45F7D753" w14:textId="20ECB20C" w:rsidR="00313EB3" w:rsidRDefault="00313EB3" w:rsidP="00313EB3">
      <w:pPr>
        <w:pStyle w:val="Listenabsatz"/>
        <w:numPr>
          <w:ilvl w:val="0"/>
          <w:numId w:val="3"/>
        </w:numPr>
      </w:pPr>
      <w:r>
        <w:t>Filter: 100Hz ist gut</w:t>
      </w:r>
    </w:p>
    <w:p w14:paraId="500C75D9" w14:textId="77777777" w:rsidR="00313EB3" w:rsidRDefault="00313EB3" w:rsidP="00313EB3">
      <w:pPr>
        <w:ind w:left="708"/>
      </w:pPr>
      <w:r>
        <w:t>Massnahmen:</w:t>
      </w:r>
    </w:p>
    <w:p w14:paraId="0911F8DA" w14:textId="66AAA178" w:rsidR="00313EB3" w:rsidRDefault="00313EB3" w:rsidP="00313EB3">
      <w:pPr>
        <w:pStyle w:val="Listenabsatz"/>
        <w:numPr>
          <w:ilvl w:val="0"/>
          <w:numId w:val="4"/>
        </w:numPr>
      </w:pPr>
      <w:r>
        <w:t xml:space="preserve">Tiefpassfilter </w:t>
      </w:r>
      <w:r>
        <w:t>100Hz fix</w:t>
      </w:r>
    </w:p>
    <w:p w14:paraId="11846FB5" w14:textId="77777777" w:rsidR="00313EB3" w:rsidRDefault="00313EB3" w:rsidP="00313EB3">
      <w:pPr>
        <w:pStyle w:val="Listenabsatz"/>
        <w:numPr>
          <w:ilvl w:val="0"/>
          <w:numId w:val="4"/>
        </w:numPr>
      </w:pPr>
      <w:r>
        <w:t>Softwareanpassung Tarierroutine</w:t>
      </w:r>
    </w:p>
    <w:p w14:paraId="20BE2230" w14:textId="77777777" w:rsidR="00313EB3" w:rsidRDefault="00313EB3" w:rsidP="00313EB3">
      <w:pPr>
        <w:ind w:left="708"/>
      </w:pPr>
      <w:r>
        <w:lastRenderedPageBreak/>
        <w:t>Resultat:</w:t>
      </w:r>
    </w:p>
    <w:p w14:paraId="39323E17" w14:textId="77777777" w:rsidR="00313EB3" w:rsidRDefault="00313EB3" w:rsidP="00313EB3">
      <w:pPr>
        <w:pStyle w:val="Listenabsatz"/>
        <w:numPr>
          <w:ilvl w:val="0"/>
          <w:numId w:val="5"/>
        </w:numPr>
      </w:pPr>
      <w:r>
        <w:t xml:space="preserve">Tiefpass Eckfrequenz: 100Hz </w:t>
      </w:r>
    </w:p>
    <w:p w14:paraId="5784CA1A" w14:textId="6082E756" w:rsidR="00313EB3" w:rsidRDefault="00313EB3" w:rsidP="00313EB3">
      <w:pPr>
        <w:pStyle w:val="Listenabsatz"/>
        <w:numPr>
          <w:ilvl w:val="0"/>
          <w:numId w:val="5"/>
        </w:numPr>
      </w:pPr>
      <w:r>
        <w:t xml:space="preserve">Software: </w:t>
      </w:r>
      <w:r>
        <w:t>Neue Tarierroutine</w:t>
      </w:r>
    </w:p>
    <w:p w14:paraId="63530DC3" w14:textId="77777777" w:rsidR="00313EB3" w:rsidRDefault="00313EB3" w:rsidP="00313EB3">
      <w:pPr>
        <w:pStyle w:val="Listenabsatz"/>
        <w:numPr>
          <w:ilvl w:val="0"/>
          <w:numId w:val="2"/>
        </w:numPr>
      </w:pPr>
      <w:r>
        <w:t>Iteration:</w:t>
      </w:r>
    </w:p>
    <w:p w14:paraId="0443CD1C" w14:textId="0943C1C4" w:rsidR="00313EB3" w:rsidRDefault="00313EB3" w:rsidP="00313EB3">
      <w:pPr>
        <w:pStyle w:val="Listenabsatz"/>
        <w:numPr>
          <w:ilvl w:val="1"/>
          <w:numId w:val="2"/>
        </w:numPr>
      </w:pPr>
      <w:r>
        <w:t xml:space="preserve">100Hz </w:t>
      </w:r>
      <w:r>
        <w:t>TP-Filter</w:t>
      </w:r>
    </w:p>
    <w:p w14:paraId="38204CE4" w14:textId="229D3F3F" w:rsidR="00313EB3" w:rsidRDefault="00313EB3" w:rsidP="00313EB3">
      <w:pPr>
        <w:pStyle w:val="Listenabsatz"/>
        <w:numPr>
          <w:ilvl w:val="1"/>
          <w:numId w:val="2"/>
        </w:numPr>
      </w:pPr>
      <w:r>
        <w:t>Neue Software</w:t>
      </w:r>
      <w:r>
        <w:t xml:space="preserve"> mit neuer Tarierroutine</w:t>
      </w:r>
    </w:p>
    <w:p w14:paraId="4294C6E6" w14:textId="1F351DC7" w:rsidR="008E53B4" w:rsidRDefault="008E53B4" w:rsidP="00313EB3">
      <w:pPr>
        <w:pStyle w:val="Listenabsatz"/>
        <w:numPr>
          <w:ilvl w:val="1"/>
          <w:numId w:val="2"/>
        </w:numPr>
      </w:pPr>
      <w:r>
        <w:t>Standard-DMS</w:t>
      </w:r>
    </w:p>
    <w:p w14:paraId="4A3296A0" w14:textId="77777777" w:rsidR="00313EB3" w:rsidRDefault="00313EB3" w:rsidP="00313EB3">
      <w:pPr>
        <w:pStyle w:val="Listenabsatz"/>
      </w:pPr>
      <w:r>
        <w:t xml:space="preserve">Feedback: </w:t>
      </w:r>
    </w:p>
    <w:p w14:paraId="0DAEFBC6" w14:textId="3E6E89C3" w:rsidR="00313EB3" w:rsidRDefault="00313EB3" w:rsidP="00313EB3">
      <w:pPr>
        <w:pStyle w:val="Listenabsatz"/>
        <w:numPr>
          <w:ilvl w:val="0"/>
          <w:numId w:val="3"/>
        </w:numPr>
      </w:pPr>
      <w:r>
        <w:t>Tarierung auf fallender Flanke für Sumitomo nicht brauchbar</w:t>
      </w:r>
    </w:p>
    <w:p w14:paraId="1060107F" w14:textId="35B596E9" w:rsidR="00313EB3" w:rsidRDefault="00313EB3" w:rsidP="00313EB3">
      <w:pPr>
        <w:pStyle w:val="Listenabsatz"/>
        <w:numPr>
          <w:ilvl w:val="0"/>
          <w:numId w:val="3"/>
        </w:numPr>
      </w:pPr>
      <w:r>
        <w:t>Sensor muss während anstehendem Tariersignal „taub“ sein</w:t>
      </w:r>
    </w:p>
    <w:p w14:paraId="61D09BC7" w14:textId="2428E0F6" w:rsidR="00313EB3" w:rsidRDefault="00313EB3" w:rsidP="00313EB3">
      <w:pPr>
        <w:pStyle w:val="Listenabsatz"/>
        <w:numPr>
          <w:ilvl w:val="0"/>
          <w:numId w:val="3"/>
        </w:numPr>
      </w:pPr>
      <w:r>
        <w:t>Offset nach Tarierung (LSB des DAC) zu gross</w:t>
      </w:r>
    </w:p>
    <w:p w14:paraId="0CFD8C03" w14:textId="77777777" w:rsidR="00313EB3" w:rsidRDefault="00313EB3" w:rsidP="00313EB3">
      <w:pPr>
        <w:ind w:left="708"/>
      </w:pPr>
      <w:r>
        <w:t>Massnahmen:</w:t>
      </w:r>
    </w:p>
    <w:p w14:paraId="39D6E808" w14:textId="414F1268" w:rsidR="00313EB3" w:rsidRDefault="00313EB3" w:rsidP="00313EB3">
      <w:pPr>
        <w:pStyle w:val="Listenabsatz"/>
        <w:numPr>
          <w:ilvl w:val="0"/>
          <w:numId w:val="4"/>
        </w:numPr>
      </w:pPr>
      <w:r>
        <w:t>Tbd (Print-Redesign nötig)</w:t>
      </w:r>
    </w:p>
    <w:p w14:paraId="04903D39" w14:textId="77777777" w:rsidR="00313EB3" w:rsidRDefault="00313EB3" w:rsidP="00313EB3">
      <w:pPr>
        <w:ind w:left="708"/>
      </w:pPr>
      <w:r>
        <w:t>Resultat:</w:t>
      </w:r>
    </w:p>
    <w:p w14:paraId="2CDB382C" w14:textId="2B2CC276" w:rsidR="00313EB3" w:rsidRDefault="00313EB3" w:rsidP="00313EB3">
      <w:pPr>
        <w:pStyle w:val="Listenabsatz"/>
        <w:numPr>
          <w:ilvl w:val="0"/>
          <w:numId w:val="5"/>
        </w:numPr>
      </w:pPr>
      <w:r>
        <w:t>Tbd</w:t>
      </w:r>
    </w:p>
    <w:p w14:paraId="447EB1C6" w14:textId="0471CFB9" w:rsidR="00313EB3" w:rsidRDefault="00313EB3" w:rsidP="00313EB3">
      <w:pPr>
        <w:pStyle w:val="berschrift1"/>
      </w:pPr>
      <w:r>
        <w:t>Aus den Iterationen erkannte Anforderungen:</w:t>
      </w:r>
    </w:p>
    <w:p w14:paraId="57494187" w14:textId="5F3EAE70" w:rsidR="009847A4" w:rsidRDefault="00313EB3" w:rsidP="00313EB3">
      <w:r>
        <w:t>Aus den 3 Iterationen lassen sich nun alle Anforderungen wie folgt zusammenstellen:</w:t>
      </w:r>
    </w:p>
    <w:p w14:paraId="3ED67F99" w14:textId="346BB84C" w:rsidR="00313EB3" w:rsidRDefault="00313EB3" w:rsidP="00313EB3">
      <w:pPr>
        <w:pStyle w:val="Listenabsatz"/>
        <w:numPr>
          <w:ilvl w:val="0"/>
          <w:numId w:val="5"/>
        </w:numPr>
      </w:pPr>
      <w:r>
        <w:t>Sensor-Fullscale 30ue</w:t>
      </w:r>
    </w:p>
    <w:p w14:paraId="02183D75" w14:textId="591AD9C4" w:rsidR="00313EB3" w:rsidRDefault="00313EB3" w:rsidP="00313EB3">
      <w:pPr>
        <w:pStyle w:val="Listenabsatz"/>
        <w:numPr>
          <w:ilvl w:val="0"/>
          <w:numId w:val="5"/>
        </w:numPr>
      </w:pPr>
      <w:r>
        <w:t>Signalhub: 9.5V</w:t>
      </w:r>
    </w:p>
    <w:p w14:paraId="6F85F240" w14:textId="25664C54" w:rsidR="00313EB3" w:rsidRDefault="00313EB3" w:rsidP="00313EB3">
      <w:pPr>
        <w:pStyle w:val="Listenabsatz"/>
        <w:numPr>
          <w:ilvl w:val="0"/>
          <w:numId w:val="5"/>
        </w:numPr>
      </w:pPr>
      <w:r>
        <w:t>Living Zero: 0.5V</w:t>
      </w:r>
    </w:p>
    <w:p w14:paraId="4C528B2F" w14:textId="4FD0FAF3" w:rsidR="00313EB3" w:rsidRDefault="00313EB3" w:rsidP="00313EB3">
      <w:pPr>
        <w:pStyle w:val="Listenabsatz"/>
        <w:numPr>
          <w:ilvl w:val="0"/>
          <w:numId w:val="5"/>
        </w:numPr>
      </w:pPr>
      <w:r>
        <w:t>Tarierdauer &lt; 15ms</w:t>
      </w:r>
    </w:p>
    <w:p w14:paraId="44791CCC" w14:textId="6A607EE5" w:rsidR="00313EB3" w:rsidRDefault="00313EB3" w:rsidP="00313EB3">
      <w:pPr>
        <w:pStyle w:val="Listenabsatz"/>
        <w:numPr>
          <w:ilvl w:val="0"/>
          <w:numId w:val="5"/>
        </w:numPr>
      </w:pPr>
      <w:r>
        <w:t>Sensorausgang stabil @ Living Zero solange Tara HIGH</w:t>
      </w:r>
    </w:p>
    <w:p w14:paraId="4183A442" w14:textId="24A57BEC" w:rsidR="00313EB3" w:rsidRDefault="00313EB3" w:rsidP="00313EB3">
      <w:pPr>
        <w:pStyle w:val="Listenabsatz"/>
        <w:numPr>
          <w:ilvl w:val="0"/>
          <w:numId w:val="5"/>
        </w:numPr>
      </w:pPr>
      <w:r>
        <w:t>Warmlaufverhalten für Sumitomo kritisch, bisherige Lösung: Temperaturdrift 0.45V/10min</w:t>
      </w:r>
    </w:p>
    <w:p w14:paraId="65B838C5" w14:textId="496985B4" w:rsidR="00313EB3" w:rsidRDefault="00313EB3" w:rsidP="00313EB3">
      <w:pPr>
        <w:pStyle w:val="berschrift1"/>
      </w:pPr>
      <w:r>
        <w:t>Für Weiterentwicklung:</w:t>
      </w:r>
    </w:p>
    <w:p w14:paraId="28205AA6" w14:textId="7FB518EE" w:rsidR="00313EB3" w:rsidRDefault="00313EB3" w:rsidP="00313EB3">
      <w:r>
        <w:t>Printredesign gem. Backlog</w:t>
      </w:r>
    </w:p>
    <w:p w14:paraId="12B33FA2" w14:textId="2CC06C3D" w:rsidR="00313EB3" w:rsidRDefault="00313EB3" w:rsidP="00313EB3">
      <w:pPr>
        <w:pStyle w:val="Listenabsatz"/>
        <w:numPr>
          <w:ilvl w:val="0"/>
          <w:numId w:val="6"/>
        </w:numPr>
      </w:pPr>
      <w:r>
        <w:t>Besser auflösende DAC / ACD &gt;12Bit</w:t>
      </w:r>
    </w:p>
    <w:p w14:paraId="7C4CC6A5" w14:textId="0C04BF08" w:rsidR="00313EB3" w:rsidRDefault="00C10CB6" w:rsidP="00313EB3">
      <w:pPr>
        <w:pStyle w:val="Listenabsatz"/>
        <w:numPr>
          <w:ilvl w:val="0"/>
          <w:numId w:val="6"/>
        </w:numPr>
      </w:pPr>
      <w:r>
        <w:t>Mächtigerer uC (STM32F04)</w:t>
      </w:r>
    </w:p>
    <w:p w14:paraId="70BB69C3" w14:textId="20520319" w:rsidR="00C10CB6" w:rsidRDefault="00C10CB6" w:rsidP="00C10CB6">
      <w:r>
        <w:t xml:space="preserve">Für Abgleich: </w:t>
      </w:r>
    </w:p>
    <w:p w14:paraId="0E3DBB1C" w14:textId="6414D70C" w:rsidR="00C10CB6" w:rsidRDefault="00C10CB6" w:rsidP="00C10CB6">
      <w:pPr>
        <w:pStyle w:val="Listenabsatz"/>
        <w:numPr>
          <w:ilvl w:val="0"/>
          <w:numId w:val="6"/>
        </w:numPr>
      </w:pPr>
      <w:r>
        <w:t>Anzeige mit Dezimalstellen</w:t>
      </w:r>
    </w:p>
    <w:p w14:paraId="01021B13" w14:textId="251FE51F" w:rsidR="00C10CB6" w:rsidRDefault="00C10CB6" w:rsidP="00C10CB6">
      <w:pPr>
        <w:pStyle w:val="Listenabsatz"/>
        <w:numPr>
          <w:ilvl w:val="0"/>
          <w:numId w:val="6"/>
        </w:numPr>
      </w:pPr>
      <w:r>
        <w:t>Auflösung &gt; 16bit</w:t>
      </w:r>
    </w:p>
    <w:sectPr w:rsidR="00C10C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403"/>
    <w:multiLevelType w:val="hybridMultilevel"/>
    <w:tmpl w:val="6A5CA1A6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625ECC"/>
    <w:multiLevelType w:val="hybridMultilevel"/>
    <w:tmpl w:val="64BE346A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DF30E0"/>
    <w:multiLevelType w:val="hybridMultilevel"/>
    <w:tmpl w:val="802EF686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DF87178"/>
    <w:multiLevelType w:val="hybridMultilevel"/>
    <w:tmpl w:val="B12688C6"/>
    <w:lvl w:ilvl="0" w:tplc="C16E162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25033"/>
    <w:multiLevelType w:val="hybridMultilevel"/>
    <w:tmpl w:val="084CA1AA"/>
    <w:lvl w:ilvl="0" w:tplc="387A2F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23D64"/>
    <w:multiLevelType w:val="hybridMultilevel"/>
    <w:tmpl w:val="2EB64F9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144072">
    <w:abstractNumId w:val="4"/>
  </w:num>
  <w:num w:numId="2" w16cid:durableId="1119759072">
    <w:abstractNumId w:val="5"/>
  </w:num>
  <w:num w:numId="3" w16cid:durableId="1686051778">
    <w:abstractNumId w:val="1"/>
  </w:num>
  <w:num w:numId="4" w16cid:durableId="605843140">
    <w:abstractNumId w:val="2"/>
  </w:num>
  <w:num w:numId="5" w16cid:durableId="1332946472">
    <w:abstractNumId w:val="0"/>
  </w:num>
  <w:num w:numId="6" w16cid:durableId="1976372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A4"/>
    <w:rsid w:val="000420C3"/>
    <w:rsid w:val="00313EB3"/>
    <w:rsid w:val="00392C93"/>
    <w:rsid w:val="00733555"/>
    <w:rsid w:val="00752E64"/>
    <w:rsid w:val="008C5AE9"/>
    <w:rsid w:val="008E53B4"/>
    <w:rsid w:val="009847A4"/>
    <w:rsid w:val="00C10CB6"/>
    <w:rsid w:val="00C1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03BF3F"/>
  <w15:chartTrackingRefBased/>
  <w15:docId w15:val="{7B9EB56D-9224-4700-BA27-2701F3F3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84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84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4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84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4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4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4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4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4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47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847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47A4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847A4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47A4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47A4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47A4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47A4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47A4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84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47A4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4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47A4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984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847A4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9847A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847A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84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847A4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984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Huber</dc:creator>
  <cp:keywords/>
  <dc:description/>
  <cp:lastModifiedBy>Mirco Huber</cp:lastModifiedBy>
  <cp:revision>4</cp:revision>
  <dcterms:created xsi:type="dcterms:W3CDTF">2024-01-11T13:03:00Z</dcterms:created>
  <dcterms:modified xsi:type="dcterms:W3CDTF">2024-01-11T14:05:00Z</dcterms:modified>
</cp:coreProperties>
</file>