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5185" w:rsidRDefault="00D25185" w:rsidP="00D25185">
      <w:pPr>
        <w:shd w:val="clear" w:color="auto" w:fill="FFFFFF"/>
        <w:spacing w:before="100" w:beforeAutospacing="1" w:after="100" w:afterAutospacing="1" w:line="240" w:lineRule="auto"/>
        <w:ind w:left="705"/>
        <w:jc w:val="both"/>
        <w:rPr>
          <w:rFonts w:ascii="Tahoma" w:eastAsia="Times New Roman" w:hAnsi="Tahoma" w:cs="Tahoma"/>
          <w:color w:val="333333"/>
          <w:sz w:val="24"/>
          <w:szCs w:val="24"/>
          <w:lang w:val="bg-BG"/>
        </w:rPr>
      </w:pPr>
      <w:r w:rsidRPr="002B62D1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Генетика на рака. </w:t>
      </w:r>
      <w:proofErr w:type="spellStart"/>
      <w:r w:rsidRPr="002B62D1">
        <w:rPr>
          <w:rFonts w:ascii="Tahoma" w:eastAsia="Times New Roman" w:hAnsi="Tahoma" w:cs="Tahoma"/>
          <w:color w:val="333333"/>
          <w:sz w:val="24"/>
          <w:szCs w:val="24"/>
          <w:lang w:val="bg-BG"/>
        </w:rPr>
        <w:t>Малигнеността</w:t>
      </w:r>
      <w:proofErr w:type="spellEnd"/>
      <w:r w:rsidRPr="002B62D1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 като </w:t>
      </w:r>
      <w:proofErr w:type="spellStart"/>
      <w:r w:rsidRPr="002B62D1">
        <w:rPr>
          <w:rFonts w:ascii="Tahoma" w:eastAsia="Times New Roman" w:hAnsi="Tahoma" w:cs="Tahoma"/>
          <w:color w:val="333333"/>
          <w:sz w:val="24"/>
          <w:szCs w:val="24"/>
          <w:lang w:val="bg-BG"/>
        </w:rPr>
        <w:t>генотип</w:t>
      </w:r>
      <w:proofErr w:type="spellEnd"/>
      <w:r w:rsidRPr="002B62D1">
        <w:rPr>
          <w:rFonts w:ascii="Tahoma" w:eastAsia="Times New Roman" w:hAnsi="Tahoma" w:cs="Tahoma"/>
          <w:color w:val="333333"/>
          <w:sz w:val="24"/>
          <w:szCs w:val="24"/>
          <w:lang w:val="bg-BG"/>
        </w:rPr>
        <w:t>. Наследствени тумори при деца (</w:t>
      </w:r>
      <w:proofErr w:type="spellStart"/>
      <w:r w:rsidRPr="002B62D1">
        <w:rPr>
          <w:rFonts w:ascii="Tahoma" w:eastAsia="Times New Roman" w:hAnsi="Tahoma" w:cs="Tahoma"/>
          <w:color w:val="333333"/>
          <w:sz w:val="24"/>
          <w:szCs w:val="24"/>
          <w:lang w:val="bg-BG"/>
        </w:rPr>
        <w:t>Ретинобластома</w:t>
      </w:r>
      <w:proofErr w:type="spellEnd"/>
      <w:r w:rsidRPr="002B62D1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, Тумор на </w:t>
      </w:r>
      <w:proofErr w:type="spellStart"/>
      <w:r w:rsidRPr="002B62D1">
        <w:rPr>
          <w:rFonts w:ascii="Tahoma" w:eastAsia="Times New Roman" w:hAnsi="Tahoma" w:cs="Tahoma"/>
          <w:color w:val="333333"/>
          <w:sz w:val="24"/>
          <w:szCs w:val="24"/>
          <w:lang w:val="bg-BG"/>
        </w:rPr>
        <w:t>Wilms</w:t>
      </w:r>
      <w:proofErr w:type="spellEnd"/>
      <w:r w:rsidRPr="002B62D1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). Хромозомни аномалии при </w:t>
      </w:r>
      <w:proofErr w:type="spellStart"/>
      <w:r w:rsidRPr="002B62D1">
        <w:rPr>
          <w:rFonts w:ascii="Tahoma" w:eastAsia="Times New Roman" w:hAnsi="Tahoma" w:cs="Tahoma"/>
          <w:color w:val="333333"/>
          <w:sz w:val="24"/>
          <w:szCs w:val="24"/>
          <w:lang w:val="bg-BG"/>
        </w:rPr>
        <w:t>онкохематологични</w:t>
      </w:r>
      <w:proofErr w:type="spellEnd"/>
      <w:r w:rsidRPr="002B62D1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 заболявания.</w:t>
      </w:r>
    </w:p>
    <w:p w:rsidR="00D25185" w:rsidRPr="002B62D1" w:rsidRDefault="00D25185" w:rsidP="00D25185">
      <w:pPr>
        <w:shd w:val="clear" w:color="auto" w:fill="FFFFFF"/>
        <w:spacing w:before="100" w:beforeAutospacing="1" w:after="100" w:afterAutospacing="1" w:line="240" w:lineRule="auto"/>
        <w:ind w:left="705"/>
        <w:jc w:val="both"/>
        <w:rPr>
          <w:rFonts w:ascii="Tahoma" w:eastAsia="Times New Roman" w:hAnsi="Tahoma" w:cs="Tahoma"/>
          <w:color w:val="333333"/>
          <w:sz w:val="24"/>
          <w:szCs w:val="24"/>
          <w:lang w:val="bg-BG"/>
        </w:rPr>
      </w:pPr>
      <w:bookmarkStart w:id="0" w:name="_GoBack"/>
      <w:bookmarkEnd w:id="0"/>
    </w:p>
    <w:p w:rsidR="007C6BA0" w:rsidRDefault="007C6BA0"/>
    <w:sectPr w:rsidR="007C6B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BB7E91"/>
    <w:multiLevelType w:val="multilevel"/>
    <w:tmpl w:val="BDCCC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88A"/>
    <w:rsid w:val="0079188A"/>
    <w:rsid w:val="007C6BA0"/>
    <w:rsid w:val="00D25185"/>
    <w:rsid w:val="00F60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51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51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mecho_i_puhi</dc:creator>
  <cp:keywords/>
  <dc:description/>
  <cp:lastModifiedBy>mecho_i_puhi</cp:lastModifiedBy>
  <cp:revision>2</cp:revision>
  <dcterms:created xsi:type="dcterms:W3CDTF">2012-01-25T07:10:00Z</dcterms:created>
  <dcterms:modified xsi:type="dcterms:W3CDTF">2012-01-25T08:18:00Z</dcterms:modified>
</cp:coreProperties>
</file>