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31CA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0"/>
          <w:szCs w:val="20"/>
        </w:rPr>
      </w:pPr>
      <w:r w:rsidRPr="00244E82">
        <w:rPr>
          <w:sz w:val="20"/>
          <w:szCs w:val="20"/>
        </w:rPr>
        <w:t>МИНИСТЕРСТВО НАУКИ И ВЫСШЕГО ОБРАЗОВАНИЯ РОССИЙСКОЙ ФЕДЕРАЦИИ</w:t>
      </w:r>
    </w:p>
    <w:p w14:paraId="104BBFA5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федеральное государственное автономное образовательное учреждение</w:t>
      </w:r>
    </w:p>
    <w:p w14:paraId="4503C554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2"/>
          <w:szCs w:val="22"/>
        </w:rPr>
      </w:pPr>
      <w:r w:rsidRPr="00244E82">
        <w:rPr>
          <w:sz w:val="22"/>
          <w:szCs w:val="22"/>
        </w:rPr>
        <w:t>высшего образования</w:t>
      </w:r>
    </w:p>
    <w:p w14:paraId="3CB5FDAF" w14:textId="77777777" w:rsidR="004032E1" w:rsidRPr="00244E82" w:rsidRDefault="004032E1" w:rsidP="004032E1">
      <w:pPr>
        <w:spacing w:line="240" w:lineRule="auto"/>
        <w:ind w:firstLine="0"/>
        <w:jc w:val="center"/>
        <w:rPr>
          <w:b/>
          <w:sz w:val="22"/>
          <w:szCs w:val="22"/>
        </w:rPr>
      </w:pPr>
      <w:r w:rsidRPr="00244E82">
        <w:rPr>
          <w:b/>
          <w:sz w:val="22"/>
          <w:szCs w:val="22"/>
        </w:rPr>
        <w:t>«Северный (Арктический) федеральный университет имени М.В. Ломоносова»</w:t>
      </w:r>
    </w:p>
    <w:p w14:paraId="2CD1F812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</w:pPr>
    </w:p>
    <w:p w14:paraId="0E2687AF" w14:textId="77777777" w:rsidR="004032E1" w:rsidRPr="00244E82" w:rsidRDefault="004032E1" w:rsidP="004032E1">
      <w:pPr>
        <w:tabs>
          <w:tab w:val="left" w:pos="4005"/>
        </w:tabs>
        <w:spacing w:line="240" w:lineRule="auto"/>
        <w:ind w:firstLine="0"/>
        <w:jc w:val="center"/>
        <w:rPr>
          <w:sz w:val="24"/>
        </w:rPr>
      </w:pPr>
      <w:r w:rsidRPr="00244E82">
        <w:rPr>
          <w:sz w:val="24"/>
          <w:u w:val="single"/>
        </w:rPr>
        <w:t>Высшая школа информационных технологий и автоматизированных систем</w:t>
      </w:r>
    </w:p>
    <w:p w14:paraId="77300070" w14:textId="77777777" w:rsidR="004032E1" w:rsidRPr="00244E82" w:rsidRDefault="004032E1" w:rsidP="004032E1">
      <w:pPr>
        <w:spacing w:line="240" w:lineRule="auto"/>
        <w:ind w:firstLine="0"/>
        <w:jc w:val="center"/>
        <w:rPr>
          <w:sz w:val="24"/>
          <w:vertAlign w:val="superscript"/>
        </w:rPr>
      </w:pPr>
      <w:r w:rsidRPr="00244E82">
        <w:rPr>
          <w:sz w:val="24"/>
          <w:vertAlign w:val="superscript"/>
        </w:rPr>
        <w:t>(наименование высшей школы / филиала / института / колледжа)</w:t>
      </w:r>
    </w:p>
    <w:p w14:paraId="078DCDEA" w14:textId="77777777" w:rsidR="004032E1" w:rsidRPr="00244E82" w:rsidRDefault="004032E1" w:rsidP="004032E1">
      <w:pPr>
        <w:spacing w:line="240" w:lineRule="auto"/>
        <w:ind w:firstLine="0"/>
        <w:jc w:val="center"/>
        <w:rPr>
          <w:szCs w:val="26"/>
        </w:rPr>
      </w:pPr>
    </w:p>
    <w:p w14:paraId="66213BFC" w14:textId="439893BA" w:rsidR="004032E1" w:rsidRPr="000D3412" w:rsidRDefault="00AE6AD8" w:rsidP="004032E1">
      <w:pPr>
        <w:spacing w:line="240" w:lineRule="auto"/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</w:rPr>
        <w:t>КУРСОВАЯ РАБОТА</w:t>
      </w:r>
    </w:p>
    <w:p w14:paraId="2407124F" w14:textId="77777777" w:rsidR="004032E1" w:rsidRPr="00244E82" w:rsidRDefault="004032E1" w:rsidP="004032E1">
      <w:pPr>
        <w:spacing w:line="240" w:lineRule="auto"/>
        <w:ind w:firstLine="0"/>
      </w:pPr>
    </w:p>
    <w:p w14:paraId="3E56196C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afc"/>
        <w:tblW w:w="9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4962"/>
        <w:gridCol w:w="3792"/>
      </w:tblGrid>
      <w:tr w:rsidR="004032E1" w:rsidRPr="00244E82" w14:paraId="7193B6AC" w14:textId="77777777" w:rsidTr="006E03B4">
        <w:tc>
          <w:tcPr>
            <w:tcW w:w="6062" w:type="dxa"/>
            <w:gridSpan w:val="2"/>
            <w:hideMark/>
          </w:tcPr>
          <w:p w14:paraId="081A0AF8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По дисциплине/междисциплинарному курсу/модулю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3918D" w14:textId="3AB336A5" w:rsidR="004032E1" w:rsidRPr="005C25EB" w:rsidRDefault="005C25EB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Разработка мобильных</w:t>
            </w:r>
          </w:p>
        </w:tc>
      </w:tr>
      <w:tr w:rsidR="004032E1" w:rsidRPr="00244E82" w14:paraId="3969FA31" w14:textId="77777777" w:rsidTr="006E03B4">
        <w:tc>
          <w:tcPr>
            <w:tcW w:w="985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D3C644" w14:textId="09D1F50B" w:rsidR="004032E1" w:rsidRPr="00244E82" w:rsidRDefault="009C3C55" w:rsidP="006E03B4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</w:t>
            </w:r>
            <w:r w:rsidR="005C25EB">
              <w:rPr>
                <w:sz w:val="24"/>
              </w:rPr>
              <w:t>риложений</w:t>
            </w:r>
          </w:p>
        </w:tc>
      </w:tr>
      <w:tr w:rsidR="004032E1" w:rsidRPr="00244E82" w14:paraId="47496A9B" w14:textId="77777777" w:rsidTr="006E03B4">
        <w:tc>
          <w:tcPr>
            <w:tcW w:w="985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FFB5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591CC137" w14:textId="77777777" w:rsidTr="006E03B4">
        <w:tc>
          <w:tcPr>
            <w:tcW w:w="11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B92C6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  <w:p w14:paraId="138AA74D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На тему</w:t>
            </w:r>
          </w:p>
        </w:tc>
        <w:tc>
          <w:tcPr>
            <w:tcW w:w="87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940E1A1" w14:textId="612CDF5F" w:rsidR="004032E1" w:rsidRPr="005C25EB" w:rsidRDefault="005C25EB" w:rsidP="006E03B4">
            <w:pPr>
              <w:spacing w:line="240" w:lineRule="auto"/>
              <w:ind w:firstLine="0"/>
              <w:jc w:val="left"/>
              <w:rPr>
                <w:sz w:val="24"/>
                <w:highlight w:val="yellow"/>
              </w:rPr>
            </w:pPr>
            <w:r w:rsidRPr="005C25EB">
              <w:rPr>
                <w:sz w:val="24"/>
              </w:rPr>
              <w:t>Разработка мобильного приложения «</w:t>
            </w:r>
            <w:r w:rsidRPr="005C25EB">
              <w:rPr>
                <w:sz w:val="24"/>
                <w:lang w:val="en-US"/>
              </w:rPr>
              <w:t>Water</w:t>
            </w:r>
            <w:r w:rsidRPr="005C25EB">
              <w:rPr>
                <w:sz w:val="24"/>
              </w:rPr>
              <w:t xml:space="preserve"> </w:t>
            </w:r>
            <w:r w:rsidRPr="005C25EB">
              <w:rPr>
                <w:sz w:val="24"/>
                <w:lang w:val="en-US"/>
              </w:rPr>
              <w:t>Mate</w:t>
            </w:r>
            <w:r w:rsidRPr="005C25EB">
              <w:rPr>
                <w:sz w:val="24"/>
              </w:rPr>
              <w:t>»</w:t>
            </w:r>
          </w:p>
        </w:tc>
      </w:tr>
      <w:tr w:rsidR="004032E1" w:rsidRPr="00244E82" w14:paraId="48B41B65" w14:textId="77777777" w:rsidTr="006E03B4">
        <w:tc>
          <w:tcPr>
            <w:tcW w:w="9854" w:type="dxa"/>
            <w:gridSpan w:val="3"/>
          </w:tcPr>
          <w:p w14:paraId="3F2D521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tbl>
      <w:tblPr>
        <w:tblStyle w:val="42"/>
        <w:tblW w:w="9952" w:type="dxa"/>
        <w:tblInd w:w="-34" w:type="dxa"/>
        <w:tblLook w:val="04A0" w:firstRow="1" w:lastRow="0" w:firstColumn="1" w:lastColumn="0" w:noHBand="0" w:noVBand="1"/>
      </w:tblPr>
      <w:tblGrid>
        <w:gridCol w:w="2145"/>
        <w:gridCol w:w="3004"/>
        <w:gridCol w:w="1080"/>
        <w:gridCol w:w="1363"/>
        <w:gridCol w:w="2360"/>
      </w:tblGrid>
      <w:tr w:rsidR="006C69E8" w14:paraId="428F2EA4" w14:textId="77777777" w:rsidTr="00C312E3">
        <w:trPr>
          <w:trHeight w:val="957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EAC9" w14:textId="37E09BB1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Ф.И.О.</w:t>
            </w:r>
            <w:r>
              <w:rPr>
                <w:szCs w:val="24"/>
              </w:rPr>
              <w:t xml:space="preserve"> </w:t>
            </w:r>
            <w:r w:rsidRPr="00371FAF">
              <w:rPr>
                <w:szCs w:val="24"/>
              </w:rPr>
              <w:t>обучающихся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FCF5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Наименование направления подготовки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D17F9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Курс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D848B" w14:textId="77777777" w:rsidR="006C69E8" w:rsidRPr="00371FAF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371FAF">
              <w:rPr>
                <w:szCs w:val="24"/>
              </w:rPr>
              <w:t>Группа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C794" w14:textId="77777777" w:rsidR="006C69E8" w:rsidRDefault="006C69E8" w:rsidP="006C69E8">
            <w:pPr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Ф.И.О. руководителя, должность</w:t>
            </w:r>
          </w:p>
        </w:tc>
      </w:tr>
      <w:tr w:rsidR="006C69E8" w14:paraId="468EBF3E" w14:textId="77777777" w:rsidTr="00C312E3">
        <w:trPr>
          <w:trHeight w:val="128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D140F" w14:textId="70161870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Архаров Никита Михайлович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4C0E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2D8F4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4B1F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2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51CF68" w14:textId="7ACA4D36" w:rsidR="006C69E8" w:rsidRPr="00C312E3" w:rsidRDefault="00C312E3" w:rsidP="006C69E8">
            <w:pPr>
              <w:spacing w:line="240" w:lineRule="auto"/>
              <w:ind w:firstLine="0"/>
              <w:jc w:val="left"/>
            </w:pPr>
            <w:r>
              <w:t>Латухина Екатерина Алексеевна, старший преподаватель</w:t>
            </w:r>
          </w:p>
        </w:tc>
      </w:tr>
      <w:tr w:rsidR="006C69E8" w14:paraId="15DFD76D" w14:textId="77777777" w:rsidTr="00C312E3">
        <w:trPr>
          <w:trHeight w:val="1268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8E1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Громов Никита Андреевич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780D2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09.03.02 Информационные системы и технологии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5B80D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2BAAB" w14:textId="77777777" w:rsidR="006C69E8" w:rsidRPr="00371FAF" w:rsidRDefault="006C69E8" w:rsidP="006C69E8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677042">
              <w:rPr>
                <w:szCs w:val="24"/>
              </w:rPr>
              <w:t>351018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51FF3FB" w14:textId="77777777" w:rsidR="006C69E8" w:rsidRDefault="006C69E8" w:rsidP="006C69E8">
            <w:pPr>
              <w:spacing w:line="240" w:lineRule="auto"/>
              <w:rPr>
                <w:szCs w:val="24"/>
              </w:rPr>
            </w:pPr>
          </w:p>
        </w:tc>
      </w:tr>
    </w:tbl>
    <w:p w14:paraId="408BCB02" w14:textId="77777777" w:rsidR="004032E1" w:rsidRPr="00244E82" w:rsidRDefault="004032E1" w:rsidP="004032E1">
      <w:pPr>
        <w:spacing w:line="240" w:lineRule="auto"/>
        <w:ind w:firstLine="0"/>
      </w:pPr>
    </w:p>
    <w:tbl>
      <w:tblPr>
        <w:tblStyle w:val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284"/>
        <w:gridCol w:w="3544"/>
        <w:gridCol w:w="425"/>
        <w:gridCol w:w="3118"/>
      </w:tblGrid>
      <w:tr w:rsidR="004032E1" w:rsidRPr="00244E82" w14:paraId="19E0C3F8" w14:textId="77777777" w:rsidTr="006E03B4">
        <w:tc>
          <w:tcPr>
            <w:tcW w:w="2376" w:type="dxa"/>
            <w:hideMark/>
          </w:tcPr>
          <w:p w14:paraId="47359B7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 xml:space="preserve">Отметка о зачете </w:t>
            </w:r>
          </w:p>
        </w:tc>
        <w:tc>
          <w:tcPr>
            <w:tcW w:w="284" w:type="dxa"/>
          </w:tcPr>
          <w:p w14:paraId="6E9A3BB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F27FC7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25" w:type="dxa"/>
          </w:tcPr>
          <w:p w14:paraId="4B1CBF19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DBF8B3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4032E1" w:rsidRPr="00244E82" w14:paraId="3D1A7FF1" w14:textId="77777777" w:rsidTr="006E03B4">
        <w:tc>
          <w:tcPr>
            <w:tcW w:w="2376" w:type="dxa"/>
          </w:tcPr>
          <w:p w14:paraId="5ECACBD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4FC0E7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4C4C180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(отметка прописью)</w:t>
            </w:r>
          </w:p>
        </w:tc>
        <w:tc>
          <w:tcPr>
            <w:tcW w:w="425" w:type="dxa"/>
          </w:tcPr>
          <w:p w14:paraId="3B40418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B1E1BBA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(дата)</w:t>
            </w:r>
          </w:p>
        </w:tc>
      </w:tr>
      <w:tr w:rsidR="004032E1" w:rsidRPr="00244E82" w14:paraId="68A3D90B" w14:textId="77777777" w:rsidTr="006E03B4">
        <w:tc>
          <w:tcPr>
            <w:tcW w:w="2376" w:type="dxa"/>
            <w:hideMark/>
          </w:tcPr>
          <w:p w14:paraId="3CAB246E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  <w:r w:rsidRPr="00244E82">
              <w:rPr>
                <w:sz w:val="24"/>
              </w:rPr>
              <w:t>Руководитель</w:t>
            </w:r>
          </w:p>
        </w:tc>
        <w:tc>
          <w:tcPr>
            <w:tcW w:w="284" w:type="dxa"/>
          </w:tcPr>
          <w:p w14:paraId="0CA16EAC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F86BD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425" w:type="dxa"/>
          </w:tcPr>
          <w:p w14:paraId="5C80DAB9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3D1C8" w14:textId="503BD44D" w:rsidR="004032E1" w:rsidRPr="00244E82" w:rsidRDefault="005C25EB" w:rsidP="006E03B4">
            <w:pPr>
              <w:spacing w:line="240" w:lineRule="auto"/>
              <w:ind w:firstLine="0"/>
              <w:jc w:val="center"/>
              <w:rPr>
                <w:szCs w:val="26"/>
              </w:rPr>
            </w:pPr>
            <w:r>
              <w:rPr>
                <w:szCs w:val="26"/>
              </w:rPr>
              <w:t>Е</w:t>
            </w:r>
            <w:r w:rsidR="003C0897">
              <w:rPr>
                <w:szCs w:val="26"/>
              </w:rPr>
              <w:t>.</w:t>
            </w:r>
            <w:r>
              <w:rPr>
                <w:szCs w:val="26"/>
              </w:rPr>
              <w:t xml:space="preserve"> А.</w:t>
            </w:r>
            <w:r w:rsidR="003C0897">
              <w:rPr>
                <w:szCs w:val="26"/>
              </w:rPr>
              <w:t xml:space="preserve"> </w:t>
            </w:r>
            <w:r>
              <w:rPr>
                <w:szCs w:val="26"/>
              </w:rPr>
              <w:t>Латухина</w:t>
            </w:r>
          </w:p>
        </w:tc>
      </w:tr>
      <w:tr w:rsidR="004032E1" w:rsidRPr="00244E82" w14:paraId="19A54078" w14:textId="77777777" w:rsidTr="006E03B4">
        <w:tc>
          <w:tcPr>
            <w:tcW w:w="2376" w:type="dxa"/>
          </w:tcPr>
          <w:p w14:paraId="70CA70B5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284" w:type="dxa"/>
          </w:tcPr>
          <w:p w14:paraId="2152B74F" w14:textId="77777777" w:rsidR="004032E1" w:rsidRPr="00244E82" w:rsidRDefault="004032E1" w:rsidP="006E03B4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4F065F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(подпись руководителя)</w:t>
            </w:r>
          </w:p>
        </w:tc>
        <w:tc>
          <w:tcPr>
            <w:tcW w:w="425" w:type="dxa"/>
          </w:tcPr>
          <w:p w14:paraId="5BB45EF3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1AB749C" w14:textId="77777777" w:rsidR="004032E1" w:rsidRPr="00244E82" w:rsidRDefault="004032E1" w:rsidP="006E03B4">
            <w:pPr>
              <w:spacing w:line="240" w:lineRule="auto"/>
              <w:ind w:firstLine="0"/>
              <w:jc w:val="center"/>
              <w:rPr>
                <w:sz w:val="24"/>
                <w:vertAlign w:val="superscript"/>
              </w:rPr>
            </w:pPr>
            <w:r w:rsidRPr="00244E82">
              <w:rPr>
                <w:sz w:val="24"/>
                <w:vertAlign w:val="superscript"/>
              </w:rPr>
              <w:t>(инициалы, фамилия)</w:t>
            </w:r>
          </w:p>
        </w:tc>
      </w:tr>
    </w:tbl>
    <w:p w14:paraId="73A6ED1E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5E39A9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67ADCAD9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114BD1AF" w14:textId="77777777" w:rsidR="004032E1" w:rsidRPr="00244E82" w:rsidRDefault="004032E1" w:rsidP="004032E1">
      <w:pPr>
        <w:ind w:firstLine="0"/>
        <w:jc w:val="center"/>
        <w:rPr>
          <w:sz w:val="24"/>
          <w:lang w:val="en-US"/>
        </w:rPr>
      </w:pPr>
    </w:p>
    <w:p w14:paraId="24B7DAC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C51B51A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9D7CFD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25D0C7E2" w14:textId="77777777" w:rsidR="004032E1" w:rsidRPr="00244E82" w:rsidRDefault="004032E1" w:rsidP="004032E1">
      <w:pPr>
        <w:ind w:firstLine="0"/>
        <w:jc w:val="center"/>
        <w:rPr>
          <w:sz w:val="24"/>
        </w:rPr>
      </w:pPr>
    </w:p>
    <w:p w14:paraId="33C48CE0" w14:textId="0449933F" w:rsidR="004032E1" w:rsidRPr="007036E0" w:rsidRDefault="004032E1" w:rsidP="004032E1">
      <w:pPr>
        <w:ind w:firstLine="0"/>
        <w:jc w:val="center"/>
        <w:rPr>
          <w:sz w:val="24"/>
        </w:rPr>
      </w:pPr>
      <w:r w:rsidRPr="00244E82">
        <w:rPr>
          <w:sz w:val="24"/>
        </w:rPr>
        <w:t>Архангельск 202</w:t>
      </w:r>
      <w:r w:rsidR="003D1C26">
        <w:rPr>
          <w:sz w:val="24"/>
        </w:rPr>
        <w:t>3</w:t>
      </w:r>
    </w:p>
    <w:p w14:paraId="35E78ACF" w14:textId="77777777" w:rsidR="007509A9" w:rsidRDefault="007509A9" w:rsidP="003E0D0F">
      <w:pPr>
        <w:keepNext/>
        <w:suppressAutoHyphens/>
        <w:spacing w:line="240" w:lineRule="auto"/>
        <w:ind w:left="-24" w:firstLine="0"/>
        <w:jc w:val="center"/>
        <w:rPr>
          <w:caps/>
          <w:color w:val="000000"/>
          <w:kern w:val="2"/>
          <w:sz w:val="20"/>
          <w:szCs w:val="20"/>
          <w:lang w:bidi="hi-IN"/>
        </w:rPr>
        <w:sectPr w:rsidR="007509A9" w:rsidSect="00CB18E7">
          <w:footerReference w:type="default" r:id="rId8"/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</w:p>
    <w:p w14:paraId="12D3920F" w14:textId="5AB391A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aps/>
          <w:color w:val="000000"/>
          <w:kern w:val="2"/>
          <w:sz w:val="20"/>
          <w:szCs w:val="20"/>
          <w:lang w:bidi="hi-IN"/>
        </w:rPr>
        <w:lastRenderedPageBreak/>
        <w:t>Министерство науки и высшего образования Российской Федерации</w:t>
      </w:r>
    </w:p>
    <w:p w14:paraId="5996F2B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федеральное государственное автономное образовательное учреждение</w:t>
      </w:r>
    </w:p>
    <w:p w14:paraId="0EEAF35C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kern w:val="2"/>
          <w:sz w:val="24"/>
          <w:lang w:eastAsia="zh-CN" w:bidi="hi-IN"/>
        </w:rPr>
      </w:pPr>
      <w:r w:rsidRPr="00244E82">
        <w:rPr>
          <w:color w:val="000000"/>
          <w:kern w:val="2"/>
          <w:sz w:val="24"/>
          <w:lang w:bidi="hi-IN"/>
        </w:rPr>
        <w:t>высшего образования</w:t>
      </w:r>
    </w:p>
    <w:p w14:paraId="6686DAD3" w14:textId="77777777" w:rsidR="003E0D0F" w:rsidRPr="00244E82" w:rsidRDefault="003E0D0F" w:rsidP="003E0D0F">
      <w:pPr>
        <w:keepNext/>
        <w:suppressAutoHyphens/>
        <w:spacing w:line="240" w:lineRule="auto"/>
        <w:ind w:left="-24" w:firstLine="0"/>
        <w:jc w:val="center"/>
        <w:rPr>
          <w:rFonts w:eastAsia="Liberation Sans"/>
          <w:b/>
          <w:kern w:val="2"/>
          <w:sz w:val="24"/>
          <w:lang w:eastAsia="zh-CN" w:bidi="hi-IN"/>
        </w:rPr>
      </w:pPr>
      <w:r w:rsidRPr="00244E82">
        <w:rPr>
          <w:b/>
          <w:color w:val="000000"/>
          <w:kern w:val="2"/>
          <w:sz w:val="24"/>
          <w:lang w:bidi="hi-IN"/>
        </w:rPr>
        <w:t>«Северный (Арктический) федеральный университет имени М.В. Ломоносова»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1"/>
        <w:gridCol w:w="1151"/>
        <w:gridCol w:w="142"/>
        <w:gridCol w:w="285"/>
        <w:gridCol w:w="689"/>
        <w:gridCol w:w="283"/>
        <w:gridCol w:w="80"/>
        <w:gridCol w:w="240"/>
        <w:gridCol w:w="299"/>
        <w:gridCol w:w="251"/>
        <w:gridCol w:w="325"/>
        <w:gridCol w:w="364"/>
        <w:gridCol w:w="235"/>
        <w:gridCol w:w="241"/>
        <w:gridCol w:w="995"/>
        <w:gridCol w:w="264"/>
        <w:gridCol w:w="107"/>
        <w:gridCol w:w="301"/>
        <w:gridCol w:w="239"/>
        <w:gridCol w:w="187"/>
        <w:gridCol w:w="700"/>
        <w:gridCol w:w="702"/>
        <w:gridCol w:w="285"/>
      </w:tblGrid>
      <w:tr w:rsidR="003E0D0F" w:rsidRPr="00244E82" w14:paraId="568C324E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E85B8A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B09BD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  <w:p w14:paraId="4FA49D2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792D36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C58F575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B72B8F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5B2EEBB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Кафедра информационных систем и технологий</w:t>
            </w:r>
          </w:p>
        </w:tc>
        <w:tc>
          <w:tcPr>
            <w:tcW w:w="285" w:type="dxa"/>
            <w:shd w:val="clear" w:color="auto" w:fill="auto"/>
          </w:tcPr>
          <w:p w14:paraId="3216B63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F63D2EB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BCD5A0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400488A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8FC3AA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CA63EF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39F539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255C57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F85D76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6BE96CA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0CAB02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5AD4658A" w14:textId="7FE11955" w:rsidR="003E0D0F" w:rsidRPr="00244E82" w:rsidRDefault="00244E82" w:rsidP="003E0D0F">
            <w:pPr>
              <w:keepNext/>
              <w:widowControl w:val="0"/>
              <w:suppressAutoHyphens/>
              <w:spacing w:line="240" w:lineRule="auto"/>
              <w:ind w:firstLine="0"/>
              <w:jc w:val="center"/>
              <w:rPr>
                <w:rFonts w:eastAsia="Liberation Sans"/>
                <w:b/>
                <w:kern w:val="2"/>
                <w:sz w:val="24"/>
                <w:lang w:eastAsia="zh-CN" w:bidi="hi-IN"/>
              </w:rPr>
            </w:pPr>
            <w:r w:rsidRPr="00244E82">
              <w:rPr>
                <w:b/>
                <w:bCs/>
                <w:kern w:val="2"/>
                <w:lang w:bidi="hi-IN"/>
              </w:rPr>
              <w:t xml:space="preserve">Задание </w:t>
            </w:r>
            <w:r w:rsidR="00720CEF">
              <w:rPr>
                <w:b/>
                <w:bCs/>
                <w:kern w:val="2"/>
                <w:lang w:bidi="hi-IN"/>
              </w:rPr>
              <w:t xml:space="preserve">на </w:t>
            </w:r>
            <w:r w:rsidR="00AE6AD8">
              <w:rPr>
                <w:b/>
                <w:bCs/>
                <w:kern w:val="2"/>
                <w:lang w:bidi="hi-IN"/>
              </w:rPr>
              <w:t>курсовую</w:t>
            </w:r>
            <w:r w:rsidR="00720CEF">
              <w:rPr>
                <w:b/>
                <w:bCs/>
                <w:kern w:val="2"/>
                <w:lang w:bidi="hi-IN"/>
              </w:rPr>
              <w:t xml:space="preserve"> работу</w:t>
            </w:r>
          </w:p>
        </w:tc>
        <w:tc>
          <w:tcPr>
            <w:tcW w:w="285" w:type="dxa"/>
            <w:shd w:val="clear" w:color="auto" w:fill="auto"/>
          </w:tcPr>
          <w:p w14:paraId="214840C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122078F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4FB220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615475A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0315F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021892C" w14:textId="77777777" w:rsidTr="00244E82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188B2B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578" w:type="dxa"/>
            <w:gridSpan w:val="3"/>
            <w:shd w:val="clear" w:color="auto" w:fill="auto"/>
          </w:tcPr>
          <w:p w14:paraId="443D26C8" w14:textId="42AA3FA1" w:rsidR="003E0D0F" w:rsidRPr="00244E82" w:rsidRDefault="00244E82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п</w:t>
            </w:r>
            <w:r w:rsidR="003E0D0F" w:rsidRPr="00244E82">
              <w:rPr>
                <w:color w:val="000000"/>
                <w:kern w:val="2"/>
                <w:sz w:val="24"/>
                <w:szCs w:val="20"/>
                <w:lang w:bidi="hi-IN"/>
              </w:rPr>
              <w:t>о</w:t>
            </w:r>
            <w:r>
              <w:rPr>
                <w:color w:val="000000"/>
                <w:kern w:val="2"/>
                <w:sz w:val="24"/>
                <w:szCs w:val="20"/>
                <w:lang w:val="en-US"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lang w:bidi="hi-IN"/>
              </w:rPr>
              <w:t>дисциплине</w:t>
            </w:r>
          </w:p>
        </w:tc>
        <w:tc>
          <w:tcPr>
            <w:tcW w:w="6502" w:type="dxa"/>
            <w:gridSpan w:val="18"/>
            <w:tcBorders>
              <w:bottom w:val="single" w:sz="4" w:space="0" w:color="00000A"/>
            </w:tcBorders>
            <w:shd w:val="clear" w:color="auto" w:fill="auto"/>
          </w:tcPr>
          <w:p w14:paraId="79058EF5" w14:textId="50EF051A" w:rsidR="003E0D0F" w:rsidRPr="001F3F11" w:rsidRDefault="005C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Разработка мобильных приложений</w:t>
            </w:r>
          </w:p>
        </w:tc>
        <w:tc>
          <w:tcPr>
            <w:tcW w:w="285" w:type="dxa"/>
            <w:shd w:val="clear" w:color="auto" w:fill="auto"/>
          </w:tcPr>
          <w:p w14:paraId="654A5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4B2193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19846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59DA932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5813" w:type="dxa"/>
            <w:gridSpan w:val="17"/>
            <w:tcBorders>
              <w:top w:val="single" w:sz="4" w:space="0" w:color="00000A"/>
            </w:tcBorders>
            <w:shd w:val="clear" w:color="auto" w:fill="auto"/>
          </w:tcPr>
          <w:p w14:paraId="314D663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1186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0157144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40B98E42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3F7E7E5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151" w:type="dxa"/>
            <w:shd w:val="clear" w:color="auto" w:fill="auto"/>
          </w:tcPr>
          <w:p w14:paraId="72C1C4C0" w14:textId="7BF4E65A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студент</w:t>
            </w:r>
            <w:r w:rsidR="006C69E8">
              <w:rPr>
                <w:color w:val="000000"/>
                <w:kern w:val="2"/>
                <w:sz w:val="24"/>
                <w:szCs w:val="20"/>
                <w:lang w:bidi="hi-IN"/>
              </w:rPr>
              <w:t>ам</w:t>
            </w:r>
          </w:p>
        </w:tc>
        <w:tc>
          <w:tcPr>
            <w:tcW w:w="1116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EA5DEF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ИТАС</w:t>
            </w:r>
          </w:p>
        </w:tc>
        <w:tc>
          <w:tcPr>
            <w:tcW w:w="1478" w:type="dxa"/>
            <w:gridSpan w:val="6"/>
            <w:shd w:val="clear" w:color="auto" w:fill="auto"/>
          </w:tcPr>
          <w:p w14:paraId="0C6805F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val="en-US" w:bidi="hi-IN"/>
              </w:rPr>
              <w:t>высш. школы</w:t>
            </w:r>
          </w:p>
        </w:tc>
        <w:tc>
          <w:tcPr>
            <w:tcW w:w="840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0DB8E8B0" w14:textId="117DDE39" w:rsidR="003E0D0F" w:rsidRPr="00244E82" w:rsidRDefault="001F3F11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</w:p>
        </w:tc>
        <w:tc>
          <w:tcPr>
            <w:tcW w:w="995" w:type="dxa"/>
            <w:shd w:val="clear" w:color="auto" w:fill="auto"/>
          </w:tcPr>
          <w:p w14:paraId="09C35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курса</w:t>
            </w:r>
          </w:p>
        </w:tc>
        <w:tc>
          <w:tcPr>
            <w:tcW w:w="1098" w:type="dxa"/>
            <w:gridSpan w:val="5"/>
            <w:tcBorders>
              <w:bottom w:val="single" w:sz="4" w:space="0" w:color="00000A"/>
            </w:tcBorders>
            <w:shd w:val="clear" w:color="auto" w:fill="auto"/>
          </w:tcPr>
          <w:p w14:paraId="2703FE4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351018</w:t>
            </w:r>
          </w:p>
        </w:tc>
        <w:tc>
          <w:tcPr>
            <w:tcW w:w="1402" w:type="dxa"/>
            <w:gridSpan w:val="2"/>
            <w:shd w:val="clear" w:color="auto" w:fill="auto"/>
          </w:tcPr>
          <w:p w14:paraId="5F3E4CF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группы</w:t>
            </w:r>
          </w:p>
        </w:tc>
        <w:tc>
          <w:tcPr>
            <w:tcW w:w="285" w:type="dxa"/>
            <w:shd w:val="clear" w:color="auto" w:fill="auto"/>
          </w:tcPr>
          <w:p w14:paraId="741ABC5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5F91E9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29935CA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15567B57" w14:textId="23095A4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rFonts w:eastAsia="Liberation Sans"/>
                <w:kern w:val="2"/>
                <w:sz w:val="24"/>
                <w:lang w:eastAsia="zh-CN" w:bidi="hi-IN"/>
              </w:rPr>
              <w:t>Архаров Никита Михайлович</w:t>
            </w:r>
            <w:r w:rsidR="006C69E8">
              <w:rPr>
                <w:rFonts w:eastAsia="Liberation Sans"/>
                <w:kern w:val="2"/>
                <w:sz w:val="24"/>
                <w:lang w:eastAsia="zh-CN" w:bidi="hi-IN"/>
              </w:rPr>
              <w:t>, Громов Никита Андреевич</w:t>
            </w:r>
          </w:p>
        </w:tc>
        <w:tc>
          <w:tcPr>
            <w:tcW w:w="285" w:type="dxa"/>
            <w:shd w:val="clear" w:color="auto" w:fill="auto"/>
          </w:tcPr>
          <w:p w14:paraId="31C6781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49D418D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611818DE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top w:val="single" w:sz="4" w:space="0" w:color="00000A"/>
            </w:tcBorders>
            <w:shd w:val="clear" w:color="auto" w:fill="auto"/>
          </w:tcPr>
          <w:p w14:paraId="747EE0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27599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244E82" w14:paraId="73F50B27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0FE89E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080"/>
            </w:tblGrid>
            <w:tr w:rsidR="003E0D0F" w:rsidRPr="00244E82" w14:paraId="02AF657E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14:paraId="6A2403B7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540"/>
                    <w:jc w:val="center"/>
                    <w:rPr>
                      <w:rFonts w:eastAsia="Liberation Sans"/>
                      <w:kern w:val="2"/>
                      <w:sz w:val="24"/>
                      <w:lang w:eastAsia="zh-CN" w:bidi="hi-IN"/>
                    </w:rPr>
                  </w:pPr>
                  <w:r w:rsidRPr="00244E82">
                    <w:rPr>
                      <w:kern w:val="2"/>
                      <w:sz w:val="16"/>
                      <w:lang w:bidi="hi-IN"/>
                    </w:rPr>
                    <w:t>09.03.02 «Информационные системы и технологии»</w:t>
                  </w:r>
                </w:p>
              </w:tc>
            </w:tr>
            <w:tr w:rsidR="003E0D0F" w:rsidRPr="00244E82" w14:paraId="17937258" w14:textId="77777777" w:rsidTr="006E03B4">
              <w:trPr>
                <w:cantSplit/>
                <w:jc w:val="center"/>
              </w:trPr>
              <w:tc>
                <w:tcPr>
                  <w:tcW w:w="8080" w:type="dxa"/>
                  <w:shd w:val="clear" w:color="auto" w:fill="auto"/>
                </w:tcPr>
                <w:p w14:paraId="1DD5365E" w14:textId="77777777" w:rsidR="003E0D0F" w:rsidRPr="00244E82" w:rsidRDefault="003E0D0F" w:rsidP="003E0D0F">
                  <w:pPr>
                    <w:keepNext/>
                    <w:suppressAutoHyphens/>
                    <w:spacing w:line="240" w:lineRule="auto"/>
                    <w:ind w:firstLine="0"/>
                    <w:jc w:val="center"/>
                    <w:rPr>
                      <w:kern w:val="2"/>
                      <w:sz w:val="18"/>
                      <w:szCs w:val="18"/>
                      <w:lang w:bidi="hi-IN"/>
                    </w:rPr>
                  </w:pPr>
                </w:p>
              </w:tc>
            </w:tr>
          </w:tbl>
          <w:p w14:paraId="0E965B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3939A82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2ACAFCBC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1AB9C45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293" w:type="dxa"/>
            <w:gridSpan w:val="2"/>
            <w:shd w:val="clear" w:color="auto" w:fill="auto"/>
          </w:tcPr>
          <w:p w14:paraId="63AE0A1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ТЕМА:</w:t>
            </w:r>
          </w:p>
        </w:tc>
        <w:tc>
          <w:tcPr>
            <w:tcW w:w="6787" w:type="dxa"/>
            <w:gridSpan w:val="19"/>
            <w:tcBorders>
              <w:bottom w:val="single" w:sz="4" w:space="0" w:color="00000A"/>
            </w:tcBorders>
            <w:shd w:val="clear" w:color="auto" w:fill="auto"/>
          </w:tcPr>
          <w:p w14:paraId="26C6991C" w14:textId="5BECFDA3" w:rsidR="003E0D0F" w:rsidRPr="00696264" w:rsidRDefault="00BB4401" w:rsidP="00A621BE">
            <w:pPr>
              <w:keepNext/>
              <w:suppressAutoHyphens/>
              <w:spacing w:line="240" w:lineRule="auto"/>
              <w:ind w:firstLine="0"/>
              <w:rPr>
                <w:rFonts w:eastAsia="Liberation Sans"/>
                <w:kern w:val="2"/>
                <w:sz w:val="24"/>
                <w:lang w:val="en-US" w:eastAsia="zh-CN" w:bidi="hi-IN"/>
              </w:rPr>
            </w:pPr>
            <w:r>
              <w:rPr>
                <w:color w:val="000000"/>
                <w:kern w:val="2"/>
                <w:sz w:val="24"/>
                <w:szCs w:val="20"/>
                <w:lang w:bidi="hi-IN"/>
              </w:rPr>
              <w:t>Анализ набора данных</w:t>
            </w:r>
          </w:p>
        </w:tc>
        <w:tc>
          <w:tcPr>
            <w:tcW w:w="285" w:type="dxa"/>
            <w:shd w:val="clear" w:color="auto" w:fill="auto"/>
          </w:tcPr>
          <w:p w14:paraId="2BEC7ED8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0A8E0B73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84E911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tcBorders>
              <w:bottom w:val="single" w:sz="4" w:space="0" w:color="00000A"/>
            </w:tcBorders>
            <w:shd w:val="clear" w:color="auto" w:fill="auto"/>
          </w:tcPr>
          <w:p w14:paraId="0920DC33" w14:textId="501CB27C" w:rsidR="003E0D0F" w:rsidRPr="00244E82" w:rsidRDefault="00300F4D" w:rsidP="00A621BE">
            <w:pPr>
              <w:keepNext/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lang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ИСХОДНЫЕ ДАННЫЕ:</w:t>
            </w:r>
          </w:p>
        </w:tc>
        <w:tc>
          <w:tcPr>
            <w:tcW w:w="285" w:type="dxa"/>
            <w:shd w:val="clear" w:color="auto" w:fill="auto"/>
          </w:tcPr>
          <w:p w14:paraId="4CAC56E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3CFD2457" w14:textId="77777777" w:rsidTr="006E03B4">
        <w:trPr>
          <w:cantSplit/>
          <w:trHeight w:val="1220"/>
          <w:jc w:val="center"/>
        </w:trPr>
        <w:tc>
          <w:tcPr>
            <w:tcW w:w="391" w:type="dxa"/>
            <w:shd w:val="clear" w:color="auto" w:fill="auto"/>
          </w:tcPr>
          <w:p w14:paraId="31F9B67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E5D3141" w14:textId="18426AFB" w:rsidR="00A621BE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Цель: </w:t>
            </w:r>
            <w:r w:rsidR="003625EB"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мобильное приложениепо индивидуальному проекту</w:t>
            </w:r>
            <w:r w:rsid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            </w:t>
            </w:r>
          </w:p>
          <w:p w14:paraId="5F8D3951" w14:textId="3F51DB5C" w:rsidR="00D50144" w:rsidRPr="00D50144" w:rsidRDefault="00D50144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Задачи: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29E6C443" w14:textId="59ADFB31" w:rsid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1. 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Выбрать тему работы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и согласовать ее с преподавателем.</w:t>
            </w:r>
          </w:p>
          <w:p w14:paraId="481793AC" w14:textId="45E473B1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2. 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Разработать интерактивный прототип мобильного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приложения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«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Water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Mate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».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 w14:paraId="68D5EFE6" w14:textId="3D062512" w:rsidR="003625EB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3. 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Спроектировать, разработать и протестировать мобильное приложение для ОС Android на языке программирования Kotlin.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</w:t>
            </w:r>
          </w:p>
          <w:p w14:paraId="720866E6" w14:textId="1F48CD71" w:rsidR="003625EB" w:rsidRPr="0068297E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4. 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Оформить текст курсовой</w:t>
            </w:r>
            <w:r w:rsidRPr="0068297E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 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работы.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</w:t>
            </w:r>
          </w:p>
          <w:p w14:paraId="53D91C3D" w14:textId="07DF5C75" w:rsidR="003E0D0F" w:rsidRPr="003625EB" w:rsidRDefault="003625EB" w:rsidP="00A54332">
            <w:pPr>
              <w:suppressAutoHyphens/>
              <w:spacing w:line="240" w:lineRule="auto"/>
              <w:ind w:firstLine="0"/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</w:pPr>
            <w:r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>5. </w:t>
            </w:r>
            <w:r w:rsidRPr="003625EB">
              <w:rPr>
                <w:color w:val="000000"/>
                <w:kern w:val="2"/>
                <w:sz w:val="24"/>
                <w:szCs w:val="20"/>
                <w:u w:val="single"/>
                <w:lang w:bidi="hi-IN"/>
              </w:rPr>
              <w:t xml:space="preserve">Пройти публичную защиту проекта и получить оценку (критерии оценки в конце документа). </w:t>
            </w:r>
            <w:r>
              <w:rPr>
                <w:color w:val="000000"/>
                <w:kern w:val="2"/>
                <w:sz w:val="24"/>
                <w:szCs w:val="20"/>
                <w:u w:val="single"/>
                <w:lang w:val="en-US" w:bidi="hi-IN"/>
              </w:rPr>
              <w:t>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>
            <w:tcW w:w="285" w:type="dxa"/>
            <w:shd w:val="clear" w:color="auto" w:fill="auto"/>
          </w:tcPr>
          <w:p w14:paraId="4B1D456C" w14:textId="77777777" w:rsidR="003E0D0F" w:rsidRPr="00B552F3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7ED719DA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5667EADB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8080" w:type="dxa"/>
            <w:gridSpan w:val="21"/>
            <w:shd w:val="clear" w:color="auto" w:fill="auto"/>
          </w:tcPr>
          <w:p w14:paraId="0C8D71E3" w14:textId="77777777" w:rsidR="003E0D0F" w:rsidRPr="00244E82" w:rsidRDefault="003E0D0F" w:rsidP="00B552F3">
            <w:pPr>
              <w:widowControl w:val="0"/>
              <w:suppressAutoHyphens/>
              <w:spacing w:line="240" w:lineRule="auto"/>
              <w:ind w:firstLine="0"/>
              <w:rPr>
                <w:kern w:val="2"/>
                <w:sz w:val="24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2956B7D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4CED70C9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75EE593A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630" w:type="dxa"/>
            <w:gridSpan w:val="6"/>
            <w:shd w:val="clear" w:color="auto" w:fill="auto"/>
          </w:tcPr>
          <w:p w14:paraId="53E20D3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Срок проектирования с</w:t>
            </w:r>
          </w:p>
        </w:tc>
        <w:tc>
          <w:tcPr>
            <w:tcW w:w="240" w:type="dxa"/>
            <w:shd w:val="clear" w:color="auto" w:fill="auto"/>
          </w:tcPr>
          <w:p w14:paraId="2222D114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299" w:type="dxa"/>
            <w:tcBorders>
              <w:bottom w:val="single" w:sz="4" w:space="0" w:color="00000A"/>
            </w:tcBorders>
            <w:shd w:val="clear" w:color="auto" w:fill="auto"/>
          </w:tcPr>
          <w:p w14:paraId="2CBB9FAB" w14:textId="2C677431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1</w:t>
            </w:r>
          </w:p>
        </w:tc>
        <w:tc>
          <w:tcPr>
            <w:tcW w:w="251" w:type="dxa"/>
            <w:shd w:val="clear" w:color="auto" w:fill="auto"/>
          </w:tcPr>
          <w:p w14:paraId="34E92DD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924" w:type="dxa"/>
            <w:gridSpan w:val="3"/>
            <w:tcBorders>
              <w:bottom w:val="single" w:sz="4" w:space="0" w:color="00000A"/>
            </w:tcBorders>
            <w:shd w:val="clear" w:color="auto" w:fill="auto"/>
          </w:tcPr>
          <w:p w14:paraId="708FD529" w14:textId="4984B637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color w:val="000000"/>
                <w:kern w:val="2"/>
                <w:sz w:val="24"/>
                <w:lang w:bidi="hi-IN"/>
              </w:rPr>
              <w:t>февраля</w:t>
            </w:r>
          </w:p>
        </w:tc>
        <w:tc>
          <w:tcPr>
            <w:tcW w:w="1236" w:type="dxa"/>
            <w:gridSpan w:val="2"/>
            <w:shd w:val="clear" w:color="auto" w:fill="auto"/>
          </w:tcPr>
          <w:p w14:paraId="58F17A1B" w14:textId="01EAEE93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202</w:t>
            </w:r>
            <w:r w:rsidR="003625EB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 по </w:t>
            </w:r>
          </w:p>
        </w:tc>
        <w:tc>
          <w:tcPr>
            <w:tcW w:w="264" w:type="dxa"/>
            <w:shd w:val="clear" w:color="auto" w:fill="auto"/>
          </w:tcPr>
          <w:p w14:paraId="42E6538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«</w:t>
            </w:r>
          </w:p>
        </w:tc>
        <w:tc>
          <w:tcPr>
            <w:tcW w:w="408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191EFCDF" w14:textId="4338153B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22</w:t>
            </w:r>
          </w:p>
        </w:tc>
        <w:tc>
          <w:tcPr>
            <w:tcW w:w="239" w:type="dxa"/>
            <w:shd w:val="clear" w:color="auto" w:fill="auto"/>
          </w:tcPr>
          <w:p w14:paraId="54D7AB89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»</w:t>
            </w:r>
          </w:p>
        </w:tc>
        <w:tc>
          <w:tcPr>
            <w:tcW w:w="887" w:type="dxa"/>
            <w:gridSpan w:val="2"/>
            <w:tcBorders>
              <w:bottom w:val="single" w:sz="4" w:space="0" w:color="00000A"/>
            </w:tcBorders>
            <w:shd w:val="clear" w:color="auto" w:fill="auto"/>
          </w:tcPr>
          <w:p w14:paraId="70DC8D45" w14:textId="3C0B25E3" w:rsidR="003E0D0F" w:rsidRPr="003625EB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июня</w:t>
            </w:r>
          </w:p>
        </w:tc>
        <w:tc>
          <w:tcPr>
            <w:tcW w:w="702" w:type="dxa"/>
            <w:shd w:val="clear" w:color="auto" w:fill="auto"/>
          </w:tcPr>
          <w:p w14:paraId="58247C7D" w14:textId="333CAD2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202</w:t>
            </w:r>
            <w:r w:rsidR="003D1C26">
              <w:rPr>
                <w:color w:val="000000"/>
                <w:kern w:val="2"/>
                <w:sz w:val="24"/>
                <w:szCs w:val="20"/>
                <w:lang w:bidi="hi-IN"/>
              </w:rPr>
              <w:t>3</w:t>
            </w: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 xml:space="preserve"> г.</w:t>
            </w:r>
          </w:p>
        </w:tc>
        <w:tc>
          <w:tcPr>
            <w:tcW w:w="285" w:type="dxa"/>
            <w:shd w:val="clear" w:color="auto" w:fill="auto"/>
          </w:tcPr>
          <w:p w14:paraId="0AC89AF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5B23F992" w14:textId="77777777" w:rsidTr="006E03B4">
        <w:trPr>
          <w:cantSplit/>
          <w:jc w:val="center"/>
        </w:trPr>
        <w:tc>
          <w:tcPr>
            <w:tcW w:w="391" w:type="dxa"/>
            <w:shd w:val="clear" w:color="auto" w:fill="auto"/>
          </w:tcPr>
          <w:p w14:paraId="4C0CA94F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2550" w:type="dxa"/>
            <w:gridSpan w:val="5"/>
            <w:shd w:val="clear" w:color="auto" w:fill="auto"/>
          </w:tcPr>
          <w:p w14:paraId="1CC810D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24"/>
                <w:szCs w:val="20"/>
                <w:lang w:bidi="hi-IN"/>
              </w:rPr>
              <w:t>Руководитель работы</w:t>
            </w:r>
          </w:p>
        </w:tc>
        <w:tc>
          <w:tcPr>
            <w:tcW w:w="1559" w:type="dxa"/>
            <w:gridSpan w:val="6"/>
            <w:tcBorders>
              <w:bottom w:val="single" w:sz="4" w:space="0" w:color="00000A"/>
            </w:tcBorders>
            <w:shd w:val="clear" w:color="auto" w:fill="auto"/>
          </w:tcPr>
          <w:p w14:paraId="423A08F4" w14:textId="6E5CDAD2" w:rsidR="003E0D0F" w:rsidRPr="00244E82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>
              <w:rPr>
                <w:rFonts w:eastAsia="Liberation Sans"/>
                <w:kern w:val="2"/>
                <w:sz w:val="24"/>
                <w:lang w:eastAsia="zh-CN" w:bidi="hi-IN"/>
              </w:rPr>
              <w:t>старший преподаватель</w:t>
            </w:r>
          </w:p>
        </w:tc>
        <w:tc>
          <w:tcPr>
            <w:tcW w:w="235" w:type="dxa"/>
            <w:shd w:val="clear" w:color="auto" w:fill="auto"/>
          </w:tcPr>
          <w:p w14:paraId="477649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1FDFBA86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65036A1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tcBorders>
              <w:bottom w:val="single" w:sz="4" w:space="0" w:color="00000A"/>
            </w:tcBorders>
            <w:shd w:val="clear" w:color="auto" w:fill="auto"/>
          </w:tcPr>
          <w:p w14:paraId="4F0AC6A8" w14:textId="176ED56E" w:rsidR="003E0D0F" w:rsidRPr="003D1C26" w:rsidRDefault="003625EB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2"/>
                <w:highlight w:val="yellow"/>
                <w:lang w:eastAsia="zh-CN" w:bidi="hi-IN"/>
              </w:rPr>
            </w:pPr>
            <w:r>
              <w:rPr>
                <w:color w:val="000000"/>
                <w:kern w:val="2"/>
                <w:sz w:val="22"/>
                <w:szCs w:val="22"/>
                <w:lang w:bidi="hi-IN"/>
              </w:rPr>
              <w:t>Латухина Е. А.</w:t>
            </w:r>
          </w:p>
        </w:tc>
        <w:tc>
          <w:tcPr>
            <w:tcW w:w="285" w:type="dxa"/>
            <w:shd w:val="clear" w:color="auto" w:fill="auto"/>
          </w:tcPr>
          <w:p w14:paraId="6B73F8FD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24"/>
                <w:szCs w:val="20"/>
                <w:lang w:bidi="hi-IN"/>
              </w:rPr>
            </w:pPr>
          </w:p>
        </w:tc>
      </w:tr>
      <w:tr w:rsidR="003E0D0F" w:rsidRPr="00244E82" w14:paraId="1B1251CE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0E2A3307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03F456FC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FB9A0F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1F601B8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450C41E3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02487E61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rFonts w:eastAsia="Liberation Sans"/>
                <w:kern w:val="2"/>
                <w:sz w:val="24"/>
                <w:lang w:eastAsia="zh-CN" w:bidi="hi-IN"/>
              </w:rPr>
            </w:pPr>
            <w:r w:rsidRPr="00244E82">
              <w:rPr>
                <w:color w:val="000000"/>
                <w:kern w:val="2"/>
                <w:sz w:val="18"/>
                <w:szCs w:val="20"/>
                <w:lang w:bidi="hi-IN"/>
              </w:rPr>
              <w:t>(подпись)</w:t>
            </w:r>
          </w:p>
        </w:tc>
        <w:tc>
          <w:tcPr>
            <w:tcW w:w="301" w:type="dxa"/>
            <w:shd w:val="clear" w:color="auto" w:fill="auto"/>
          </w:tcPr>
          <w:p w14:paraId="32250BB5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523EE8A2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526F8370" w14:textId="77777777" w:rsidR="003E0D0F" w:rsidRPr="00244E82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8"/>
                <w:szCs w:val="20"/>
                <w:lang w:bidi="hi-IN"/>
              </w:rPr>
            </w:pPr>
          </w:p>
        </w:tc>
      </w:tr>
      <w:tr w:rsidR="003E0D0F" w:rsidRPr="00605DC4" w14:paraId="09DCAE33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28D917D1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2B73677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055454F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0F4B2A7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51A908A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5CBE8879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14866992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038CB0D4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47685DA0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  <w:tr w:rsidR="003E0D0F" w:rsidRPr="00605DC4" w14:paraId="130C85CA" w14:textId="77777777" w:rsidTr="006E03B4">
        <w:trPr>
          <w:jc w:val="center"/>
        </w:trPr>
        <w:tc>
          <w:tcPr>
            <w:tcW w:w="391" w:type="dxa"/>
            <w:shd w:val="clear" w:color="auto" w:fill="auto"/>
          </w:tcPr>
          <w:p w14:paraId="7213A3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267" w:type="dxa"/>
            <w:gridSpan w:val="4"/>
            <w:shd w:val="clear" w:color="auto" w:fill="auto"/>
          </w:tcPr>
          <w:p w14:paraId="767A48A8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left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3" w:type="dxa"/>
            <w:shd w:val="clear" w:color="auto" w:fill="auto"/>
          </w:tcPr>
          <w:p w14:paraId="4C425323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559" w:type="dxa"/>
            <w:gridSpan w:val="6"/>
            <w:shd w:val="clear" w:color="auto" w:fill="auto"/>
          </w:tcPr>
          <w:p w14:paraId="277C342B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35" w:type="dxa"/>
            <w:shd w:val="clear" w:color="auto" w:fill="auto"/>
          </w:tcPr>
          <w:p w14:paraId="62EA0FE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607" w:type="dxa"/>
            <w:gridSpan w:val="4"/>
            <w:shd w:val="clear" w:color="auto" w:fill="auto"/>
          </w:tcPr>
          <w:p w14:paraId="487169FC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301" w:type="dxa"/>
            <w:shd w:val="clear" w:color="auto" w:fill="auto"/>
          </w:tcPr>
          <w:p w14:paraId="41FBCA8E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1828" w:type="dxa"/>
            <w:gridSpan w:val="4"/>
            <w:shd w:val="clear" w:color="auto" w:fill="auto"/>
          </w:tcPr>
          <w:p w14:paraId="7396738A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  <w:tc>
          <w:tcPr>
            <w:tcW w:w="285" w:type="dxa"/>
            <w:shd w:val="clear" w:color="auto" w:fill="auto"/>
          </w:tcPr>
          <w:p w14:paraId="6DDB59AF" w14:textId="77777777" w:rsidR="003E0D0F" w:rsidRPr="00605DC4" w:rsidRDefault="003E0D0F" w:rsidP="003E0D0F">
            <w:pPr>
              <w:keepNext/>
              <w:suppressAutoHyphens/>
              <w:spacing w:line="240" w:lineRule="auto"/>
              <w:ind w:firstLine="0"/>
              <w:jc w:val="center"/>
              <w:rPr>
                <w:color w:val="000000"/>
                <w:kern w:val="2"/>
                <w:sz w:val="16"/>
                <w:szCs w:val="16"/>
                <w:lang w:bidi="hi-IN"/>
              </w:rPr>
            </w:pPr>
          </w:p>
        </w:tc>
      </w:tr>
    </w:tbl>
    <w:p w14:paraId="164DD188" w14:textId="426C0853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58841A7" w14:textId="174B73E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4AAC674" w14:textId="668C1FF0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B22530" w14:textId="55496499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BA52A54" w14:textId="0A55D62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1A0620FE" w14:textId="782C5CED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58F5FA30" w14:textId="6F8BFAA5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681B8BC4" w14:textId="03CDD9EA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0B2D9537" w14:textId="6EC2231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C90778" w14:textId="43303F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CFF8CE7" w14:textId="62CD3722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75C8FC8C" w14:textId="3A8D87F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49DDB910" w14:textId="5A117D91" w:rsidR="003D1C26" w:rsidRDefault="003D1C26" w:rsidP="003625EB">
      <w:pPr>
        <w:keepNext/>
        <w:suppressAutoHyphens/>
        <w:spacing w:line="240" w:lineRule="auto"/>
        <w:ind w:firstLine="0"/>
        <w:rPr>
          <w:color w:val="000000"/>
          <w:kern w:val="2"/>
          <w:sz w:val="24"/>
          <w:szCs w:val="20"/>
          <w:lang w:bidi="hi-IN"/>
        </w:rPr>
      </w:pPr>
    </w:p>
    <w:p w14:paraId="6C0B0CF3" w14:textId="7EFCA7FB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DC542FE" w14:textId="53A7D906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28E6C1B3" w14:textId="77777777" w:rsidR="003D1C26" w:rsidRDefault="003D1C26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</w:p>
    <w:p w14:paraId="35C07954" w14:textId="15A2817A" w:rsidR="004F1D4D" w:rsidRPr="00244E82" w:rsidRDefault="003E0D0F" w:rsidP="003E0D0F">
      <w:pPr>
        <w:keepNext/>
        <w:suppressAutoHyphens/>
        <w:spacing w:line="240" w:lineRule="auto"/>
        <w:ind w:firstLine="0"/>
        <w:jc w:val="center"/>
        <w:rPr>
          <w:color w:val="000000"/>
          <w:kern w:val="2"/>
          <w:sz w:val="24"/>
          <w:szCs w:val="20"/>
          <w:lang w:bidi="hi-IN"/>
        </w:rPr>
      </w:pPr>
      <w:r w:rsidRPr="00244E82">
        <w:rPr>
          <w:color w:val="000000"/>
          <w:kern w:val="2"/>
          <w:sz w:val="24"/>
          <w:szCs w:val="20"/>
          <w:lang w:bidi="hi-IN"/>
        </w:rPr>
        <w:t>Архангельск 20</w:t>
      </w:r>
      <w:r w:rsidRPr="005471E7">
        <w:rPr>
          <w:color w:val="000000"/>
          <w:kern w:val="2"/>
          <w:sz w:val="24"/>
          <w:szCs w:val="20"/>
          <w:lang w:bidi="hi-IN"/>
        </w:rPr>
        <w:t>2</w:t>
      </w:r>
      <w:r w:rsidR="003D1C26">
        <w:rPr>
          <w:color w:val="000000"/>
          <w:kern w:val="2"/>
          <w:sz w:val="24"/>
          <w:szCs w:val="20"/>
          <w:lang w:bidi="hi-IN"/>
        </w:rPr>
        <w:t>3</w:t>
      </w:r>
    </w:p>
    <w:p w14:paraId="7A44DA9B" w14:textId="32415687" w:rsidR="00F44E4F" w:rsidRPr="007036E0" w:rsidRDefault="00F44E4F" w:rsidP="00F44E4F">
      <w:pPr>
        <w:pStyle w:val="14"/>
        <w:jc w:val="center"/>
        <w:rPr>
          <w:b/>
          <w:szCs w:val="28"/>
          <w:lang w:bidi="hi-IN"/>
        </w:rPr>
      </w:pPr>
      <w:bookmarkStart w:id="0" w:name="_Toc102661480"/>
      <w:bookmarkStart w:id="1" w:name="_Toc103337983"/>
      <w:bookmarkStart w:id="2" w:name="_Toc103338307"/>
      <w:bookmarkStart w:id="3" w:name="_Toc103338463"/>
      <w:bookmarkStart w:id="4" w:name="_Toc104462427"/>
      <w:bookmarkStart w:id="5" w:name="_Toc104808593"/>
      <w:bookmarkStart w:id="6" w:name="_Toc107141514"/>
      <w:bookmarkStart w:id="7" w:name="_Toc123038275"/>
      <w:bookmarkStart w:id="8" w:name="_Toc123046041"/>
      <w:bookmarkStart w:id="9" w:name="_Toc123053160"/>
      <w:bookmarkStart w:id="10" w:name="_Toc124120580"/>
      <w:r w:rsidRPr="007036E0">
        <w:rPr>
          <w:szCs w:val="28"/>
          <w:lang w:bidi="hi-IN"/>
        </w:rPr>
        <w:lastRenderedPageBreak/>
        <w:t>Лист для замечаний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3A2484AB" w14:textId="36432BE1" w:rsidR="00F44E4F" w:rsidRPr="007036E0" w:rsidRDefault="00F44E4F" w:rsidP="000233DC">
      <w:pPr>
        <w:pStyle w:val="14"/>
        <w:jc w:val="center"/>
        <w:rPr>
          <w:b/>
          <w:szCs w:val="28"/>
          <w:lang w:bidi="hi-IN"/>
        </w:rPr>
      </w:pPr>
      <w:bookmarkStart w:id="11" w:name="_Toc102661481"/>
      <w:bookmarkStart w:id="12" w:name="_Toc103337984"/>
      <w:bookmarkStart w:id="13" w:name="_Toc103338308"/>
      <w:bookmarkStart w:id="14" w:name="_Toc103338464"/>
      <w:bookmarkStart w:id="15" w:name="_Toc104462428"/>
      <w:bookmarkStart w:id="16" w:name="_Toc104808594"/>
      <w:bookmarkStart w:id="17" w:name="_Toc107141515"/>
      <w:bookmarkStart w:id="18" w:name="_Toc123038276"/>
      <w:bookmarkStart w:id="19" w:name="_Toc123046042"/>
      <w:bookmarkStart w:id="20" w:name="_Toc123053161"/>
      <w:bookmarkStart w:id="21" w:name="_Toc124120581"/>
      <w:r w:rsidRPr="007036E0">
        <w:rPr>
          <w:szCs w:val="28"/>
          <w:lang w:bidi="hi-IN"/>
        </w:rPr>
        <w:lastRenderedPageBreak/>
        <w:t>Оглавление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sdt>
      <w:sdtPr>
        <w:rPr>
          <w:b/>
          <w:bCs/>
          <w:noProof w:val="0"/>
          <w:szCs w:val="28"/>
        </w:rPr>
        <w:id w:val="-53088027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1FDABBD" w14:textId="53FA029A" w:rsidR="0096742F" w:rsidRPr="0096742F" w:rsidRDefault="000233DC" w:rsidP="0068297E">
          <w:pPr>
            <w:pStyle w:val="25"/>
            <w:rPr>
              <w:rFonts w:eastAsiaTheme="minorEastAsia"/>
              <w:szCs w:val="28"/>
            </w:rPr>
          </w:pPr>
          <w:r w:rsidRPr="0096742F">
            <w:rPr>
              <w:color w:val="365F91"/>
              <w:szCs w:val="28"/>
            </w:rPr>
            <w:fldChar w:fldCharType="begin"/>
          </w:r>
          <w:r w:rsidRPr="0096742F">
            <w:rPr>
              <w:szCs w:val="28"/>
            </w:rPr>
            <w:instrText xml:space="preserve"> TOC \o "1-3" \h \z \u </w:instrText>
          </w:r>
          <w:r w:rsidRPr="0096742F">
            <w:rPr>
              <w:color w:val="365F91"/>
              <w:szCs w:val="28"/>
            </w:rPr>
            <w:fldChar w:fldCharType="separate"/>
          </w:r>
        </w:p>
        <w:p w14:paraId="7211FBEE" w14:textId="3BB250BF" w:rsidR="000233DC" w:rsidRPr="007036E0" w:rsidRDefault="000233DC">
          <w:pPr>
            <w:rPr>
              <w:szCs w:val="28"/>
            </w:rPr>
          </w:pPr>
          <w:r w:rsidRPr="0096742F">
            <w:rPr>
              <w:b/>
              <w:bCs/>
              <w:szCs w:val="28"/>
            </w:rPr>
            <w:fldChar w:fldCharType="end"/>
          </w:r>
        </w:p>
      </w:sdtContent>
    </w:sdt>
    <w:p w14:paraId="200C745C" w14:textId="716AB1F9" w:rsidR="00E14283" w:rsidRPr="00433CC9" w:rsidRDefault="00E14283" w:rsidP="00E14283">
      <w:pPr>
        <w:pStyle w:val="14"/>
        <w:jc w:val="center"/>
        <w:rPr>
          <w:szCs w:val="28"/>
          <w:lang w:bidi="hi-IN"/>
        </w:rPr>
      </w:pPr>
      <w:bookmarkStart w:id="22" w:name="_Toc124120582"/>
      <w:r>
        <w:rPr>
          <w:szCs w:val="28"/>
          <w:lang w:bidi="hi-IN"/>
        </w:rPr>
        <w:lastRenderedPageBreak/>
        <w:t>Введение</w:t>
      </w:r>
      <w:bookmarkEnd w:id="22"/>
    </w:p>
    <w:p w14:paraId="6B8C6977" w14:textId="77777777" w:rsidR="008A18FF" w:rsidRDefault="008A18FF" w:rsidP="008A18FF">
      <w:pPr>
        <w:rPr>
          <w:lang w:bidi="hi-IN"/>
        </w:rPr>
      </w:pPr>
      <w:r>
        <w:rPr>
          <w:lang w:bidi="hi-IN"/>
        </w:rPr>
        <w:t>Дегидратация – это состояние, при котором организм теряет больше жидкости, чем получает. Дегидратация может приводить к серьезным осложнениям, таким как судороги, почечная недостаточность и гиповолемический шок. Дегидратация может быть вызвана различными факторами, такими как жара, интенсивная физическая нагрузка, заболевания желудочно-кишечного тракта, недостаточное потребление воды и другие.</w:t>
      </w:r>
    </w:p>
    <w:p w14:paraId="04B6F74A" w14:textId="77777777" w:rsidR="008A18FF" w:rsidRDefault="008A18FF" w:rsidP="008A18FF">
      <w:pPr>
        <w:rPr>
          <w:lang w:bidi="hi-IN"/>
        </w:rPr>
      </w:pPr>
      <w:r>
        <w:rPr>
          <w:lang w:bidi="hi-IN"/>
        </w:rPr>
        <w:t>Актуальность данной работы обусловлена тем, что дегидратация является распространенной и опасной проблемой для здоровья человека, особенно в условиях повышенных температур и недоступности качественной питьевой воды. Существующие методы диагностики и лечения дегидратации часто требуют медицинского вмешательства и специального оборудования, что не всегда доступно для населения. Поэтому необходимо разработать эффективный и удобный способ профилактики и контроля дегидратации с помощью мобильного приложения.</w:t>
      </w:r>
    </w:p>
    <w:p w14:paraId="7A398B80" w14:textId="77777777" w:rsidR="008A18FF" w:rsidRDefault="008A18FF" w:rsidP="008A18FF">
      <w:pPr>
        <w:rPr>
          <w:lang w:bidi="hi-IN"/>
        </w:rPr>
      </w:pPr>
      <w:r>
        <w:rPr>
          <w:lang w:bidi="hi-IN"/>
        </w:rPr>
        <w:t>Целью данной работы является разработка мобильного приложения, которое позволило бы следить за уровнем дегидратации, электролитами, вычислить суточную дозу воды, суточную дозу воды при дегидратации.</w:t>
      </w:r>
    </w:p>
    <w:p w14:paraId="0CA9A17E" w14:textId="77777777" w:rsidR="008A18FF" w:rsidRDefault="008A18FF" w:rsidP="008A18FF">
      <w:pPr>
        <w:rPr>
          <w:lang w:bidi="hi-IN"/>
        </w:rPr>
      </w:pPr>
      <w:r>
        <w:rPr>
          <w:lang w:bidi="hi-IN"/>
        </w:rPr>
        <w:t>Для достижения поставленной цели необходимо решить следующие задачи:</w:t>
      </w:r>
    </w:p>
    <w:p w14:paraId="62A51924" w14:textId="26C72EE9" w:rsidR="008A18FF" w:rsidRDefault="008A18FF" w:rsidP="008A18FF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</w:t>
      </w:r>
      <w:r>
        <w:rPr>
          <w:lang w:bidi="hi-IN"/>
        </w:rPr>
        <w:t>провести анализ существующих мобильных приложений по профилактике и контролю дегидратации;</w:t>
      </w:r>
    </w:p>
    <w:p w14:paraId="72C26705" w14:textId="614A16FB" w:rsidR="008A18FF" w:rsidRDefault="008A18FF" w:rsidP="008A18FF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</w:t>
      </w:r>
      <w:r>
        <w:rPr>
          <w:lang w:bidi="hi-IN"/>
        </w:rPr>
        <w:t>определить функциональные и нефункциональные требования к разрабатываемому приложению;</w:t>
      </w:r>
    </w:p>
    <w:p w14:paraId="26F72F11" w14:textId="7A2E3092" w:rsidR="008A18FF" w:rsidRDefault="008A18FF" w:rsidP="008A18FF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</w:t>
      </w:r>
      <w:r>
        <w:rPr>
          <w:lang w:bidi="hi-IN"/>
        </w:rPr>
        <w:t>спроектировать архитектуру и интерфейс приложения;</w:t>
      </w:r>
    </w:p>
    <w:p w14:paraId="73D56994" w14:textId="7C880182" w:rsidR="008A18FF" w:rsidRDefault="008A18FF" w:rsidP="008A18FF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</w:t>
      </w:r>
      <w:r>
        <w:rPr>
          <w:lang w:bidi="hi-IN"/>
        </w:rPr>
        <w:t>реализовать приложение с использованием современных технологий разработки мобильных приложений;</w:t>
      </w:r>
    </w:p>
    <w:p w14:paraId="6E77F909" w14:textId="351C7805" w:rsidR="0070455E" w:rsidRDefault="008A18FF" w:rsidP="008A18FF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</w:t>
      </w:r>
      <w:r>
        <w:rPr>
          <w:lang w:bidi="hi-IN"/>
        </w:rPr>
        <w:t>провести тестирование и оценку эффективности приложения.</w:t>
      </w:r>
    </w:p>
    <w:p w14:paraId="76C4196A" w14:textId="30DF4BAB" w:rsidR="00F55EF1" w:rsidRPr="005C26E6" w:rsidRDefault="005C26E6" w:rsidP="005C26E6">
      <w:pPr>
        <w:pStyle w:val="14"/>
        <w:ind w:firstLine="708"/>
        <w:rPr>
          <w:b/>
          <w:bCs/>
          <w:szCs w:val="28"/>
          <w:lang w:bidi="hi-IN"/>
        </w:rPr>
      </w:pPr>
      <w:r w:rsidRPr="005C26E6">
        <w:rPr>
          <w:b/>
          <w:bCs/>
          <w:szCs w:val="28"/>
          <w:lang w:bidi="hi-IN"/>
        </w:rPr>
        <w:lastRenderedPageBreak/>
        <w:t>1 Описание предметной области и постановка задачи</w:t>
      </w:r>
    </w:p>
    <w:p w14:paraId="0A4D178F" w14:textId="7C3BFC6F" w:rsidR="005C26E6" w:rsidRDefault="00701F58" w:rsidP="00701F58">
      <w:pPr>
        <w:pStyle w:val="27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Описание предметной области и постановка задачи</w:t>
      </w:r>
    </w:p>
    <w:p w14:paraId="245023F7" w14:textId="091A78E2" w:rsidR="00701F58" w:rsidRDefault="00701F58" w:rsidP="00701F58">
      <w:pPr>
        <w:rPr>
          <w:lang w:bidi="hi-IN"/>
        </w:rPr>
      </w:pPr>
      <w:r w:rsidRPr="00701F58">
        <w:rPr>
          <w:lang w:bidi="hi-IN"/>
        </w:rPr>
        <w:t xml:space="preserve">Предметной областью данной работы является профилактика и контроль дегидратации с помощью мобильных приложений. </w:t>
      </w:r>
    </w:p>
    <w:p w14:paraId="579C1F03" w14:textId="376955EB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профилактики и контроля дегидратации необходимо регулярно пить достаточное количество воды в соответствии с индивидуальными потребностями организма. Однако многие люди забывают или игнорируют свою жажду, не замечают признаков дегидратации или не имеют доступа к качественной питьевой воде. В этих случаях мобильные приложения могут помочь отслеживать уровень гидратации, напоминать о необходимости пить воду</w:t>
      </w:r>
      <w:r>
        <w:rPr>
          <w:lang w:bidi="hi-IN"/>
        </w:rPr>
        <w:t xml:space="preserve"> и </w:t>
      </w:r>
      <w:r w:rsidRPr="00701F58">
        <w:rPr>
          <w:lang w:bidi="hi-IN"/>
        </w:rPr>
        <w:t>рассчитывать оптимальную суточную дозу вод</w:t>
      </w:r>
      <w:r>
        <w:rPr>
          <w:lang w:bidi="hi-IN"/>
        </w:rPr>
        <w:t>ы</w:t>
      </w:r>
      <w:r w:rsidRPr="00701F58">
        <w:rPr>
          <w:lang w:bidi="hi-IN"/>
        </w:rPr>
        <w:t>.</w:t>
      </w:r>
    </w:p>
    <w:p w14:paraId="5F11DAD5" w14:textId="17F8AD45" w:rsidR="00701F58" w:rsidRDefault="00701F58" w:rsidP="00701F58">
      <w:pPr>
        <w:pStyle w:val="3"/>
        <w:numPr>
          <w:ilvl w:val="1"/>
          <w:numId w:val="46"/>
        </w:numPr>
        <w:rPr>
          <w:lang w:bidi="hi-IN"/>
        </w:rPr>
      </w:pPr>
      <w:r w:rsidRPr="00701F58">
        <w:rPr>
          <w:lang w:bidi="hi-IN"/>
        </w:rPr>
        <w:t>Анализ требований к приложению</w:t>
      </w:r>
    </w:p>
    <w:p w14:paraId="594DC7D9" w14:textId="52B24A5E" w:rsidR="00701F58" w:rsidRDefault="00701F58" w:rsidP="00701F58">
      <w:pPr>
        <w:rPr>
          <w:lang w:bidi="hi-IN"/>
        </w:rPr>
      </w:pPr>
      <w:r w:rsidRPr="00701F58">
        <w:rPr>
          <w:lang w:bidi="hi-IN"/>
        </w:rPr>
        <w:t>Для разработки мобильного приложения по профилактике и контролю дегидратации необходимо определить функциональные и нефункциональные требования к нему. Функциональные требования описывают основные возможности приложения, которые должны удовлетворять потребности пользователей. Нефункциональные требования описывают характеристики качества приложения, такие как производительность, безопасность, удобство использования и другие.</w:t>
      </w:r>
    </w:p>
    <w:p w14:paraId="1CDBDC08" w14:textId="0F9844B3" w:rsidR="00701F58" w:rsidRDefault="00701F58" w:rsidP="00701F58">
      <w:pPr>
        <w:rPr>
          <w:lang w:bidi="hi-IN"/>
        </w:rPr>
      </w:pPr>
      <w:r w:rsidRPr="00701F58">
        <w:rPr>
          <w:lang w:bidi="hi-IN"/>
        </w:rPr>
        <w:t>Функциональные требования к приложению:</w:t>
      </w:r>
    </w:p>
    <w:p w14:paraId="3A9F48B2" w14:textId="79C11B99" w:rsidR="00701F58" w:rsidRDefault="00701F58" w:rsidP="00701F58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п</w:t>
      </w:r>
      <w:r>
        <w:rPr>
          <w:lang w:bidi="hi-IN"/>
        </w:rPr>
        <w:t>риложение должно позволять пользователю вводить свои персональные данные, такие как пол, возраст, вес</w:t>
      </w:r>
      <w:r>
        <w:rPr>
          <w:lang w:bidi="hi-IN"/>
        </w:rPr>
        <w:t>;</w:t>
      </w:r>
    </w:p>
    <w:p w14:paraId="0BB4B9BF" w14:textId="18723989" w:rsidR="00701F58" w:rsidRDefault="00701F58" w:rsidP="00701F58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п</w:t>
      </w:r>
      <w:r>
        <w:rPr>
          <w:lang w:bidi="hi-IN"/>
        </w:rPr>
        <w:t>риложение должно рассчитывать оптимальную суточную дозу воды для пользователя на основе его персональных данных и рекомендаций Всемирной организации здравоохранения (ВОЗ)</w:t>
      </w:r>
      <w:r>
        <w:rPr>
          <w:lang w:bidi="hi-IN"/>
        </w:rPr>
        <w:t>;</w:t>
      </w:r>
    </w:p>
    <w:p w14:paraId="2F468923" w14:textId="0768DDFE" w:rsidR="00701F58" w:rsidRDefault="00701F58" w:rsidP="00701F58">
      <w:pPr>
        <w:rPr>
          <w:lang w:bidi="hi-IN"/>
        </w:rPr>
      </w:pPr>
      <w:r>
        <w:rPr>
          <w:lang w:bidi="hi-IN"/>
        </w:rPr>
        <w:lastRenderedPageBreak/>
        <w:t>-</w:t>
      </w:r>
      <w:r>
        <w:rPr>
          <w:lang w:bidi="hi-IN"/>
        </w:rPr>
        <w:t> п</w:t>
      </w:r>
      <w:r>
        <w:rPr>
          <w:lang w:bidi="hi-IN"/>
        </w:rPr>
        <w:t>риложение должно рассчитывать суточную дозу воды при дегидратации для пользователя на основе его персональных данных и степени дегидратации</w:t>
      </w:r>
      <w:r>
        <w:rPr>
          <w:lang w:bidi="hi-IN"/>
        </w:rPr>
        <w:t>;</w:t>
      </w:r>
    </w:p>
    <w:p w14:paraId="4007D8C2" w14:textId="6FADBE19" w:rsidR="00701F58" w:rsidRDefault="00701F58" w:rsidP="00701F58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п</w:t>
      </w:r>
      <w:r>
        <w:rPr>
          <w:lang w:bidi="hi-IN"/>
        </w:rPr>
        <w:t>риложение должно отслеживать уровень гидратации пользователя на основе его потребления воды и других жидкостей (соки, чай, кофе и другие)</w:t>
      </w:r>
      <w:r w:rsidR="00DA0AC7">
        <w:rPr>
          <w:lang w:bidi="hi-IN"/>
        </w:rPr>
        <w:t>.</w:t>
      </w:r>
    </w:p>
    <w:p w14:paraId="7762C25C" w14:textId="09045471" w:rsidR="00DA0AC7" w:rsidRDefault="00DA0AC7" w:rsidP="00701F58">
      <w:pPr>
        <w:rPr>
          <w:lang w:bidi="hi-IN"/>
        </w:rPr>
      </w:pPr>
      <w:r w:rsidRPr="00DA0AC7">
        <w:rPr>
          <w:lang w:bidi="hi-IN"/>
        </w:rPr>
        <w:t>Нефункциональные требования к приложению:</w:t>
      </w:r>
    </w:p>
    <w:p w14:paraId="477FD819" w14:textId="6593D024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п</w:t>
      </w:r>
      <w:r>
        <w:rPr>
          <w:lang w:bidi="hi-IN"/>
        </w:rPr>
        <w:t xml:space="preserve">риложение должно быть совместимо </w:t>
      </w:r>
      <w:r>
        <w:rPr>
          <w:lang w:bidi="hi-IN"/>
        </w:rPr>
        <w:t xml:space="preserve">с мобильной платформой </w:t>
      </w:r>
      <w:r>
        <w:rPr>
          <w:lang w:val="en-US" w:bidi="hi-IN"/>
        </w:rPr>
        <w:t>Android</w:t>
      </w:r>
      <w:r>
        <w:rPr>
          <w:lang w:bidi="hi-IN"/>
        </w:rPr>
        <w:t>;</w:t>
      </w:r>
    </w:p>
    <w:p w14:paraId="0E9213EC" w14:textId="3B4ED4C1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п</w:t>
      </w:r>
      <w:r>
        <w:rPr>
          <w:lang w:bidi="hi-IN"/>
        </w:rPr>
        <w:t>риложение должно иметь простой и интуитивно понятный интерфейс, который обеспечивает удобство использования для пользователей разного возраста и уровня компьютерной грамотности</w:t>
      </w:r>
      <w:r>
        <w:rPr>
          <w:lang w:bidi="hi-IN"/>
        </w:rPr>
        <w:t>;</w:t>
      </w:r>
    </w:p>
    <w:p w14:paraId="1512FA3C" w14:textId="43FFE78A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п</w:t>
      </w:r>
      <w:r>
        <w:rPr>
          <w:lang w:bidi="hi-IN"/>
        </w:rPr>
        <w:t>риложение должно обеспечивать безопасность и конфиденциальность персональных данных пользователей</w:t>
      </w:r>
      <w:r>
        <w:rPr>
          <w:lang w:bidi="hi-IN"/>
        </w:rPr>
        <w:t>;</w:t>
      </w:r>
    </w:p>
    <w:p w14:paraId="14169DCD" w14:textId="6A46365D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п</w:t>
      </w:r>
      <w:r>
        <w:rPr>
          <w:lang w:bidi="hi-IN"/>
        </w:rPr>
        <w:t>риложение должно иметь высокую производительность и низкое потребление ресурсов мобильного устройства, обеспечивая быстрый и стабильный запуск и работу приложения</w:t>
      </w:r>
      <w:r>
        <w:rPr>
          <w:lang w:bidi="hi-IN"/>
        </w:rPr>
        <w:t>;</w:t>
      </w:r>
    </w:p>
    <w:p w14:paraId="06282DB9" w14:textId="691DFB71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>
        <w:rPr>
          <w:lang w:bidi="hi-IN"/>
        </w:rPr>
        <w:t> п</w:t>
      </w:r>
      <w:r>
        <w:rPr>
          <w:lang w:bidi="hi-IN"/>
        </w:rPr>
        <w:t>риложение должно иметь возможность работать в оффлайн-режиме.</w:t>
      </w:r>
    </w:p>
    <w:p w14:paraId="3E440F6B" w14:textId="50B18C53" w:rsidR="00DA0AC7" w:rsidRDefault="00DA0AC7" w:rsidP="00DA0AC7">
      <w:pPr>
        <w:pStyle w:val="27"/>
        <w:rPr>
          <w:lang w:bidi="hi-IN"/>
        </w:rPr>
      </w:pPr>
      <w:r>
        <w:rPr>
          <w:lang w:bidi="hi-IN"/>
        </w:rPr>
        <w:t>1.3 </w:t>
      </w:r>
      <w:r w:rsidRPr="00DA0AC7">
        <w:rPr>
          <w:lang w:bidi="hi-IN"/>
        </w:rPr>
        <w:t>Описание идеи и состава приложения</w:t>
      </w:r>
    </w:p>
    <w:p w14:paraId="535F51DD" w14:textId="43446588" w:rsidR="00DA0AC7" w:rsidRDefault="00DA0AC7" w:rsidP="00512EA5">
      <w:pPr>
        <w:rPr>
          <w:lang w:bidi="hi-IN"/>
        </w:rPr>
      </w:pPr>
      <w:r>
        <w:rPr>
          <w:lang w:bidi="hi-IN"/>
        </w:rPr>
        <w:t xml:space="preserve">Идея приложения заключается в том, чтобы предоставить пользователю удобный и эффективный инструмент для профилактики и контроля дегидратации с помощью мобильного устройства. </w:t>
      </w:r>
    </w:p>
    <w:p w14:paraId="10B13461" w14:textId="31F7F563" w:rsidR="00DA0AC7" w:rsidRDefault="00DA0AC7" w:rsidP="00512EA5">
      <w:pPr>
        <w:rPr>
          <w:lang w:bidi="hi-IN"/>
        </w:rPr>
      </w:pPr>
      <w:r>
        <w:rPr>
          <w:lang w:bidi="hi-IN"/>
        </w:rPr>
        <w:t>Состав приложения будет включать следующие основные компоненты:</w:t>
      </w:r>
    </w:p>
    <w:p w14:paraId="79332222" w14:textId="4B5CC2E0" w:rsidR="00DA0AC7" w:rsidRDefault="00DA0AC7" w:rsidP="00DA0AC7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val="en-US" w:bidi="hi-IN"/>
        </w:rPr>
        <w:t> </w:t>
      </w:r>
      <w:r>
        <w:rPr>
          <w:lang w:bidi="hi-IN"/>
        </w:rPr>
        <w:t>ввод данных – позволяет пользователю вводить свои персональные данные, такие как возраст, вес, рост</w:t>
      </w:r>
      <w:r w:rsidR="00512EA5">
        <w:rPr>
          <w:lang w:bidi="hi-IN"/>
        </w:rPr>
        <w:t>;</w:t>
      </w:r>
    </w:p>
    <w:p w14:paraId="4661279A" w14:textId="0A113F35" w:rsidR="00DA0AC7" w:rsidRDefault="00DA0AC7" w:rsidP="007F34E3">
      <w:pPr>
        <w:rPr>
          <w:lang w:bidi="hi-IN"/>
        </w:rPr>
      </w:pPr>
      <w:r>
        <w:rPr>
          <w:lang w:bidi="hi-IN"/>
        </w:rPr>
        <w:t>-</w:t>
      </w:r>
      <w:r w:rsidR="00512EA5">
        <w:rPr>
          <w:lang w:bidi="hi-IN"/>
        </w:rPr>
        <w:t> расчет</w:t>
      </w:r>
      <w:r>
        <w:rPr>
          <w:lang w:bidi="hi-IN"/>
        </w:rPr>
        <w:t xml:space="preserve"> дозы воды – рассчитывает оптимальную суточную дозу воды для пользователя на основе его персональных данных и рекомендаций ВОЗ, а также суточную дозу воды при дегидратации на основе его персональных данных и степени дегидратации</w:t>
      </w:r>
      <w:r w:rsidR="003A2BE7">
        <w:rPr>
          <w:lang w:bidi="hi-IN"/>
        </w:rPr>
        <w:t>;</w:t>
      </w:r>
    </w:p>
    <w:p w14:paraId="777C458F" w14:textId="72170EFE" w:rsidR="003A2BE7" w:rsidRDefault="003A2BE7" w:rsidP="007F34E3">
      <w:pPr>
        <w:rPr>
          <w:lang w:bidi="hi-IN"/>
        </w:rPr>
      </w:pPr>
      <w:r>
        <w:rPr>
          <w:lang w:bidi="hi-IN"/>
        </w:rPr>
        <w:t>- оценка уровня дегидратации;</w:t>
      </w:r>
    </w:p>
    <w:p w14:paraId="5E089E58" w14:textId="5316D129" w:rsidR="003A2BE7" w:rsidRDefault="003A2BE7" w:rsidP="007F34E3">
      <w:pPr>
        <w:rPr>
          <w:lang w:bidi="hi-IN"/>
        </w:rPr>
      </w:pPr>
      <w:r>
        <w:rPr>
          <w:lang w:bidi="hi-IN"/>
        </w:rPr>
        <w:lastRenderedPageBreak/>
        <w:t>- советы по электролитам.</w:t>
      </w:r>
    </w:p>
    <w:p w14:paraId="628244C6" w14:textId="51200118" w:rsidR="00DA0AC7" w:rsidRDefault="003A2BE7" w:rsidP="003A2BE7">
      <w:pPr>
        <w:pStyle w:val="27"/>
        <w:rPr>
          <w:lang w:bidi="hi-IN"/>
        </w:rPr>
      </w:pPr>
      <w:r>
        <w:rPr>
          <w:lang w:bidi="hi-IN"/>
        </w:rPr>
        <w:t>1.4 </w:t>
      </w:r>
      <w:r w:rsidR="00DA0AC7">
        <w:rPr>
          <w:lang w:bidi="hi-IN"/>
        </w:rPr>
        <w:t>Сравнительный анализ существующих мобильных приложений</w:t>
      </w:r>
    </w:p>
    <w:p w14:paraId="0DB2DFC1" w14:textId="04EB5CF8" w:rsidR="00DA0AC7" w:rsidRDefault="00DA0AC7" w:rsidP="003A2BE7">
      <w:pPr>
        <w:rPr>
          <w:lang w:bidi="hi-IN"/>
        </w:rPr>
      </w:pPr>
      <w:r>
        <w:rPr>
          <w:lang w:bidi="hi-IN"/>
        </w:rPr>
        <w:t>Для проведения сравнительного анализа были выбраны четыре мобильных приложения, решающих поставленную задачу: Waterllama, Water Time Drink Tracker &amp; Reminder, HydroCoach и Plant Nanny. Для каждого приложения была приведена краткая характеристика и описание основных возможностей. Результаты сравнения занесены в таблицу</w:t>
      </w:r>
      <w:r w:rsidR="003A2BE7">
        <w:rPr>
          <w:lang w:bidi="hi-IN"/>
        </w:rPr>
        <w:t xml:space="preserve"> 1</w:t>
      </w:r>
      <w:r>
        <w:rPr>
          <w:lang w:bidi="hi-IN"/>
        </w:rPr>
        <w:t>.</w:t>
      </w:r>
    </w:p>
    <w:p w14:paraId="58240A33" w14:textId="16F6AEF8" w:rsidR="00DA0AC7" w:rsidRDefault="00DA0AC7" w:rsidP="003A2BE7">
      <w:pPr>
        <w:rPr>
          <w:lang w:bidi="hi-IN"/>
        </w:rPr>
      </w:pPr>
      <w:r>
        <w:rPr>
          <w:lang w:bidi="hi-IN"/>
        </w:rPr>
        <w:t>Waterllama – это мобильное приложение, которое помогает пользователю пить достаточно воды каждый день. Приложение рассчитывает индивидуальную суточную дозу воды на основе данных пользователя. Приложение отслеживает потребление воды и других жидкостей, напоминает о необходимости пить воду, предлагает альтернативные источники жидкости и предупреждает о признаках дегидратации. Приложение также имеет игровой элемент: пользователь может выбрать своего виртуального питомца-ламу, которая будет мотивировать его пить воду и реагировать на его действия.</w:t>
      </w:r>
    </w:p>
    <w:p w14:paraId="423F0433" w14:textId="10A32C39" w:rsidR="00DA0AC7" w:rsidRDefault="00DA0AC7" w:rsidP="003A2BE7">
      <w:pPr>
        <w:rPr>
          <w:lang w:bidi="hi-IN"/>
        </w:rPr>
      </w:pPr>
      <w:r>
        <w:rPr>
          <w:lang w:bidi="hi-IN"/>
        </w:rPr>
        <w:t>Water Time Drink Tracker &amp; Reminder – это мобильное приложение, которое помогает пользователю контролировать свой уровень гидратации.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полезные советы по гидратации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0197D2DC" w14:textId="5EE44F29" w:rsidR="00DA0AC7" w:rsidRDefault="00DA0AC7" w:rsidP="003A2BE7">
      <w:pPr>
        <w:rPr>
          <w:lang w:bidi="hi-IN"/>
        </w:rPr>
      </w:pPr>
      <w:r>
        <w:rPr>
          <w:lang w:bidi="hi-IN"/>
        </w:rPr>
        <w:t xml:space="preserve">HydroCoach – это мобильное приложение, которое помогает пользователю пить достаточно воды для поддержания здоровья. Приложение рассчитывает индивидуальную суточную дозу воды на основе данных пользователя и его целей (похудение, повышение иммунитета и другие). Приложение отслеживает потребление воды и других напитков, напоминает о </w:t>
      </w:r>
      <w:r>
        <w:rPr>
          <w:lang w:bidi="hi-IN"/>
        </w:rPr>
        <w:lastRenderedPageBreak/>
        <w:t>необходимости пить воду, предлагает разнообразные рецепты напитков и предупреждает о признаках дегидратации. Приложение также имеет статистику потребления воды и уровня гидратации в виде графиков и диаграмм.</w:t>
      </w:r>
    </w:p>
    <w:p w14:paraId="37CF806E" w14:textId="77BDCA88" w:rsidR="001F033D" w:rsidRDefault="00DA0AC7" w:rsidP="003A2BE7">
      <w:pPr>
        <w:rPr>
          <w:lang w:bidi="hi-IN"/>
        </w:rPr>
      </w:pPr>
      <w:r>
        <w:rPr>
          <w:lang w:bidi="hi-IN"/>
        </w:rPr>
        <w:t>Plant Nanny – это мобильное приложение, которое помогает пользователю пить достаточно воды с помощью виртуальных растений. Приложение рассчитывает оптимальную суточную дозу воды на основе данных пользователя и его активности. Приложение отслеживает потребление воды и других напитков, напоминает о необходимости пить воду, предлагает разнообразные рецепты напитков и предупреждает о признаках дегидратации. Приложение также имеет игровой элемент: пользователь может выбрать свое виртуальное растение, которое будет расти и цвести в зависимости от его потребления воды.</w:t>
      </w:r>
    </w:p>
    <w:p w14:paraId="470FC029" w14:textId="69CC9D05" w:rsidR="003A2BE7" w:rsidRPr="001F033D" w:rsidRDefault="003A2BE7" w:rsidP="003A2BE7">
      <w:pPr>
        <w:ind w:firstLine="0"/>
        <w:rPr>
          <w:color w:val="000000"/>
          <w:sz w:val="27"/>
          <w:szCs w:val="27"/>
        </w:rPr>
      </w:pPr>
      <w:r>
        <w:rPr>
          <w:color w:val="000000"/>
        </w:rPr>
        <w:t>Таблица 1 – Сравнение приложений-конкурентов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91"/>
        <w:gridCol w:w="2909"/>
        <w:gridCol w:w="2605"/>
        <w:gridCol w:w="1691"/>
        <w:gridCol w:w="1058"/>
      </w:tblGrid>
      <w:tr w:rsidR="00DF1647" w:rsidRPr="001F033D" w14:paraId="32530B17" w14:textId="77777777" w:rsidTr="001F033D">
        <w:tc>
          <w:tcPr>
            <w:tcW w:w="0" w:type="auto"/>
            <w:hideMark/>
          </w:tcPr>
          <w:p w14:paraId="2E7EBA74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Мобильное приложение</w:t>
            </w:r>
          </w:p>
        </w:tc>
        <w:tc>
          <w:tcPr>
            <w:tcW w:w="0" w:type="auto"/>
            <w:hideMark/>
          </w:tcPr>
          <w:p w14:paraId="4EC3BA59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Основной функционал</w:t>
            </w:r>
          </w:p>
        </w:tc>
        <w:tc>
          <w:tcPr>
            <w:tcW w:w="0" w:type="auto"/>
            <w:hideMark/>
          </w:tcPr>
          <w:p w14:paraId="45D0C9BD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Отличительные особенности</w:t>
            </w:r>
          </w:p>
        </w:tc>
        <w:tc>
          <w:tcPr>
            <w:tcW w:w="0" w:type="auto"/>
            <w:hideMark/>
          </w:tcPr>
          <w:p w14:paraId="75D83697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Стоимость</w:t>
            </w:r>
          </w:p>
        </w:tc>
        <w:tc>
          <w:tcPr>
            <w:tcW w:w="0" w:type="auto"/>
            <w:hideMark/>
          </w:tcPr>
          <w:p w14:paraId="02B34462" w14:textId="77777777" w:rsidR="001F033D" w:rsidRPr="001F033D" w:rsidRDefault="001F033D" w:rsidP="00512EA5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1F033D">
              <w:rPr>
                <w:sz w:val="24"/>
              </w:rPr>
              <w:t>Реклама</w:t>
            </w:r>
          </w:p>
        </w:tc>
      </w:tr>
      <w:tr w:rsidR="00DF1647" w:rsidRPr="001F033D" w14:paraId="0BFEB6C5" w14:textId="77777777" w:rsidTr="001F033D">
        <w:tc>
          <w:tcPr>
            <w:tcW w:w="0" w:type="auto"/>
            <w:hideMark/>
          </w:tcPr>
          <w:p w14:paraId="36DD40A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Waterllama</w:t>
            </w:r>
          </w:p>
        </w:tc>
        <w:tc>
          <w:tcPr>
            <w:tcW w:w="0" w:type="auto"/>
            <w:hideMark/>
          </w:tcPr>
          <w:p w14:paraId="61055812" w14:textId="3B527C34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жидкостей, напоминание о необходимости пить воду,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10A6D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Виртуальный питомец-лама, который мотивирует пользователя пить воду и реагирует на его действия.</w:t>
            </w:r>
          </w:p>
        </w:tc>
        <w:tc>
          <w:tcPr>
            <w:tcW w:w="0" w:type="auto"/>
            <w:hideMark/>
          </w:tcPr>
          <w:p w14:paraId="0ADD936C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716D5FBD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DF1647" w:rsidRPr="001F033D" w14:paraId="1861A6D1" w14:textId="77777777" w:rsidTr="001F033D">
        <w:tc>
          <w:tcPr>
            <w:tcW w:w="0" w:type="auto"/>
            <w:hideMark/>
          </w:tcPr>
          <w:p w14:paraId="45B666A1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  <w:lang w:val="en-US"/>
              </w:rPr>
            </w:pPr>
            <w:r w:rsidRPr="001F033D">
              <w:rPr>
                <w:sz w:val="24"/>
                <w:lang w:val="en-US"/>
              </w:rPr>
              <w:t>Water Time Drink Tracker &amp; Reminder</w:t>
            </w:r>
          </w:p>
        </w:tc>
        <w:tc>
          <w:tcPr>
            <w:tcW w:w="0" w:type="auto"/>
            <w:hideMark/>
          </w:tcPr>
          <w:p w14:paraId="018BF7C6" w14:textId="1028DD8B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полезны</w:t>
            </w:r>
            <w:r>
              <w:rPr>
                <w:sz w:val="24"/>
              </w:rPr>
              <w:t>е</w:t>
            </w:r>
            <w:r w:rsidR="001F033D" w:rsidRPr="001F033D">
              <w:rPr>
                <w:sz w:val="24"/>
              </w:rPr>
              <w:t xml:space="preserve"> совет</w:t>
            </w:r>
            <w:r>
              <w:rPr>
                <w:sz w:val="24"/>
              </w:rPr>
              <w:t xml:space="preserve">ы </w:t>
            </w:r>
            <w:r w:rsidR="001F033D" w:rsidRPr="001F033D">
              <w:rPr>
                <w:sz w:val="24"/>
              </w:rPr>
              <w:t>по гидратации,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1AD0C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Статистика потребления воды и уровня гидратации в виде графиков и диаграмм.</w:t>
            </w:r>
          </w:p>
        </w:tc>
        <w:tc>
          <w:tcPr>
            <w:tcW w:w="0" w:type="auto"/>
            <w:hideMark/>
          </w:tcPr>
          <w:p w14:paraId="16CFB0FF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</w:t>
            </w:r>
          </w:p>
        </w:tc>
        <w:tc>
          <w:tcPr>
            <w:tcW w:w="0" w:type="auto"/>
            <w:hideMark/>
          </w:tcPr>
          <w:p w14:paraId="38C5D3F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3F93013D" w14:textId="77777777" w:rsidTr="001F033D">
        <w:tc>
          <w:tcPr>
            <w:tcW w:w="0" w:type="auto"/>
            <w:hideMark/>
          </w:tcPr>
          <w:p w14:paraId="75494B9B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HydroCoach</w:t>
            </w:r>
          </w:p>
        </w:tc>
        <w:tc>
          <w:tcPr>
            <w:tcW w:w="0" w:type="auto"/>
            <w:hideMark/>
          </w:tcPr>
          <w:p w14:paraId="17E6758B" w14:textId="4F078E85" w:rsidR="001F033D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Расчёт</w:t>
            </w:r>
            <w:r w:rsidR="001F033D" w:rsidRPr="001F033D">
              <w:rPr>
                <w:sz w:val="24"/>
              </w:rPr>
              <w:t xml:space="preserve"> суточной дозы воды, отслеживание потребления воды и других напитков, напоминание о необходимости пить воду, разнообразны</w:t>
            </w:r>
            <w:r>
              <w:rPr>
                <w:sz w:val="24"/>
              </w:rPr>
              <w:t xml:space="preserve">е </w:t>
            </w:r>
            <w:r w:rsidR="001F033D" w:rsidRPr="001F033D">
              <w:rPr>
                <w:sz w:val="24"/>
              </w:rPr>
              <w:lastRenderedPageBreak/>
              <w:t>рецепт</w:t>
            </w:r>
            <w:r>
              <w:rPr>
                <w:sz w:val="24"/>
              </w:rPr>
              <w:t>ы</w:t>
            </w:r>
            <w:r w:rsidR="001F033D" w:rsidRPr="001F033D">
              <w:rPr>
                <w:sz w:val="24"/>
              </w:rPr>
              <w:t xml:space="preserve">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7F380F43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 xml:space="preserve">Статистика потребления воды и уровня гидратации в виде графиков и диаграмм. Возможность установить цели по </w:t>
            </w:r>
            <w:r w:rsidRPr="001F033D">
              <w:rPr>
                <w:sz w:val="24"/>
              </w:rPr>
              <w:lastRenderedPageBreak/>
              <w:t>гидратации (похудение, повышение иммунитета и другие).</w:t>
            </w:r>
          </w:p>
        </w:tc>
        <w:tc>
          <w:tcPr>
            <w:tcW w:w="0" w:type="auto"/>
            <w:hideMark/>
          </w:tcPr>
          <w:p w14:paraId="24AE7F4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lastRenderedPageBreak/>
              <w:t>Бесплатно (премиум-версия за 4.99$)</w:t>
            </w:r>
          </w:p>
        </w:tc>
        <w:tc>
          <w:tcPr>
            <w:tcW w:w="0" w:type="auto"/>
            <w:hideMark/>
          </w:tcPr>
          <w:p w14:paraId="55552C58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Да</w:t>
            </w:r>
          </w:p>
        </w:tc>
      </w:tr>
      <w:tr w:rsidR="00DF1647" w:rsidRPr="001F033D" w14:paraId="7A800009" w14:textId="77777777" w:rsidTr="001F033D">
        <w:tc>
          <w:tcPr>
            <w:tcW w:w="0" w:type="auto"/>
            <w:hideMark/>
          </w:tcPr>
          <w:p w14:paraId="05A34FC4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Plant Nanny</w:t>
            </w:r>
          </w:p>
        </w:tc>
        <w:tc>
          <w:tcPr>
            <w:tcW w:w="0" w:type="auto"/>
            <w:hideMark/>
          </w:tcPr>
          <w:p w14:paraId="6537B412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Рассчет суточной дозы воды, отслеживание потребления воды и других напитков, напоминание о необходимости пить воду, предлагание разнообразных рецептов напитков, предупреждение о признаках дегидратации.</w:t>
            </w:r>
          </w:p>
        </w:tc>
        <w:tc>
          <w:tcPr>
            <w:tcW w:w="0" w:type="auto"/>
            <w:hideMark/>
          </w:tcPr>
          <w:p w14:paraId="2503F447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Виртуальное растение, которое растет и цветет в зависимости от потребления воды пользователя. Возможность выбрать из разных видов растений.</w:t>
            </w:r>
          </w:p>
        </w:tc>
        <w:tc>
          <w:tcPr>
            <w:tcW w:w="0" w:type="auto"/>
            <w:hideMark/>
          </w:tcPr>
          <w:p w14:paraId="23BF0430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Бесплатно (покупки внутри приложения)</w:t>
            </w:r>
          </w:p>
        </w:tc>
        <w:tc>
          <w:tcPr>
            <w:tcW w:w="0" w:type="auto"/>
            <w:hideMark/>
          </w:tcPr>
          <w:p w14:paraId="72106859" w14:textId="77777777" w:rsidR="001F033D" w:rsidRPr="001F033D" w:rsidRDefault="001F033D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1F033D">
              <w:rPr>
                <w:sz w:val="24"/>
              </w:rPr>
              <w:t>Нет</w:t>
            </w:r>
          </w:p>
        </w:tc>
      </w:tr>
      <w:tr w:rsidR="003A2BE7" w:rsidRPr="001F033D" w14:paraId="400BBA27" w14:textId="77777777" w:rsidTr="001F033D">
        <w:tc>
          <w:tcPr>
            <w:tcW w:w="0" w:type="auto"/>
          </w:tcPr>
          <w:p w14:paraId="102D0117" w14:textId="35FA2414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Наше приложение</w:t>
            </w:r>
          </w:p>
        </w:tc>
        <w:tc>
          <w:tcPr>
            <w:tcW w:w="0" w:type="auto"/>
          </w:tcPr>
          <w:p w14:paraId="298F94D1" w14:textId="798773C1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DF1647">
              <w:rPr>
                <w:sz w:val="24"/>
                <w:highlight w:val="yellow"/>
              </w:rPr>
              <w:t>АААААААА</w:t>
            </w:r>
          </w:p>
        </w:tc>
        <w:tc>
          <w:tcPr>
            <w:tcW w:w="0" w:type="auto"/>
          </w:tcPr>
          <w:p w14:paraId="044CD804" w14:textId="77777777" w:rsidR="003A2BE7" w:rsidRPr="001F033D" w:rsidRDefault="003A2BE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</w:tc>
        <w:tc>
          <w:tcPr>
            <w:tcW w:w="0" w:type="auto"/>
          </w:tcPr>
          <w:p w14:paraId="1307CCE0" w14:textId="3B225EBD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Бесплатно</w:t>
            </w:r>
          </w:p>
        </w:tc>
        <w:tc>
          <w:tcPr>
            <w:tcW w:w="0" w:type="auto"/>
          </w:tcPr>
          <w:p w14:paraId="2D4B626D" w14:textId="6A13CCFC" w:rsidR="003A2BE7" w:rsidRPr="001F033D" w:rsidRDefault="00DF1647" w:rsidP="001F033D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Нет</w:t>
            </w:r>
          </w:p>
        </w:tc>
      </w:tr>
    </w:tbl>
    <w:p w14:paraId="1C000D7D" w14:textId="2A886345" w:rsidR="001F033D" w:rsidRDefault="001F033D" w:rsidP="00DA0AC7">
      <w:pPr>
        <w:rPr>
          <w:lang w:bidi="hi-IN"/>
        </w:rPr>
      </w:pPr>
    </w:p>
    <w:p w14:paraId="628E915C" w14:textId="5C70B88F" w:rsidR="00512EA5" w:rsidRDefault="00512EA5" w:rsidP="00DF1647">
      <w:pPr>
        <w:rPr>
          <w:lang w:bidi="hi-IN"/>
        </w:rPr>
      </w:pPr>
      <w:r w:rsidRPr="00512EA5">
        <w:rPr>
          <w:lang w:bidi="hi-IN"/>
        </w:rPr>
        <w:t>Сравнивая существующие мобильные приложения по профилактике и контролю дегидратации, можно сделать вывод, что они имеют общий функционал, но различаются по отличительным особенностям, стоимости и наличию рекламы. Некоторые приложения используют игровые элементы для мотивации пользователя пить воду (Waterllama, Plant</w:t>
      </w:r>
      <w:r w:rsidR="00DF1647">
        <w:rPr>
          <w:lang w:bidi="hi-IN"/>
        </w:rPr>
        <w:t xml:space="preserve"> </w:t>
      </w:r>
      <w:r w:rsidRPr="00512EA5">
        <w:rPr>
          <w:lang w:bidi="hi-IN"/>
        </w:rPr>
        <w:t>Nanny</w:t>
      </w:r>
      <w:r>
        <w:rPr>
          <w:lang w:bidi="hi-IN"/>
        </w:rPr>
        <w:t>), другие приложения предоставляют статистику и графики для визуализации уровня гидратации (Water Time Drink Tracker &amp; Reminder, HydroCoach), а также возможность установить цели по гидратации (HydroCoach). Некоторые приложения бесплатные, но имеют рекламу (Water Time Drink Tracker &amp; Reminder, HydroCoach), другие бесплатные, но имеют покупки внутри приложения (Plant Nanny), а одно приложение полностью бесплатное и без рекламы (Waterllama).</w:t>
      </w:r>
    </w:p>
    <w:p w14:paraId="3C824E87" w14:textId="6B65331E" w:rsidR="00512EA5" w:rsidRDefault="00512EA5" w:rsidP="00DF1647">
      <w:pPr>
        <w:rPr>
          <w:lang w:bidi="hi-IN"/>
        </w:rPr>
      </w:pPr>
      <w:r>
        <w:rPr>
          <w:lang w:bidi="hi-IN"/>
        </w:rPr>
        <w:t>На основе сравнительного анализа можно сформулировать следующие преимущества и недостатки существующих мобильных приложений по профилактике и контролю дегидратации:</w:t>
      </w:r>
    </w:p>
    <w:p w14:paraId="6E637EDB" w14:textId="77777777" w:rsidR="00DF1647" w:rsidRDefault="00512EA5" w:rsidP="00DF1647">
      <w:pPr>
        <w:rPr>
          <w:lang w:bidi="hi-IN"/>
        </w:rPr>
      </w:pPr>
      <w:r>
        <w:rPr>
          <w:lang w:bidi="hi-IN"/>
        </w:rPr>
        <w:t>Преимущества:</w:t>
      </w:r>
    </w:p>
    <w:p w14:paraId="305B9A88" w14:textId="2F2D0541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помогают пользователю пить достаточно воды каждый день, учитывая его индивидуальные потребности и рекомендации ВОЗ</w:t>
      </w:r>
      <w:r>
        <w:rPr>
          <w:lang w:bidi="hi-IN"/>
        </w:rPr>
        <w:t>;</w:t>
      </w:r>
    </w:p>
    <w:p w14:paraId="45440DB3" w14:textId="4A5A6EC4" w:rsidR="00512EA5" w:rsidRDefault="00DF1647" w:rsidP="00512EA5">
      <w:pPr>
        <w:rPr>
          <w:lang w:bidi="hi-IN"/>
        </w:rPr>
      </w:pPr>
      <w:r>
        <w:rPr>
          <w:lang w:bidi="hi-IN"/>
        </w:rPr>
        <w:lastRenderedPageBreak/>
        <w:t>- п</w:t>
      </w:r>
      <w:r w:rsidR="00512EA5">
        <w:rPr>
          <w:lang w:bidi="hi-IN"/>
        </w:rPr>
        <w:t>риложения отслеживают уровень гидратации пользователя на основе его потребления воды и других жидкостей, а также цвета мочи и других сигналов</w:t>
      </w:r>
      <w:r>
        <w:rPr>
          <w:lang w:bidi="hi-IN"/>
        </w:rPr>
        <w:t>;</w:t>
      </w:r>
    </w:p>
    <w:p w14:paraId="5ECE7201" w14:textId="2635D11C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напоминают пользователю о необходимости пить воду с заданной периодичностью или по определенным сигналам, а также предлагают альтернативные источники жидкости</w:t>
      </w:r>
      <w:r>
        <w:rPr>
          <w:lang w:bidi="hi-IN"/>
        </w:rPr>
        <w:t>;</w:t>
      </w:r>
    </w:p>
    <w:p w14:paraId="30F8725F" w14:textId="4490C9B4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предупреждают пользователя о признаках дегидратации и рекомендуют действия по ее устранению или обращению к врачу</w:t>
      </w:r>
      <w:r>
        <w:rPr>
          <w:lang w:bidi="hi-IN"/>
        </w:rPr>
        <w:t>;</w:t>
      </w:r>
    </w:p>
    <w:p w14:paraId="46487077" w14:textId="460CD0FE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визуализируют статистику потребления воды и уровня гидратации пользователя в виде графиков, диаграмм и других.</w:t>
      </w:r>
    </w:p>
    <w:p w14:paraId="640F69C8" w14:textId="26D5BCA6" w:rsidR="00512EA5" w:rsidRDefault="00DF1647" w:rsidP="00512EA5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используют игровые элементы для мотивации пользователя пить воду (Waterllama, Plant Nanny) или возможность установить цели по гидратации (HydroCoach).</w:t>
      </w:r>
    </w:p>
    <w:p w14:paraId="20D9A260" w14:textId="70B2F68E" w:rsidR="00512EA5" w:rsidRDefault="00512EA5" w:rsidP="00DF1647">
      <w:pPr>
        <w:rPr>
          <w:lang w:bidi="hi-IN"/>
        </w:rPr>
      </w:pPr>
      <w:r>
        <w:rPr>
          <w:lang w:bidi="hi-IN"/>
        </w:rPr>
        <w:t>Недостатки:</w:t>
      </w:r>
    </w:p>
    <w:p w14:paraId="2B131BE9" w14:textId="044CE5FD" w:rsidR="00512EA5" w:rsidRDefault="00DF1647" w:rsidP="00DF1647">
      <w:pPr>
        <w:rPr>
          <w:lang w:bidi="hi-IN"/>
        </w:rPr>
      </w:pPr>
      <w:r>
        <w:rPr>
          <w:lang w:bidi="hi-IN"/>
        </w:rPr>
        <w:t>- п</w:t>
      </w:r>
      <w:r w:rsidR="00512EA5">
        <w:rPr>
          <w:lang w:bidi="hi-IN"/>
        </w:rPr>
        <w:t>риложения имеют рекламу (Water Time Drink Tracker &amp; Reminder, HydroCoach) или покупки внутри приложения (Plant Nanny), которые могут раздражать пользователя или ограничивать его доступ к полному функционалу приложения.</w:t>
      </w:r>
    </w:p>
    <w:p w14:paraId="2C0B60A7" w14:textId="5E15A20E" w:rsidR="005C26E6" w:rsidRPr="005C26E6" w:rsidRDefault="005C26E6" w:rsidP="005C26E6">
      <w:pPr>
        <w:pStyle w:val="14"/>
        <w:ind w:firstLine="708"/>
        <w:rPr>
          <w:b/>
          <w:bCs/>
          <w:lang w:bidi="hi-IN"/>
        </w:rPr>
      </w:pPr>
      <w:r w:rsidRPr="005C26E6">
        <w:rPr>
          <w:b/>
          <w:bCs/>
          <w:lang w:bidi="hi-IN"/>
        </w:rPr>
        <w:lastRenderedPageBreak/>
        <w:t>2 Разработка мобильного приложения «</w:t>
      </w:r>
      <w:r w:rsidRPr="005C26E6">
        <w:rPr>
          <w:b/>
          <w:bCs/>
          <w:lang w:val="en-US" w:bidi="hi-IN"/>
        </w:rPr>
        <w:t>Water</w:t>
      </w:r>
      <w:r w:rsidRPr="005C26E6">
        <w:rPr>
          <w:b/>
          <w:bCs/>
          <w:lang w:bidi="hi-IN"/>
        </w:rPr>
        <w:t xml:space="preserve"> </w:t>
      </w:r>
      <w:r w:rsidRPr="005C26E6">
        <w:rPr>
          <w:b/>
          <w:bCs/>
          <w:lang w:val="en-US" w:bidi="hi-IN"/>
        </w:rPr>
        <w:t>Mate</w:t>
      </w:r>
      <w:r w:rsidRPr="005C26E6">
        <w:rPr>
          <w:b/>
          <w:bCs/>
          <w:lang w:bidi="hi-IN"/>
        </w:rPr>
        <w:t>»</w:t>
      </w:r>
    </w:p>
    <w:p w14:paraId="7EF6DC22" w14:textId="69A468E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2.1 Выбор программных средств</w:t>
      </w:r>
    </w:p>
    <w:p w14:paraId="63593531" w14:textId="77777777" w:rsidR="005C26E6" w:rsidRDefault="005C26E6" w:rsidP="005C26E6">
      <w:pPr>
        <w:rPr>
          <w:lang w:bidi="hi-IN"/>
        </w:rPr>
      </w:pPr>
    </w:p>
    <w:p w14:paraId="7117C940" w14:textId="5498DDCC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2.2 Разработка прототипа</w:t>
      </w:r>
    </w:p>
    <w:p w14:paraId="0781CB0E" w14:textId="77777777" w:rsidR="005C26E6" w:rsidRDefault="005C26E6" w:rsidP="005C26E6">
      <w:pPr>
        <w:rPr>
          <w:lang w:bidi="hi-IN"/>
        </w:rPr>
      </w:pPr>
    </w:p>
    <w:p w14:paraId="74A050BC" w14:textId="264D082A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2.3 Проектирование</w:t>
      </w:r>
    </w:p>
    <w:p w14:paraId="743EFBEF" w14:textId="77777777" w:rsidR="005C26E6" w:rsidRDefault="005C26E6" w:rsidP="005C26E6">
      <w:pPr>
        <w:rPr>
          <w:lang w:bidi="hi-IN"/>
        </w:rPr>
      </w:pPr>
    </w:p>
    <w:p w14:paraId="4623AA0D" w14:textId="61FE2686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2.4 Интерфейс</w:t>
      </w:r>
    </w:p>
    <w:p w14:paraId="6E18D17F" w14:textId="77777777" w:rsidR="005C26E6" w:rsidRDefault="005C26E6" w:rsidP="005C26E6">
      <w:pPr>
        <w:rPr>
          <w:lang w:bidi="hi-IN"/>
        </w:rPr>
      </w:pPr>
    </w:p>
    <w:p w14:paraId="0BE9AD3A" w14:textId="128BF658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2.5 Разработка функционала</w:t>
      </w:r>
    </w:p>
    <w:p w14:paraId="1E765B39" w14:textId="77777777" w:rsidR="005C26E6" w:rsidRDefault="005C26E6" w:rsidP="005C26E6">
      <w:pPr>
        <w:rPr>
          <w:lang w:bidi="hi-IN"/>
        </w:rPr>
      </w:pPr>
    </w:p>
    <w:p w14:paraId="3ECA1B63" w14:textId="764FAACE" w:rsidR="005C26E6" w:rsidRDefault="005C26E6" w:rsidP="005C26E6">
      <w:pPr>
        <w:pStyle w:val="27"/>
        <w:rPr>
          <w:lang w:bidi="hi-IN"/>
        </w:rPr>
      </w:pPr>
      <w:r>
        <w:rPr>
          <w:lang w:bidi="hi-IN"/>
        </w:rPr>
        <w:t>2.6 Тестирование</w:t>
      </w:r>
    </w:p>
    <w:p w14:paraId="6958A8D4" w14:textId="77777777" w:rsidR="005C26E6" w:rsidRPr="005C26E6" w:rsidRDefault="005C26E6" w:rsidP="005C26E6">
      <w:pPr>
        <w:rPr>
          <w:lang w:bidi="hi-IN"/>
        </w:rPr>
      </w:pPr>
    </w:p>
    <w:p w14:paraId="7F1FDB35" w14:textId="33FE424F" w:rsidR="00E14283" w:rsidRDefault="00E14283" w:rsidP="00E14283">
      <w:pPr>
        <w:pStyle w:val="14"/>
        <w:jc w:val="center"/>
        <w:rPr>
          <w:bCs/>
          <w:szCs w:val="28"/>
          <w:lang w:bidi="hi-IN"/>
        </w:rPr>
      </w:pPr>
      <w:bookmarkStart w:id="23" w:name="_Toc124120589"/>
      <w:bookmarkStart w:id="24" w:name="_Toc103338348"/>
      <w:r>
        <w:rPr>
          <w:bCs/>
          <w:szCs w:val="28"/>
          <w:lang w:bidi="hi-IN"/>
        </w:rPr>
        <w:lastRenderedPageBreak/>
        <w:t>Заключение</w:t>
      </w:r>
      <w:bookmarkEnd w:id="23"/>
    </w:p>
    <w:p w14:paraId="3C42AAC3" w14:textId="48C0FD69" w:rsidR="007C1822" w:rsidRPr="00AE6AD8" w:rsidRDefault="00E92AA1" w:rsidP="007C1976">
      <w:pPr>
        <w:rPr>
          <w:lang w:bidi="hi-IN"/>
        </w:rPr>
      </w:pPr>
      <w:r w:rsidRPr="00E92AA1">
        <w:rPr>
          <w:lang w:bidi="hi-IN"/>
        </w:rPr>
        <w:t xml:space="preserve">В заключение </w:t>
      </w:r>
    </w:p>
    <w:p w14:paraId="57F699E9" w14:textId="32ABAD30" w:rsidR="000F0F7E" w:rsidRPr="007036E0" w:rsidRDefault="000F0F7E" w:rsidP="000F0F7E">
      <w:pPr>
        <w:pStyle w:val="14"/>
        <w:jc w:val="center"/>
        <w:rPr>
          <w:b/>
          <w:bCs/>
          <w:szCs w:val="28"/>
          <w:lang w:bidi="hi-IN"/>
        </w:rPr>
      </w:pPr>
      <w:bookmarkStart w:id="25" w:name="_Toc124120590"/>
      <w:r w:rsidRPr="007036E0">
        <w:rPr>
          <w:bCs/>
          <w:szCs w:val="28"/>
          <w:lang w:bidi="hi-IN"/>
        </w:rPr>
        <w:lastRenderedPageBreak/>
        <w:t>Список используемых источников</w:t>
      </w:r>
      <w:bookmarkEnd w:id="24"/>
      <w:bookmarkEnd w:id="25"/>
    </w:p>
    <w:p w14:paraId="7686B266" w14:textId="1C3BA132" w:rsidR="00E152FC" w:rsidRDefault="00E152FC" w:rsidP="00E152FC">
      <w:pPr>
        <w:pStyle w:val="aff5"/>
        <w:numPr>
          <w:ilvl w:val="0"/>
          <w:numId w:val="43"/>
        </w:numPr>
        <w:ind w:left="0" w:firstLine="709"/>
        <w:rPr>
          <w:szCs w:val="28"/>
          <w:lang w:val="en-US" w:bidi="hi-IN"/>
        </w:rPr>
      </w:pPr>
      <w:bookmarkStart w:id="26" w:name="_Ref124120214"/>
      <w:r w:rsidRPr="00E152FC">
        <w:rPr>
          <w:szCs w:val="28"/>
          <w:lang w:val="en-US" w:bidi="hi-IN"/>
        </w:rPr>
        <w:t xml:space="preserve">Cancer </w:t>
      </w:r>
      <w:bookmarkEnd w:id="26"/>
    </w:p>
    <w:p w14:paraId="002E1BD2" w14:textId="78005972" w:rsidR="00484CA1" w:rsidRPr="007C1976" w:rsidRDefault="00E152FC" w:rsidP="00B22F6F">
      <w:pPr>
        <w:pStyle w:val="aff5"/>
        <w:numPr>
          <w:ilvl w:val="0"/>
          <w:numId w:val="43"/>
        </w:numPr>
        <w:ind w:left="709" w:firstLine="0"/>
        <w:rPr>
          <w:szCs w:val="28"/>
          <w:lang w:bidi="hi-IN"/>
        </w:rPr>
        <w:sectPr w:rsidR="00484CA1" w:rsidRPr="007C1976" w:rsidSect="00CB18E7">
          <w:pgSz w:w="11907" w:h="16840"/>
          <w:pgMar w:top="1134" w:right="851" w:bottom="1134" w:left="1418" w:header="709" w:footer="709" w:gutter="0"/>
          <w:cols w:space="720"/>
          <w:titlePg/>
          <w:docGrid w:linePitch="381"/>
        </w:sectPr>
      </w:pPr>
      <w:bookmarkStart w:id="27" w:name="_Ref124120227"/>
      <w:r w:rsidRPr="007C1976">
        <w:rPr>
          <w:szCs w:val="28"/>
          <w:lang w:bidi="hi-IN"/>
        </w:rPr>
        <w:t xml:space="preserve">Коэффициент </w:t>
      </w:r>
      <w:bookmarkStart w:id="28" w:name="_Toc91524671"/>
      <w:bookmarkEnd w:id="27"/>
    </w:p>
    <w:p w14:paraId="38C6A91B" w14:textId="4038C936" w:rsidR="00484CA1" w:rsidRPr="00484CA1" w:rsidRDefault="00484CA1" w:rsidP="00484CA1">
      <w:pPr>
        <w:pStyle w:val="14"/>
        <w:ind w:left="1069"/>
        <w:jc w:val="center"/>
      </w:pPr>
      <w:r>
        <w:lastRenderedPageBreak/>
        <w:t xml:space="preserve">Приложение 1. Листинг </w:t>
      </w:r>
      <w:bookmarkEnd w:id="28"/>
      <w:r>
        <w:t>кода курсовой работы</w:t>
      </w:r>
    </w:p>
    <w:tbl>
      <w:tblPr>
        <w:tblStyle w:val="afc"/>
        <w:tblW w:w="16586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8363"/>
      </w:tblGrid>
      <w:tr w:rsidR="008D2AB6" w:rsidRPr="008D2AB6" w14:paraId="6413B6DE" w14:textId="77777777" w:rsidTr="005B7C75">
        <w:tc>
          <w:tcPr>
            <w:tcW w:w="8223" w:type="dxa"/>
          </w:tcPr>
          <w:p w14:paraId="441C37F7" w14:textId="36A3BC21" w:rsidR="008D2AB6" w:rsidRPr="00AA3B1E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  <w:lang w:val="en-US"/>
              </w:rPr>
            </w:pPr>
            <w:bookmarkStart w:id="29" w:name="_Hlk76126073"/>
          </w:p>
        </w:tc>
        <w:tc>
          <w:tcPr>
            <w:tcW w:w="8363" w:type="dxa"/>
          </w:tcPr>
          <w:p w14:paraId="3EABE8EE" w14:textId="22062D36" w:rsidR="008D2AB6" w:rsidRPr="00665A73" w:rsidRDefault="008D2AB6" w:rsidP="007C197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hAnsi="Courier New"/>
                <w:noProof/>
                <w:color w:val="000000" w:themeColor="text1"/>
                <w:sz w:val="22"/>
              </w:rPr>
            </w:pPr>
          </w:p>
        </w:tc>
      </w:tr>
      <w:bookmarkEnd w:id="29"/>
    </w:tbl>
    <w:p w14:paraId="37AB1162" w14:textId="3F9F1A42" w:rsidR="00484CA1" w:rsidRPr="008D2AB6" w:rsidRDefault="00484CA1" w:rsidP="008D2AB6">
      <w:pPr>
        <w:ind w:firstLine="0"/>
        <w:rPr>
          <w:lang w:bidi="hi-IN"/>
        </w:rPr>
      </w:pPr>
    </w:p>
    <w:sectPr w:rsidR="00484CA1" w:rsidRPr="008D2AB6" w:rsidSect="008D2AB6">
      <w:pgSz w:w="16840" w:h="11907" w:orient="landscape"/>
      <w:pgMar w:top="1418" w:right="1134" w:bottom="851" w:left="1134" w:header="709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1655B" w14:textId="77777777" w:rsidR="00710B0C" w:rsidRDefault="00710B0C" w:rsidP="009B337C">
      <w:pPr>
        <w:spacing w:line="240" w:lineRule="auto"/>
      </w:pPr>
      <w:r>
        <w:separator/>
      </w:r>
    </w:p>
  </w:endnote>
  <w:endnote w:type="continuationSeparator" w:id="0">
    <w:p w14:paraId="391826E2" w14:textId="77777777" w:rsidR="00710B0C" w:rsidRDefault="00710B0C" w:rsidP="009B33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199151"/>
      <w:docPartObj>
        <w:docPartGallery w:val="Page Numbers (Bottom of Page)"/>
        <w:docPartUnique/>
      </w:docPartObj>
    </w:sdtPr>
    <w:sdtEndPr/>
    <w:sdtContent>
      <w:p w14:paraId="291CB549" w14:textId="6D785127" w:rsidR="0097064F" w:rsidRDefault="0097064F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E4F">
          <w:rPr>
            <w:noProof/>
          </w:rPr>
          <w:t>3</w:t>
        </w:r>
        <w:r>
          <w:fldChar w:fldCharType="end"/>
        </w:r>
      </w:p>
    </w:sdtContent>
  </w:sdt>
  <w:p w14:paraId="2275C03B" w14:textId="77777777" w:rsidR="0097064F" w:rsidRDefault="0097064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82A2" w14:textId="77777777" w:rsidR="00710B0C" w:rsidRDefault="00710B0C" w:rsidP="009B337C">
      <w:pPr>
        <w:spacing w:line="240" w:lineRule="auto"/>
      </w:pPr>
      <w:r>
        <w:separator/>
      </w:r>
    </w:p>
  </w:footnote>
  <w:footnote w:type="continuationSeparator" w:id="0">
    <w:p w14:paraId="47615D2C" w14:textId="77777777" w:rsidR="00710B0C" w:rsidRDefault="00710B0C" w:rsidP="009B33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B220D2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331F8B"/>
    <w:multiLevelType w:val="hybridMultilevel"/>
    <w:tmpl w:val="8BB8A294"/>
    <w:lvl w:ilvl="0" w:tplc="CF9C24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AA44A2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7AB6EAC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9338A"/>
    <w:multiLevelType w:val="hybridMultilevel"/>
    <w:tmpl w:val="2550D664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176D9B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44D7E"/>
    <w:multiLevelType w:val="multilevel"/>
    <w:tmpl w:val="47FCEC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3246E5A"/>
    <w:multiLevelType w:val="hybridMultilevel"/>
    <w:tmpl w:val="7F4C099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ED0314"/>
    <w:multiLevelType w:val="hybridMultilevel"/>
    <w:tmpl w:val="7A824AB4"/>
    <w:lvl w:ilvl="0" w:tplc="E9B2F1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7577B4"/>
    <w:multiLevelType w:val="multilevel"/>
    <w:tmpl w:val="EE7499E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4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3943095"/>
    <w:multiLevelType w:val="hybridMultilevel"/>
    <w:tmpl w:val="E7CC3A4E"/>
    <w:lvl w:ilvl="0" w:tplc="382E99D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3D35B4"/>
    <w:multiLevelType w:val="hybridMultilevel"/>
    <w:tmpl w:val="97947F60"/>
    <w:lvl w:ilvl="0" w:tplc="7488F668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79F7E31"/>
    <w:multiLevelType w:val="hybridMultilevel"/>
    <w:tmpl w:val="0316B1F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DB66AE"/>
    <w:multiLevelType w:val="hybridMultilevel"/>
    <w:tmpl w:val="40C2D512"/>
    <w:lvl w:ilvl="0" w:tplc="64AA3F2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7A3254"/>
    <w:multiLevelType w:val="hybridMultilevel"/>
    <w:tmpl w:val="0CD6A94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DF824C6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044DEA"/>
    <w:multiLevelType w:val="hybridMultilevel"/>
    <w:tmpl w:val="BB14826A"/>
    <w:lvl w:ilvl="0" w:tplc="38B2785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333B0F"/>
    <w:multiLevelType w:val="hybridMultilevel"/>
    <w:tmpl w:val="FA98644A"/>
    <w:lvl w:ilvl="0" w:tplc="DABE26EC">
      <w:start w:val="1"/>
      <w:numFmt w:val="decimal"/>
      <w:lvlText w:val="%1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EC0244"/>
    <w:multiLevelType w:val="hybridMultilevel"/>
    <w:tmpl w:val="35F0A81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AD5C2E"/>
    <w:multiLevelType w:val="multilevel"/>
    <w:tmpl w:val="2046999E"/>
    <w:lvl w:ilvl="0">
      <w:start w:val="1"/>
      <w:numFmt w:val="decimal"/>
      <w:lvlText w:val="%1"/>
      <w:lvlJc w:val="left"/>
      <w:pPr>
        <w:ind w:left="7874" w:hanging="360"/>
      </w:pPr>
      <w:rPr>
        <w:rFonts w:hint="default"/>
      </w:rPr>
    </w:lvl>
    <w:lvl w:ilvl="1">
      <w:start w:val="14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0" w15:restartNumberingAfterBreak="0">
    <w:nsid w:val="426D12E1"/>
    <w:multiLevelType w:val="hybridMultilevel"/>
    <w:tmpl w:val="615C614A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2F49BC"/>
    <w:multiLevelType w:val="hybridMultilevel"/>
    <w:tmpl w:val="299CA6AE"/>
    <w:lvl w:ilvl="0" w:tplc="EE82779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C979EF"/>
    <w:multiLevelType w:val="hybridMultilevel"/>
    <w:tmpl w:val="0E86AC8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AA72608"/>
    <w:multiLevelType w:val="hybridMultilevel"/>
    <w:tmpl w:val="C16AB9F4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3301A5"/>
    <w:multiLevelType w:val="hybridMultilevel"/>
    <w:tmpl w:val="2B3ABBD4"/>
    <w:lvl w:ilvl="0" w:tplc="0A48B5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01756FF"/>
    <w:multiLevelType w:val="multilevel"/>
    <w:tmpl w:val="89FC27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08A7872"/>
    <w:multiLevelType w:val="hybridMultilevel"/>
    <w:tmpl w:val="55144E04"/>
    <w:lvl w:ilvl="0" w:tplc="1B40CB8C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51271509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13F26A1"/>
    <w:multiLevelType w:val="hybridMultilevel"/>
    <w:tmpl w:val="F8880F5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2D91934"/>
    <w:multiLevelType w:val="hybridMultilevel"/>
    <w:tmpl w:val="0540EAF8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E47C1E"/>
    <w:multiLevelType w:val="multilevel"/>
    <w:tmpl w:val="DEA27E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581D0B3D"/>
    <w:multiLevelType w:val="hybridMultilevel"/>
    <w:tmpl w:val="DDB61E0E"/>
    <w:lvl w:ilvl="0" w:tplc="1A9E830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579E9"/>
    <w:multiLevelType w:val="hybridMultilevel"/>
    <w:tmpl w:val="550C433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C51321"/>
    <w:multiLevelType w:val="hybridMultilevel"/>
    <w:tmpl w:val="D0389210"/>
    <w:lvl w:ilvl="0" w:tplc="B080ABFE">
      <w:start w:val="1"/>
      <w:numFmt w:val="bullet"/>
      <w:suff w:val="space"/>
      <w:lvlText w:val="-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B0402CF"/>
    <w:multiLevelType w:val="hybridMultilevel"/>
    <w:tmpl w:val="5650D326"/>
    <w:lvl w:ilvl="0" w:tplc="24F299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FF0477C"/>
    <w:multiLevelType w:val="hybridMultilevel"/>
    <w:tmpl w:val="DB26D342"/>
    <w:lvl w:ilvl="0" w:tplc="B080ABF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C633B"/>
    <w:multiLevelType w:val="hybridMultilevel"/>
    <w:tmpl w:val="591021C6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9116E0F"/>
    <w:multiLevelType w:val="hybridMultilevel"/>
    <w:tmpl w:val="0B5AEB52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AE81241"/>
    <w:multiLevelType w:val="multilevel"/>
    <w:tmpl w:val="17FC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B963A5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0E7EB8"/>
    <w:multiLevelType w:val="hybridMultilevel"/>
    <w:tmpl w:val="328E01BE"/>
    <w:lvl w:ilvl="0" w:tplc="B080ABFE">
      <w:start w:val="1"/>
      <w:numFmt w:val="bullet"/>
      <w:lvlText w:val="-"/>
      <w:lvlJc w:val="left"/>
      <w:pPr>
        <w:ind w:left="708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1" w15:restartNumberingAfterBreak="0">
    <w:nsid w:val="743F7427"/>
    <w:multiLevelType w:val="hybridMultilevel"/>
    <w:tmpl w:val="B76E997C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69C0BF4"/>
    <w:multiLevelType w:val="hybridMultilevel"/>
    <w:tmpl w:val="BC8A6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450454"/>
    <w:multiLevelType w:val="hybridMultilevel"/>
    <w:tmpl w:val="5720E300"/>
    <w:lvl w:ilvl="0" w:tplc="64AA3F2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C15F0A"/>
    <w:multiLevelType w:val="hybridMultilevel"/>
    <w:tmpl w:val="B0E83D24"/>
    <w:lvl w:ilvl="0" w:tplc="E5C8B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9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</w:num>
  <w:num w:numId="7">
    <w:abstractNumId w:val="14"/>
  </w:num>
  <w:num w:numId="8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2"/>
    </w:lvlOverride>
    <w:lvlOverride w:ilvl="1">
      <w:startOverride w:val="3"/>
    </w:lvlOverride>
    <w:lvlOverride w:ilvl="2">
      <w:startOverride w:val="7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23"/>
  </w:num>
  <w:num w:numId="24">
    <w:abstractNumId w:val="35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0"/>
  </w:num>
  <w:num w:numId="28">
    <w:abstractNumId w:val="7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</w:num>
  <w:num w:numId="32">
    <w:abstractNumId w:val="3"/>
  </w:num>
  <w:num w:numId="33">
    <w:abstractNumId w:val="39"/>
  </w:num>
  <w:num w:numId="34">
    <w:abstractNumId w:val="42"/>
  </w:num>
  <w:num w:numId="35">
    <w:abstractNumId w:val="26"/>
  </w:num>
  <w:num w:numId="36">
    <w:abstractNumId w:val="2"/>
  </w:num>
  <w:num w:numId="37">
    <w:abstractNumId w:val="10"/>
  </w:num>
  <w:num w:numId="38">
    <w:abstractNumId w:val="44"/>
  </w:num>
  <w:num w:numId="39">
    <w:abstractNumId w:val="30"/>
  </w:num>
  <w:num w:numId="40">
    <w:abstractNumId w:val="1"/>
  </w:num>
  <w:num w:numId="41">
    <w:abstractNumId w:val="9"/>
  </w:num>
  <w:num w:numId="42">
    <w:abstractNumId w:val="21"/>
  </w:num>
  <w:num w:numId="43">
    <w:abstractNumId w:val="17"/>
  </w:num>
  <w:num w:numId="44">
    <w:abstractNumId w:val="6"/>
  </w:num>
  <w:num w:numId="45">
    <w:abstractNumId w:val="34"/>
  </w:num>
  <w:num w:numId="46">
    <w:abstractNumId w:val="25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F45"/>
    <w:rsid w:val="000075FC"/>
    <w:rsid w:val="00017289"/>
    <w:rsid w:val="000219DC"/>
    <w:rsid w:val="000230F8"/>
    <w:rsid w:val="000233DC"/>
    <w:rsid w:val="00023952"/>
    <w:rsid w:val="000332D8"/>
    <w:rsid w:val="000430CA"/>
    <w:rsid w:val="00053A1D"/>
    <w:rsid w:val="000568C5"/>
    <w:rsid w:val="0007603D"/>
    <w:rsid w:val="0007634B"/>
    <w:rsid w:val="0007669B"/>
    <w:rsid w:val="00085044"/>
    <w:rsid w:val="000922C2"/>
    <w:rsid w:val="000A32E5"/>
    <w:rsid w:val="000A5361"/>
    <w:rsid w:val="000A6487"/>
    <w:rsid w:val="000A70BF"/>
    <w:rsid w:val="000A74D9"/>
    <w:rsid w:val="000B4553"/>
    <w:rsid w:val="000B60A6"/>
    <w:rsid w:val="000C162C"/>
    <w:rsid w:val="000C32C3"/>
    <w:rsid w:val="000C6F9F"/>
    <w:rsid w:val="000D3412"/>
    <w:rsid w:val="000D4B05"/>
    <w:rsid w:val="000E22AA"/>
    <w:rsid w:val="000E3968"/>
    <w:rsid w:val="000F007A"/>
    <w:rsid w:val="000F0C9A"/>
    <w:rsid w:val="000F0F7E"/>
    <w:rsid w:val="00100BAA"/>
    <w:rsid w:val="00101A56"/>
    <w:rsid w:val="00105137"/>
    <w:rsid w:val="001134C6"/>
    <w:rsid w:val="00114A46"/>
    <w:rsid w:val="001236EF"/>
    <w:rsid w:val="001258AB"/>
    <w:rsid w:val="00135C54"/>
    <w:rsid w:val="00142CDF"/>
    <w:rsid w:val="00144800"/>
    <w:rsid w:val="00144FB9"/>
    <w:rsid w:val="0014515A"/>
    <w:rsid w:val="00153921"/>
    <w:rsid w:val="00161366"/>
    <w:rsid w:val="00161C1E"/>
    <w:rsid w:val="00162BB5"/>
    <w:rsid w:val="00167D1B"/>
    <w:rsid w:val="00172CD8"/>
    <w:rsid w:val="001801E0"/>
    <w:rsid w:val="00185848"/>
    <w:rsid w:val="00190982"/>
    <w:rsid w:val="0019122D"/>
    <w:rsid w:val="001A42FA"/>
    <w:rsid w:val="001A4FE1"/>
    <w:rsid w:val="001A5E85"/>
    <w:rsid w:val="001B2DBE"/>
    <w:rsid w:val="001B2E8C"/>
    <w:rsid w:val="001B2FF3"/>
    <w:rsid w:val="001C1C85"/>
    <w:rsid w:val="001C5E4F"/>
    <w:rsid w:val="001C69D2"/>
    <w:rsid w:val="001C7E6A"/>
    <w:rsid w:val="001D58EB"/>
    <w:rsid w:val="001E279F"/>
    <w:rsid w:val="001E5D2B"/>
    <w:rsid w:val="001F033D"/>
    <w:rsid w:val="001F15F4"/>
    <w:rsid w:val="001F3F11"/>
    <w:rsid w:val="001F72A0"/>
    <w:rsid w:val="002017E4"/>
    <w:rsid w:val="00210823"/>
    <w:rsid w:val="00225EE6"/>
    <w:rsid w:val="00226A56"/>
    <w:rsid w:val="00226EB6"/>
    <w:rsid w:val="00232D64"/>
    <w:rsid w:val="0023788C"/>
    <w:rsid w:val="00241F5B"/>
    <w:rsid w:val="00244E82"/>
    <w:rsid w:val="00254193"/>
    <w:rsid w:val="00254312"/>
    <w:rsid w:val="0026028E"/>
    <w:rsid w:val="00260849"/>
    <w:rsid w:val="002626D1"/>
    <w:rsid w:val="002660D4"/>
    <w:rsid w:val="00285759"/>
    <w:rsid w:val="002A1F27"/>
    <w:rsid w:val="002A68DB"/>
    <w:rsid w:val="002B0813"/>
    <w:rsid w:val="002C078D"/>
    <w:rsid w:val="002E44C7"/>
    <w:rsid w:val="002E489A"/>
    <w:rsid w:val="002F64D2"/>
    <w:rsid w:val="00300269"/>
    <w:rsid w:val="00300F4D"/>
    <w:rsid w:val="00307EAD"/>
    <w:rsid w:val="003118BD"/>
    <w:rsid w:val="003147F0"/>
    <w:rsid w:val="00320D11"/>
    <w:rsid w:val="00322C98"/>
    <w:rsid w:val="00323886"/>
    <w:rsid w:val="00325CDE"/>
    <w:rsid w:val="003324DE"/>
    <w:rsid w:val="00332CD7"/>
    <w:rsid w:val="00351BB1"/>
    <w:rsid w:val="0035630B"/>
    <w:rsid w:val="00356CFB"/>
    <w:rsid w:val="00357B0C"/>
    <w:rsid w:val="003625EB"/>
    <w:rsid w:val="00366B48"/>
    <w:rsid w:val="003861BD"/>
    <w:rsid w:val="0038712A"/>
    <w:rsid w:val="00393252"/>
    <w:rsid w:val="003A1C87"/>
    <w:rsid w:val="003A2BE7"/>
    <w:rsid w:val="003B0F90"/>
    <w:rsid w:val="003B4A38"/>
    <w:rsid w:val="003C0897"/>
    <w:rsid w:val="003C1969"/>
    <w:rsid w:val="003C4AD6"/>
    <w:rsid w:val="003C79C4"/>
    <w:rsid w:val="003D1C26"/>
    <w:rsid w:val="003D6716"/>
    <w:rsid w:val="003E0D0F"/>
    <w:rsid w:val="003E4974"/>
    <w:rsid w:val="003E61C0"/>
    <w:rsid w:val="003F4A72"/>
    <w:rsid w:val="00400EF9"/>
    <w:rsid w:val="004030BA"/>
    <w:rsid w:val="004032E1"/>
    <w:rsid w:val="004123F7"/>
    <w:rsid w:val="00423725"/>
    <w:rsid w:val="00425267"/>
    <w:rsid w:val="0043163C"/>
    <w:rsid w:val="00433CC9"/>
    <w:rsid w:val="00435809"/>
    <w:rsid w:val="00435898"/>
    <w:rsid w:val="004436A1"/>
    <w:rsid w:val="0045069B"/>
    <w:rsid w:val="00450F67"/>
    <w:rsid w:val="00451E69"/>
    <w:rsid w:val="004536C8"/>
    <w:rsid w:val="00454A21"/>
    <w:rsid w:val="00462890"/>
    <w:rsid w:val="00463BF2"/>
    <w:rsid w:val="0046732A"/>
    <w:rsid w:val="004718B8"/>
    <w:rsid w:val="004723B4"/>
    <w:rsid w:val="0047251A"/>
    <w:rsid w:val="0047644B"/>
    <w:rsid w:val="004822BD"/>
    <w:rsid w:val="00484CA1"/>
    <w:rsid w:val="004872EC"/>
    <w:rsid w:val="0049020F"/>
    <w:rsid w:val="0049161E"/>
    <w:rsid w:val="00497723"/>
    <w:rsid w:val="004A4267"/>
    <w:rsid w:val="004B1974"/>
    <w:rsid w:val="004B2685"/>
    <w:rsid w:val="004B5333"/>
    <w:rsid w:val="004C1247"/>
    <w:rsid w:val="004C1D54"/>
    <w:rsid w:val="004E4371"/>
    <w:rsid w:val="004F1D4D"/>
    <w:rsid w:val="004F2386"/>
    <w:rsid w:val="0050162C"/>
    <w:rsid w:val="005078E3"/>
    <w:rsid w:val="0051072F"/>
    <w:rsid w:val="00512EA5"/>
    <w:rsid w:val="00522999"/>
    <w:rsid w:val="00525663"/>
    <w:rsid w:val="00540E5D"/>
    <w:rsid w:val="00546980"/>
    <w:rsid w:val="005471E7"/>
    <w:rsid w:val="005572F2"/>
    <w:rsid w:val="00577447"/>
    <w:rsid w:val="0058787B"/>
    <w:rsid w:val="00592A34"/>
    <w:rsid w:val="005968AB"/>
    <w:rsid w:val="005A2BED"/>
    <w:rsid w:val="005B4A98"/>
    <w:rsid w:val="005C126A"/>
    <w:rsid w:val="005C20EA"/>
    <w:rsid w:val="005C25EB"/>
    <w:rsid w:val="005C26E6"/>
    <w:rsid w:val="005C7926"/>
    <w:rsid w:val="005D52D5"/>
    <w:rsid w:val="005F1828"/>
    <w:rsid w:val="00602F0E"/>
    <w:rsid w:val="00604267"/>
    <w:rsid w:val="00605DC4"/>
    <w:rsid w:val="00607F45"/>
    <w:rsid w:val="00611C31"/>
    <w:rsid w:val="00612C95"/>
    <w:rsid w:val="00621943"/>
    <w:rsid w:val="00621B7D"/>
    <w:rsid w:val="00633B25"/>
    <w:rsid w:val="0063765C"/>
    <w:rsid w:val="006427A3"/>
    <w:rsid w:val="0064368A"/>
    <w:rsid w:val="00644DD6"/>
    <w:rsid w:val="00646BEC"/>
    <w:rsid w:val="00663C44"/>
    <w:rsid w:val="00665A73"/>
    <w:rsid w:val="006713BA"/>
    <w:rsid w:val="00674688"/>
    <w:rsid w:val="00677582"/>
    <w:rsid w:val="00680384"/>
    <w:rsid w:val="0068297E"/>
    <w:rsid w:val="006835AD"/>
    <w:rsid w:val="006845E1"/>
    <w:rsid w:val="0069048F"/>
    <w:rsid w:val="00692A7D"/>
    <w:rsid w:val="00696264"/>
    <w:rsid w:val="00697F48"/>
    <w:rsid w:val="006A14ED"/>
    <w:rsid w:val="006A40FC"/>
    <w:rsid w:val="006A76C1"/>
    <w:rsid w:val="006B44C0"/>
    <w:rsid w:val="006C0679"/>
    <w:rsid w:val="006C20BA"/>
    <w:rsid w:val="006C69E8"/>
    <w:rsid w:val="006C73BB"/>
    <w:rsid w:val="006D0692"/>
    <w:rsid w:val="006D1FD8"/>
    <w:rsid w:val="006D455E"/>
    <w:rsid w:val="006E03B4"/>
    <w:rsid w:val="006E725A"/>
    <w:rsid w:val="006F3384"/>
    <w:rsid w:val="006F57EF"/>
    <w:rsid w:val="006F7DD2"/>
    <w:rsid w:val="00701F58"/>
    <w:rsid w:val="007036E0"/>
    <w:rsid w:val="00703CA9"/>
    <w:rsid w:val="0070455E"/>
    <w:rsid w:val="00710B0C"/>
    <w:rsid w:val="0071262C"/>
    <w:rsid w:val="00712932"/>
    <w:rsid w:val="007136E3"/>
    <w:rsid w:val="007144A2"/>
    <w:rsid w:val="007149D4"/>
    <w:rsid w:val="00716ED9"/>
    <w:rsid w:val="00717638"/>
    <w:rsid w:val="00720CEF"/>
    <w:rsid w:val="00724EAB"/>
    <w:rsid w:val="00730ECF"/>
    <w:rsid w:val="00733989"/>
    <w:rsid w:val="007342B9"/>
    <w:rsid w:val="00743DFF"/>
    <w:rsid w:val="00744D81"/>
    <w:rsid w:val="007509A9"/>
    <w:rsid w:val="00767E4A"/>
    <w:rsid w:val="00774B73"/>
    <w:rsid w:val="00777A04"/>
    <w:rsid w:val="007800B3"/>
    <w:rsid w:val="0078181D"/>
    <w:rsid w:val="00794FFE"/>
    <w:rsid w:val="00797E9E"/>
    <w:rsid w:val="007A1A53"/>
    <w:rsid w:val="007A7812"/>
    <w:rsid w:val="007C1822"/>
    <w:rsid w:val="007C1976"/>
    <w:rsid w:val="007C3962"/>
    <w:rsid w:val="007D4EF4"/>
    <w:rsid w:val="007E0C73"/>
    <w:rsid w:val="007E2BFF"/>
    <w:rsid w:val="007E393A"/>
    <w:rsid w:val="007F2044"/>
    <w:rsid w:val="007F34E3"/>
    <w:rsid w:val="007F4796"/>
    <w:rsid w:val="0080091E"/>
    <w:rsid w:val="00803366"/>
    <w:rsid w:val="00812856"/>
    <w:rsid w:val="0081479E"/>
    <w:rsid w:val="00816C47"/>
    <w:rsid w:val="00817B9F"/>
    <w:rsid w:val="00822FC4"/>
    <w:rsid w:val="0082425A"/>
    <w:rsid w:val="0082586A"/>
    <w:rsid w:val="008338A9"/>
    <w:rsid w:val="00834848"/>
    <w:rsid w:val="008367A7"/>
    <w:rsid w:val="00850D3A"/>
    <w:rsid w:val="00856C6A"/>
    <w:rsid w:val="00860025"/>
    <w:rsid w:val="008622AA"/>
    <w:rsid w:val="008631E2"/>
    <w:rsid w:val="00866CEC"/>
    <w:rsid w:val="00874CD5"/>
    <w:rsid w:val="00874F8C"/>
    <w:rsid w:val="008778C7"/>
    <w:rsid w:val="00882F96"/>
    <w:rsid w:val="00885DA4"/>
    <w:rsid w:val="008873D8"/>
    <w:rsid w:val="008A18FF"/>
    <w:rsid w:val="008A45FC"/>
    <w:rsid w:val="008B1CDE"/>
    <w:rsid w:val="008B2603"/>
    <w:rsid w:val="008B6E2E"/>
    <w:rsid w:val="008C03CA"/>
    <w:rsid w:val="008D2AB6"/>
    <w:rsid w:val="008D33C0"/>
    <w:rsid w:val="008D5951"/>
    <w:rsid w:val="008E55EB"/>
    <w:rsid w:val="008F0AB5"/>
    <w:rsid w:val="008F1669"/>
    <w:rsid w:val="00905954"/>
    <w:rsid w:val="009063E0"/>
    <w:rsid w:val="00912CF2"/>
    <w:rsid w:val="009158B0"/>
    <w:rsid w:val="00931114"/>
    <w:rsid w:val="00931B96"/>
    <w:rsid w:val="0093531A"/>
    <w:rsid w:val="00941E40"/>
    <w:rsid w:val="009441C7"/>
    <w:rsid w:val="009561DA"/>
    <w:rsid w:val="00965BCA"/>
    <w:rsid w:val="0096691C"/>
    <w:rsid w:val="0096742F"/>
    <w:rsid w:val="0097064F"/>
    <w:rsid w:val="00977714"/>
    <w:rsid w:val="00977B15"/>
    <w:rsid w:val="00982E9F"/>
    <w:rsid w:val="0098314B"/>
    <w:rsid w:val="00984C4C"/>
    <w:rsid w:val="00994621"/>
    <w:rsid w:val="00996DE4"/>
    <w:rsid w:val="009A1AA3"/>
    <w:rsid w:val="009A2CF3"/>
    <w:rsid w:val="009A5D6D"/>
    <w:rsid w:val="009B337C"/>
    <w:rsid w:val="009C3C55"/>
    <w:rsid w:val="009C6875"/>
    <w:rsid w:val="009D2D86"/>
    <w:rsid w:val="009D3DC6"/>
    <w:rsid w:val="009D7DB7"/>
    <w:rsid w:val="009E219B"/>
    <w:rsid w:val="009E5013"/>
    <w:rsid w:val="009F6007"/>
    <w:rsid w:val="00A0387E"/>
    <w:rsid w:val="00A05014"/>
    <w:rsid w:val="00A05164"/>
    <w:rsid w:val="00A0593A"/>
    <w:rsid w:val="00A10692"/>
    <w:rsid w:val="00A1102F"/>
    <w:rsid w:val="00A14F41"/>
    <w:rsid w:val="00A17728"/>
    <w:rsid w:val="00A23F61"/>
    <w:rsid w:val="00A3262A"/>
    <w:rsid w:val="00A4728A"/>
    <w:rsid w:val="00A5049C"/>
    <w:rsid w:val="00A51A02"/>
    <w:rsid w:val="00A54332"/>
    <w:rsid w:val="00A558D1"/>
    <w:rsid w:val="00A621BE"/>
    <w:rsid w:val="00A63BB2"/>
    <w:rsid w:val="00A64F40"/>
    <w:rsid w:val="00A670ED"/>
    <w:rsid w:val="00A72574"/>
    <w:rsid w:val="00A76121"/>
    <w:rsid w:val="00A82E06"/>
    <w:rsid w:val="00A86678"/>
    <w:rsid w:val="00A91763"/>
    <w:rsid w:val="00A957A4"/>
    <w:rsid w:val="00AA1196"/>
    <w:rsid w:val="00AA3B1E"/>
    <w:rsid w:val="00AC4547"/>
    <w:rsid w:val="00AC5739"/>
    <w:rsid w:val="00AC68A2"/>
    <w:rsid w:val="00AC7742"/>
    <w:rsid w:val="00AD3706"/>
    <w:rsid w:val="00AE6AD8"/>
    <w:rsid w:val="00AE78BA"/>
    <w:rsid w:val="00AF6578"/>
    <w:rsid w:val="00B00C7F"/>
    <w:rsid w:val="00B10D1E"/>
    <w:rsid w:val="00B136F6"/>
    <w:rsid w:val="00B149B9"/>
    <w:rsid w:val="00B14D4F"/>
    <w:rsid w:val="00B36890"/>
    <w:rsid w:val="00B41DE5"/>
    <w:rsid w:val="00B54691"/>
    <w:rsid w:val="00B552F3"/>
    <w:rsid w:val="00B563A2"/>
    <w:rsid w:val="00B6274B"/>
    <w:rsid w:val="00B7624C"/>
    <w:rsid w:val="00B7630B"/>
    <w:rsid w:val="00B80138"/>
    <w:rsid w:val="00B843F9"/>
    <w:rsid w:val="00B87AB7"/>
    <w:rsid w:val="00B913E9"/>
    <w:rsid w:val="00B923F1"/>
    <w:rsid w:val="00B93143"/>
    <w:rsid w:val="00B9422B"/>
    <w:rsid w:val="00BA49F0"/>
    <w:rsid w:val="00BB1BED"/>
    <w:rsid w:val="00BB4401"/>
    <w:rsid w:val="00BB5BF0"/>
    <w:rsid w:val="00BB6868"/>
    <w:rsid w:val="00BC23B3"/>
    <w:rsid w:val="00BD7A51"/>
    <w:rsid w:val="00BD7D01"/>
    <w:rsid w:val="00BE0F10"/>
    <w:rsid w:val="00BE5D30"/>
    <w:rsid w:val="00BE7064"/>
    <w:rsid w:val="00C0408D"/>
    <w:rsid w:val="00C05FBE"/>
    <w:rsid w:val="00C12762"/>
    <w:rsid w:val="00C152C2"/>
    <w:rsid w:val="00C153F6"/>
    <w:rsid w:val="00C16261"/>
    <w:rsid w:val="00C312E3"/>
    <w:rsid w:val="00C41CA8"/>
    <w:rsid w:val="00C441F1"/>
    <w:rsid w:val="00C474AE"/>
    <w:rsid w:val="00C60717"/>
    <w:rsid w:val="00C60EA5"/>
    <w:rsid w:val="00C61D95"/>
    <w:rsid w:val="00C626C2"/>
    <w:rsid w:val="00C63177"/>
    <w:rsid w:val="00C760A5"/>
    <w:rsid w:val="00C7722B"/>
    <w:rsid w:val="00C82B97"/>
    <w:rsid w:val="00C84BA6"/>
    <w:rsid w:val="00C859F1"/>
    <w:rsid w:val="00C86D48"/>
    <w:rsid w:val="00C951AE"/>
    <w:rsid w:val="00C9710A"/>
    <w:rsid w:val="00CB06C5"/>
    <w:rsid w:val="00CB07E7"/>
    <w:rsid w:val="00CB18E7"/>
    <w:rsid w:val="00CB3C06"/>
    <w:rsid w:val="00CB5B11"/>
    <w:rsid w:val="00CC1A1F"/>
    <w:rsid w:val="00CC55FE"/>
    <w:rsid w:val="00CC789C"/>
    <w:rsid w:val="00CE2498"/>
    <w:rsid w:val="00CE26B8"/>
    <w:rsid w:val="00CE2817"/>
    <w:rsid w:val="00CE411A"/>
    <w:rsid w:val="00CE5C13"/>
    <w:rsid w:val="00CF016C"/>
    <w:rsid w:val="00CF2BA2"/>
    <w:rsid w:val="00CF38FA"/>
    <w:rsid w:val="00CF3F8C"/>
    <w:rsid w:val="00CF73C9"/>
    <w:rsid w:val="00CF7A55"/>
    <w:rsid w:val="00D13D15"/>
    <w:rsid w:val="00D14246"/>
    <w:rsid w:val="00D15737"/>
    <w:rsid w:val="00D16DEB"/>
    <w:rsid w:val="00D17E64"/>
    <w:rsid w:val="00D278D6"/>
    <w:rsid w:val="00D31BB2"/>
    <w:rsid w:val="00D33491"/>
    <w:rsid w:val="00D346B2"/>
    <w:rsid w:val="00D379C2"/>
    <w:rsid w:val="00D50144"/>
    <w:rsid w:val="00D54B1C"/>
    <w:rsid w:val="00D54FEB"/>
    <w:rsid w:val="00D65681"/>
    <w:rsid w:val="00D733CB"/>
    <w:rsid w:val="00D7355C"/>
    <w:rsid w:val="00D75367"/>
    <w:rsid w:val="00D87602"/>
    <w:rsid w:val="00D87889"/>
    <w:rsid w:val="00D94DE4"/>
    <w:rsid w:val="00DA0AC7"/>
    <w:rsid w:val="00DA7805"/>
    <w:rsid w:val="00DB4180"/>
    <w:rsid w:val="00DB74F3"/>
    <w:rsid w:val="00DD047B"/>
    <w:rsid w:val="00DD2D4E"/>
    <w:rsid w:val="00DE03A3"/>
    <w:rsid w:val="00DE0B2F"/>
    <w:rsid w:val="00DF129B"/>
    <w:rsid w:val="00DF1647"/>
    <w:rsid w:val="00DF3AB1"/>
    <w:rsid w:val="00DF5C1D"/>
    <w:rsid w:val="00E02666"/>
    <w:rsid w:val="00E02EAE"/>
    <w:rsid w:val="00E03474"/>
    <w:rsid w:val="00E048AD"/>
    <w:rsid w:val="00E06C51"/>
    <w:rsid w:val="00E1178F"/>
    <w:rsid w:val="00E13D6C"/>
    <w:rsid w:val="00E14283"/>
    <w:rsid w:val="00E152FC"/>
    <w:rsid w:val="00E17645"/>
    <w:rsid w:val="00E204C9"/>
    <w:rsid w:val="00E27A0C"/>
    <w:rsid w:val="00E31A80"/>
    <w:rsid w:val="00E37EE5"/>
    <w:rsid w:val="00E50471"/>
    <w:rsid w:val="00E52918"/>
    <w:rsid w:val="00E57FAB"/>
    <w:rsid w:val="00E626B5"/>
    <w:rsid w:val="00E7315B"/>
    <w:rsid w:val="00E75230"/>
    <w:rsid w:val="00E77E0B"/>
    <w:rsid w:val="00E82734"/>
    <w:rsid w:val="00E92AA1"/>
    <w:rsid w:val="00E97C20"/>
    <w:rsid w:val="00EA25C8"/>
    <w:rsid w:val="00EA32CB"/>
    <w:rsid w:val="00EA39CF"/>
    <w:rsid w:val="00EA5CD6"/>
    <w:rsid w:val="00EA7B14"/>
    <w:rsid w:val="00EC0E18"/>
    <w:rsid w:val="00EC2F30"/>
    <w:rsid w:val="00EC560A"/>
    <w:rsid w:val="00ED0EE5"/>
    <w:rsid w:val="00ED3689"/>
    <w:rsid w:val="00EE5436"/>
    <w:rsid w:val="00EF01CD"/>
    <w:rsid w:val="00EF2218"/>
    <w:rsid w:val="00EF326E"/>
    <w:rsid w:val="00EF32DA"/>
    <w:rsid w:val="00F12B69"/>
    <w:rsid w:val="00F12D48"/>
    <w:rsid w:val="00F14077"/>
    <w:rsid w:val="00F24263"/>
    <w:rsid w:val="00F25197"/>
    <w:rsid w:val="00F27355"/>
    <w:rsid w:val="00F27A3A"/>
    <w:rsid w:val="00F31859"/>
    <w:rsid w:val="00F337EF"/>
    <w:rsid w:val="00F34BFB"/>
    <w:rsid w:val="00F44577"/>
    <w:rsid w:val="00F44E4F"/>
    <w:rsid w:val="00F45764"/>
    <w:rsid w:val="00F45BCB"/>
    <w:rsid w:val="00F55EF1"/>
    <w:rsid w:val="00F6634C"/>
    <w:rsid w:val="00F72172"/>
    <w:rsid w:val="00F82259"/>
    <w:rsid w:val="00F83D81"/>
    <w:rsid w:val="00F86425"/>
    <w:rsid w:val="00F91AA6"/>
    <w:rsid w:val="00F927A9"/>
    <w:rsid w:val="00FA3575"/>
    <w:rsid w:val="00FA71F4"/>
    <w:rsid w:val="00FB3C9E"/>
    <w:rsid w:val="00FC02E8"/>
    <w:rsid w:val="00FC0B17"/>
    <w:rsid w:val="00FC195B"/>
    <w:rsid w:val="00FD3725"/>
    <w:rsid w:val="00FD71CA"/>
    <w:rsid w:val="00FE1985"/>
    <w:rsid w:val="00FE5774"/>
    <w:rsid w:val="00FE7C35"/>
    <w:rsid w:val="00FF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7D562"/>
  <w15:docId w15:val="{9D75B416-8371-4D31-824B-A2F25EFA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70E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aliases w:val="Заголовок раздела"/>
    <w:basedOn w:val="a0"/>
    <w:next w:val="a0"/>
    <w:link w:val="10"/>
    <w:qFormat/>
    <w:rsid w:val="009B337C"/>
    <w:pPr>
      <w:keepNext/>
      <w:suppressAutoHyphens/>
      <w:outlineLvl w:val="0"/>
    </w:pPr>
    <w:rPr>
      <w:caps/>
      <w:szCs w:val="28"/>
    </w:rPr>
  </w:style>
  <w:style w:type="paragraph" w:styleId="2">
    <w:name w:val="heading 2"/>
    <w:aliases w:val="ПРИЛОЖЕНИЕ"/>
    <w:basedOn w:val="a0"/>
    <w:next w:val="a0"/>
    <w:link w:val="20"/>
    <w:qFormat/>
    <w:rsid w:val="009B337C"/>
    <w:pPr>
      <w:keepNext/>
      <w:spacing w:line="240" w:lineRule="auto"/>
      <w:ind w:firstLine="0"/>
      <w:jc w:val="center"/>
      <w:outlineLvl w:val="1"/>
    </w:pPr>
    <w:rPr>
      <w:caps/>
      <w:szCs w:val="20"/>
    </w:rPr>
  </w:style>
  <w:style w:type="paragraph" w:styleId="3">
    <w:name w:val="heading 3"/>
    <w:aliases w:val="заг3"/>
    <w:basedOn w:val="a0"/>
    <w:next w:val="a0"/>
    <w:link w:val="30"/>
    <w:qFormat/>
    <w:rsid w:val="009B337C"/>
    <w:pPr>
      <w:keepNext/>
      <w:widowControl w:val="0"/>
      <w:spacing w:before="240" w:after="240"/>
      <w:outlineLvl w:val="2"/>
    </w:pPr>
    <w:rPr>
      <w:noProof/>
      <w:kern w:val="2"/>
      <w:szCs w:val="26"/>
    </w:rPr>
  </w:style>
  <w:style w:type="paragraph" w:styleId="4">
    <w:name w:val="heading 4"/>
    <w:aliases w:val="1 Стр элементы"/>
    <w:basedOn w:val="a0"/>
    <w:next w:val="a0"/>
    <w:link w:val="40"/>
    <w:qFormat/>
    <w:rsid w:val="009B337C"/>
    <w:pPr>
      <w:keepNext/>
      <w:widowControl w:val="0"/>
      <w:spacing w:after="240"/>
      <w:ind w:firstLine="0"/>
      <w:jc w:val="center"/>
      <w:outlineLvl w:val="3"/>
    </w:pPr>
    <w:rPr>
      <w:caps/>
      <w:color w:val="000000"/>
      <w:kern w:val="20"/>
    </w:rPr>
  </w:style>
  <w:style w:type="paragraph" w:styleId="5">
    <w:name w:val="heading 5"/>
    <w:aliases w:val="0. Структурный элемент"/>
    <w:basedOn w:val="a0"/>
    <w:next w:val="a0"/>
    <w:link w:val="50"/>
    <w:qFormat/>
    <w:rsid w:val="009B337C"/>
    <w:pPr>
      <w:spacing w:after="240"/>
      <w:ind w:firstLine="0"/>
      <w:jc w:val="center"/>
      <w:outlineLvl w:val="4"/>
    </w:pPr>
    <w:rPr>
      <w:bCs/>
      <w:iCs/>
      <w:caps/>
      <w:szCs w:val="26"/>
    </w:rPr>
  </w:style>
  <w:style w:type="paragraph" w:styleId="6">
    <w:name w:val="heading 6"/>
    <w:basedOn w:val="a0"/>
    <w:next w:val="a0"/>
    <w:link w:val="60"/>
    <w:qFormat/>
    <w:rsid w:val="009B337C"/>
    <w:pPr>
      <w:keepNext/>
      <w:ind w:firstLine="0"/>
      <w:jc w:val="center"/>
      <w:outlineLvl w:val="5"/>
    </w:pPr>
    <w:rPr>
      <w:i/>
      <w:iCs/>
      <w:color w:val="000000"/>
      <w:position w:val="-4"/>
      <w:sz w:val="22"/>
      <w:lang w:val="en-US"/>
    </w:rPr>
  </w:style>
  <w:style w:type="paragraph" w:styleId="7">
    <w:name w:val="heading 7"/>
    <w:basedOn w:val="a0"/>
    <w:next w:val="a0"/>
    <w:link w:val="70"/>
    <w:uiPriority w:val="99"/>
    <w:qFormat/>
    <w:rsid w:val="009B337C"/>
    <w:pPr>
      <w:keepNext/>
      <w:ind w:firstLine="0"/>
      <w:jc w:val="center"/>
      <w:outlineLvl w:val="6"/>
    </w:pPr>
    <w:rPr>
      <w:b/>
      <w:color w:val="000000"/>
    </w:rPr>
  </w:style>
  <w:style w:type="paragraph" w:styleId="8">
    <w:name w:val="heading 8"/>
    <w:basedOn w:val="a0"/>
    <w:next w:val="a0"/>
    <w:link w:val="80"/>
    <w:uiPriority w:val="99"/>
    <w:qFormat/>
    <w:rsid w:val="009B337C"/>
    <w:pPr>
      <w:keepNext/>
      <w:jc w:val="center"/>
      <w:outlineLvl w:val="7"/>
    </w:pPr>
    <w:rPr>
      <w:szCs w:val="20"/>
    </w:rPr>
  </w:style>
  <w:style w:type="paragraph" w:styleId="9">
    <w:name w:val="heading 9"/>
    <w:basedOn w:val="a0"/>
    <w:next w:val="a0"/>
    <w:link w:val="90"/>
    <w:uiPriority w:val="99"/>
    <w:qFormat/>
    <w:rsid w:val="009B337C"/>
    <w:pPr>
      <w:keepNext/>
      <w:pageBreakBefore/>
      <w:ind w:firstLine="0"/>
      <w:jc w:val="center"/>
      <w:outlineLvl w:val="8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раздела Знак1"/>
    <w:basedOn w:val="a1"/>
    <w:link w:val="1"/>
    <w:rsid w:val="009B337C"/>
    <w:rPr>
      <w:rFonts w:ascii="Times New Roman" w:eastAsia="Times New Roman" w:hAnsi="Times New Roman" w:cs="Times New Roman"/>
      <w:caps/>
      <w:sz w:val="26"/>
      <w:szCs w:val="28"/>
      <w:lang w:eastAsia="ru-RU"/>
    </w:rPr>
  </w:style>
  <w:style w:type="character" w:customStyle="1" w:styleId="20">
    <w:name w:val="Заголовок 2 Знак"/>
    <w:aliases w:val="ПРИЛОЖЕНИЕ Знак"/>
    <w:basedOn w:val="a1"/>
    <w:link w:val="2"/>
    <w:rsid w:val="009B337C"/>
    <w:rPr>
      <w:rFonts w:ascii="Times New Roman" w:eastAsia="Times New Roman" w:hAnsi="Times New Roman" w:cs="Times New Roman"/>
      <w:caps/>
      <w:sz w:val="26"/>
      <w:szCs w:val="20"/>
      <w:lang w:eastAsia="ru-RU"/>
    </w:rPr>
  </w:style>
  <w:style w:type="character" w:customStyle="1" w:styleId="30">
    <w:name w:val="Заголовок 3 Знак"/>
    <w:aliases w:val="заг3 Знак"/>
    <w:basedOn w:val="a1"/>
    <w:link w:val="3"/>
    <w:rsid w:val="009B337C"/>
    <w:rPr>
      <w:rFonts w:ascii="Times New Roman" w:eastAsia="Times New Roman" w:hAnsi="Times New Roman" w:cs="Times New Roman"/>
      <w:noProof/>
      <w:kern w:val="2"/>
      <w:sz w:val="26"/>
      <w:szCs w:val="26"/>
      <w:lang w:eastAsia="ru-RU"/>
    </w:rPr>
  </w:style>
  <w:style w:type="character" w:customStyle="1" w:styleId="40">
    <w:name w:val="Заголовок 4 Знак"/>
    <w:aliases w:val="1 Стр элементы Знак1"/>
    <w:basedOn w:val="a1"/>
    <w:link w:val="4"/>
    <w:rsid w:val="009B337C"/>
    <w:rPr>
      <w:rFonts w:ascii="Times New Roman" w:eastAsia="Times New Roman" w:hAnsi="Times New Roman" w:cs="Times New Roman"/>
      <w:caps/>
      <w:color w:val="000000"/>
      <w:kern w:val="20"/>
      <w:sz w:val="26"/>
      <w:szCs w:val="24"/>
      <w:lang w:eastAsia="ru-RU"/>
    </w:rPr>
  </w:style>
  <w:style w:type="character" w:customStyle="1" w:styleId="50">
    <w:name w:val="Заголовок 5 Знак"/>
    <w:aliases w:val="0. Структурный элемент Знак1"/>
    <w:basedOn w:val="a1"/>
    <w:link w:val="5"/>
    <w:rsid w:val="009B337C"/>
    <w:rPr>
      <w:rFonts w:ascii="Times New Roman" w:eastAsia="Times New Roman" w:hAnsi="Times New Roman" w:cs="Times New Roman"/>
      <w:bCs/>
      <w:iCs/>
      <w:cap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rsid w:val="009B337C"/>
    <w:rPr>
      <w:rFonts w:ascii="Times New Roman" w:eastAsia="Times New Roman" w:hAnsi="Times New Roman" w:cs="Times New Roman"/>
      <w:i/>
      <w:iCs/>
      <w:color w:val="000000"/>
      <w:position w:val="-4"/>
      <w:szCs w:val="24"/>
      <w:lang w:val="en-US" w:eastAsia="ru-RU"/>
    </w:rPr>
  </w:style>
  <w:style w:type="character" w:customStyle="1" w:styleId="70">
    <w:name w:val="Заголовок 7 Знак"/>
    <w:basedOn w:val="a1"/>
    <w:link w:val="7"/>
    <w:uiPriority w:val="99"/>
    <w:rsid w:val="009B337C"/>
    <w:rPr>
      <w:rFonts w:ascii="Times New Roman" w:eastAsia="Times New Roman" w:hAnsi="Times New Roman" w:cs="Times New Roman"/>
      <w:b/>
      <w:color w:val="000000"/>
      <w:sz w:val="26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9"/>
    <w:rsid w:val="009B337C"/>
    <w:rPr>
      <w:rFonts w:ascii="Times New Roman" w:eastAsia="Times New Roman" w:hAnsi="Times New Roman" w:cs="Times New Roman"/>
      <w:b/>
      <w:sz w:val="26"/>
      <w:szCs w:val="24"/>
      <w:lang w:eastAsia="ru-RU"/>
    </w:rPr>
  </w:style>
  <w:style w:type="paragraph" w:styleId="a4">
    <w:name w:val="Body Text"/>
    <w:basedOn w:val="a0"/>
    <w:link w:val="a5"/>
    <w:uiPriority w:val="99"/>
    <w:rsid w:val="009B337C"/>
    <w:pPr>
      <w:widowControl w:val="0"/>
      <w:spacing w:before="120"/>
    </w:pPr>
    <w:rPr>
      <w:szCs w:val="20"/>
    </w:rPr>
  </w:style>
  <w:style w:type="character" w:customStyle="1" w:styleId="a5">
    <w:name w:val="Основной текст Знак"/>
    <w:basedOn w:val="a1"/>
    <w:link w:val="a4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31">
    <w:name w:val="Body Text 3"/>
    <w:basedOn w:val="a0"/>
    <w:link w:val="32"/>
    <w:uiPriority w:val="99"/>
    <w:rsid w:val="009B337C"/>
    <w:pPr>
      <w:tabs>
        <w:tab w:val="left" w:pos="720"/>
        <w:tab w:val="left" w:pos="1296"/>
        <w:tab w:val="left" w:pos="3312"/>
        <w:tab w:val="left" w:pos="4176"/>
      </w:tabs>
    </w:pPr>
    <w:rPr>
      <w:rFonts w:ascii="Arial" w:hAnsi="Arial"/>
      <w:color w:val="000000"/>
      <w:szCs w:val="20"/>
    </w:rPr>
  </w:style>
  <w:style w:type="character" w:customStyle="1" w:styleId="32">
    <w:name w:val="Основной текст 3 Знак"/>
    <w:basedOn w:val="a1"/>
    <w:link w:val="31"/>
    <w:uiPriority w:val="99"/>
    <w:rsid w:val="009B337C"/>
    <w:rPr>
      <w:rFonts w:ascii="Arial" w:eastAsia="Times New Roman" w:hAnsi="Arial" w:cs="Times New Roman"/>
      <w:color w:val="000000"/>
      <w:sz w:val="26"/>
      <w:szCs w:val="20"/>
      <w:lang w:eastAsia="ru-RU"/>
    </w:rPr>
  </w:style>
  <w:style w:type="paragraph" w:styleId="a6">
    <w:name w:val="Body Text Indent"/>
    <w:basedOn w:val="a0"/>
    <w:link w:val="a7"/>
    <w:uiPriority w:val="99"/>
    <w:rsid w:val="009B337C"/>
    <w:pPr>
      <w:ind w:left="2552" w:hanging="284"/>
    </w:pPr>
    <w:rPr>
      <w:szCs w:val="20"/>
    </w:rPr>
  </w:style>
  <w:style w:type="character" w:customStyle="1" w:styleId="a7">
    <w:name w:val="Основной текст с отступом Знак"/>
    <w:basedOn w:val="a1"/>
    <w:link w:val="a6"/>
    <w:uiPriority w:val="99"/>
    <w:rsid w:val="009B337C"/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styleId="a8">
    <w:name w:val="Strong"/>
    <w:qFormat/>
    <w:rsid w:val="009B337C"/>
    <w:rPr>
      <w:b/>
      <w:bCs/>
    </w:rPr>
  </w:style>
  <w:style w:type="paragraph" w:styleId="a9">
    <w:name w:val="Normal (Web)"/>
    <w:basedOn w:val="a0"/>
    <w:uiPriority w:val="99"/>
    <w:rsid w:val="009B337C"/>
    <w:pPr>
      <w:spacing w:before="120" w:after="192"/>
    </w:pPr>
    <w:rPr>
      <w:rFonts w:ascii="Arial Unicode MS" w:eastAsia="Arial Unicode MS" w:hAnsi="Arial Unicode MS" w:cs="Arial Unicode MS"/>
    </w:rPr>
  </w:style>
  <w:style w:type="paragraph" w:customStyle="1" w:styleId="FR1">
    <w:name w:val="FR1"/>
    <w:uiPriority w:val="99"/>
    <w:rsid w:val="009B337C"/>
    <w:pPr>
      <w:widowControl w:val="0"/>
      <w:snapToGrid w:val="0"/>
      <w:spacing w:after="0" w:line="240" w:lineRule="auto"/>
      <w:ind w:left="1560"/>
    </w:pPr>
    <w:rPr>
      <w:rFonts w:ascii="Courier New" w:eastAsia="Times New Roman" w:hAnsi="Courier New" w:cs="Times New Roman"/>
      <w:b/>
      <w:sz w:val="16"/>
      <w:szCs w:val="20"/>
      <w:lang w:eastAsia="ru-RU"/>
    </w:rPr>
  </w:style>
  <w:style w:type="paragraph" w:styleId="aa">
    <w:name w:val="Block Text"/>
    <w:basedOn w:val="a0"/>
    <w:uiPriority w:val="99"/>
    <w:rsid w:val="009B337C"/>
    <w:pPr>
      <w:widowControl w:val="0"/>
      <w:ind w:left="-284" w:right="280" w:firstLine="284"/>
    </w:pPr>
    <w:rPr>
      <w:rFonts w:ascii="Arial" w:hAnsi="Arial"/>
      <w:szCs w:val="20"/>
    </w:rPr>
  </w:style>
  <w:style w:type="paragraph" w:styleId="21">
    <w:name w:val="Body Text 2"/>
    <w:basedOn w:val="a0"/>
    <w:link w:val="22"/>
    <w:uiPriority w:val="99"/>
    <w:rsid w:val="009B337C"/>
    <w:rPr>
      <w:b/>
      <w:i/>
      <w:szCs w:val="20"/>
    </w:rPr>
  </w:style>
  <w:style w:type="character" w:customStyle="1" w:styleId="22">
    <w:name w:val="Основной текст 2 Знак"/>
    <w:basedOn w:val="a1"/>
    <w:link w:val="21"/>
    <w:uiPriority w:val="99"/>
    <w:rsid w:val="009B337C"/>
    <w:rPr>
      <w:rFonts w:ascii="Times New Roman" w:eastAsia="Times New Roman" w:hAnsi="Times New Roman" w:cs="Times New Roman"/>
      <w:b/>
      <w:i/>
      <w:sz w:val="26"/>
      <w:szCs w:val="20"/>
      <w:lang w:eastAsia="ru-RU"/>
    </w:rPr>
  </w:style>
  <w:style w:type="paragraph" w:styleId="23">
    <w:name w:val="Body Text Indent 2"/>
    <w:basedOn w:val="a0"/>
    <w:link w:val="24"/>
    <w:uiPriority w:val="99"/>
    <w:rsid w:val="009B337C"/>
    <w:rPr>
      <w:color w:val="000000"/>
      <w:kern w:val="20"/>
    </w:rPr>
  </w:style>
  <w:style w:type="character" w:customStyle="1" w:styleId="24">
    <w:name w:val="Основной текст с отступом 2 Знак"/>
    <w:basedOn w:val="a1"/>
    <w:link w:val="2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33">
    <w:name w:val="Body Text Indent 3"/>
    <w:basedOn w:val="a0"/>
    <w:link w:val="34"/>
    <w:uiPriority w:val="99"/>
    <w:rsid w:val="009B337C"/>
    <w:pPr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ind w:firstLine="720"/>
    </w:pPr>
    <w:rPr>
      <w:color w:val="000000"/>
      <w:kern w:val="20"/>
    </w:rPr>
  </w:style>
  <w:style w:type="character" w:customStyle="1" w:styleId="34">
    <w:name w:val="Основной текст с отступом 3 Знак"/>
    <w:basedOn w:val="a1"/>
    <w:link w:val="33"/>
    <w:uiPriority w:val="99"/>
    <w:rsid w:val="009B337C"/>
    <w:rPr>
      <w:rFonts w:ascii="Times New Roman" w:eastAsia="Times New Roman" w:hAnsi="Times New Roman" w:cs="Times New Roman"/>
      <w:color w:val="000000"/>
      <w:kern w:val="20"/>
      <w:sz w:val="26"/>
      <w:szCs w:val="24"/>
      <w:lang w:eastAsia="ru-RU"/>
    </w:rPr>
  </w:style>
  <w:style w:type="paragraph" w:styleId="ab">
    <w:name w:val="Title"/>
    <w:basedOn w:val="a0"/>
    <w:link w:val="ac"/>
    <w:uiPriority w:val="99"/>
    <w:qFormat/>
    <w:rsid w:val="009B337C"/>
    <w:pPr>
      <w:jc w:val="center"/>
    </w:pPr>
  </w:style>
  <w:style w:type="character" w:customStyle="1" w:styleId="ac">
    <w:name w:val="Заголовок Знак"/>
    <w:basedOn w:val="a1"/>
    <w:link w:val="ab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d">
    <w:name w:val="header"/>
    <w:basedOn w:val="a0"/>
    <w:link w:val="ae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af">
    <w:name w:val="footer"/>
    <w:basedOn w:val="a0"/>
    <w:link w:val="af0"/>
    <w:uiPriority w:val="99"/>
    <w:rsid w:val="009B337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rsid w:val="009B337C"/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styleId="af1">
    <w:name w:val="page number"/>
    <w:basedOn w:val="a1"/>
    <w:rsid w:val="009B337C"/>
  </w:style>
  <w:style w:type="paragraph" w:styleId="af2">
    <w:name w:val="footnote text"/>
    <w:basedOn w:val="a0"/>
    <w:link w:val="af3"/>
    <w:uiPriority w:val="99"/>
    <w:semiHidden/>
    <w:rsid w:val="009B337C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footnote reference"/>
    <w:uiPriority w:val="99"/>
    <w:semiHidden/>
    <w:rsid w:val="009B337C"/>
    <w:rPr>
      <w:vertAlign w:val="superscript"/>
    </w:rPr>
  </w:style>
  <w:style w:type="paragraph" w:customStyle="1" w:styleId="p">
    <w:name w:val="p"/>
    <w:basedOn w:val="a0"/>
    <w:uiPriority w:val="99"/>
    <w:rsid w:val="009B337C"/>
    <w:pPr>
      <w:spacing w:before="48" w:after="48"/>
      <w:ind w:firstLine="480"/>
    </w:pPr>
  </w:style>
  <w:style w:type="paragraph" w:customStyle="1" w:styleId="11">
    <w:name w:val="Обычный1"/>
    <w:uiPriority w:val="99"/>
    <w:rsid w:val="009B33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5">
    <w:name w:val="Hyperlink"/>
    <w:uiPriority w:val="99"/>
    <w:rsid w:val="009B337C"/>
    <w:rPr>
      <w:rFonts w:ascii="Arial" w:hAnsi="Arial" w:cs="Arial" w:hint="default"/>
      <w:strike w:val="0"/>
      <w:dstrike w:val="0"/>
      <w:color w:val="777777"/>
      <w:u w:val="none"/>
      <w:effect w:val="none"/>
    </w:rPr>
  </w:style>
  <w:style w:type="character" w:customStyle="1" w:styleId="ciaeieiaaiey">
    <w:name w:val="ciae i?eia?aiey"/>
    <w:basedOn w:val="a1"/>
    <w:rsid w:val="009B337C"/>
  </w:style>
  <w:style w:type="paragraph" w:customStyle="1" w:styleId="Nienie1">
    <w:name w:val="Nienie1"/>
    <w:basedOn w:val="a0"/>
    <w:uiPriority w:val="99"/>
    <w:rsid w:val="009B337C"/>
    <w:pPr>
      <w:tabs>
        <w:tab w:val="left" w:pos="993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styleId="af6">
    <w:name w:val="line number"/>
    <w:basedOn w:val="a1"/>
    <w:rsid w:val="009B337C"/>
  </w:style>
  <w:style w:type="character" w:styleId="af7">
    <w:name w:val="FollowedHyperlink"/>
    <w:rsid w:val="009B337C"/>
    <w:rPr>
      <w:color w:val="800080"/>
      <w:u w:val="single"/>
    </w:rPr>
  </w:style>
  <w:style w:type="paragraph" w:customStyle="1" w:styleId="String">
    <w:name w:val="String"/>
    <w:basedOn w:val="a0"/>
    <w:uiPriority w:val="99"/>
    <w:rsid w:val="009B337C"/>
    <w:pPr>
      <w:ind w:firstLine="0"/>
      <w:jc w:val="left"/>
    </w:pPr>
    <w:rPr>
      <w:snapToGrid w:val="0"/>
      <w:szCs w:val="20"/>
    </w:rPr>
  </w:style>
  <w:style w:type="paragraph" w:styleId="af8">
    <w:name w:val="caption"/>
    <w:basedOn w:val="a0"/>
    <w:next w:val="a0"/>
    <w:uiPriority w:val="99"/>
    <w:qFormat/>
    <w:rsid w:val="009B337C"/>
    <w:pPr>
      <w:ind w:firstLine="567"/>
      <w:jc w:val="center"/>
    </w:pPr>
    <w:rPr>
      <w:szCs w:val="20"/>
    </w:rPr>
  </w:style>
  <w:style w:type="paragraph" w:customStyle="1" w:styleId="110">
    <w:name w:val="Стиль Заголовок 1 + кернинг от 10 пт"/>
    <w:basedOn w:val="1"/>
    <w:uiPriority w:val="99"/>
    <w:rsid w:val="009B337C"/>
    <w:rPr>
      <w:caps w:val="0"/>
      <w:kern w:val="20"/>
    </w:rPr>
  </w:style>
  <w:style w:type="paragraph" w:customStyle="1" w:styleId="af9">
    <w:name w:val="Основной"/>
    <w:basedOn w:val="a0"/>
    <w:uiPriority w:val="99"/>
    <w:rsid w:val="009B337C"/>
    <w:pPr>
      <w:ind w:firstLine="720"/>
    </w:pPr>
    <w:rPr>
      <w:szCs w:val="20"/>
    </w:rPr>
  </w:style>
  <w:style w:type="paragraph" w:styleId="a">
    <w:name w:val="List Bullet"/>
    <w:basedOn w:val="a0"/>
    <w:uiPriority w:val="99"/>
    <w:rsid w:val="009B337C"/>
    <w:pPr>
      <w:numPr>
        <w:numId w:val="1"/>
      </w:numPr>
    </w:pPr>
  </w:style>
  <w:style w:type="character" w:customStyle="1" w:styleId="afa">
    <w:name w:val="Маркированный список Знак"/>
    <w:rsid w:val="009B337C"/>
    <w:rPr>
      <w:sz w:val="28"/>
      <w:szCs w:val="24"/>
      <w:lang w:val="ru-RU" w:eastAsia="ru-RU" w:bidi="ar-SA"/>
    </w:rPr>
  </w:style>
  <w:style w:type="paragraph" w:customStyle="1" w:styleId="afb">
    <w:name w:val="Разделы"/>
    <w:basedOn w:val="a0"/>
    <w:uiPriority w:val="99"/>
    <w:rsid w:val="009B337C"/>
    <w:pPr>
      <w:spacing w:before="360" w:after="120"/>
      <w:ind w:firstLine="0"/>
      <w:jc w:val="center"/>
    </w:pPr>
    <w:rPr>
      <w:snapToGrid w:val="0"/>
      <w:spacing w:val="40"/>
      <w:szCs w:val="20"/>
    </w:rPr>
  </w:style>
  <w:style w:type="paragraph" w:customStyle="1" w:styleId="Heading">
    <w:name w:val="Heading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table" w:styleId="afc">
    <w:name w:val="Table Grid"/>
    <w:basedOn w:val="a2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uiPriority w:val="99"/>
    <w:rsid w:val="009B337C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u">
    <w:name w:val="u"/>
    <w:basedOn w:val="a0"/>
    <w:uiPriority w:val="99"/>
    <w:rsid w:val="009B337C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fd">
    <w:name w:val="Balloon Text"/>
    <w:basedOn w:val="a0"/>
    <w:link w:val="afe"/>
    <w:uiPriority w:val="99"/>
    <w:rsid w:val="009B337C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rsid w:val="009B337C"/>
    <w:rPr>
      <w:rFonts w:ascii="Tahoma" w:eastAsia="Times New Roman" w:hAnsi="Tahoma" w:cs="Times New Roman"/>
      <w:sz w:val="16"/>
      <w:szCs w:val="16"/>
      <w:lang w:eastAsia="ru-RU"/>
    </w:rPr>
  </w:style>
  <w:style w:type="table" w:customStyle="1" w:styleId="12">
    <w:name w:val="Сетка таблицы1"/>
    <w:basedOn w:val="a2"/>
    <w:next w:val="afc"/>
    <w:uiPriority w:val="59"/>
    <w:rsid w:val="009B337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annotation reference"/>
    <w:rsid w:val="009B337C"/>
    <w:rPr>
      <w:sz w:val="16"/>
      <w:szCs w:val="16"/>
    </w:rPr>
  </w:style>
  <w:style w:type="paragraph" w:styleId="aff0">
    <w:name w:val="annotation text"/>
    <w:basedOn w:val="a0"/>
    <w:link w:val="aff1"/>
    <w:uiPriority w:val="99"/>
    <w:rsid w:val="009B337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2">
    <w:name w:val="annotation subject"/>
    <w:basedOn w:val="aff0"/>
    <w:next w:val="aff0"/>
    <w:link w:val="aff3"/>
    <w:uiPriority w:val="99"/>
    <w:rsid w:val="009B337C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rsid w:val="009B33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4">
    <w:name w:val="TOC Heading"/>
    <w:basedOn w:val="1"/>
    <w:next w:val="a0"/>
    <w:uiPriority w:val="39"/>
    <w:unhideWhenUsed/>
    <w:qFormat/>
    <w:rsid w:val="009B337C"/>
    <w:pPr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/>
      <w:caps w:val="0"/>
      <w:color w:val="365F91"/>
    </w:rPr>
  </w:style>
  <w:style w:type="paragraph" w:styleId="25">
    <w:name w:val="toc 2"/>
    <w:basedOn w:val="a0"/>
    <w:next w:val="a0"/>
    <w:autoRedefine/>
    <w:uiPriority w:val="39"/>
    <w:unhideWhenUsed/>
    <w:qFormat/>
    <w:rsid w:val="009B337C"/>
    <w:pPr>
      <w:keepNext/>
      <w:tabs>
        <w:tab w:val="left" w:pos="0"/>
        <w:tab w:val="left" w:pos="284"/>
        <w:tab w:val="right" w:leader="dot" w:pos="9639"/>
        <w:tab w:val="right" w:leader="dot" w:pos="11624"/>
      </w:tabs>
      <w:ind w:right="567" w:firstLine="0"/>
    </w:pPr>
    <w:rPr>
      <w:noProof/>
      <w:szCs w:val="26"/>
    </w:rPr>
  </w:style>
  <w:style w:type="paragraph" w:styleId="13">
    <w:name w:val="toc 1"/>
    <w:basedOn w:val="a0"/>
    <w:next w:val="a0"/>
    <w:autoRedefine/>
    <w:uiPriority w:val="39"/>
    <w:unhideWhenUsed/>
    <w:qFormat/>
    <w:rsid w:val="009B337C"/>
    <w:pPr>
      <w:spacing w:after="100" w:line="240" w:lineRule="auto"/>
      <w:ind w:firstLine="0"/>
    </w:pPr>
    <w:rPr>
      <w:szCs w:val="22"/>
    </w:rPr>
  </w:style>
  <w:style w:type="paragraph" w:styleId="35">
    <w:name w:val="toc 3"/>
    <w:basedOn w:val="a0"/>
    <w:next w:val="a0"/>
    <w:autoRedefine/>
    <w:uiPriority w:val="39"/>
    <w:unhideWhenUsed/>
    <w:qFormat/>
    <w:rsid w:val="009B337C"/>
    <w:pPr>
      <w:keepNext/>
      <w:keepLines/>
      <w:tabs>
        <w:tab w:val="left" w:pos="284"/>
        <w:tab w:val="left" w:pos="709"/>
        <w:tab w:val="right" w:leader="dot" w:pos="9639"/>
        <w:tab w:val="right" w:leader="dot" w:pos="11624"/>
      </w:tabs>
      <w:ind w:left="284" w:right="707" w:firstLine="0"/>
    </w:pPr>
    <w:rPr>
      <w:noProof/>
      <w:sz w:val="24"/>
    </w:rPr>
  </w:style>
  <w:style w:type="paragraph" w:styleId="61">
    <w:name w:val="toc 6"/>
    <w:basedOn w:val="a0"/>
    <w:next w:val="a0"/>
    <w:autoRedefine/>
    <w:uiPriority w:val="39"/>
    <w:rsid w:val="009B337C"/>
    <w:pPr>
      <w:ind w:left="1400"/>
    </w:pPr>
  </w:style>
  <w:style w:type="paragraph" w:styleId="41">
    <w:name w:val="toc 4"/>
    <w:basedOn w:val="a0"/>
    <w:next w:val="a0"/>
    <w:autoRedefine/>
    <w:uiPriority w:val="39"/>
    <w:rsid w:val="009B337C"/>
    <w:pPr>
      <w:ind w:left="840"/>
    </w:pPr>
  </w:style>
  <w:style w:type="paragraph" w:styleId="51">
    <w:name w:val="toc 5"/>
    <w:basedOn w:val="a0"/>
    <w:next w:val="a0"/>
    <w:autoRedefine/>
    <w:uiPriority w:val="39"/>
    <w:unhideWhenUsed/>
    <w:rsid w:val="009B337C"/>
    <w:pPr>
      <w:spacing w:after="100" w:line="276" w:lineRule="auto"/>
      <w:ind w:left="880" w:firstLine="0"/>
      <w:jc w:val="left"/>
    </w:pPr>
    <w:rPr>
      <w:rFonts w:ascii="Calibri" w:hAnsi="Calibr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9B337C"/>
    <w:pPr>
      <w:spacing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337C"/>
    <w:pPr>
      <w:spacing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337C"/>
    <w:pPr>
      <w:spacing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styleId="aff5">
    <w:name w:val="List Paragraph"/>
    <w:basedOn w:val="a0"/>
    <w:link w:val="aff6"/>
    <w:uiPriority w:val="34"/>
    <w:qFormat/>
    <w:rsid w:val="009B337C"/>
    <w:pPr>
      <w:ind w:left="720"/>
      <w:contextualSpacing/>
    </w:pPr>
  </w:style>
  <w:style w:type="table" w:customStyle="1" w:styleId="26">
    <w:name w:val="Сетка таблицы2"/>
    <w:basedOn w:val="a2"/>
    <w:next w:val="afc"/>
    <w:uiPriority w:val="59"/>
    <w:rsid w:val="009B337C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7">
    <w:name w:val="Revision"/>
    <w:hidden/>
    <w:uiPriority w:val="99"/>
    <w:semiHidden/>
    <w:rsid w:val="009B337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заг1"/>
    <w:basedOn w:val="2"/>
    <w:link w:val="15"/>
    <w:qFormat/>
    <w:rsid w:val="00300269"/>
    <w:pPr>
      <w:pageBreakBefore/>
      <w:spacing w:after="240"/>
      <w:ind w:right="567"/>
      <w:jc w:val="both"/>
    </w:pPr>
  </w:style>
  <w:style w:type="character" w:customStyle="1" w:styleId="15">
    <w:name w:val="заг1 Знак"/>
    <w:basedOn w:val="20"/>
    <w:link w:val="14"/>
    <w:rsid w:val="00300269"/>
    <w:rPr>
      <w:rFonts w:ascii="Times New Roman" w:eastAsia="Times New Roman" w:hAnsi="Times New Roman" w:cs="Times New Roman"/>
      <w:caps/>
      <w:sz w:val="28"/>
      <w:szCs w:val="20"/>
      <w:lang w:eastAsia="ru-RU"/>
    </w:rPr>
  </w:style>
  <w:style w:type="paragraph" w:customStyle="1" w:styleId="27">
    <w:name w:val="заг2"/>
    <w:basedOn w:val="3"/>
    <w:link w:val="28"/>
    <w:qFormat/>
    <w:rsid w:val="00300269"/>
  </w:style>
  <w:style w:type="character" w:customStyle="1" w:styleId="28">
    <w:name w:val="заг2 Знак"/>
    <w:basedOn w:val="30"/>
    <w:link w:val="27"/>
    <w:rsid w:val="00300269"/>
    <w:rPr>
      <w:rFonts w:ascii="Times New Roman" w:eastAsia="Times New Roman" w:hAnsi="Times New Roman" w:cs="Times New Roman"/>
      <w:noProof/>
      <w:kern w:val="2"/>
      <w:sz w:val="28"/>
      <w:szCs w:val="26"/>
      <w:lang w:eastAsia="ru-RU"/>
    </w:rPr>
  </w:style>
  <w:style w:type="paragraph" w:styleId="aff8">
    <w:name w:val="endnote text"/>
    <w:basedOn w:val="a0"/>
    <w:link w:val="aff9"/>
    <w:uiPriority w:val="99"/>
    <w:rsid w:val="009B337C"/>
    <w:pPr>
      <w:spacing w:line="240" w:lineRule="auto"/>
    </w:pPr>
    <w:rPr>
      <w:sz w:val="20"/>
      <w:szCs w:val="20"/>
    </w:rPr>
  </w:style>
  <w:style w:type="character" w:customStyle="1" w:styleId="aff9">
    <w:name w:val="Текст концевой сноски Знак"/>
    <w:basedOn w:val="a1"/>
    <w:link w:val="aff8"/>
    <w:uiPriority w:val="99"/>
    <w:rsid w:val="009B337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a">
    <w:name w:val="endnote reference"/>
    <w:basedOn w:val="a1"/>
    <w:rsid w:val="009B337C"/>
    <w:rPr>
      <w:vertAlign w:val="superscript"/>
    </w:rPr>
  </w:style>
  <w:style w:type="table" w:customStyle="1" w:styleId="36">
    <w:name w:val="Сетка таблицы3"/>
    <w:basedOn w:val="a2"/>
    <w:next w:val="afc"/>
    <w:uiPriority w:val="59"/>
    <w:rsid w:val="009B3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Emphasis"/>
    <w:basedOn w:val="a1"/>
    <w:qFormat/>
    <w:rsid w:val="009B337C"/>
    <w:rPr>
      <w:i/>
      <w:iCs/>
    </w:rPr>
  </w:style>
  <w:style w:type="paragraph" w:customStyle="1" w:styleId="Style7">
    <w:name w:val="Style7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paragraph" w:customStyle="1" w:styleId="Style15">
    <w:name w:val="Style15"/>
    <w:basedOn w:val="a0"/>
    <w:uiPriority w:val="99"/>
    <w:rsid w:val="009B337C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</w:rPr>
  </w:style>
  <w:style w:type="character" w:customStyle="1" w:styleId="FontStyle64">
    <w:name w:val="Font Style64"/>
    <w:uiPriority w:val="99"/>
    <w:rsid w:val="009B337C"/>
    <w:rPr>
      <w:rFonts w:ascii="Times New Roman" w:hAnsi="Times New Roman" w:cs="Times New Roman"/>
      <w:sz w:val="24"/>
      <w:szCs w:val="24"/>
    </w:rPr>
  </w:style>
  <w:style w:type="character" w:customStyle="1" w:styleId="111">
    <w:name w:val="Заголовок 1 Знак1"/>
    <w:aliases w:val="Заголовок раздела Знак"/>
    <w:basedOn w:val="a1"/>
    <w:rsid w:val="009B3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10">
    <w:name w:val="Заголовок 2 Знак1"/>
    <w:aliases w:val="ПРИЛОЖЕНИЕ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0">
    <w:name w:val="Заголовок 3 Знак1"/>
    <w:aliases w:val="заг3 Знак1"/>
    <w:basedOn w:val="a1"/>
    <w:semiHidden/>
    <w:rsid w:val="009B337C"/>
    <w:rPr>
      <w:rFonts w:asciiTheme="majorHAnsi" w:eastAsiaTheme="majorEastAsia" w:hAnsiTheme="majorHAnsi" w:cstheme="majorBidi"/>
      <w:b/>
      <w:bCs/>
      <w:color w:val="4F81BD" w:themeColor="accent1"/>
      <w:sz w:val="26"/>
      <w:szCs w:val="24"/>
    </w:rPr>
  </w:style>
  <w:style w:type="character" w:customStyle="1" w:styleId="410">
    <w:name w:val="Заголовок 4 Знак1"/>
    <w:aliases w:val="1 Стр элементы Знак"/>
    <w:basedOn w:val="a1"/>
    <w:semiHidden/>
    <w:rsid w:val="009B337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  <w:szCs w:val="24"/>
    </w:rPr>
  </w:style>
  <w:style w:type="character" w:customStyle="1" w:styleId="510">
    <w:name w:val="Заголовок 5 Знак1"/>
    <w:aliases w:val="0. Структурный элемент Знак"/>
    <w:basedOn w:val="a1"/>
    <w:semiHidden/>
    <w:rsid w:val="009B337C"/>
    <w:rPr>
      <w:rFonts w:asciiTheme="majorHAnsi" w:eastAsiaTheme="majorEastAsia" w:hAnsiTheme="majorHAnsi" w:cstheme="majorBidi"/>
      <w:color w:val="243F60" w:themeColor="accent1" w:themeShade="7F"/>
      <w:sz w:val="26"/>
      <w:szCs w:val="24"/>
    </w:rPr>
  </w:style>
  <w:style w:type="character" w:styleId="affc">
    <w:name w:val="Placeholder Text"/>
    <w:basedOn w:val="a1"/>
    <w:uiPriority w:val="99"/>
    <w:semiHidden/>
    <w:rsid w:val="00A0387E"/>
    <w:rPr>
      <w:color w:val="808080"/>
    </w:rPr>
  </w:style>
  <w:style w:type="character" w:customStyle="1" w:styleId="16">
    <w:name w:val="Неразрешенное упоминание1"/>
    <w:basedOn w:val="a1"/>
    <w:uiPriority w:val="99"/>
    <w:semiHidden/>
    <w:unhideWhenUsed/>
    <w:rsid w:val="00774B73"/>
    <w:rPr>
      <w:color w:val="605E5C"/>
      <w:shd w:val="clear" w:color="auto" w:fill="E1DFDD"/>
    </w:rPr>
  </w:style>
  <w:style w:type="paragraph" w:customStyle="1" w:styleId="affd">
    <w:name w:val="Подпись к рисунку"/>
    <w:basedOn w:val="a0"/>
    <w:link w:val="affe"/>
    <w:qFormat/>
    <w:rsid w:val="006D455E"/>
    <w:pPr>
      <w:spacing w:before="120" w:after="240"/>
      <w:jc w:val="center"/>
    </w:pPr>
  </w:style>
  <w:style w:type="paragraph" w:customStyle="1" w:styleId="afff">
    <w:name w:val="Код СТО"/>
    <w:basedOn w:val="aff5"/>
    <w:link w:val="afff0"/>
    <w:qFormat/>
    <w:rsid w:val="00B149B9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left="0" w:firstLine="0"/>
      <w:jc w:val="left"/>
    </w:pPr>
    <w:rPr>
      <w:rFonts w:ascii="Courier New" w:hAnsi="Courier New"/>
      <w:noProof/>
      <w:color w:val="000000" w:themeColor="text1"/>
      <w:sz w:val="22"/>
    </w:rPr>
  </w:style>
  <w:style w:type="character" w:customStyle="1" w:styleId="affe">
    <w:name w:val="Подпись к рисунку Знак"/>
    <w:basedOn w:val="a1"/>
    <w:link w:val="affd"/>
    <w:rsid w:val="006D455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6">
    <w:name w:val="Абзац списка Знак"/>
    <w:basedOn w:val="a1"/>
    <w:link w:val="aff5"/>
    <w:uiPriority w:val="34"/>
    <w:rsid w:val="00874F8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ff0">
    <w:name w:val="Код СТО Знак"/>
    <w:basedOn w:val="aff6"/>
    <w:link w:val="afff"/>
    <w:rsid w:val="00B149B9"/>
    <w:rPr>
      <w:rFonts w:ascii="Courier New" w:eastAsia="Times New Roman" w:hAnsi="Courier New" w:cs="Times New Roman"/>
      <w:noProof/>
      <w:color w:val="000000" w:themeColor="text1"/>
      <w:sz w:val="28"/>
      <w:szCs w:val="24"/>
      <w:lang w:eastAsia="ru-RU"/>
    </w:rPr>
  </w:style>
  <w:style w:type="character" w:styleId="afff1">
    <w:name w:val="Unresolved Mention"/>
    <w:basedOn w:val="a1"/>
    <w:uiPriority w:val="99"/>
    <w:semiHidden/>
    <w:unhideWhenUsed/>
    <w:rsid w:val="00B00C7F"/>
    <w:rPr>
      <w:color w:val="605E5C"/>
      <w:shd w:val="clear" w:color="auto" w:fill="E1DFDD"/>
    </w:rPr>
  </w:style>
  <w:style w:type="table" w:customStyle="1" w:styleId="42">
    <w:name w:val="Сетка таблицы4"/>
    <w:basedOn w:val="a2"/>
    <w:next w:val="afc"/>
    <w:uiPriority w:val="59"/>
    <w:rsid w:val="006C69E8"/>
    <w:pPr>
      <w:spacing w:after="0" w:line="240" w:lineRule="auto"/>
    </w:pPr>
    <w:rPr>
      <w:rFonts w:eastAsia="Times New Roman" w:cs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1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5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95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72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4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8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0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4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0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8190D-194D-4978-9AE8-F039AA0F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6415</TotalTime>
  <Pages>15</Pages>
  <Words>2067</Words>
  <Characters>11783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Пентюшенкова Евгения Петровна</dc:creator>
  <cp:keywords/>
  <dc:description/>
  <cp:lastModifiedBy>Архаров Никита</cp:lastModifiedBy>
  <cp:revision>35</cp:revision>
  <dcterms:created xsi:type="dcterms:W3CDTF">2019-02-11T11:32:00Z</dcterms:created>
  <dcterms:modified xsi:type="dcterms:W3CDTF">2023-06-20T21:03:00Z</dcterms:modified>
</cp:coreProperties>
</file>