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49" w:rsidRDefault="007A3649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A3649" w:rsidRDefault="007A3649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A3649" w:rsidRDefault="007A3649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2645F" w:rsidRDefault="0082645F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2645F">
        <w:rPr>
          <w:noProof/>
        </w:rPr>
        <w:drawing>
          <wp:inline distT="0" distB="0" distL="0" distR="0">
            <wp:extent cx="6354445" cy="148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5F" w:rsidRDefault="0082645F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A3649" w:rsidRDefault="007A3649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2645F" w:rsidRDefault="0082645F" w:rsidP="00DB48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B481B" w:rsidRPr="0082645F" w:rsidRDefault="00DB481B" w:rsidP="00DB481B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82645F">
        <w:rPr>
          <w:rFonts w:ascii="Arial" w:hAnsi="Arial" w:cs="Arial"/>
          <w:b/>
          <w:bCs/>
          <w:sz w:val="48"/>
          <w:szCs w:val="48"/>
        </w:rPr>
        <w:t xml:space="preserve">Laboratory </w:t>
      </w:r>
      <w:r w:rsidRPr="0082645F">
        <w:rPr>
          <w:rFonts w:ascii="Arial" w:hAnsi="Arial" w:cs="Arial"/>
          <w:b/>
          <w:bCs/>
          <w:color w:val="000000" w:themeColor="text1"/>
          <w:sz w:val="48"/>
          <w:szCs w:val="48"/>
        </w:rPr>
        <w:t>for Computational Proteomics</w:t>
      </w:r>
    </w:p>
    <w:p w:rsidR="0082645F" w:rsidRPr="00DB481B" w:rsidRDefault="0082645F" w:rsidP="00DB481B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DB481B" w:rsidRPr="0082645F" w:rsidRDefault="00243230" w:rsidP="00DB481B">
      <w:pPr>
        <w:spacing w:after="120"/>
        <w:jc w:val="center"/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hyperlink r:id="rId5" w:history="1">
        <w:r w:rsidR="00DB481B" w:rsidRPr="0082645F">
          <w:rPr>
            <w:rStyle w:val="Hyperlink"/>
            <w:rFonts w:ascii="Verdana" w:hAnsi="Verdana"/>
            <w:color w:val="000000" w:themeColor="text1"/>
            <w:sz w:val="32"/>
            <w:szCs w:val="32"/>
            <w:shd w:val="clear" w:color="auto" w:fill="FFFFFF"/>
          </w:rPr>
          <w:t>www.FenyoLab.org</w:t>
        </w:r>
      </w:hyperlink>
    </w:p>
    <w:p w:rsidR="00DB481B" w:rsidRPr="0082645F" w:rsidRDefault="00DB481B" w:rsidP="00DB481B">
      <w:pPr>
        <w:spacing w:after="120"/>
        <w:jc w:val="center"/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r w:rsidRPr="0082645F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E-mail: </w:t>
      </w:r>
      <w:hyperlink r:id="rId6" w:history="1">
        <w:r w:rsidRPr="0082645F">
          <w:rPr>
            <w:rStyle w:val="Hyperlink"/>
            <w:rFonts w:ascii="Verdana" w:hAnsi="Verdana"/>
            <w:color w:val="000000" w:themeColor="text1"/>
            <w:sz w:val="32"/>
            <w:szCs w:val="32"/>
            <w:shd w:val="clear" w:color="auto" w:fill="FFFFFF"/>
          </w:rPr>
          <w:t>Info@FenyoLab.org</w:t>
        </w:r>
      </w:hyperlink>
    </w:p>
    <w:p w:rsidR="00DB481B" w:rsidRPr="0082645F" w:rsidRDefault="00DB481B" w:rsidP="00DB481B">
      <w:pPr>
        <w:spacing w:after="120"/>
        <w:jc w:val="center"/>
        <w:rPr>
          <w:color w:val="000000" w:themeColor="text1"/>
          <w:sz w:val="32"/>
          <w:szCs w:val="32"/>
        </w:rPr>
      </w:pPr>
      <w:proofErr w:type="spellStart"/>
      <w:r w:rsidRPr="0082645F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Facebook</w:t>
      </w:r>
      <w:proofErr w:type="spellEnd"/>
      <w:r w:rsidRPr="0082645F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:</w:t>
      </w:r>
      <w:r w:rsidRPr="0082645F">
        <w:rPr>
          <w:rStyle w:val="apple-converted-space"/>
          <w:rFonts w:ascii="Verdana" w:hAnsi="Verdana"/>
          <w:color w:val="000000" w:themeColor="text1"/>
          <w:sz w:val="32"/>
          <w:szCs w:val="32"/>
          <w:shd w:val="clear" w:color="auto" w:fill="FFFFFF"/>
        </w:rPr>
        <w:t> </w:t>
      </w:r>
      <w:hyperlink r:id="rId7" w:tgtFrame="_blank" w:history="1">
        <w:r w:rsidRPr="0082645F">
          <w:rPr>
            <w:rStyle w:val="Hyperlink"/>
            <w:rFonts w:ascii="Verdana" w:hAnsi="Verdana"/>
            <w:i/>
            <w:iCs/>
            <w:color w:val="000000" w:themeColor="text1"/>
            <w:sz w:val="32"/>
            <w:szCs w:val="32"/>
            <w:shd w:val="clear" w:color="auto" w:fill="FFFFFF"/>
          </w:rPr>
          <w:t>NYUMC Computational Proteomics Laboratory</w:t>
        </w:r>
      </w:hyperlink>
    </w:p>
    <w:p w:rsidR="00DB481B" w:rsidRPr="0082645F" w:rsidRDefault="00DB481B" w:rsidP="00DB481B">
      <w:pPr>
        <w:spacing w:after="12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2645F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Twitter:</w:t>
      </w:r>
      <w:r w:rsidRPr="0082645F">
        <w:rPr>
          <w:rStyle w:val="apple-converted-space"/>
          <w:rFonts w:ascii="Verdana" w:hAnsi="Verdana"/>
          <w:color w:val="000000" w:themeColor="text1"/>
          <w:sz w:val="32"/>
          <w:szCs w:val="32"/>
          <w:shd w:val="clear" w:color="auto" w:fill="FFFFFF"/>
        </w:rPr>
        <w:t> </w:t>
      </w:r>
      <w:hyperlink r:id="rId8" w:tgtFrame="_blank" w:history="1">
        <w:r w:rsidRPr="0082645F">
          <w:rPr>
            <w:rStyle w:val="Hyperlink"/>
            <w:rFonts w:ascii="Verdana" w:hAnsi="Verdana"/>
            <w:i/>
            <w:iCs/>
            <w:color w:val="000000" w:themeColor="text1"/>
            <w:sz w:val="32"/>
            <w:szCs w:val="32"/>
            <w:shd w:val="clear" w:color="auto" w:fill="FFFFFF"/>
          </w:rPr>
          <w:t>@</w:t>
        </w:r>
        <w:proofErr w:type="spellStart"/>
        <w:r w:rsidRPr="0082645F">
          <w:rPr>
            <w:rStyle w:val="Hyperlink"/>
            <w:rFonts w:ascii="Verdana" w:hAnsi="Verdana"/>
            <w:i/>
            <w:iCs/>
            <w:color w:val="000000" w:themeColor="text1"/>
            <w:sz w:val="32"/>
            <w:szCs w:val="32"/>
            <w:shd w:val="clear" w:color="auto" w:fill="FFFFFF"/>
          </w:rPr>
          <w:t>CompProteomics</w:t>
        </w:r>
        <w:proofErr w:type="spellEnd"/>
      </w:hyperlink>
    </w:p>
    <w:sectPr w:rsidR="00DB481B" w:rsidRPr="0082645F" w:rsidSect="0082645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/>
  <w:defaultTabStop w:val="720"/>
  <w:drawingGridHorizontalSpacing w:val="110"/>
  <w:displayHorizontalDrawingGridEvery w:val="2"/>
  <w:characterSpacingControl w:val="doNotCompress"/>
  <w:compat/>
  <w:rsids>
    <w:rsidRoot w:val="00DB481B"/>
    <w:rsid w:val="00243230"/>
    <w:rsid w:val="007A3649"/>
    <w:rsid w:val="0082645F"/>
    <w:rsid w:val="00D54467"/>
    <w:rsid w:val="00DB481B"/>
    <w:rsid w:val="00FF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481B"/>
  </w:style>
  <w:style w:type="character" w:styleId="Hyperlink">
    <w:name w:val="Hyperlink"/>
    <w:basedOn w:val="DefaultParagraphFont"/>
    <w:uiPriority w:val="99"/>
    <w:unhideWhenUsed/>
    <w:rsid w:val="00DB48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ompProteom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NyumcComputationalProteomicsLabora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FenyoLab.org" TargetMode="External"/><Relationship Id="rId5" Type="http://schemas.openxmlformats.org/officeDocument/2006/relationships/hyperlink" Target="http://www.FenyoLab.or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Company>Toshiba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fenyo</dc:creator>
  <cp:lastModifiedBy>Fenyo</cp:lastModifiedBy>
  <cp:revision>3</cp:revision>
  <dcterms:created xsi:type="dcterms:W3CDTF">2013-02-18T00:14:00Z</dcterms:created>
  <dcterms:modified xsi:type="dcterms:W3CDTF">2013-05-29T01:53:00Z</dcterms:modified>
</cp:coreProperties>
</file>