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Reporting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>
          <w:b w:val="1"/>
          <w:sz w:val="32"/>
          <w:szCs w:val="32"/>
          <w:shd w:fill="ffe599" w:val="clear"/>
        </w:rPr>
      </w:pPr>
      <w:bookmarkStart w:colFirst="0" w:colLast="0" w:name="_1gl6g8i2yr6e" w:id="0"/>
      <w:bookmarkEnd w:id="0"/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Példa vállalkozás neve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Ötéves adatbázis (2019-2023)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qbpl74r6t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Bevételek</w:t>
      </w:r>
    </w:p>
    <w:tbl>
      <w:tblPr>
        <w:tblStyle w:val="Table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65"/>
        <w:gridCol w:w="2295"/>
        <w:gridCol w:w="3180"/>
        <w:gridCol w:w="2775"/>
        <w:tblGridChange w:id="0">
          <w:tblGrid>
            <w:gridCol w:w="765"/>
            <w:gridCol w:w="2295"/>
            <w:gridCol w:w="3180"/>
            <w:gridCol w:w="277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Összes árbevétel (HUF)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Készpénzes értékesítések (HUF)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Hitelre értékesítések (HUF)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92 486 300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61 357 800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31 128 500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101 578 400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65 892 100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35 686 300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113 245 700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72 845 200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40 400 500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118 978 900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76 543 700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42 435 200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123 764 800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80 982 600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42 782 200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cflnl8y8y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Költségek </w:t>
      </w:r>
    </w:p>
    <w:tbl>
      <w:tblPr>
        <w:tblStyle w:val="Table2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50"/>
        <w:gridCol w:w="2955"/>
        <w:gridCol w:w="2985"/>
        <w:gridCol w:w="2325"/>
        <w:tblGridChange w:id="0">
          <w:tblGrid>
            <w:gridCol w:w="750"/>
            <w:gridCol w:w="2955"/>
            <w:gridCol w:w="2985"/>
            <w:gridCol w:w="23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Közvetlen költségek (HUF)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Működési költségek (HUF)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Teljes költség (HUF)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54 328 500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26 845 700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81 174 200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59 487 900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28 302 100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87 790 000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64 875 400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29 489 600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94 365 000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69 256 800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30 761 400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100 018 200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72 482 300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31 689 500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104 171 800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Pénzáramlás </w:t>
      </w:r>
    </w:p>
    <w:tbl>
      <w:tblPr>
        <w:tblStyle w:val="Table3"/>
        <w:tblW w:w="90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40"/>
        <w:gridCol w:w="1845"/>
        <w:gridCol w:w="2070"/>
        <w:gridCol w:w="2340"/>
        <w:gridCol w:w="1935"/>
        <w:tblGridChange w:id="0">
          <w:tblGrid>
            <w:gridCol w:w="840"/>
            <w:gridCol w:w="1845"/>
            <w:gridCol w:w="2070"/>
            <w:gridCol w:w="2340"/>
            <w:gridCol w:w="1935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Működési tevékenység (HUF)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Befektetési tevékenység (HUF)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Finanszírozási tevékenység (HUF)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Nettó pénzáramlás (HUF)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+16 489 300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-9 842 200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+4 378 500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+11 025 600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+18 637 400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-7 685 800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+5 496 300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+16 447 900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+20 965 800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-12 356 400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+6 782 100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+15 391 500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+23 459 700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-14 287 300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+5 654 800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+14 827 200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+21 645 900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-15 367 500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+3 568 400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+9 846 800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bc1k7o62s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Eszközök </w:t>
      </w:r>
    </w:p>
    <w:tbl>
      <w:tblPr>
        <w:tblStyle w:val="Table4"/>
        <w:tblW w:w="86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10"/>
        <w:gridCol w:w="2495"/>
        <w:gridCol w:w="3050"/>
        <w:gridCol w:w="2360"/>
        <w:tblGridChange w:id="0">
          <w:tblGrid>
            <w:gridCol w:w="710"/>
            <w:gridCol w:w="2495"/>
            <w:gridCol w:w="3050"/>
            <w:gridCol w:w="23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Forgóeszközök (HUF)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Befektetett eszközök (HUF)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Összes eszköz (HUF)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42 485 300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72 856 400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115 341 700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45 789 800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77 364 200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123 154 000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49 385 700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81 945 800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131 331 500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53 987 600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86 483 200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140 470 800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58 246 900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90 256 300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148 503 200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fb16li35n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Források </w:t>
      </w:r>
    </w:p>
    <w:tbl>
      <w:tblPr>
        <w:tblStyle w:val="Table5"/>
        <w:tblW w:w="92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05"/>
        <w:gridCol w:w="1320"/>
        <w:gridCol w:w="2805"/>
        <w:gridCol w:w="2580"/>
        <w:gridCol w:w="1500"/>
        <w:tblGridChange w:id="0">
          <w:tblGrid>
            <w:gridCol w:w="1005"/>
            <w:gridCol w:w="1320"/>
            <w:gridCol w:w="2805"/>
            <w:gridCol w:w="2580"/>
            <w:gridCol w:w="150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Saját tőke (HUF)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Hosszú lejáratú kötelezettségek (HUF)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Rövid lejáratú kötelezettségek (HUF)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Összes forrás (HUF)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63 892 700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32 578 900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18 870 100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115 341 700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67 563 800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35 890 600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19 699 600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123 154 000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71 245 900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38 746 500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21 339 100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131 331 500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75 683 200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41 759 400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23 028 200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140 470 800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78 945 300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44 502 800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25 055 100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148 503 200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pum7bldp2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y6pnil74b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Egyéb Adatok</w:t>
      </w:r>
    </w:p>
    <w:tbl>
      <w:tblPr>
        <w:tblStyle w:val="Table6"/>
        <w:tblW w:w="90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2655"/>
        <w:gridCol w:w="2610"/>
        <w:gridCol w:w="2505"/>
        <w:tblGridChange w:id="0">
          <w:tblGrid>
            <w:gridCol w:w="1260"/>
            <w:gridCol w:w="2655"/>
            <w:gridCol w:w="2610"/>
            <w:gridCol w:w="250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Átlagos fizetési határidő (vevők) (nap)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Átlagos fizetési határidő (szállítók) (nap)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Készlet forgási sebesség (nap)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jc w:val="left"/>
        <w:rPr>
          <w:b w:val="1"/>
          <w:i w:val="1"/>
          <w:color w:val="45818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keepNext w:val="0"/>
        <w:keepLines w:val="0"/>
        <w:spacing w:before="480" w:lineRule="auto"/>
        <w:jc w:val="both"/>
        <w:rPr>
          <w:b w:val="1"/>
          <w:sz w:val="32"/>
          <w:szCs w:val="32"/>
          <w:shd w:fill="a2c4c9" w:val="clear"/>
        </w:rPr>
      </w:pPr>
      <w:bookmarkStart w:colFirst="0" w:colLast="0" w:name="_fcpilxnbwpiz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keepNext w:val="0"/>
        <w:keepLines w:val="0"/>
        <w:spacing w:before="480" w:lineRule="auto"/>
        <w:jc w:val="both"/>
        <w:rPr>
          <w:b w:val="1"/>
        </w:rPr>
      </w:pPr>
      <w:bookmarkStart w:colFirst="0" w:colLast="0" w:name="_6aes39c4mz2v" w:id="8"/>
      <w:bookmarkEnd w:id="8"/>
      <w:r w:rsidDel="00000000" w:rsidR="00000000" w:rsidRPr="00000000">
        <w:rPr>
          <w:b w:val="1"/>
          <w:sz w:val="32"/>
          <w:szCs w:val="32"/>
          <w:shd w:fill="a2c4c9" w:val="clear"/>
          <w:rtl w:val="0"/>
        </w:rPr>
        <w:t xml:space="preserve">Havi Értékesítési Riport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jc w:val="both"/>
        <w:rPr>
          <w:b w:val="1"/>
          <w:shd w:fill="d0e0e3" w:val="clear"/>
        </w:rPr>
      </w:pPr>
      <w:r w:rsidDel="00000000" w:rsidR="00000000" w:rsidRPr="00000000">
        <w:rPr>
          <w:rtl w:val="0"/>
        </w:rPr>
        <w:t xml:space="preserve">Egy havi értékesítési riport célja, hogy átfogó képet adjon a vállalkozás teljesítményéről az adott időszakban. Ez segíti a vezetőséget a döntéshozatalban, a stratégia felülvizsgálatában és az esetleges problémák azonosításában.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keepNext w:val="0"/>
        <w:keepLines w:val="0"/>
        <w:spacing w:before="480" w:lineRule="auto"/>
        <w:jc w:val="both"/>
        <w:rPr>
          <w:sz w:val="28"/>
          <w:szCs w:val="28"/>
        </w:rPr>
      </w:pPr>
      <w:bookmarkStart w:colFirst="0" w:colLast="0" w:name="_wxupqf9k7of7" w:id="9"/>
      <w:bookmarkEnd w:id="9"/>
      <w:r w:rsidDel="00000000" w:rsidR="00000000" w:rsidRPr="00000000">
        <w:rPr>
          <w:sz w:val="28"/>
          <w:szCs w:val="28"/>
          <w:rtl w:val="0"/>
        </w:rPr>
        <w:t xml:space="preserve">Havi Értékesítési Riport Felépítése</w:t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numPr>
          <w:ilvl w:val="0"/>
          <w:numId w:val="33"/>
        </w:numPr>
        <w:spacing w:after="0" w:afterAutospacing="0" w:lineRule="auto"/>
        <w:ind w:left="720" w:hanging="360"/>
        <w:jc w:val="both"/>
        <w:rPr>
          <w:sz w:val="28"/>
          <w:szCs w:val="28"/>
          <w:u w:val="none"/>
        </w:rPr>
      </w:pPr>
      <w:bookmarkStart w:colFirst="0" w:colLast="0" w:name="_6bcpfy7nc26" w:id="10"/>
      <w:bookmarkEnd w:id="10"/>
      <w:r w:rsidDel="00000000" w:rsidR="00000000" w:rsidRPr="00000000">
        <w:rPr>
          <w:sz w:val="28"/>
          <w:szCs w:val="28"/>
          <w:rtl w:val="0"/>
        </w:rPr>
        <w:t xml:space="preserve">Címsor</w:t>
      </w:r>
    </w:p>
    <w:p w:rsidR="00000000" w:rsidDel="00000000" w:rsidP="00000000" w:rsidRDefault="00000000" w:rsidRPr="00000000" w14:paraId="000000C0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Riport neve: Havi Értékesítési Jelentés – [Hónap és Év]</w:t>
      </w:r>
    </w:p>
    <w:p w:rsidR="00000000" w:rsidDel="00000000" w:rsidP="00000000" w:rsidRDefault="00000000" w:rsidRPr="00000000" w14:paraId="000000C1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Készítette: [Név vagy Osztály]</w:t>
      </w:r>
    </w:p>
    <w:p w:rsidR="00000000" w:rsidDel="00000000" w:rsidP="00000000" w:rsidRDefault="00000000" w:rsidRPr="00000000" w14:paraId="000000C2">
      <w:pPr>
        <w:numPr>
          <w:ilvl w:val="0"/>
          <w:numId w:val="3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Időszak: [Pl. 2024. november 1. – 2024. november 30.]</w:t>
      </w:r>
    </w:p>
    <w:p w:rsidR="00000000" w:rsidDel="00000000" w:rsidP="00000000" w:rsidRDefault="00000000" w:rsidRPr="00000000" w14:paraId="000000C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numPr>
          <w:ilvl w:val="0"/>
          <w:numId w:val="33"/>
        </w:numPr>
        <w:spacing w:after="80" w:lineRule="auto"/>
        <w:ind w:left="720" w:hanging="360"/>
        <w:jc w:val="both"/>
        <w:rPr>
          <w:sz w:val="28"/>
          <w:szCs w:val="28"/>
          <w:u w:val="none"/>
        </w:rPr>
      </w:pPr>
      <w:bookmarkStart w:colFirst="0" w:colLast="0" w:name="_cp3mwd8m6wgs" w:id="11"/>
      <w:bookmarkEnd w:id="11"/>
      <w:r w:rsidDel="00000000" w:rsidR="00000000" w:rsidRPr="00000000">
        <w:rPr>
          <w:sz w:val="28"/>
          <w:szCs w:val="28"/>
          <w:rtl w:val="0"/>
        </w:rPr>
        <w:t xml:space="preserve">Kulcsfontosságú Mutatók (KPI-k)</w:t>
      </w:r>
    </w:p>
    <w:tbl>
      <w:tblPr>
        <w:tblStyle w:val="Table7"/>
        <w:tblW w:w="80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810"/>
        <w:gridCol w:w="1880"/>
        <w:gridCol w:w="3335"/>
        <w:tblGridChange w:id="0">
          <w:tblGrid>
            <w:gridCol w:w="2810"/>
            <w:gridCol w:w="1880"/>
            <w:gridCol w:w="33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Mutató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Érték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Eltérés az előző hónaphoz (%)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Összes árbevétel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[+/- %]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Tranzakciók száma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[+/- %]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Átlagos kosárérték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[+/- %]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Legjobban teljesítő termék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[Termék neve]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[Bevétel HUF-ban]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Legjobban teljesítő régió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[Régió neve]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[Bevétel HUF-ban]</w:t>
            </w:r>
          </w:p>
        </w:tc>
      </w:tr>
    </w:tbl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25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Teljes árbevétel: Mennyi bevétel keletkezett az adott hónapban?</w:t>
      </w:r>
    </w:p>
    <w:p w:rsidR="00000000" w:rsidDel="00000000" w:rsidP="00000000" w:rsidRDefault="00000000" w:rsidRPr="00000000" w14:paraId="000000D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Tranzakciók száma: Hány értékesítési tranzakció történt?</w:t>
      </w:r>
    </w:p>
    <w:p w:rsidR="00000000" w:rsidDel="00000000" w:rsidP="00000000" w:rsidRDefault="00000000" w:rsidRPr="00000000" w14:paraId="000000D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Átlagos vásárlási érték: Az egy tranzakcióra jutó átlagos bevétel.</w:t>
      </w:r>
    </w:p>
    <w:p w:rsidR="00000000" w:rsidDel="00000000" w:rsidP="00000000" w:rsidRDefault="00000000" w:rsidRPr="00000000" w14:paraId="000000D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Legjobban teljesítő termékek/szolgáltatások: Azok, amelyek a legtöbb bevételt hozták.</w:t>
      </w:r>
    </w:p>
    <w:p w:rsidR="00000000" w:rsidDel="00000000" w:rsidP="00000000" w:rsidRDefault="00000000" w:rsidRPr="00000000" w14:paraId="000000DC">
      <w:pPr>
        <w:numPr>
          <w:ilvl w:val="1"/>
          <w:numId w:val="25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Piaci részesedés: Ha releváns, hogyan alakult a vállalat piaci pozíciója.</w:t>
      </w:r>
    </w:p>
    <w:p w:rsidR="00000000" w:rsidDel="00000000" w:rsidP="00000000" w:rsidRDefault="00000000" w:rsidRPr="00000000" w14:paraId="000000DD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numPr>
          <w:ilvl w:val="0"/>
          <w:numId w:val="33"/>
        </w:numPr>
        <w:spacing w:after="80" w:lineRule="auto"/>
        <w:ind w:left="720" w:hanging="360"/>
        <w:jc w:val="both"/>
        <w:rPr>
          <w:sz w:val="28"/>
          <w:szCs w:val="28"/>
          <w:u w:val="none"/>
        </w:rPr>
      </w:pPr>
      <w:bookmarkStart w:colFirst="0" w:colLast="0" w:name="_z987d1vbsc7u" w:id="12"/>
      <w:bookmarkEnd w:id="12"/>
      <w:r w:rsidDel="00000000" w:rsidR="00000000" w:rsidRPr="00000000">
        <w:rPr>
          <w:sz w:val="28"/>
          <w:szCs w:val="28"/>
          <w:rtl w:val="0"/>
        </w:rPr>
        <w:t xml:space="preserve">Részletes Értékesítési Adatok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jc w:val="both"/>
        <w:rPr>
          <w:color w:val="000000"/>
          <w:sz w:val="22"/>
          <w:szCs w:val="22"/>
        </w:rPr>
      </w:pPr>
      <w:bookmarkStart w:colFirst="0" w:colLast="0" w:name="_ixk2kmvbkid8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Termékek teljesítménye (Oszlopdiagram)</w:t>
      </w:r>
    </w:p>
    <w:tbl>
      <w:tblPr>
        <w:tblStyle w:val="Table8"/>
        <w:tblW w:w="75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00"/>
        <w:gridCol w:w="2160"/>
        <w:gridCol w:w="1815"/>
        <w:gridCol w:w="2055"/>
        <w:tblGridChange w:id="0">
          <w:tblGrid>
            <w:gridCol w:w="1500"/>
            <w:gridCol w:w="2160"/>
            <w:gridCol w:w="1815"/>
            <w:gridCol w:w="2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Eladott Mennyiség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Bevétel (HUF)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Profit (HUF)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db]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db]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db]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Összesen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db]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</w:tr>
    </w:tbl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spacing w:before="280" w:lineRule="auto"/>
        <w:jc w:val="both"/>
        <w:rPr>
          <w:color w:val="000000"/>
          <w:sz w:val="22"/>
          <w:szCs w:val="22"/>
        </w:rPr>
      </w:pPr>
      <w:bookmarkStart w:colFirst="0" w:colLast="0" w:name="_ixpgm26sstt9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Régiók teljesítése (Térképes Vizualizáció vagy Oszlopdiagram)</w:t>
      </w:r>
    </w:p>
    <w:tbl>
      <w:tblPr>
        <w:tblStyle w:val="Table9"/>
        <w:tblW w:w="6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90"/>
        <w:gridCol w:w="1880"/>
        <w:gridCol w:w="1775"/>
        <w:tblGridChange w:id="0">
          <w:tblGrid>
            <w:gridCol w:w="2390"/>
            <w:gridCol w:w="1880"/>
            <w:gridCol w:w="17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Régió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Bevétel (HUF)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Részarány (%)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Budapest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[Érték%]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Nyugat-Magyarország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[Érték%]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Kelet-Magyarország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[Érték%]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Összesen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jc w:val="both"/>
        <w:rPr>
          <w:color w:val="000000"/>
          <w:sz w:val="22"/>
          <w:szCs w:val="22"/>
        </w:rPr>
      </w:pPr>
      <w:bookmarkStart w:colFirst="0" w:colLast="0" w:name="_m0hvyi1vyisp" w:id="15"/>
      <w:bookmarkEnd w:id="15"/>
      <w:r w:rsidDel="00000000" w:rsidR="00000000" w:rsidRPr="00000000">
        <w:rPr>
          <w:color w:val="000000"/>
          <w:sz w:val="22"/>
          <w:szCs w:val="22"/>
          <w:rtl w:val="0"/>
        </w:rPr>
        <w:t xml:space="preserve">Költségek elemzése (Stapel Diagram)</w:t>
      </w:r>
    </w:p>
    <w:tbl>
      <w:tblPr>
        <w:tblStyle w:val="Table10"/>
        <w:tblW w:w="4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65"/>
        <w:gridCol w:w="1880"/>
        <w:tblGridChange w:id="0">
          <w:tblGrid>
            <w:gridCol w:w="2165"/>
            <w:gridCol w:w="18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Kategória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Összeg (HUF)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Anyagköltség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Működési költségek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Egyéb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Összesen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</w:tr>
    </w:tbl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35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Termékenkénti bontás: Melyik termékből hány darab kelt el, és mekkora bevételt hozott?</w:t>
      </w:r>
    </w:p>
    <w:p w:rsidR="00000000" w:rsidDel="00000000" w:rsidP="00000000" w:rsidRDefault="00000000" w:rsidRPr="00000000" w14:paraId="00000113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Régiók szerinti bontás: Ha a vállalkozás több helyen működik, melyik régió volt a legsikeresebb?</w:t>
      </w:r>
    </w:p>
    <w:p w:rsidR="00000000" w:rsidDel="00000000" w:rsidP="00000000" w:rsidRDefault="00000000" w:rsidRPr="00000000" w14:paraId="00000114">
      <w:pPr>
        <w:numPr>
          <w:ilvl w:val="1"/>
          <w:numId w:val="35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Ügyfélcsoportok szerinti bontás: Ha szegmentálható, mely ügyfélcsoportok (pl. magánszemélyek vs. cégek) hozták a legtöbb bevételt?</w:t>
      </w:r>
    </w:p>
    <w:p w:rsidR="00000000" w:rsidDel="00000000" w:rsidP="00000000" w:rsidRDefault="00000000" w:rsidRPr="00000000" w14:paraId="000001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Trendek és változások</w:t>
      </w:r>
    </w:p>
    <w:p w:rsidR="00000000" w:rsidDel="00000000" w:rsidP="00000000" w:rsidRDefault="00000000" w:rsidRPr="00000000" w14:paraId="00000116">
      <w:pPr>
        <w:numPr>
          <w:ilvl w:val="1"/>
          <w:numId w:val="54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Havi összehasonlítás: Hogyan teljesített a hónap az előző hónaphoz vagy az előző év azonos időszakához képest?</w:t>
      </w:r>
    </w:p>
    <w:p w:rsidR="00000000" w:rsidDel="00000000" w:rsidP="00000000" w:rsidRDefault="00000000" w:rsidRPr="00000000" w14:paraId="00000117">
      <w:pPr>
        <w:numPr>
          <w:ilvl w:val="1"/>
          <w:numId w:val="54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Szezonális hatások: Voltak-e kiugró értékesítési eredmények egyes napokon vagy időszakokban (pl. Black Friday)?</w:t>
      </w:r>
    </w:p>
    <w:p w:rsidR="00000000" w:rsidDel="00000000" w:rsidP="00000000" w:rsidRDefault="00000000" w:rsidRPr="00000000" w14:paraId="000001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Költség- és profitvizsgálat</w:t>
      </w:r>
    </w:p>
    <w:p w:rsidR="00000000" w:rsidDel="00000000" w:rsidP="00000000" w:rsidRDefault="00000000" w:rsidRPr="00000000" w14:paraId="00000119">
      <w:pPr>
        <w:numPr>
          <w:ilvl w:val="1"/>
          <w:numId w:val="54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Közvetlen költségek: Mennyibe került az adott termékek előállítása vagy beszerzése?</w:t>
      </w:r>
    </w:p>
    <w:p w:rsidR="00000000" w:rsidDel="00000000" w:rsidP="00000000" w:rsidRDefault="00000000" w:rsidRPr="00000000" w14:paraId="0000011A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Bruttó haszonkulcs: Az árbevétel és a költségek különbsége.</w:t>
      </w:r>
    </w:p>
    <w:p w:rsidR="00000000" w:rsidDel="00000000" w:rsidP="00000000" w:rsidRDefault="00000000" w:rsidRPr="00000000" w14:paraId="0000011B">
      <w:pPr>
        <w:numPr>
          <w:ilvl w:val="1"/>
          <w:numId w:val="54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Profitabilitás: Az egyes termékek vagy szolgáltatások hozzájárulása a vállalkozás nyereségéhez.</w:t>
      </w:r>
    </w:p>
    <w:p w:rsidR="00000000" w:rsidDel="00000000" w:rsidP="00000000" w:rsidRDefault="00000000" w:rsidRPr="00000000" w14:paraId="0000011C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keepNext w:val="0"/>
        <w:keepLines w:val="0"/>
        <w:numPr>
          <w:ilvl w:val="0"/>
          <w:numId w:val="33"/>
        </w:numPr>
        <w:spacing w:after="80" w:lineRule="auto"/>
        <w:ind w:left="720" w:hanging="360"/>
        <w:jc w:val="both"/>
        <w:rPr>
          <w:sz w:val="28"/>
          <w:szCs w:val="28"/>
          <w:u w:val="none"/>
        </w:rPr>
      </w:pPr>
      <w:bookmarkStart w:colFirst="0" w:colLast="0" w:name="_gytdh3nt3dza" w:id="16"/>
      <w:bookmarkEnd w:id="16"/>
      <w:r w:rsidDel="00000000" w:rsidR="00000000" w:rsidRPr="00000000">
        <w:rPr>
          <w:sz w:val="28"/>
          <w:szCs w:val="28"/>
          <w:rtl w:val="0"/>
        </w:rPr>
        <w:t xml:space="preserve">Vizualizációk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Áttekinthetőség: A riport legyen strukturált, vizuálisan könnyen értelmezhető, például grafikonok és táblázatok segítségével.</w:t>
      </w:r>
    </w:p>
    <w:p w:rsidR="00000000" w:rsidDel="00000000" w:rsidP="00000000" w:rsidRDefault="00000000" w:rsidRPr="00000000" w14:paraId="0000011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Formátumok:</w:t>
      </w:r>
    </w:p>
    <w:p w:rsidR="00000000" w:rsidDel="00000000" w:rsidP="00000000" w:rsidRDefault="00000000" w:rsidRPr="00000000" w14:paraId="00000120">
      <w:pPr>
        <w:numPr>
          <w:ilvl w:val="1"/>
          <w:numId w:val="55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PDF: Hivatalos dokumentációhoz, prezentációkhoz.</w:t>
      </w:r>
    </w:p>
    <w:p w:rsidR="00000000" w:rsidDel="00000000" w:rsidP="00000000" w:rsidRDefault="00000000" w:rsidRPr="00000000" w14:paraId="00000121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Excel: Ha a részletes adatok elemzése és számítások szükségesek.</w:t>
      </w:r>
    </w:p>
    <w:p w:rsidR="00000000" w:rsidDel="00000000" w:rsidP="00000000" w:rsidRDefault="00000000" w:rsidRPr="00000000" w14:paraId="00000122">
      <w:pPr>
        <w:numPr>
          <w:ilvl w:val="1"/>
          <w:numId w:val="55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Vizualizáció: Grafikonok, például oszlopdiagramok a bevételek alakulásáról, vagy kördiagramok a termékek közötti megoszlásról.</w:t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before="280" w:lineRule="auto"/>
        <w:jc w:val="both"/>
        <w:rPr>
          <w:color w:val="000000"/>
          <w:sz w:val="22"/>
          <w:szCs w:val="22"/>
        </w:rPr>
      </w:pPr>
      <w:bookmarkStart w:colFirst="0" w:colLast="0" w:name="_q4789ulxvuhe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Havi Árbevétel Alakulása (Ideális ábrázolási forma: Vonaldiagram)</w:t>
      </w:r>
    </w:p>
    <w:p w:rsidR="00000000" w:rsidDel="00000000" w:rsidP="00000000" w:rsidRDefault="00000000" w:rsidRPr="00000000" w14:paraId="00000124">
      <w:pPr>
        <w:numPr>
          <w:ilvl w:val="0"/>
          <w:numId w:val="3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X-tengely: Napok.</w:t>
      </w:r>
    </w:p>
    <w:p w:rsidR="00000000" w:rsidDel="00000000" w:rsidP="00000000" w:rsidRDefault="00000000" w:rsidRPr="00000000" w14:paraId="00000125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Y-tengely: Árbevétel HUF-ban.</w:t>
      </w:r>
    </w:p>
    <w:p w:rsidR="00000000" w:rsidDel="00000000" w:rsidP="00000000" w:rsidRDefault="00000000" w:rsidRPr="00000000" w14:paraId="0000012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Színekkel jelölt eltérések:</w:t>
      </w:r>
    </w:p>
    <w:p w:rsidR="00000000" w:rsidDel="00000000" w:rsidP="00000000" w:rsidRDefault="00000000" w:rsidRPr="00000000" w14:paraId="00000127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Zöld: Terv felett.</w:t>
      </w:r>
    </w:p>
    <w:p w:rsidR="00000000" w:rsidDel="00000000" w:rsidP="00000000" w:rsidRDefault="00000000" w:rsidRPr="00000000" w14:paraId="00000128">
      <w:pPr>
        <w:numPr>
          <w:ilvl w:val="1"/>
          <w:numId w:val="3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Piros: Terv alatt.</w:t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before="280" w:lineRule="auto"/>
        <w:jc w:val="both"/>
        <w:rPr>
          <w:color w:val="000000"/>
          <w:sz w:val="22"/>
          <w:szCs w:val="22"/>
        </w:rPr>
      </w:pPr>
      <w:bookmarkStart w:colFirst="0" w:colLast="0" w:name="_1vjrzn2k96rm" w:id="18"/>
      <w:bookmarkEnd w:id="18"/>
      <w:r w:rsidDel="00000000" w:rsidR="00000000" w:rsidRPr="00000000">
        <w:rPr>
          <w:color w:val="000000"/>
          <w:sz w:val="22"/>
          <w:szCs w:val="22"/>
          <w:rtl w:val="0"/>
        </w:rPr>
        <w:t xml:space="preserve">Bevétel Termékek Szerint (Kördiagram)</w:t>
      </w:r>
    </w:p>
    <w:p w:rsidR="00000000" w:rsidDel="00000000" w:rsidP="00000000" w:rsidRDefault="00000000" w:rsidRPr="00000000" w14:paraId="0000012A">
      <w:pPr>
        <w:numPr>
          <w:ilvl w:val="0"/>
          <w:numId w:val="12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Minden termék részarányának vizualizációja.</w:t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spacing w:before="280" w:lineRule="auto"/>
        <w:jc w:val="both"/>
        <w:rPr>
          <w:color w:val="000000"/>
          <w:sz w:val="22"/>
          <w:szCs w:val="22"/>
        </w:rPr>
      </w:pPr>
      <w:bookmarkStart w:colFirst="0" w:colLast="0" w:name="_yj9qr3ru8mz3" w:id="19"/>
      <w:bookmarkEnd w:id="19"/>
      <w:r w:rsidDel="00000000" w:rsidR="00000000" w:rsidRPr="00000000">
        <w:rPr>
          <w:color w:val="000000"/>
          <w:sz w:val="22"/>
          <w:szCs w:val="22"/>
          <w:rtl w:val="0"/>
        </w:rPr>
        <w:t xml:space="preserve">Régiók Teljesítése (Osztott Oszlopdiagram)</w:t>
      </w:r>
    </w:p>
    <w:p w:rsidR="00000000" w:rsidDel="00000000" w:rsidP="00000000" w:rsidRDefault="00000000" w:rsidRPr="00000000" w14:paraId="0000012C">
      <w:pPr>
        <w:numPr>
          <w:ilvl w:val="0"/>
          <w:numId w:val="22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Egyes régiók havi árbevétele egymással összevetve.</w:t>
      </w:r>
    </w:p>
    <w:p w:rsidR="00000000" w:rsidDel="00000000" w:rsidP="00000000" w:rsidRDefault="00000000" w:rsidRPr="00000000" w14:paraId="0000012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keepNext w:val="0"/>
        <w:keepLines w:val="0"/>
        <w:numPr>
          <w:ilvl w:val="0"/>
          <w:numId w:val="33"/>
        </w:numPr>
        <w:spacing w:after="80" w:lineRule="auto"/>
        <w:ind w:left="720" w:hanging="360"/>
        <w:jc w:val="both"/>
        <w:rPr>
          <w:sz w:val="28"/>
          <w:szCs w:val="28"/>
          <w:u w:val="none"/>
        </w:rPr>
      </w:pPr>
      <w:bookmarkStart w:colFirst="0" w:colLast="0" w:name="_g6tlfjgwhcx0" w:id="20"/>
      <w:bookmarkEnd w:id="20"/>
      <w:r w:rsidDel="00000000" w:rsidR="00000000" w:rsidRPr="00000000">
        <w:rPr>
          <w:sz w:val="28"/>
          <w:szCs w:val="28"/>
          <w:rtl w:val="0"/>
        </w:rPr>
        <w:t xml:space="preserve">Összegzés és Javaslatok</w:t>
      </w:r>
    </w:p>
    <w:p w:rsidR="00000000" w:rsidDel="00000000" w:rsidP="00000000" w:rsidRDefault="00000000" w:rsidRPr="00000000" w14:paraId="0000012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Pozitív Trendek:</w:t>
      </w:r>
    </w:p>
    <w:p w:rsidR="00000000" w:rsidDel="00000000" w:rsidP="00000000" w:rsidRDefault="00000000" w:rsidRPr="00000000" w14:paraId="00000130">
      <w:pPr>
        <w:numPr>
          <w:ilvl w:val="1"/>
          <w:numId w:val="51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[Pl. „Budapest régióban 10%-os növekedés az előző hónaphoz képest.”]</w:t>
      </w:r>
    </w:p>
    <w:p w:rsidR="00000000" w:rsidDel="00000000" w:rsidP="00000000" w:rsidRDefault="00000000" w:rsidRPr="00000000" w14:paraId="00000131">
      <w:pPr>
        <w:numPr>
          <w:ilvl w:val="1"/>
          <w:numId w:val="5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[Pl. „Termék A domináns, a bevétel 50%-a ebből származik.”]</w:t>
      </w:r>
    </w:p>
    <w:p w:rsidR="00000000" w:rsidDel="00000000" w:rsidP="00000000" w:rsidRDefault="00000000" w:rsidRPr="00000000" w14:paraId="0000013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Figyelmet Igénylő Területek:</w:t>
      </w:r>
    </w:p>
    <w:p w:rsidR="00000000" w:rsidDel="00000000" w:rsidP="00000000" w:rsidRDefault="00000000" w:rsidRPr="00000000" w14:paraId="00000133">
      <w:pPr>
        <w:numPr>
          <w:ilvl w:val="1"/>
          <w:numId w:val="51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[Pl. „Kelet-Magyarország régióban 5%-os visszaesés történt.”]</w:t>
      </w:r>
    </w:p>
    <w:p w:rsidR="00000000" w:rsidDel="00000000" w:rsidP="00000000" w:rsidRDefault="00000000" w:rsidRPr="00000000" w14:paraId="00000134">
      <w:pPr>
        <w:numPr>
          <w:ilvl w:val="1"/>
          <w:numId w:val="5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[Pl. „Termék C iránti kereslet csökkent. Promóció szükséges.”]</w:t>
      </w:r>
    </w:p>
    <w:p w:rsidR="00000000" w:rsidDel="00000000" w:rsidP="00000000" w:rsidRDefault="00000000" w:rsidRPr="00000000" w14:paraId="0000013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Javaslatok:</w:t>
      </w:r>
    </w:p>
    <w:p w:rsidR="00000000" w:rsidDel="00000000" w:rsidP="00000000" w:rsidRDefault="00000000" w:rsidRPr="00000000" w14:paraId="00000136">
      <w:pPr>
        <w:numPr>
          <w:ilvl w:val="1"/>
          <w:numId w:val="51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[Pl. „Nyugat-Magyarországon promóció indítása a kisebb eladású termékek népszerűsítésére.”]</w:t>
      </w:r>
    </w:p>
    <w:p w:rsidR="00000000" w:rsidDel="00000000" w:rsidP="00000000" w:rsidRDefault="00000000" w:rsidRPr="00000000" w14:paraId="00000137">
      <w:pPr>
        <w:numPr>
          <w:ilvl w:val="1"/>
          <w:numId w:val="5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[Pl. „Budapest régióban a logisztikai kapacitások bővítése.”]</w:t>
      </w:r>
    </w:p>
    <w:p w:rsidR="00000000" w:rsidDel="00000000" w:rsidP="00000000" w:rsidRDefault="00000000" w:rsidRPr="00000000" w14:paraId="00000138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keepNext w:val="0"/>
        <w:keepLines w:val="0"/>
        <w:numPr>
          <w:ilvl w:val="0"/>
          <w:numId w:val="33"/>
        </w:numPr>
        <w:spacing w:after="0" w:afterAutospacing="0" w:lineRule="auto"/>
        <w:ind w:left="720" w:hanging="360"/>
        <w:jc w:val="both"/>
        <w:rPr>
          <w:sz w:val="28"/>
          <w:szCs w:val="28"/>
          <w:u w:val="none"/>
        </w:rPr>
      </w:pPr>
      <w:bookmarkStart w:colFirst="0" w:colLast="0" w:name="_9to5c25diieh" w:id="21"/>
      <w:bookmarkEnd w:id="21"/>
      <w:r w:rsidDel="00000000" w:rsidR="00000000" w:rsidRPr="00000000">
        <w:rPr>
          <w:sz w:val="28"/>
          <w:szCs w:val="28"/>
          <w:rtl w:val="0"/>
        </w:rPr>
        <w:t xml:space="preserve"> Mellékletek</w:t>
      </w:r>
    </w:p>
    <w:p w:rsidR="00000000" w:rsidDel="00000000" w:rsidP="00000000" w:rsidRDefault="00000000" w:rsidRPr="00000000" w14:paraId="0000013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Részletes értékesítési adatok táblázatban.</w:t>
      </w:r>
    </w:p>
    <w:p w:rsidR="00000000" w:rsidDel="00000000" w:rsidP="00000000" w:rsidRDefault="00000000" w:rsidRPr="00000000" w14:paraId="0000013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Grafikonok és diagramok.</w:t>
      </w:r>
    </w:p>
    <w:p w:rsidR="00000000" w:rsidDel="00000000" w:rsidP="00000000" w:rsidRDefault="00000000" w:rsidRPr="00000000" w14:paraId="0000013C">
      <w:pPr>
        <w:numPr>
          <w:ilvl w:val="0"/>
          <w:numId w:val="2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Promóciók hatásának elemzése.</w:t>
      </w:r>
    </w:p>
    <w:p w:rsidR="00000000" w:rsidDel="00000000" w:rsidP="00000000" w:rsidRDefault="00000000" w:rsidRPr="00000000" w14:paraId="0000013D">
      <w:pPr>
        <w:pStyle w:val="Heading3"/>
        <w:keepNext w:val="0"/>
        <w:keepLines w:val="0"/>
        <w:spacing w:before="280" w:lineRule="auto"/>
        <w:jc w:val="both"/>
        <w:rPr>
          <w:color w:val="000000"/>
          <w:sz w:val="30"/>
          <w:szCs w:val="30"/>
        </w:rPr>
      </w:pPr>
      <w:bookmarkStart w:colFirst="0" w:colLast="0" w:name="_s5gqvuvctp7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keepNext w:val="0"/>
        <w:keepLines w:val="0"/>
        <w:spacing w:before="280" w:lineRule="auto"/>
        <w:jc w:val="both"/>
        <w:rPr>
          <w:color w:val="000000"/>
        </w:rPr>
      </w:pPr>
      <w:bookmarkStart w:colFirst="0" w:colLast="0" w:name="_88x1538hn10z" w:id="23"/>
      <w:bookmarkEnd w:id="23"/>
      <w:r w:rsidDel="00000000" w:rsidR="00000000" w:rsidRPr="00000000">
        <w:rPr>
          <w:color w:val="000000"/>
          <w:rtl w:val="0"/>
        </w:rPr>
        <w:t xml:space="preserve">Miért fontos a havi értékesítési riport?</w:t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Döntéstámogatás: Segít az értékesítési és marketingstratégia optimalizálásában.</w:t>
      </w:r>
    </w:p>
    <w:p w:rsidR="00000000" w:rsidDel="00000000" w:rsidP="00000000" w:rsidRDefault="00000000" w:rsidRPr="00000000" w14:paraId="000001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Teljesítményértékelés: Lehetővé teszi a csapatok és az egyének munkájának kiértékelését.</w:t>
      </w:r>
    </w:p>
    <w:p w:rsidR="00000000" w:rsidDel="00000000" w:rsidP="00000000" w:rsidRDefault="00000000" w:rsidRPr="00000000" w14:paraId="000001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Trendek azonosítása: Észlelheted az értékesítési mintákat, és időben reagálhatsz a változásokra.</w:t>
      </w:r>
    </w:p>
    <w:p w:rsidR="00000000" w:rsidDel="00000000" w:rsidP="00000000" w:rsidRDefault="00000000" w:rsidRPr="00000000" w14:paraId="00000142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Tervkészítés: Alapot nyújt a következő hónap célkitűzéseinek meghatározásához.</w:t>
      </w:r>
    </w:p>
    <w:p w:rsidR="00000000" w:rsidDel="00000000" w:rsidP="00000000" w:rsidRDefault="00000000" w:rsidRPr="00000000" w14:paraId="00000143">
      <w:pPr>
        <w:pStyle w:val="Heading2"/>
        <w:spacing w:after="240" w:before="240" w:lineRule="auto"/>
        <w:jc w:val="both"/>
        <w:rPr/>
      </w:pPr>
      <w:bookmarkStart w:colFirst="0" w:colLast="0" w:name="_syeyve6u41am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spacing w:after="240" w:before="240" w:lineRule="auto"/>
        <w:jc w:val="both"/>
        <w:rPr>
          <w:shd w:fill="a2c4c9" w:val="clear"/>
        </w:rPr>
      </w:pPr>
      <w:bookmarkStart w:colFirst="0" w:colLast="0" w:name="_4xccowqrt8hh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spacing w:after="240" w:before="240" w:lineRule="auto"/>
        <w:jc w:val="both"/>
        <w:rPr>
          <w:shd w:fill="a2c4c9" w:val="clear"/>
        </w:rPr>
      </w:pPr>
      <w:bookmarkStart w:colFirst="0" w:colLast="0" w:name="_fwk6gi3d6f9q" w:id="26"/>
      <w:bookmarkEnd w:id="26"/>
      <w:r w:rsidDel="00000000" w:rsidR="00000000" w:rsidRPr="00000000">
        <w:rPr>
          <w:shd w:fill="a2c4c9" w:val="clear"/>
          <w:rtl w:val="0"/>
        </w:rPr>
        <w:t xml:space="preserve">Pénzügyi jelentés </w:t>
      </w:r>
    </w:p>
    <w:p w:rsidR="00000000" w:rsidDel="00000000" w:rsidP="00000000" w:rsidRDefault="00000000" w:rsidRPr="00000000" w14:paraId="0000014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Egy pénzügyi jelentés elkészítésekor a cél az, hogy a vállalat pénzügyi teljesítményéről és helyzetéről átfogó, átlátható képet adjunk. </w:t>
      </w:r>
    </w:p>
    <w:p w:rsidR="00000000" w:rsidDel="00000000" w:rsidP="00000000" w:rsidRDefault="00000000" w:rsidRPr="00000000" w14:paraId="00000147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Érdekeltek informálása: Tulajdonosok, befektetők, vezetőség, hitelezők számára készül.</w:t>
      </w:r>
    </w:p>
    <w:p w:rsidR="00000000" w:rsidDel="00000000" w:rsidP="00000000" w:rsidRDefault="00000000" w:rsidRPr="00000000" w14:paraId="000001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Teljesítmény bemutatása: Az eredményesség, likviditás és pénzügyi stabilitás elemzése.</w:t>
      </w:r>
    </w:p>
    <w:p w:rsidR="00000000" w:rsidDel="00000000" w:rsidP="00000000" w:rsidRDefault="00000000" w:rsidRPr="00000000" w14:paraId="00000149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Döntéstámogatás: Segítség a stratégiai tervezéshez és a befektetési döntésekhez.</w:t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spacing w:before="280" w:lineRule="auto"/>
        <w:jc w:val="both"/>
        <w:rPr>
          <w:color w:val="000000"/>
        </w:rPr>
      </w:pPr>
      <w:bookmarkStart w:colFirst="0" w:colLast="0" w:name="_16cmxy992mhp" w:id="27"/>
      <w:bookmarkEnd w:id="27"/>
      <w:r w:rsidDel="00000000" w:rsidR="00000000" w:rsidRPr="00000000">
        <w:rPr>
          <w:color w:val="000000"/>
          <w:rtl w:val="0"/>
        </w:rPr>
        <w:t xml:space="preserve">Pénzügyi jelentés felépítése</w:t>
      </w:r>
    </w:p>
    <w:p w:rsidR="00000000" w:rsidDel="00000000" w:rsidP="00000000" w:rsidRDefault="00000000" w:rsidRPr="00000000" w14:paraId="0000014B">
      <w:pPr>
        <w:pStyle w:val="Heading4"/>
        <w:keepNext w:val="0"/>
        <w:keepLines w:val="0"/>
        <w:numPr>
          <w:ilvl w:val="0"/>
          <w:numId w:val="38"/>
        </w:numPr>
        <w:spacing w:after="0" w:afterAutospacing="0" w:before="240" w:lineRule="auto"/>
        <w:ind w:left="720" w:hanging="360"/>
        <w:jc w:val="both"/>
        <w:rPr>
          <w:color w:val="000000"/>
          <w:sz w:val="30"/>
          <w:szCs w:val="30"/>
          <w:u w:val="none"/>
        </w:rPr>
      </w:pPr>
      <w:bookmarkStart w:colFirst="0" w:colLast="0" w:name="_62wdsq7hzw3d" w:id="28"/>
      <w:bookmarkEnd w:id="28"/>
      <w:r w:rsidDel="00000000" w:rsidR="00000000" w:rsidRPr="00000000">
        <w:rPr>
          <w:color w:val="000000"/>
          <w:sz w:val="30"/>
          <w:szCs w:val="30"/>
          <w:rtl w:val="0"/>
        </w:rPr>
        <w:t xml:space="preserve">Címlap és alapinformációk</w:t>
      </w:r>
    </w:p>
    <w:p w:rsidR="00000000" w:rsidDel="00000000" w:rsidP="00000000" w:rsidRDefault="00000000" w:rsidRPr="00000000" w14:paraId="0000014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Vállalat neve: [Cég neve]</w:t>
      </w:r>
    </w:p>
    <w:p w:rsidR="00000000" w:rsidDel="00000000" w:rsidP="00000000" w:rsidRDefault="00000000" w:rsidRPr="00000000" w14:paraId="0000014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Jelentés időszaka: Pl. "2024. január 1. – 2024. december 31."</w:t>
      </w:r>
    </w:p>
    <w:p w:rsidR="00000000" w:rsidDel="00000000" w:rsidP="00000000" w:rsidRDefault="00000000" w:rsidRPr="00000000" w14:paraId="0000014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Készítő neve/részlege: [Pénzügyi osztály, felelős személy neve]</w:t>
      </w:r>
    </w:p>
    <w:p w:rsidR="00000000" w:rsidDel="00000000" w:rsidP="00000000" w:rsidRDefault="00000000" w:rsidRPr="00000000" w14:paraId="0000014F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Készült: [Dátum]</w:t>
      </w:r>
    </w:p>
    <w:p w:rsidR="00000000" w:rsidDel="00000000" w:rsidP="00000000" w:rsidRDefault="00000000" w:rsidRPr="00000000" w14:paraId="00000150">
      <w:pPr>
        <w:pStyle w:val="Heading4"/>
        <w:keepNext w:val="0"/>
        <w:keepLines w:val="0"/>
        <w:spacing w:after="40" w:before="240" w:lineRule="auto"/>
        <w:jc w:val="both"/>
        <w:rPr>
          <w:color w:val="000000"/>
          <w:sz w:val="30"/>
          <w:szCs w:val="30"/>
        </w:rPr>
      </w:pPr>
      <w:bookmarkStart w:colFirst="0" w:colLast="0" w:name="_lo0knpmwsy6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4"/>
        <w:keepNext w:val="0"/>
        <w:keepLines w:val="0"/>
        <w:numPr>
          <w:ilvl w:val="0"/>
          <w:numId w:val="38"/>
        </w:numPr>
        <w:spacing w:after="0" w:afterAutospacing="0" w:before="240" w:lineRule="auto"/>
        <w:ind w:left="720" w:hanging="360"/>
        <w:jc w:val="both"/>
        <w:rPr>
          <w:color w:val="000000"/>
          <w:sz w:val="30"/>
          <w:szCs w:val="30"/>
          <w:u w:val="none"/>
        </w:rPr>
      </w:pPr>
      <w:bookmarkStart w:colFirst="0" w:colLast="0" w:name="_gz15lm1ygu8r" w:id="30"/>
      <w:bookmarkEnd w:id="30"/>
      <w:r w:rsidDel="00000000" w:rsidR="00000000" w:rsidRPr="00000000">
        <w:rPr>
          <w:color w:val="000000"/>
          <w:sz w:val="30"/>
          <w:szCs w:val="30"/>
          <w:rtl w:val="0"/>
        </w:rPr>
        <w:t xml:space="preserve">Összefoglaló</w:t>
      </w:r>
    </w:p>
    <w:p w:rsidR="00000000" w:rsidDel="00000000" w:rsidP="00000000" w:rsidRDefault="00000000" w:rsidRPr="00000000" w14:paraId="0000015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Rövid áttekintés a jelentés legfontosabb eredményeiről:</w:t>
      </w:r>
    </w:p>
    <w:p w:rsidR="00000000" w:rsidDel="00000000" w:rsidP="00000000" w:rsidRDefault="00000000" w:rsidRPr="00000000" w14:paraId="0000015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Teljes árbevétel: [Összeg]</w:t>
      </w:r>
    </w:p>
    <w:p w:rsidR="00000000" w:rsidDel="00000000" w:rsidP="00000000" w:rsidRDefault="00000000" w:rsidRPr="00000000" w14:paraId="0000015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Nettó nyereség: [Összeg]</w:t>
      </w:r>
    </w:p>
    <w:p w:rsidR="00000000" w:rsidDel="00000000" w:rsidP="00000000" w:rsidRDefault="00000000" w:rsidRPr="00000000" w14:paraId="0000015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Eszközök és kötelezettségek alakulása: [Kulcsadatok]</w:t>
      </w:r>
    </w:p>
    <w:p w:rsidR="00000000" w:rsidDel="00000000" w:rsidP="00000000" w:rsidRDefault="00000000" w:rsidRPr="00000000" w14:paraId="00000156">
      <w:pPr>
        <w:numPr>
          <w:ilvl w:val="0"/>
          <w:numId w:val="1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Kiugró eredmények vagy kihívások.</w:t>
      </w:r>
    </w:p>
    <w:p w:rsidR="00000000" w:rsidDel="00000000" w:rsidP="00000000" w:rsidRDefault="00000000" w:rsidRPr="00000000" w14:paraId="00000157">
      <w:pPr>
        <w:pStyle w:val="Heading4"/>
        <w:keepNext w:val="0"/>
        <w:keepLines w:val="0"/>
        <w:spacing w:after="40" w:before="240" w:lineRule="auto"/>
        <w:jc w:val="both"/>
        <w:rPr>
          <w:color w:val="000000"/>
          <w:sz w:val="30"/>
          <w:szCs w:val="30"/>
        </w:rPr>
      </w:pPr>
      <w:bookmarkStart w:colFirst="0" w:colLast="0" w:name="_hk5hms94esmo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4"/>
        <w:keepNext w:val="0"/>
        <w:keepLines w:val="0"/>
        <w:numPr>
          <w:ilvl w:val="0"/>
          <w:numId w:val="38"/>
        </w:numPr>
        <w:spacing w:after="40" w:before="240" w:lineRule="auto"/>
        <w:ind w:left="720" w:hanging="360"/>
        <w:jc w:val="both"/>
        <w:rPr>
          <w:color w:val="000000"/>
          <w:sz w:val="30"/>
          <w:szCs w:val="30"/>
          <w:u w:val="none"/>
        </w:rPr>
      </w:pPr>
      <w:bookmarkStart w:colFirst="0" w:colLast="0" w:name="_9b4weuqr5hgx" w:id="32"/>
      <w:bookmarkEnd w:id="32"/>
      <w:r w:rsidDel="00000000" w:rsidR="00000000" w:rsidRPr="00000000">
        <w:rPr>
          <w:color w:val="000000"/>
          <w:sz w:val="30"/>
          <w:szCs w:val="30"/>
          <w:rtl w:val="0"/>
        </w:rPr>
        <w:t xml:space="preserve">Eredménykimutatás</w:t>
      </w:r>
    </w:p>
    <w:p w:rsidR="00000000" w:rsidDel="00000000" w:rsidP="00000000" w:rsidRDefault="00000000" w:rsidRPr="00000000" w14:paraId="0000015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Ez az a szakasz, ahol bemutatod, hogyan teljesített a vállalat az adott időszakban.</w:t>
      </w:r>
    </w:p>
    <w:tbl>
      <w:tblPr>
        <w:tblStyle w:val="Table11"/>
        <w:tblW w:w="43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30"/>
        <w:gridCol w:w="1670"/>
        <w:tblGridChange w:id="0">
          <w:tblGrid>
            <w:gridCol w:w="2630"/>
            <w:gridCol w:w="16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Tétel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Összeg (HUF)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Árbevétel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[összeg]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Közvetlen költségek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[összeg]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Bruttó eredmény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[összeg]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Működési költségek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[összeg]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Üzemi eredmény (EBIT)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[összeg]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Adók előtti eredmény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[összeg]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Nettó eredmény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[összeg]</w:t>
            </w:r>
          </w:p>
        </w:tc>
      </w:tr>
    </w:tbl>
    <w:p w:rsidR="00000000" w:rsidDel="00000000" w:rsidP="00000000" w:rsidRDefault="00000000" w:rsidRPr="00000000" w14:paraId="0000016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Megjegyzés: Az eredménykimutatás a vállalat jövedelmezőségét elemzi, az árbevételtől a nettó nyereségig.</w:t>
      </w:r>
    </w:p>
    <w:p w:rsidR="00000000" w:rsidDel="00000000" w:rsidP="00000000" w:rsidRDefault="00000000" w:rsidRPr="00000000" w14:paraId="0000016B">
      <w:pPr>
        <w:pStyle w:val="Heading4"/>
        <w:keepNext w:val="0"/>
        <w:keepLines w:val="0"/>
        <w:numPr>
          <w:ilvl w:val="0"/>
          <w:numId w:val="38"/>
        </w:numPr>
        <w:spacing w:after="40" w:before="240" w:lineRule="auto"/>
        <w:ind w:left="720" w:hanging="360"/>
        <w:jc w:val="both"/>
        <w:rPr>
          <w:color w:val="000000"/>
          <w:sz w:val="30"/>
          <w:szCs w:val="30"/>
          <w:u w:val="none"/>
        </w:rPr>
      </w:pPr>
      <w:bookmarkStart w:colFirst="0" w:colLast="0" w:name="_e8ahjy204q0z" w:id="33"/>
      <w:bookmarkEnd w:id="33"/>
      <w:r w:rsidDel="00000000" w:rsidR="00000000" w:rsidRPr="00000000">
        <w:rPr>
          <w:color w:val="000000"/>
          <w:sz w:val="30"/>
          <w:szCs w:val="30"/>
          <w:rtl w:val="0"/>
        </w:rPr>
        <w:t xml:space="preserve">Mérleg</w:t>
      </w:r>
    </w:p>
    <w:p w:rsidR="00000000" w:rsidDel="00000000" w:rsidP="00000000" w:rsidRDefault="00000000" w:rsidRPr="00000000" w14:paraId="0000016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mérleg bemutatja a vállalat eszközeit, forrásait, és a pénzügyi stabilitást.</w:t>
      </w:r>
    </w:p>
    <w:tbl>
      <w:tblPr>
        <w:tblStyle w:val="Table12"/>
        <w:tblW w:w="54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600"/>
        <w:gridCol w:w="1830"/>
        <w:tblGridChange w:id="0">
          <w:tblGrid>
            <w:gridCol w:w="3600"/>
            <w:gridCol w:w="18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Eszközök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Összeg (HUF)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Forgóeszközök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[összeg]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Befektetett eszközök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[összeg]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Összes eszköz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[összeg]</w:t>
            </w:r>
          </w:p>
        </w:tc>
      </w:tr>
    </w:tbl>
    <w:p w:rsidR="00000000" w:rsidDel="00000000" w:rsidP="00000000" w:rsidRDefault="00000000" w:rsidRPr="00000000" w14:paraId="0000017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4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600"/>
        <w:gridCol w:w="1830"/>
        <w:tblGridChange w:id="0">
          <w:tblGrid>
            <w:gridCol w:w="3600"/>
            <w:gridCol w:w="18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Források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Összeg (HUF)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Saját tőke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[összeg]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Hosszú lejáratú kötelezettségek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[összeg]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Rövid lejáratú kötelezettségek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[összeg]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Összes forrás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[összeg]</w:t>
            </w:r>
          </w:p>
        </w:tc>
      </w:tr>
    </w:tbl>
    <w:p w:rsidR="00000000" w:rsidDel="00000000" w:rsidP="00000000" w:rsidRDefault="00000000" w:rsidRPr="00000000" w14:paraId="0000018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Megjegyzés: Az eszközöknek és a forrásoknak mindig egyenlőnek kell lenniük.</w:t>
      </w:r>
    </w:p>
    <w:p w:rsidR="00000000" w:rsidDel="00000000" w:rsidP="00000000" w:rsidRDefault="00000000" w:rsidRPr="00000000" w14:paraId="00000181">
      <w:pPr>
        <w:pStyle w:val="Heading4"/>
        <w:keepNext w:val="0"/>
        <w:keepLines w:val="0"/>
        <w:spacing w:after="40" w:before="240" w:lineRule="auto"/>
        <w:jc w:val="both"/>
        <w:rPr>
          <w:color w:val="000000"/>
          <w:sz w:val="22"/>
          <w:szCs w:val="22"/>
          <w:u w:val="single"/>
        </w:rPr>
      </w:pPr>
      <w:bookmarkStart w:colFirst="0" w:colLast="0" w:name="_mbly3aqx3dp1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4"/>
        <w:keepNext w:val="0"/>
        <w:keepLines w:val="0"/>
        <w:numPr>
          <w:ilvl w:val="0"/>
          <w:numId w:val="38"/>
        </w:numPr>
        <w:spacing w:after="40" w:before="240" w:lineRule="auto"/>
        <w:ind w:left="720" w:hanging="360"/>
        <w:jc w:val="both"/>
        <w:rPr>
          <w:color w:val="000000"/>
          <w:sz w:val="30"/>
          <w:szCs w:val="30"/>
          <w:u w:val="none"/>
        </w:rPr>
      </w:pPr>
      <w:bookmarkStart w:colFirst="0" w:colLast="0" w:name="_3scmo8553h3x" w:id="35"/>
      <w:bookmarkEnd w:id="35"/>
      <w:r w:rsidDel="00000000" w:rsidR="00000000" w:rsidRPr="00000000">
        <w:rPr>
          <w:color w:val="000000"/>
          <w:sz w:val="30"/>
          <w:szCs w:val="30"/>
          <w:rtl w:val="0"/>
        </w:rPr>
        <w:t xml:space="preserve">Cash Flow (Pénzáramlás)</w:t>
      </w:r>
    </w:p>
    <w:p w:rsidR="00000000" w:rsidDel="00000000" w:rsidP="00000000" w:rsidRDefault="00000000" w:rsidRPr="00000000" w14:paraId="0000018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Azt mutatja be, hogy honnan származott a vállalat pénze és mire fordították azt.</w:t>
      </w:r>
    </w:p>
    <w:tbl>
      <w:tblPr>
        <w:tblStyle w:val="Table14"/>
        <w:tblW w:w="72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595"/>
        <w:gridCol w:w="1665"/>
        <w:tblGridChange w:id="0">
          <w:tblGrid>
            <w:gridCol w:w="5595"/>
            <w:gridCol w:w="16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Tétel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Összeg (HUF)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Működési tevékenységből származó pénzáramlás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[összeg]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Befektetési tevékenységből származó pénzáramlás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[összeg]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Finanszírozási tevékenységből származó pénzáramlás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[összeg]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Nettó pénzáramlás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[összeg]</w:t>
            </w:r>
          </w:p>
        </w:tc>
      </w:tr>
    </w:tbl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38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Pénzügyi mutatók</w:t>
      </w:r>
    </w:p>
    <w:p w:rsidR="00000000" w:rsidDel="00000000" w:rsidP="00000000" w:rsidRDefault="00000000" w:rsidRPr="00000000" w14:paraId="0000019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Mutatók, amelyek gyors képet adnak a vállalat pénzügyi helyzetéről:</w:t>
      </w:r>
    </w:p>
    <w:p w:rsidR="00000000" w:rsidDel="00000000" w:rsidP="00000000" w:rsidRDefault="00000000" w:rsidRPr="00000000" w14:paraId="00000192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Likviditási mutatók:</w:t>
      </w:r>
    </w:p>
    <w:p w:rsidR="00000000" w:rsidDel="00000000" w:rsidP="00000000" w:rsidRDefault="00000000" w:rsidRPr="00000000" w14:paraId="0000019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Forgóeszköz-rövid lejáratú kötelezettség arány.</w:t>
      </w:r>
    </w:p>
    <w:p w:rsidR="00000000" w:rsidDel="00000000" w:rsidP="00000000" w:rsidRDefault="00000000" w:rsidRPr="00000000" w14:paraId="0000019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Jövedelmezőségi mutatók:</w:t>
      </w:r>
    </w:p>
    <w:p w:rsidR="00000000" w:rsidDel="00000000" w:rsidP="00000000" w:rsidRDefault="00000000" w:rsidRPr="00000000" w14:paraId="0000019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Nettó eredmény / Árbevétel (Profit margin).</w:t>
      </w:r>
    </w:p>
    <w:p w:rsidR="00000000" w:rsidDel="00000000" w:rsidP="00000000" w:rsidRDefault="00000000" w:rsidRPr="00000000" w14:paraId="0000019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Tőkeerősség:</w:t>
      </w:r>
    </w:p>
    <w:p w:rsidR="00000000" w:rsidDel="00000000" w:rsidP="00000000" w:rsidRDefault="00000000" w:rsidRPr="00000000" w14:paraId="00000197">
      <w:pPr>
        <w:numPr>
          <w:ilvl w:val="1"/>
          <w:numId w:val="5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Saját tőke / Összes forrás arány.</w:t>
      </w:r>
    </w:p>
    <w:p w:rsidR="00000000" w:rsidDel="00000000" w:rsidP="00000000" w:rsidRDefault="00000000" w:rsidRPr="00000000" w14:paraId="00000198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38"/>
        </w:numPr>
        <w:spacing w:after="0" w:afterAutospacing="0"/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Értékelés és következtetések</w:t>
      </w:r>
    </w:p>
    <w:p w:rsidR="00000000" w:rsidDel="00000000" w:rsidP="00000000" w:rsidRDefault="00000000" w:rsidRPr="00000000" w14:paraId="0000019A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Az eredmények és trendek értékelése.</w:t>
      </w:r>
    </w:p>
    <w:p w:rsidR="00000000" w:rsidDel="00000000" w:rsidP="00000000" w:rsidRDefault="00000000" w:rsidRPr="00000000" w14:paraId="0000019B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Főbb kockázatok és azok kezelése.</w:t>
      </w:r>
    </w:p>
    <w:p w:rsidR="00000000" w:rsidDel="00000000" w:rsidP="00000000" w:rsidRDefault="00000000" w:rsidRPr="00000000" w14:paraId="0000019C">
      <w:pPr>
        <w:numPr>
          <w:ilvl w:val="0"/>
          <w:numId w:val="4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Ajánlások a jövőbeni tevékenységekre.</w:t>
      </w:r>
    </w:p>
    <w:p w:rsidR="00000000" w:rsidDel="00000000" w:rsidP="00000000" w:rsidRDefault="00000000" w:rsidRPr="00000000" w14:paraId="0000019D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8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Formátum és prezentáció</w:t>
      </w:r>
    </w:p>
    <w:p w:rsidR="00000000" w:rsidDel="00000000" w:rsidP="00000000" w:rsidRDefault="00000000" w:rsidRPr="00000000" w14:paraId="0000019F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PDF formátum: Hivatalos dokumentumként archiválható és megosztható.</w:t>
      </w:r>
    </w:p>
    <w:p w:rsidR="00000000" w:rsidDel="00000000" w:rsidP="00000000" w:rsidRDefault="00000000" w:rsidRPr="00000000" w14:paraId="000001A0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Excel: Ha részletes elemzéseket kell végezni vagy adatokat kell manipulálni.</w:t>
      </w:r>
    </w:p>
    <w:p w:rsidR="00000000" w:rsidDel="00000000" w:rsidP="00000000" w:rsidRDefault="00000000" w:rsidRPr="00000000" w14:paraId="000001A1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Prezentáció (PowerPoint): Ha a vezetőség számára vizuálisan kell bemutatni az adatokat.</w:t>
      </w:r>
    </w:p>
    <w:p w:rsidR="00000000" w:rsidDel="00000000" w:rsidP="00000000" w:rsidRDefault="00000000" w:rsidRPr="00000000" w14:paraId="000001A2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Interaktív dashboard (pl. Power BI, Tableau): Ha valós idejű betekintést szeretnél biztosítani a pénzügyi adatokba.</w:t>
      </w:r>
    </w:p>
    <w:p w:rsidR="00000000" w:rsidDel="00000000" w:rsidP="00000000" w:rsidRDefault="00000000" w:rsidRPr="00000000" w14:paraId="000001A3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2"/>
        <w:keepNext w:val="0"/>
        <w:keepLines w:val="0"/>
        <w:spacing w:after="80" w:lineRule="auto"/>
        <w:jc w:val="both"/>
        <w:rPr>
          <w:b w:val="1"/>
          <w:shd w:fill="ffe599" w:val="clear"/>
        </w:rPr>
      </w:pPr>
      <w:bookmarkStart w:colFirst="0" w:colLast="0" w:name="_2a7hx22laf58" w:id="36"/>
      <w:bookmarkEnd w:id="36"/>
      <w:r w:rsidDel="00000000" w:rsidR="00000000" w:rsidRPr="00000000">
        <w:rPr>
          <w:b w:val="1"/>
          <w:shd w:fill="ffe599" w:val="clear"/>
          <w:rtl w:val="0"/>
        </w:rPr>
        <w:t xml:space="preserve">Pénzügyi Jelentés – 2024 Példa</w:t>
      </w:r>
    </w:p>
    <w:p w:rsidR="00000000" w:rsidDel="00000000" w:rsidP="00000000" w:rsidRDefault="00000000" w:rsidRPr="00000000" w14:paraId="000001A5">
      <w:pPr>
        <w:pStyle w:val="Heading3"/>
        <w:keepNext w:val="0"/>
        <w:keepLines w:val="0"/>
        <w:spacing w:before="280" w:lineRule="auto"/>
        <w:jc w:val="both"/>
        <w:rPr>
          <w:color w:val="000000"/>
          <w:sz w:val="30"/>
          <w:szCs w:val="30"/>
        </w:rPr>
      </w:pPr>
      <w:bookmarkStart w:colFirst="0" w:colLast="0" w:name="_cy2yuc2tc4n0" w:id="37"/>
      <w:bookmarkEnd w:id="37"/>
      <w:r w:rsidDel="00000000" w:rsidR="00000000" w:rsidRPr="00000000">
        <w:rPr>
          <w:color w:val="000000"/>
          <w:sz w:val="30"/>
          <w:szCs w:val="30"/>
          <w:rtl w:val="0"/>
        </w:rPr>
        <w:t xml:space="preserve">Vállalat neve: XYZ Kft.</w:t>
      </w:r>
    </w:p>
    <w:p w:rsidR="00000000" w:rsidDel="00000000" w:rsidP="00000000" w:rsidRDefault="00000000" w:rsidRPr="00000000" w14:paraId="000001A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Jelentés időszaka: 2024. január 1. – 2024. december 31.</w:t>
        <w:br w:type="textWrapping"/>
        <w:t xml:space="preserve">Készítette: Pénzügyi Osztály</w:t>
        <w:br w:type="textWrapping"/>
        <w:t xml:space="preserve">Kelt: 2025. január 10.</w:t>
      </w:r>
    </w:p>
    <w:p w:rsidR="00000000" w:rsidDel="00000000" w:rsidP="00000000" w:rsidRDefault="00000000" w:rsidRPr="00000000" w14:paraId="000001A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Az XYZ Kft. 2024-ben stabil pénzügyi teljesítményt nyújtott, a bevételek enyhe növekedést mutattak az előző évhez képest. A nettó eredmény 15%-os emelkedést mutat, amelyet elsősorban a költségek hatékonyabb kezelése és az új piacok felé történő nyitás eredményezett. Az eszközállomány és a likviditási mutatók egészséges pénzügyi helyzetet tükröznek.</w:t>
      </w:r>
    </w:p>
    <w:p w:rsidR="00000000" w:rsidDel="00000000" w:rsidP="00000000" w:rsidRDefault="00000000" w:rsidRPr="00000000" w14:paraId="000001A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Kulcsadatok:</w:t>
      </w:r>
    </w:p>
    <w:p w:rsidR="00000000" w:rsidDel="00000000" w:rsidP="00000000" w:rsidRDefault="00000000" w:rsidRPr="00000000" w14:paraId="000001A9">
      <w:pPr>
        <w:numPr>
          <w:ilvl w:val="0"/>
          <w:numId w:val="6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Teljes árbevétel: 1 200 000 000 HUF (+10% az előző évhez képest)</w:t>
      </w:r>
    </w:p>
    <w:p w:rsidR="00000000" w:rsidDel="00000000" w:rsidP="00000000" w:rsidRDefault="00000000" w:rsidRPr="00000000" w14:paraId="000001AA">
      <w:pPr>
        <w:numPr>
          <w:ilvl w:val="0"/>
          <w:numId w:val="6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Nettó nyereség: 180 000 000 HUF (+15%)</w:t>
      </w:r>
    </w:p>
    <w:p w:rsidR="00000000" w:rsidDel="00000000" w:rsidP="00000000" w:rsidRDefault="00000000" w:rsidRPr="00000000" w14:paraId="000001AB">
      <w:pPr>
        <w:numPr>
          <w:ilvl w:val="0"/>
          <w:numId w:val="6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Likviditási ráta: 1,8</w:t>
      </w:r>
    </w:p>
    <w:p w:rsidR="00000000" w:rsidDel="00000000" w:rsidP="00000000" w:rsidRDefault="00000000" w:rsidRPr="00000000" w14:paraId="000001AC">
      <w:pPr>
        <w:numPr>
          <w:ilvl w:val="0"/>
          <w:numId w:val="6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Profit margin: 15%</w:t>
      </w:r>
    </w:p>
    <w:p w:rsidR="00000000" w:rsidDel="00000000" w:rsidP="00000000" w:rsidRDefault="00000000" w:rsidRPr="00000000" w14:paraId="000001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3"/>
        <w:keepNext w:val="0"/>
        <w:keepLines w:val="0"/>
        <w:spacing w:before="280" w:lineRule="auto"/>
        <w:jc w:val="both"/>
        <w:rPr>
          <w:color w:val="000000"/>
        </w:rPr>
      </w:pPr>
      <w:bookmarkStart w:colFirst="0" w:colLast="0" w:name="_195b36uumkou" w:id="38"/>
      <w:bookmarkEnd w:id="38"/>
      <w:r w:rsidDel="00000000" w:rsidR="00000000" w:rsidRPr="00000000">
        <w:rPr>
          <w:color w:val="000000"/>
          <w:rtl w:val="0"/>
        </w:rPr>
        <w:t xml:space="preserve">Eredménykimutatás (ezer HUF)</w:t>
      </w:r>
    </w:p>
    <w:tbl>
      <w:tblPr>
        <w:tblStyle w:val="Table15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40"/>
        <w:gridCol w:w="2265"/>
        <w:gridCol w:w="4110"/>
        <w:tblGridChange w:id="0">
          <w:tblGrid>
            <w:gridCol w:w="2640"/>
            <w:gridCol w:w="2265"/>
            <w:gridCol w:w="41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Tétel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Összeg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Változás az előző évhez képest (%)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Árbevétel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1 200 000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+10%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Közvetlen költségek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800 000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+8%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Bruttó eredmény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400 000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+15%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Működési költségek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Üzemi eredmény (EBIT)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+18%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Adófizetési kötelezettség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Nettó eredmény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+15%</w:t>
            </w:r>
          </w:p>
        </w:tc>
      </w:tr>
    </w:tbl>
    <w:p w:rsidR="00000000" w:rsidDel="00000000" w:rsidP="00000000" w:rsidRDefault="00000000" w:rsidRPr="00000000" w14:paraId="000001C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Megjegyzés: A működési költségek alacsonyabb növekedési üteme hozzájárult a profitabilitás javulásához.</w:t>
      </w:r>
    </w:p>
    <w:p w:rsidR="00000000" w:rsidDel="00000000" w:rsidP="00000000" w:rsidRDefault="00000000" w:rsidRPr="00000000" w14:paraId="000001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keepNext w:val="0"/>
        <w:keepLines w:val="0"/>
        <w:spacing w:before="280" w:lineRule="auto"/>
        <w:jc w:val="both"/>
        <w:rPr>
          <w:color w:val="000000"/>
        </w:rPr>
      </w:pPr>
      <w:bookmarkStart w:colFirst="0" w:colLast="0" w:name="_2g0frrgn1192" w:id="39"/>
      <w:bookmarkEnd w:id="39"/>
      <w:r w:rsidDel="00000000" w:rsidR="00000000" w:rsidRPr="00000000">
        <w:rPr>
          <w:color w:val="000000"/>
          <w:rtl w:val="0"/>
        </w:rPr>
        <w:t xml:space="preserve">Mérleg (ezer HUF)</w:t>
      </w:r>
    </w:p>
    <w:tbl>
      <w:tblPr>
        <w:tblStyle w:val="Table16"/>
        <w:tblW w:w="89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35"/>
        <w:gridCol w:w="1845"/>
        <w:gridCol w:w="1740"/>
        <w:gridCol w:w="3150"/>
        <w:tblGridChange w:id="0">
          <w:tblGrid>
            <w:gridCol w:w="2235"/>
            <w:gridCol w:w="1845"/>
            <w:gridCol w:w="1740"/>
            <w:gridCol w:w="31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Eszközök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2024.12.31.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2023.12.31.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Változás (%)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Forgóeszközök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550 000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+9%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Befektetett eszközök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900 000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850 000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+6%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Összes eszköz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1 500 000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1 400 000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+7%</w:t>
            </w:r>
          </w:p>
        </w:tc>
      </w:tr>
    </w:tbl>
    <w:p w:rsidR="00000000" w:rsidDel="00000000" w:rsidP="00000000" w:rsidRDefault="00000000" w:rsidRPr="00000000" w14:paraId="000001D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9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35"/>
        <w:gridCol w:w="1830"/>
        <w:gridCol w:w="1755"/>
        <w:gridCol w:w="3135"/>
        <w:tblGridChange w:id="0">
          <w:tblGrid>
            <w:gridCol w:w="2235"/>
            <w:gridCol w:w="1830"/>
            <w:gridCol w:w="1755"/>
            <w:gridCol w:w="31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Források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2024.12.31.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2023.12.31.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Változás (%)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Saját tőke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800 000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720 000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+11%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Hosszú lejáratú kötelezettségek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500 000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480 000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+4%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Rövid lejáratú kötelezettségek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Összes forrás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1 500 000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1 400 000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+7%</w:t>
            </w:r>
          </w:p>
        </w:tc>
      </w:tr>
    </w:tbl>
    <w:p w:rsidR="00000000" w:rsidDel="00000000" w:rsidP="00000000" w:rsidRDefault="00000000" w:rsidRPr="00000000" w14:paraId="000001E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Megjegyzés: A mérleg erős likviditási és tőkeerősségi helyzetet tükröz.</w:t>
      </w:r>
    </w:p>
    <w:p w:rsidR="00000000" w:rsidDel="00000000" w:rsidP="00000000" w:rsidRDefault="00000000" w:rsidRPr="00000000" w14:paraId="000001F0">
      <w:pPr>
        <w:pStyle w:val="Heading3"/>
        <w:keepNext w:val="0"/>
        <w:keepLines w:val="0"/>
        <w:spacing w:before="280" w:lineRule="auto"/>
        <w:jc w:val="both"/>
        <w:rPr>
          <w:color w:val="000000"/>
        </w:rPr>
      </w:pPr>
      <w:bookmarkStart w:colFirst="0" w:colLast="0" w:name="_i6u5wes3u03x" w:id="40"/>
      <w:bookmarkEnd w:id="40"/>
      <w:r w:rsidDel="00000000" w:rsidR="00000000" w:rsidRPr="00000000">
        <w:rPr>
          <w:color w:val="000000"/>
          <w:rtl w:val="0"/>
        </w:rPr>
        <w:t xml:space="preserve">Cash Flow (ezer HUF)</w:t>
      </w:r>
    </w:p>
    <w:tbl>
      <w:tblPr>
        <w:tblStyle w:val="Table18"/>
        <w:tblW w:w="89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385"/>
        <w:gridCol w:w="3540"/>
        <w:tblGridChange w:id="0">
          <w:tblGrid>
            <w:gridCol w:w="5385"/>
            <w:gridCol w:w="3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Tétel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Összeg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Működési tevékenységből származó pénzáramlás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+250 000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Befektetési tevékenységből származó pénzáramlás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-100 000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Finanszírozási tevékenységből származó pénzáramlás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-50 000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Nettó pénzáramlás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+100 000</w:t>
            </w:r>
          </w:p>
        </w:tc>
      </w:tr>
    </w:tbl>
    <w:p w:rsidR="00000000" w:rsidDel="00000000" w:rsidP="00000000" w:rsidRDefault="00000000" w:rsidRPr="00000000" w14:paraId="000001F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Megjegyzés: A pozitív nettó pénzáramlás elsősorban a működési tevékenységek eredménye.</w:t>
      </w:r>
    </w:p>
    <w:p w:rsidR="00000000" w:rsidDel="00000000" w:rsidP="00000000" w:rsidRDefault="00000000" w:rsidRPr="00000000" w14:paraId="000001FC">
      <w:pPr>
        <w:pStyle w:val="Heading3"/>
        <w:keepNext w:val="0"/>
        <w:keepLines w:val="0"/>
        <w:spacing w:before="280" w:lineRule="auto"/>
        <w:jc w:val="both"/>
        <w:rPr>
          <w:color w:val="000000"/>
        </w:rPr>
      </w:pPr>
      <w:bookmarkStart w:colFirst="0" w:colLast="0" w:name="_gijjidggb27z" w:id="41"/>
      <w:bookmarkEnd w:id="41"/>
      <w:r w:rsidDel="00000000" w:rsidR="00000000" w:rsidRPr="00000000">
        <w:rPr>
          <w:color w:val="000000"/>
          <w:rtl w:val="0"/>
        </w:rPr>
        <w:t xml:space="preserve">Pénzügyi Mutatók</w:t>
      </w:r>
    </w:p>
    <w:tbl>
      <w:tblPr>
        <w:tblStyle w:val="Table19"/>
        <w:tblW w:w="88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20"/>
        <w:gridCol w:w="810"/>
        <w:gridCol w:w="6165"/>
        <w:tblGridChange w:id="0">
          <w:tblGrid>
            <w:gridCol w:w="1920"/>
            <w:gridCol w:w="810"/>
            <w:gridCol w:w="61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Mutató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Érték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Magyarázat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Likviditási ráta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rövid lejáratú kötelezettségek fedezhetősége.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Profit margin (%)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Az árbevételhez viszonyított nettó nyereség aránya.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Tőkeerősség (%)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53%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saját tőke aránya az összes forráshoz képest.</w:t>
            </w:r>
          </w:p>
        </w:tc>
      </w:tr>
    </w:tbl>
    <w:p w:rsidR="00000000" w:rsidDel="00000000" w:rsidP="00000000" w:rsidRDefault="00000000" w:rsidRPr="00000000" w14:paraId="000002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3"/>
        <w:keepNext w:val="0"/>
        <w:keepLines w:val="0"/>
        <w:spacing w:before="280" w:lineRule="auto"/>
        <w:jc w:val="both"/>
        <w:rPr>
          <w:color w:val="000000"/>
        </w:rPr>
      </w:pPr>
      <w:bookmarkStart w:colFirst="0" w:colLast="0" w:name="_yhihqaogwv0p" w:id="42"/>
      <w:bookmarkEnd w:id="42"/>
      <w:r w:rsidDel="00000000" w:rsidR="00000000" w:rsidRPr="00000000">
        <w:rPr>
          <w:color w:val="000000"/>
          <w:rtl w:val="0"/>
        </w:rPr>
        <w:t xml:space="preserve">Következtetések és Ajánlások</w:t>
      </w:r>
    </w:p>
    <w:p w:rsidR="00000000" w:rsidDel="00000000" w:rsidP="00000000" w:rsidRDefault="00000000" w:rsidRPr="00000000" w14:paraId="0000020B">
      <w:pPr>
        <w:numPr>
          <w:ilvl w:val="0"/>
          <w:numId w:val="4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Pozitív pénzügyi helyzet: Az XYZ Kft. 2024-ben javuló bevételeket és nyereséget mutatott fel, erős likviditási és tőkeerősségi mutatókkal.</w:t>
      </w:r>
    </w:p>
    <w:p w:rsidR="00000000" w:rsidDel="00000000" w:rsidP="00000000" w:rsidRDefault="00000000" w:rsidRPr="00000000" w14:paraId="0000020C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Befektetési lehetőségek: A pozitív pénzáramlás lehetőséget ad új projektek vagy eszközbeszerzések indítására.</w:t>
      </w:r>
    </w:p>
    <w:p w:rsidR="00000000" w:rsidDel="00000000" w:rsidP="00000000" w:rsidRDefault="00000000" w:rsidRPr="00000000" w14:paraId="0000020D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Kockázatok: A kötelezettségek enyhe növekedése figyelmet igényel, hogy hosszú távon ne terhelje meg a pénzügyi helyzetet.</w:t>
      </w:r>
    </w:p>
    <w:p w:rsidR="00000000" w:rsidDel="00000000" w:rsidP="00000000" w:rsidRDefault="00000000" w:rsidRPr="00000000" w14:paraId="0000020E">
      <w:pPr>
        <w:numPr>
          <w:ilvl w:val="0"/>
          <w:numId w:val="4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Ajánlások: Fokozott figyelem a költségek kontrolljára, valamint a növekedési stratégiákra az új piacokon.</w:t>
      </w:r>
    </w:p>
    <w:p w:rsidR="00000000" w:rsidDel="00000000" w:rsidP="00000000" w:rsidRDefault="00000000" w:rsidRPr="00000000" w14:paraId="0000020F">
      <w:pPr>
        <w:pStyle w:val="Heading3"/>
        <w:keepNext w:val="0"/>
        <w:keepLines w:val="0"/>
        <w:spacing w:before="280" w:lineRule="auto"/>
        <w:jc w:val="both"/>
        <w:rPr>
          <w:color w:val="000000"/>
        </w:rPr>
      </w:pPr>
      <w:bookmarkStart w:colFirst="0" w:colLast="0" w:name="_7okju2bi6m14" w:id="43"/>
      <w:bookmarkEnd w:id="43"/>
      <w:r w:rsidDel="00000000" w:rsidR="00000000" w:rsidRPr="00000000">
        <w:rPr>
          <w:color w:val="000000"/>
          <w:rtl w:val="0"/>
        </w:rPr>
        <w:t xml:space="preserve">Mellékletek</w:t>
      </w:r>
    </w:p>
    <w:p w:rsidR="00000000" w:rsidDel="00000000" w:rsidP="00000000" w:rsidRDefault="00000000" w:rsidRPr="00000000" w14:paraId="00000210">
      <w:pPr>
        <w:numPr>
          <w:ilvl w:val="0"/>
          <w:numId w:val="2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Részletes pénzügyi adatok táblázatokban.</w:t>
      </w:r>
    </w:p>
    <w:p w:rsidR="00000000" w:rsidDel="00000000" w:rsidP="00000000" w:rsidRDefault="00000000" w:rsidRPr="00000000" w14:paraId="0000021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Grafikonok az árbevétel, költségek és profit trendjeiről.</w:t>
      </w:r>
    </w:p>
    <w:p w:rsidR="00000000" w:rsidDel="00000000" w:rsidP="00000000" w:rsidRDefault="00000000" w:rsidRPr="00000000" w14:paraId="00000212">
      <w:pPr>
        <w:numPr>
          <w:ilvl w:val="0"/>
          <w:numId w:val="2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Elemzés a működési költségek csökkentési lehetőségeiről.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1"/>
        <w:spacing w:after="240" w:before="240" w:lineRule="auto"/>
        <w:jc w:val="both"/>
        <w:rPr>
          <w:b w:val="1"/>
          <w:sz w:val="32"/>
          <w:szCs w:val="32"/>
          <w:shd w:fill="a2c4c9" w:val="clear"/>
        </w:rPr>
      </w:pPr>
      <w:bookmarkStart w:colFirst="0" w:colLast="0" w:name="_u133inb6r74m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1"/>
        <w:spacing w:after="240" w:before="240" w:lineRule="auto"/>
        <w:jc w:val="both"/>
        <w:rPr>
          <w:b w:val="1"/>
          <w:sz w:val="32"/>
          <w:szCs w:val="32"/>
          <w:shd w:fill="a2c4c9" w:val="clear"/>
        </w:rPr>
      </w:pPr>
      <w:bookmarkStart w:colFirst="0" w:colLast="0" w:name="_kgk46ggf0wnv" w:id="45"/>
      <w:bookmarkEnd w:id="45"/>
      <w:r w:rsidDel="00000000" w:rsidR="00000000" w:rsidRPr="00000000">
        <w:rPr>
          <w:b w:val="1"/>
          <w:sz w:val="32"/>
          <w:szCs w:val="32"/>
          <w:shd w:fill="a2c4c9" w:val="clear"/>
          <w:rtl w:val="0"/>
        </w:rPr>
        <w:t xml:space="preserve">PDF, Excel riport</w:t>
      </w:r>
    </w:p>
    <w:p w:rsidR="00000000" w:rsidDel="00000000" w:rsidP="00000000" w:rsidRDefault="00000000" w:rsidRPr="00000000" w14:paraId="00000216">
      <w:pPr>
        <w:numPr>
          <w:ilvl w:val="0"/>
          <w:numId w:val="64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Formázott exportok, amelyeket gyakran más rendszerek vagy felhasználók igényelnek.</w:t>
      </w:r>
    </w:p>
    <w:p w:rsidR="00000000" w:rsidDel="00000000" w:rsidP="00000000" w:rsidRDefault="00000000" w:rsidRPr="00000000" w14:paraId="000002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Formázott PDF és Excel riportok készítése egy vállalat számára kritikus szerepet játszik az átlátható és szabványos jelentések előállításában. Ezek a riportok gyakran szükségesek más osztályok, ügyfelek, vagy partnerek számára, akik strukturált, könnyen értelmezhető adatokat várnak.</w:t>
      </w:r>
    </w:p>
    <w:p w:rsidR="00000000" w:rsidDel="00000000" w:rsidP="00000000" w:rsidRDefault="00000000" w:rsidRPr="00000000" w14:paraId="00000218">
      <w:pPr>
        <w:pStyle w:val="Heading2"/>
        <w:keepNext w:val="0"/>
        <w:keepLines w:val="0"/>
        <w:spacing w:after="80" w:lineRule="auto"/>
        <w:ind w:left="0" w:firstLine="0"/>
        <w:jc w:val="both"/>
        <w:rPr>
          <w:sz w:val="28"/>
          <w:szCs w:val="28"/>
        </w:rPr>
      </w:pPr>
      <w:bookmarkStart w:colFirst="0" w:colLast="0" w:name="_urj42mcixgrf" w:id="46"/>
      <w:bookmarkEnd w:id="46"/>
      <w:r w:rsidDel="00000000" w:rsidR="00000000" w:rsidRPr="00000000">
        <w:rPr>
          <w:sz w:val="28"/>
          <w:szCs w:val="28"/>
          <w:rtl w:val="0"/>
        </w:rPr>
        <w:t xml:space="preserve">Általános lépések a formázott riport készítéséhez</w:t>
      </w:r>
    </w:p>
    <w:p w:rsidR="00000000" w:rsidDel="00000000" w:rsidP="00000000" w:rsidRDefault="00000000" w:rsidRPr="00000000" w14:paraId="00000219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Cél meghatározása:</w:t>
      </w:r>
    </w:p>
    <w:p w:rsidR="00000000" w:rsidDel="00000000" w:rsidP="00000000" w:rsidRDefault="00000000" w:rsidRPr="00000000" w14:paraId="0000021A">
      <w:pPr>
        <w:numPr>
          <w:ilvl w:val="1"/>
          <w:numId w:val="2"/>
        </w:numPr>
        <w:spacing w:after="0" w:afterAutospacing="0" w:befor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Ki a riport célközönsége (pl. vezetőség, külső partnerek)?</w:t>
      </w:r>
    </w:p>
    <w:p w:rsidR="00000000" w:rsidDel="00000000" w:rsidP="00000000" w:rsidRDefault="00000000" w:rsidRPr="00000000" w14:paraId="000002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Milyen adatokat kell bemutatni (pl. árbevétel, költségek, profit)?</w:t>
      </w:r>
    </w:p>
    <w:p w:rsidR="00000000" w:rsidDel="00000000" w:rsidP="00000000" w:rsidRDefault="00000000" w:rsidRPr="00000000" w14:paraId="0000021C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Mi a jelentés célja (pl. döntéstámogatás, teljesítmény bemutatása)?</w:t>
      </w:r>
    </w:p>
    <w:p w:rsidR="00000000" w:rsidDel="00000000" w:rsidP="00000000" w:rsidRDefault="00000000" w:rsidRPr="00000000" w14:paraId="0000021D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Formátum kiválasztása:</w:t>
      </w:r>
    </w:p>
    <w:p w:rsidR="00000000" w:rsidDel="00000000" w:rsidP="00000000" w:rsidRDefault="00000000" w:rsidRPr="00000000" w14:paraId="0000021E">
      <w:pPr>
        <w:numPr>
          <w:ilvl w:val="1"/>
          <w:numId w:val="2"/>
        </w:numPr>
        <w:spacing w:after="0" w:afterAutospacing="0" w:befor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PDF: Statikus, nem módosítható formátum, amely professzionális bemutatókat támogat.</w:t>
      </w:r>
    </w:p>
    <w:p w:rsidR="00000000" w:rsidDel="00000000" w:rsidP="00000000" w:rsidRDefault="00000000" w:rsidRPr="00000000" w14:paraId="0000021F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Excel: Dinamikus formátum, amely lehetőséget ad számításokra, további elemzésekre.</w:t>
      </w:r>
    </w:p>
    <w:p w:rsidR="00000000" w:rsidDel="00000000" w:rsidP="00000000" w:rsidRDefault="00000000" w:rsidRPr="00000000" w14:paraId="00000220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Felépítés:</w:t>
      </w:r>
    </w:p>
    <w:p w:rsidR="00000000" w:rsidDel="00000000" w:rsidP="00000000" w:rsidRDefault="00000000" w:rsidRPr="00000000" w14:paraId="00000221">
      <w:pPr>
        <w:numPr>
          <w:ilvl w:val="1"/>
          <w:numId w:val="2"/>
        </w:numPr>
        <w:spacing w:after="0" w:afterAutospacing="0" w:befor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Címsor: Vállalat neve, riport címe, dátum.</w:t>
      </w:r>
    </w:p>
    <w:p w:rsidR="00000000" w:rsidDel="00000000" w:rsidP="00000000" w:rsidRDefault="00000000" w:rsidRPr="00000000" w14:paraId="000002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Adatok: Táblázatos formában az elemzésekhez szükséges információk.</w:t>
      </w:r>
    </w:p>
    <w:p w:rsidR="00000000" w:rsidDel="00000000" w:rsidP="00000000" w:rsidRDefault="00000000" w:rsidRPr="00000000" w14:paraId="000002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Vizualizációk: Diagramok, grafikonok az adatok könnyebb értelmezéséhez.</w:t>
      </w:r>
    </w:p>
    <w:p w:rsidR="00000000" w:rsidDel="00000000" w:rsidP="00000000" w:rsidRDefault="00000000" w:rsidRPr="00000000" w14:paraId="00000224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Megjegyzések: Kulcsfontosságú megállapítások és következtetések.</w:t>
      </w:r>
    </w:p>
    <w:p w:rsidR="00000000" w:rsidDel="00000000" w:rsidP="00000000" w:rsidRDefault="00000000" w:rsidRPr="00000000" w14:paraId="00000225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Formázás:</w:t>
      </w:r>
    </w:p>
    <w:p w:rsidR="00000000" w:rsidDel="00000000" w:rsidP="00000000" w:rsidRDefault="00000000" w:rsidRPr="00000000" w14:paraId="00000226">
      <w:pPr>
        <w:numPr>
          <w:ilvl w:val="1"/>
          <w:numId w:val="2"/>
        </w:numPr>
        <w:spacing w:after="0" w:afterAutospacing="0" w:befor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 táblázatok és diagramok legyenek vizuálisan letisztultak.</w:t>
      </w:r>
    </w:p>
    <w:p w:rsidR="00000000" w:rsidDel="00000000" w:rsidP="00000000" w:rsidRDefault="00000000" w:rsidRPr="00000000" w14:paraId="000002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Használj színezéseket (pl. pozitív eredmények zöld, negatív piros).</w:t>
      </w:r>
    </w:p>
    <w:p w:rsidR="00000000" w:rsidDel="00000000" w:rsidP="00000000" w:rsidRDefault="00000000" w:rsidRPr="00000000" w14:paraId="00000228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Kövess konzisztens betűtípust és szövegelrendezést.</w:t>
      </w:r>
    </w:p>
    <w:p w:rsidR="00000000" w:rsidDel="00000000" w:rsidP="00000000" w:rsidRDefault="00000000" w:rsidRPr="00000000" w14:paraId="00000229">
      <w:pPr>
        <w:pStyle w:val="Heading1"/>
        <w:keepNext w:val="0"/>
        <w:keepLines w:val="0"/>
        <w:spacing w:before="480" w:lineRule="auto"/>
        <w:rPr>
          <w:sz w:val="32"/>
          <w:szCs w:val="32"/>
        </w:rPr>
      </w:pPr>
      <w:bookmarkStart w:colFirst="0" w:colLast="0" w:name="_75kpp526agxt" w:id="47"/>
      <w:bookmarkEnd w:id="47"/>
      <w:r w:rsidDel="00000000" w:rsidR="00000000" w:rsidRPr="00000000">
        <w:rPr>
          <w:sz w:val="32"/>
          <w:szCs w:val="32"/>
          <w:rtl w:val="0"/>
        </w:rPr>
        <w:t xml:space="preserve">PDF/Excel - Általános Riport Felépítése</w:t>
      </w:r>
    </w:p>
    <w:p w:rsidR="00000000" w:rsidDel="00000000" w:rsidP="00000000" w:rsidRDefault="00000000" w:rsidRPr="00000000" w14:paraId="0000022A">
      <w:pPr>
        <w:pStyle w:val="Heading2"/>
        <w:keepNext w:val="0"/>
        <w:keepLines w:val="0"/>
        <w:numPr>
          <w:ilvl w:val="0"/>
          <w:numId w:val="15"/>
        </w:numPr>
        <w:spacing w:after="0" w:afterAutospacing="0" w:lineRule="auto"/>
        <w:ind w:left="720" w:hanging="360"/>
        <w:rPr>
          <w:sz w:val="28"/>
          <w:szCs w:val="28"/>
        </w:rPr>
      </w:pPr>
      <w:bookmarkStart w:colFirst="0" w:colLast="0" w:name="_66dzu4pt1dze" w:id="48"/>
      <w:bookmarkEnd w:id="48"/>
      <w:r w:rsidDel="00000000" w:rsidR="00000000" w:rsidRPr="00000000">
        <w:rPr>
          <w:sz w:val="28"/>
          <w:szCs w:val="28"/>
          <w:rtl w:val="0"/>
        </w:rPr>
        <w:t xml:space="preserve">Címsor</w:t>
      </w:r>
    </w:p>
    <w:p w:rsidR="00000000" w:rsidDel="00000000" w:rsidP="00000000" w:rsidRDefault="00000000" w:rsidRPr="00000000" w14:paraId="0000022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Riport neve: [Riport Témája] – [Dátum vagy Időszak]</w:t>
      </w:r>
    </w:p>
    <w:p w:rsidR="00000000" w:rsidDel="00000000" w:rsidP="00000000" w:rsidRDefault="00000000" w:rsidRPr="00000000" w14:paraId="0000022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Készítette: [Név vagy Osztály]</w:t>
      </w:r>
    </w:p>
    <w:p w:rsidR="00000000" w:rsidDel="00000000" w:rsidP="00000000" w:rsidRDefault="00000000" w:rsidRPr="00000000" w14:paraId="0000022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Időszak: [Pl. 2024. január 1. – 2024. december 31.]</w:t>
      </w:r>
    </w:p>
    <w:p w:rsidR="00000000" w:rsidDel="00000000" w:rsidP="00000000" w:rsidRDefault="00000000" w:rsidRPr="00000000" w14:paraId="0000022E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Formátum: PDF vagy Excel export</w:t>
      </w:r>
    </w:p>
    <w:p w:rsidR="00000000" w:rsidDel="00000000" w:rsidP="00000000" w:rsidRDefault="00000000" w:rsidRPr="00000000" w14:paraId="000002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2"/>
        <w:keepNext w:val="0"/>
        <w:keepLines w:val="0"/>
        <w:numPr>
          <w:ilvl w:val="0"/>
          <w:numId w:val="15"/>
        </w:numPr>
        <w:spacing w:after="0" w:afterAutospacing="0" w:lineRule="auto"/>
        <w:ind w:left="720" w:hanging="360"/>
        <w:rPr>
          <w:sz w:val="28"/>
          <w:szCs w:val="28"/>
        </w:rPr>
      </w:pPr>
      <w:bookmarkStart w:colFirst="0" w:colLast="0" w:name="_up6w9wl62crn" w:id="49"/>
      <w:bookmarkEnd w:id="49"/>
      <w:r w:rsidDel="00000000" w:rsidR="00000000" w:rsidRPr="00000000">
        <w:rPr>
          <w:sz w:val="28"/>
          <w:szCs w:val="28"/>
          <w:rtl w:val="0"/>
        </w:rPr>
        <w:t xml:space="preserve">Áttekintés</w:t>
      </w:r>
    </w:p>
    <w:p w:rsidR="00000000" w:rsidDel="00000000" w:rsidP="00000000" w:rsidRDefault="00000000" w:rsidRPr="00000000" w14:paraId="0000023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Cél: A riport céljának rövid bemutatása (pl. "A 2024. évi értékesítési teljesítmény összegzése").</w:t>
      </w:r>
    </w:p>
    <w:p w:rsidR="00000000" w:rsidDel="00000000" w:rsidP="00000000" w:rsidRDefault="00000000" w:rsidRPr="00000000" w14:paraId="0000023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Kulcsfontosságú adatok:</w:t>
      </w:r>
    </w:p>
    <w:p w:rsidR="00000000" w:rsidDel="00000000" w:rsidP="00000000" w:rsidRDefault="00000000" w:rsidRPr="00000000" w14:paraId="00000233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Összes árbevétel: [Érték HUF-ban]</w:t>
      </w:r>
    </w:p>
    <w:p w:rsidR="00000000" w:rsidDel="00000000" w:rsidP="00000000" w:rsidRDefault="00000000" w:rsidRPr="00000000" w14:paraId="00000234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Nettó nyereség: [Érték HUF-ban]</w:t>
      </w:r>
    </w:p>
    <w:p w:rsidR="00000000" w:rsidDel="00000000" w:rsidP="00000000" w:rsidRDefault="00000000" w:rsidRPr="00000000" w14:paraId="00000235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Legjobban teljesítő termék: [Termék neve]</w:t>
      </w:r>
    </w:p>
    <w:p w:rsidR="00000000" w:rsidDel="00000000" w:rsidP="00000000" w:rsidRDefault="00000000" w:rsidRPr="00000000" w14:paraId="0000023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2"/>
        <w:keepNext w:val="0"/>
        <w:keepLines w:val="0"/>
        <w:numPr>
          <w:ilvl w:val="0"/>
          <w:numId w:val="15"/>
        </w:numPr>
        <w:spacing w:after="80" w:lineRule="auto"/>
        <w:ind w:left="720" w:hanging="360"/>
        <w:rPr>
          <w:sz w:val="28"/>
          <w:szCs w:val="28"/>
        </w:rPr>
      </w:pPr>
      <w:bookmarkStart w:colFirst="0" w:colLast="0" w:name="_injvrbt3dxcl" w:id="50"/>
      <w:bookmarkEnd w:id="50"/>
      <w:r w:rsidDel="00000000" w:rsidR="00000000" w:rsidRPr="00000000">
        <w:rPr>
          <w:sz w:val="28"/>
          <w:szCs w:val="28"/>
          <w:rtl w:val="0"/>
        </w:rPr>
        <w:t xml:space="preserve">Kulcsfontosságú Mutatók (KPI-k)</w:t>
      </w:r>
    </w:p>
    <w:tbl>
      <w:tblPr>
        <w:tblStyle w:val="Table20"/>
        <w:tblW w:w="81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810"/>
        <w:gridCol w:w="1880"/>
        <w:gridCol w:w="3470"/>
        <w:tblGridChange w:id="0">
          <w:tblGrid>
            <w:gridCol w:w="2810"/>
            <w:gridCol w:w="1880"/>
            <w:gridCol w:w="347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Mutató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Érték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Eltérés az előző időszakhoz (%)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Összes árbevétel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[+/- %]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Nettó nyereség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[+/- %]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Átlagos kosárérték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[+/- %]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Legjobban teljesítő termék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[Termék neve]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[Bevétel HUF-ban]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Legjobban teljesítő régió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[Régió neve]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[Bevétel HUF-ban]</w:t>
            </w:r>
          </w:p>
        </w:tc>
      </w:tr>
    </w:tbl>
    <w:p w:rsidR="00000000" w:rsidDel="00000000" w:rsidP="00000000" w:rsidRDefault="00000000" w:rsidRPr="00000000" w14:paraId="000002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2"/>
        <w:keepNext w:val="0"/>
        <w:keepLines w:val="0"/>
        <w:numPr>
          <w:ilvl w:val="0"/>
          <w:numId w:val="15"/>
        </w:numPr>
        <w:spacing w:after="80" w:lineRule="auto"/>
        <w:ind w:left="720" w:hanging="360"/>
        <w:rPr>
          <w:sz w:val="30"/>
          <w:szCs w:val="30"/>
          <w:u w:val="none"/>
        </w:rPr>
      </w:pPr>
      <w:bookmarkStart w:colFirst="0" w:colLast="0" w:name="_k5g6t6ila5i7" w:id="51"/>
      <w:bookmarkEnd w:id="51"/>
      <w:r w:rsidDel="00000000" w:rsidR="00000000" w:rsidRPr="00000000">
        <w:rPr>
          <w:sz w:val="30"/>
          <w:szCs w:val="30"/>
          <w:rtl w:val="0"/>
        </w:rPr>
        <w:t xml:space="preserve">Részletes Adatok (Táblázatok)</w:t>
      </w:r>
    </w:p>
    <w:p w:rsidR="00000000" w:rsidDel="00000000" w:rsidP="00000000" w:rsidRDefault="00000000" w:rsidRPr="00000000" w14:paraId="0000024C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culo1j7nwwhg" w:id="52"/>
      <w:bookmarkEnd w:id="52"/>
      <w:r w:rsidDel="00000000" w:rsidR="00000000" w:rsidRPr="00000000">
        <w:rPr>
          <w:color w:val="000000"/>
          <w:sz w:val="22"/>
          <w:szCs w:val="22"/>
          <w:rtl w:val="0"/>
        </w:rPr>
        <w:t xml:space="preserve">Termékek teljesítménye</w:t>
      </w:r>
    </w:p>
    <w:tbl>
      <w:tblPr>
        <w:tblStyle w:val="Table21"/>
        <w:tblW w:w="82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75"/>
        <w:gridCol w:w="2130"/>
        <w:gridCol w:w="1815"/>
        <w:gridCol w:w="2745"/>
        <w:tblGridChange w:id="0">
          <w:tblGrid>
            <w:gridCol w:w="1575"/>
            <w:gridCol w:w="2130"/>
            <w:gridCol w:w="1815"/>
            <w:gridCol w:w="27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Termék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Eladott Mennyiség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Bevétel (HUF)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Profit (HUF)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Termék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[Érték db]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Termék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[Érték db]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Termék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[Érték db]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Összesen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[Érték db]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</w:tr>
    </w:tbl>
    <w:p w:rsidR="00000000" w:rsidDel="00000000" w:rsidP="00000000" w:rsidRDefault="00000000" w:rsidRPr="00000000" w14:paraId="00000261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b1n7cy7yjcf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uxto20hlj3t9" w:id="54"/>
      <w:bookmarkEnd w:id="54"/>
      <w:r w:rsidDel="00000000" w:rsidR="00000000" w:rsidRPr="00000000">
        <w:rPr>
          <w:color w:val="000000"/>
          <w:sz w:val="22"/>
          <w:szCs w:val="22"/>
          <w:rtl w:val="0"/>
        </w:rPr>
        <w:t xml:space="preserve">Régiók teljesítménye</w:t>
      </w:r>
    </w:p>
    <w:tbl>
      <w:tblPr>
        <w:tblStyle w:val="Table22"/>
        <w:tblW w:w="6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90"/>
        <w:gridCol w:w="1880"/>
        <w:gridCol w:w="1775"/>
        <w:tblGridChange w:id="0">
          <w:tblGrid>
            <w:gridCol w:w="2390"/>
            <w:gridCol w:w="1880"/>
            <w:gridCol w:w="17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Régió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Bevétel (HUF)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Részarány (%)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Budapest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[Érték%]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Nyugat-Magyarország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[Érték%]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Kelet-Magyarország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[Érték%]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Összesen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272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fj80hehwef4c" w:id="55"/>
      <w:bookmarkEnd w:id="55"/>
      <w:r w:rsidDel="00000000" w:rsidR="00000000" w:rsidRPr="00000000">
        <w:rPr>
          <w:color w:val="000000"/>
          <w:sz w:val="22"/>
          <w:szCs w:val="22"/>
          <w:rtl w:val="0"/>
        </w:rPr>
        <w:t xml:space="preserve">Költségek bontása</w:t>
      </w:r>
    </w:p>
    <w:tbl>
      <w:tblPr>
        <w:tblStyle w:val="Table23"/>
        <w:tblW w:w="4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65"/>
        <w:gridCol w:w="1880"/>
        <w:tblGridChange w:id="0">
          <w:tblGrid>
            <w:gridCol w:w="2165"/>
            <w:gridCol w:w="18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Kategória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Összeg (HUF)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Anyagköltség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Működési költségek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Egyéb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Összesen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</w:tr>
    </w:tbl>
    <w:p w:rsidR="00000000" w:rsidDel="00000000" w:rsidP="00000000" w:rsidRDefault="00000000" w:rsidRPr="00000000" w14:paraId="000002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2"/>
        <w:keepNext w:val="0"/>
        <w:keepLines w:val="0"/>
        <w:numPr>
          <w:ilvl w:val="0"/>
          <w:numId w:val="15"/>
        </w:numPr>
        <w:spacing w:after="80" w:lineRule="auto"/>
        <w:ind w:left="720" w:hanging="360"/>
        <w:rPr>
          <w:sz w:val="28"/>
          <w:szCs w:val="28"/>
        </w:rPr>
      </w:pPr>
      <w:bookmarkStart w:colFirst="0" w:colLast="0" w:name="_1w4a5bci9rnv" w:id="56"/>
      <w:bookmarkEnd w:id="56"/>
      <w:r w:rsidDel="00000000" w:rsidR="00000000" w:rsidRPr="00000000">
        <w:rPr>
          <w:sz w:val="28"/>
          <w:szCs w:val="28"/>
          <w:rtl w:val="0"/>
        </w:rPr>
        <w:t xml:space="preserve">Vizualizációk (Grafikonok)</w:t>
      </w:r>
    </w:p>
    <w:p w:rsidR="00000000" w:rsidDel="00000000" w:rsidP="00000000" w:rsidRDefault="00000000" w:rsidRPr="00000000" w14:paraId="0000027F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cj7p9t9bbd26" w:id="57"/>
      <w:bookmarkEnd w:id="57"/>
      <w:r w:rsidDel="00000000" w:rsidR="00000000" w:rsidRPr="00000000">
        <w:rPr>
          <w:color w:val="000000"/>
          <w:sz w:val="22"/>
          <w:szCs w:val="22"/>
          <w:rtl w:val="0"/>
        </w:rPr>
        <w:t xml:space="preserve">Árbevétel Alakulása (Vonaldiagram)</w:t>
      </w:r>
    </w:p>
    <w:p w:rsidR="00000000" w:rsidDel="00000000" w:rsidP="00000000" w:rsidRDefault="00000000" w:rsidRPr="00000000" w14:paraId="00000280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X-tengely: Napok vagy hónapok.</w:t>
      </w:r>
    </w:p>
    <w:p w:rsidR="00000000" w:rsidDel="00000000" w:rsidP="00000000" w:rsidRDefault="00000000" w:rsidRPr="00000000" w14:paraId="0000028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Y-tengely: Árbevétel HUF-ban.</w:t>
      </w:r>
    </w:p>
    <w:p w:rsidR="00000000" w:rsidDel="00000000" w:rsidP="00000000" w:rsidRDefault="00000000" w:rsidRPr="00000000" w14:paraId="0000028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Kiemelés:</w:t>
      </w:r>
    </w:p>
    <w:p w:rsidR="00000000" w:rsidDel="00000000" w:rsidP="00000000" w:rsidRDefault="00000000" w:rsidRPr="00000000" w14:paraId="0000028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Zöld: Terv felett.</w:t>
      </w:r>
    </w:p>
    <w:p w:rsidR="00000000" w:rsidDel="00000000" w:rsidP="00000000" w:rsidRDefault="00000000" w:rsidRPr="00000000" w14:paraId="00000284">
      <w:pPr>
        <w:numPr>
          <w:ilvl w:val="1"/>
          <w:numId w:val="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Piros: Terv alatt.</w:t>
      </w:r>
    </w:p>
    <w:p w:rsidR="00000000" w:rsidDel="00000000" w:rsidP="00000000" w:rsidRDefault="00000000" w:rsidRPr="00000000" w14:paraId="00000285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mq6nihvkx2a1" w:id="58"/>
      <w:bookmarkEnd w:id="58"/>
      <w:r w:rsidDel="00000000" w:rsidR="00000000" w:rsidRPr="00000000">
        <w:rPr>
          <w:color w:val="000000"/>
          <w:sz w:val="22"/>
          <w:szCs w:val="22"/>
          <w:rtl w:val="0"/>
        </w:rPr>
        <w:t xml:space="preserve">Termékek Megoszlása (Kördiagram)</w:t>
      </w:r>
    </w:p>
    <w:p w:rsidR="00000000" w:rsidDel="00000000" w:rsidP="00000000" w:rsidRDefault="00000000" w:rsidRPr="00000000" w14:paraId="00000286">
      <w:pPr>
        <w:numPr>
          <w:ilvl w:val="0"/>
          <w:numId w:val="1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Minden termék részarányának vizualizációja az összbevételben.</w:t>
      </w:r>
    </w:p>
    <w:p w:rsidR="00000000" w:rsidDel="00000000" w:rsidP="00000000" w:rsidRDefault="00000000" w:rsidRPr="00000000" w14:paraId="00000287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b1b6p9pipric" w:id="59"/>
      <w:bookmarkEnd w:id="59"/>
      <w:r w:rsidDel="00000000" w:rsidR="00000000" w:rsidRPr="00000000">
        <w:rPr>
          <w:color w:val="000000"/>
          <w:sz w:val="22"/>
          <w:szCs w:val="22"/>
          <w:rtl w:val="0"/>
        </w:rPr>
        <w:t xml:space="preserve">Régiók Összehasonlítása (Oszlopdiagram)</w:t>
      </w:r>
    </w:p>
    <w:p w:rsidR="00000000" w:rsidDel="00000000" w:rsidP="00000000" w:rsidRDefault="00000000" w:rsidRPr="00000000" w14:paraId="00000288">
      <w:pPr>
        <w:numPr>
          <w:ilvl w:val="0"/>
          <w:numId w:val="6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Régiók árbevétele egymás mellett összehasonlítva.</w:t>
      </w:r>
    </w:p>
    <w:p w:rsidR="00000000" w:rsidDel="00000000" w:rsidP="00000000" w:rsidRDefault="00000000" w:rsidRPr="00000000" w14:paraId="00000289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4elr7zgvy213" w:id="60"/>
      <w:bookmarkEnd w:id="60"/>
      <w:r w:rsidDel="00000000" w:rsidR="00000000" w:rsidRPr="00000000">
        <w:rPr>
          <w:color w:val="000000"/>
          <w:sz w:val="22"/>
          <w:szCs w:val="22"/>
          <w:rtl w:val="0"/>
        </w:rPr>
        <w:t xml:space="preserve">Költségek Megoszlása (Stapel Diagram)</w:t>
      </w:r>
    </w:p>
    <w:p w:rsidR="00000000" w:rsidDel="00000000" w:rsidP="00000000" w:rsidRDefault="00000000" w:rsidRPr="00000000" w14:paraId="0000028A">
      <w:pPr>
        <w:numPr>
          <w:ilvl w:val="0"/>
          <w:numId w:val="5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Költségek kategóriák szerint, vizuális összehasonlítás.</w:t>
      </w:r>
    </w:p>
    <w:p w:rsidR="00000000" w:rsidDel="00000000" w:rsidP="00000000" w:rsidRDefault="00000000" w:rsidRPr="00000000" w14:paraId="000002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2"/>
        <w:keepNext w:val="0"/>
        <w:keepLines w:val="0"/>
        <w:numPr>
          <w:ilvl w:val="0"/>
          <w:numId w:val="15"/>
        </w:numPr>
        <w:spacing w:after="0" w:afterAutospacing="0" w:lineRule="auto"/>
        <w:ind w:left="720" w:hanging="360"/>
        <w:rPr>
          <w:sz w:val="28"/>
          <w:szCs w:val="28"/>
        </w:rPr>
      </w:pPr>
      <w:bookmarkStart w:colFirst="0" w:colLast="0" w:name="_blcnpm702ixe" w:id="61"/>
      <w:bookmarkEnd w:id="61"/>
      <w:r w:rsidDel="00000000" w:rsidR="00000000" w:rsidRPr="00000000">
        <w:rPr>
          <w:sz w:val="28"/>
          <w:szCs w:val="28"/>
          <w:rtl w:val="0"/>
        </w:rPr>
        <w:t xml:space="preserve">Következtetések és Javaslatok</w:t>
      </w:r>
    </w:p>
    <w:p w:rsidR="00000000" w:rsidDel="00000000" w:rsidP="00000000" w:rsidRDefault="00000000" w:rsidRPr="00000000" w14:paraId="0000028D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Pozitív Trendek:</w:t>
      </w:r>
    </w:p>
    <w:p w:rsidR="00000000" w:rsidDel="00000000" w:rsidP="00000000" w:rsidRDefault="00000000" w:rsidRPr="00000000" w14:paraId="0000028E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[Pl. "Az árbevétel 10%-kal meghaladta az előző hónap szintjét."]</w:t>
      </w:r>
    </w:p>
    <w:p w:rsidR="00000000" w:rsidDel="00000000" w:rsidP="00000000" w:rsidRDefault="00000000" w:rsidRPr="00000000" w14:paraId="0000028F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[Pl. "A Termék A a teljes bevétel 40%-át hozta."]</w:t>
      </w:r>
    </w:p>
    <w:p w:rsidR="00000000" w:rsidDel="00000000" w:rsidP="00000000" w:rsidRDefault="00000000" w:rsidRPr="00000000" w14:paraId="00000290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Fejlesztendő Területek:</w:t>
      </w:r>
    </w:p>
    <w:p w:rsidR="00000000" w:rsidDel="00000000" w:rsidP="00000000" w:rsidRDefault="00000000" w:rsidRPr="00000000" w14:paraId="00000291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[Pl. "A Kelet-Magyarország régióban csökkent az értékesítés 5%-kal."]</w:t>
      </w:r>
    </w:p>
    <w:p w:rsidR="00000000" w:rsidDel="00000000" w:rsidP="00000000" w:rsidRDefault="00000000" w:rsidRPr="00000000" w14:paraId="00000292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[Pl. "A működési költségek meghaladták a tervet 8%-kal."]</w:t>
      </w:r>
    </w:p>
    <w:p w:rsidR="00000000" w:rsidDel="00000000" w:rsidP="00000000" w:rsidRDefault="00000000" w:rsidRPr="00000000" w14:paraId="00000293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Javaslatok:</w:t>
      </w:r>
    </w:p>
    <w:p w:rsidR="00000000" w:rsidDel="00000000" w:rsidP="00000000" w:rsidRDefault="00000000" w:rsidRPr="00000000" w14:paraId="00000294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[Pl. "Promóciók indítása a kevésbé teljesítő régiókban."]</w:t>
      </w:r>
    </w:p>
    <w:p w:rsidR="00000000" w:rsidDel="00000000" w:rsidP="00000000" w:rsidRDefault="00000000" w:rsidRPr="00000000" w14:paraId="00000295">
      <w:pPr>
        <w:numPr>
          <w:ilvl w:val="1"/>
          <w:numId w:val="5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[Pl. "Költségek optimalizálása az anyagbeszerzés terén."]</w:t>
      </w:r>
    </w:p>
    <w:p w:rsidR="00000000" w:rsidDel="00000000" w:rsidP="00000000" w:rsidRDefault="00000000" w:rsidRPr="00000000" w14:paraId="000002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2"/>
        <w:keepNext w:val="0"/>
        <w:keepLines w:val="0"/>
        <w:spacing w:after="80" w:lineRule="auto"/>
        <w:rPr>
          <w:sz w:val="28"/>
          <w:szCs w:val="28"/>
        </w:rPr>
      </w:pPr>
      <w:bookmarkStart w:colFirst="0" w:colLast="0" w:name="_6oz6qxqrs045" w:id="62"/>
      <w:bookmarkEnd w:id="62"/>
      <w:r w:rsidDel="00000000" w:rsidR="00000000" w:rsidRPr="00000000">
        <w:rPr>
          <w:sz w:val="28"/>
          <w:szCs w:val="28"/>
          <w:rtl w:val="0"/>
        </w:rPr>
        <w:t xml:space="preserve">VI. Mellékletek</w:t>
      </w:r>
    </w:p>
    <w:p w:rsidR="00000000" w:rsidDel="00000000" w:rsidP="00000000" w:rsidRDefault="00000000" w:rsidRPr="00000000" w14:paraId="00000298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Részletes táblázatok exportálása Excel formátumban.</w:t>
      </w:r>
    </w:p>
    <w:p w:rsidR="00000000" w:rsidDel="00000000" w:rsidP="00000000" w:rsidRDefault="00000000" w:rsidRPr="00000000" w14:paraId="00000299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PDF-ben grafikonokkal és vizualizációkkal ellátott verzió.</w:t>
      </w:r>
    </w:p>
    <w:p w:rsidR="00000000" w:rsidDel="00000000" w:rsidP="00000000" w:rsidRDefault="00000000" w:rsidRPr="00000000" w14:paraId="0000029A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Elemzési jegyzetek és további háttéradatok.</w:t>
      </w:r>
    </w:p>
    <w:p w:rsidR="00000000" w:rsidDel="00000000" w:rsidP="00000000" w:rsidRDefault="00000000" w:rsidRPr="00000000" w14:paraId="0000029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  <w:shd w:fill="ffe599" w:val="clear"/>
        </w:rPr>
      </w:pPr>
      <w:bookmarkStart w:colFirst="0" w:colLast="0" w:name="_2g8wlai2yd2h" w:id="63"/>
      <w:bookmarkEnd w:id="63"/>
      <w:r w:rsidDel="00000000" w:rsidR="00000000" w:rsidRPr="00000000">
        <w:rPr>
          <w:b w:val="1"/>
          <w:sz w:val="34"/>
          <w:szCs w:val="34"/>
          <w:shd w:fill="ffe599" w:val="clear"/>
          <w:rtl w:val="0"/>
        </w:rPr>
        <w:t xml:space="preserve">Formázott Riport Felépítése - Példa</w:t>
      </w:r>
    </w:p>
    <w:p w:rsidR="00000000" w:rsidDel="00000000" w:rsidP="00000000" w:rsidRDefault="00000000" w:rsidRPr="00000000" w14:paraId="0000029D">
      <w:pPr>
        <w:pStyle w:val="Heading3"/>
        <w:keepNext w:val="0"/>
        <w:keepLines w:val="0"/>
        <w:numPr>
          <w:ilvl w:val="0"/>
          <w:numId w:val="45"/>
        </w:numPr>
        <w:spacing w:before="280" w:lineRule="auto"/>
        <w:ind w:left="720" w:hanging="360"/>
        <w:jc w:val="both"/>
        <w:rPr>
          <w:color w:val="000000"/>
        </w:rPr>
      </w:pPr>
      <w:bookmarkStart w:colFirst="0" w:colLast="0" w:name="_m8o3uwgdgxiy" w:id="64"/>
      <w:bookmarkEnd w:id="64"/>
      <w:r w:rsidDel="00000000" w:rsidR="00000000" w:rsidRPr="00000000">
        <w:rPr>
          <w:color w:val="000000"/>
          <w:rtl w:val="0"/>
        </w:rPr>
        <w:t xml:space="preserve">Címsor</w:t>
      </w:r>
    </w:p>
    <w:p w:rsidR="00000000" w:rsidDel="00000000" w:rsidP="00000000" w:rsidRDefault="00000000" w:rsidRPr="00000000" w14:paraId="0000029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Riport neve: "Havi Pénzügyi Teljesítmény Riport – 2024. November"</w:t>
        <w:br w:type="textWrapping"/>
        <w:t xml:space="preserve">Készítette: Pénzügyi Osztály</w:t>
        <w:br w:type="textWrapping"/>
        <w:t xml:space="preserve">Készült: 2024. november 24.</w:t>
      </w:r>
    </w:p>
    <w:p w:rsidR="00000000" w:rsidDel="00000000" w:rsidP="00000000" w:rsidRDefault="00000000" w:rsidRPr="00000000" w14:paraId="0000029F">
      <w:pPr>
        <w:pStyle w:val="Heading3"/>
        <w:keepNext w:val="0"/>
        <w:keepLines w:val="0"/>
        <w:numPr>
          <w:ilvl w:val="0"/>
          <w:numId w:val="45"/>
        </w:numPr>
        <w:spacing w:before="280" w:lineRule="auto"/>
        <w:ind w:left="720" w:hanging="360"/>
        <w:jc w:val="both"/>
        <w:rPr>
          <w:color w:val="000000"/>
        </w:rPr>
      </w:pPr>
      <w:bookmarkStart w:colFirst="0" w:colLast="0" w:name="_j7qu3r81hyqy" w:id="65"/>
      <w:bookmarkEnd w:id="65"/>
      <w:r w:rsidDel="00000000" w:rsidR="00000000" w:rsidRPr="00000000">
        <w:rPr>
          <w:color w:val="000000"/>
          <w:rtl w:val="0"/>
        </w:rPr>
        <w:t xml:space="preserve">Tartalom</w:t>
      </w:r>
    </w:p>
    <w:p w:rsidR="00000000" w:rsidDel="00000000" w:rsidP="00000000" w:rsidRDefault="00000000" w:rsidRPr="00000000" w14:paraId="000002A0">
      <w:pPr>
        <w:pStyle w:val="Heading4"/>
        <w:keepNext w:val="0"/>
        <w:keepLines w:val="0"/>
        <w:spacing w:after="40" w:before="240" w:lineRule="auto"/>
        <w:jc w:val="both"/>
        <w:rPr>
          <w:color w:val="000000"/>
          <w:sz w:val="22"/>
          <w:szCs w:val="22"/>
        </w:rPr>
      </w:pPr>
      <w:bookmarkStart w:colFirst="0" w:colLast="0" w:name="_ncw9lshu73em" w:id="66"/>
      <w:bookmarkEnd w:id="66"/>
      <w:r w:rsidDel="00000000" w:rsidR="00000000" w:rsidRPr="00000000">
        <w:rPr>
          <w:color w:val="000000"/>
          <w:sz w:val="22"/>
          <w:szCs w:val="22"/>
          <w:rtl w:val="0"/>
        </w:rPr>
        <w:t xml:space="preserve">Kulcsfontosságú Adatok</w:t>
      </w:r>
    </w:p>
    <w:tbl>
      <w:tblPr>
        <w:tblStyle w:val="Table24"/>
        <w:tblW w:w="84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75"/>
        <w:gridCol w:w="1530"/>
        <w:gridCol w:w="5040"/>
        <w:tblGridChange w:id="0">
          <w:tblGrid>
            <w:gridCol w:w="1875"/>
            <w:gridCol w:w="1530"/>
            <w:gridCol w:w="50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Mutató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Érték (HUF)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Változás (%)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Árbevétel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100 000 000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+15% (2023. novemberhez képest)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Nettó nyereség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20 000 000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+10%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Forgóeszközök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50 000 000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Likviditási ráta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Stabil</w:t>
            </w:r>
          </w:p>
        </w:tc>
      </w:tr>
    </w:tbl>
    <w:p w:rsidR="00000000" w:rsidDel="00000000" w:rsidP="00000000" w:rsidRDefault="00000000" w:rsidRPr="00000000" w14:paraId="000002B0">
      <w:pPr>
        <w:pStyle w:val="Heading4"/>
        <w:keepNext w:val="0"/>
        <w:keepLines w:val="0"/>
        <w:numPr>
          <w:ilvl w:val="0"/>
          <w:numId w:val="45"/>
        </w:numPr>
        <w:spacing w:after="40" w:before="240" w:lineRule="auto"/>
        <w:ind w:left="720" w:hanging="360"/>
        <w:jc w:val="both"/>
        <w:rPr>
          <w:color w:val="000000"/>
          <w:sz w:val="28"/>
          <w:szCs w:val="28"/>
        </w:rPr>
      </w:pPr>
      <w:bookmarkStart w:colFirst="0" w:colLast="0" w:name="_mfggmqu124ga" w:id="67"/>
      <w:bookmarkEnd w:id="67"/>
      <w:r w:rsidDel="00000000" w:rsidR="00000000" w:rsidRPr="00000000">
        <w:rPr>
          <w:color w:val="000000"/>
          <w:sz w:val="28"/>
          <w:szCs w:val="28"/>
          <w:rtl w:val="0"/>
        </w:rPr>
        <w:t xml:space="preserve">Részletes Adatok</w:t>
      </w:r>
    </w:p>
    <w:p w:rsidR="00000000" w:rsidDel="00000000" w:rsidP="00000000" w:rsidRDefault="00000000" w:rsidRPr="00000000" w14:paraId="000002B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Táblázatos formában:</w:t>
      </w:r>
    </w:p>
    <w:tbl>
      <w:tblPr>
        <w:tblStyle w:val="Table25"/>
        <w:tblW w:w="76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70"/>
        <w:gridCol w:w="2145"/>
        <w:gridCol w:w="1695"/>
        <w:gridCol w:w="2670"/>
        <w:tblGridChange w:id="0">
          <w:tblGrid>
            <w:gridCol w:w="1170"/>
            <w:gridCol w:w="2145"/>
            <w:gridCol w:w="1695"/>
            <w:gridCol w:w="26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Eladott Mennyiség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Bevétel (HUF)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Profit (HUF)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50 000 000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15 000 000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30 000 000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5 000 000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20 000 000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2 000 000</w:t>
            </w:r>
          </w:p>
        </w:tc>
      </w:tr>
    </w:tbl>
    <w:p w:rsidR="00000000" w:rsidDel="00000000" w:rsidP="00000000" w:rsidRDefault="00000000" w:rsidRPr="00000000" w14:paraId="000002C2">
      <w:pPr>
        <w:pStyle w:val="Heading4"/>
        <w:keepNext w:val="0"/>
        <w:keepLines w:val="0"/>
        <w:numPr>
          <w:ilvl w:val="0"/>
          <w:numId w:val="45"/>
        </w:numPr>
        <w:spacing w:after="0" w:afterAutospacing="0" w:before="240" w:lineRule="auto"/>
        <w:ind w:left="720" w:hanging="360"/>
        <w:jc w:val="both"/>
        <w:rPr>
          <w:color w:val="000000"/>
          <w:sz w:val="28"/>
          <w:szCs w:val="28"/>
        </w:rPr>
      </w:pPr>
      <w:bookmarkStart w:colFirst="0" w:colLast="0" w:name="_lsxowvfyeguk" w:id="68"/>
      <w:bookmarkEnd w:id="68"/>
      <w:r w:rsidDel="00000000" w:rsidR="00000000" w:rsidRPr="00000000">
        <w:rPr>
          <w:color w:val="000000"/>
          <w:sz w:val="28"/>
          <w:szCs w:val="28"/>
          <w:rtl w:val="0"/>
        </w:rPr>
        <w:t xml:space="preserve">Vizualizációk</w:t>
      </w:r>
    </w:p>
    <w:p w:rsidR="00000000" w:rsidDel="00000000" w:rsidP="00000000" w:rsidRDefault="00000000" w:rsidRPr="00000000" w14:paraId="000002C3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Bevétel Megoszlása Termékek Szerint (kördiagram).</w:t>
      </w:r>
    </w:p>
    <w:p w:rsidR="00000000" w:rsidDel="00000000" w:rsidP="00000000" w:rsidRDefault="00000000" w:rsidRPr="00000000" w14:paraId="000002C4">
      <w:pPr>
        <w:numPr>
          <w:ilvl w:val="0"/>
          <w:numId w:val="3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Havi Árbevétel Alakulása (oszlopdiagram az elmúlt 6 hónapra).</w:t>
      </w:r>
    </w:p>
    <w:p w:rsidR="00000000" w:rsidDel="00000000" w:rsidP="00000000" w:rsidRDefault="00000000" w:rsidRPr="00000000" w14:paraId="000002C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Style w:val="Heading4"/>
        <w:keepNext w:val="0"/>
        <w:keepLines w:val="0"/>
        <w:numPr>
          <w:ilvl w:val="0"/>
          <w:numId w:val="45"/>
        </w:numPr>
        <w:spacing w:after="0" w:afterAutospacing="0" w:before="240" w:lineRule="auto"/>
        <w:ind w:left="720" w:hanging="360"/>
        <w:jc w:val="both"/>
        <w:rPr>
          <w:color w:val="000000"/>
          <w:sz w:val="28"/>
          <w:szCs w:val="28"/>
          <w:u w:val="none"/>
        </w:rPr>
      </w:pPr>
      <w:bookmarkStart w:colFirst="0" w:colLast="0" w:name="_hrf0hbtakcsy" w:id="69"/>
      <w:bookmarkEnd w:id="69"/>
      <w:r w:rsidDel="00000000" w:rsidR="00000000" w:rsidRPr="00000000">
        <w:rPr>
          <w:color w:val="000000"/>
          <w:sz w:val="28"/>
          <w:szCs w:val="28"/>
          <w:rtl w:val="0"/>
        </w:rPr>
        <w:t xml:space="preserve">Következtetések és Javaslatok</w:t>
      </w:r>
    </w:p>
    <w:p w:rsidR="00000000" w:rsidDel="00000000" w:rsidP="00000000" w:rsidRDefault="00000000" w:rsidRPr="00000000" w14:paraId="000002C7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Az árbevétel növekedése pozitív trendet mutat, de a Termék C alacsony teljesítménye figyelmet igényel.</w:t>
      </w:r>
    </w:p>
    <w:p w:rsidR="00000000" w:rsidDel="00000000" w:rsidP="00000000" w:rsidRDefault="00000000" w:rsidRPr="00000000" w14:paraId="000002C8">
      <w:pPr>
        <w:numPr>
          <w:ilvl w:val="0"/>
          <w:numId w:val="56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készpénzállomány stabil, ami lehetőséget ad új befektetésekre.</w:t>
      </w:r>
    </w:p>
    <w:p w:rsidR="00000000" w:rsidDel="00000000" w:rsidP="00000000" w:rsidRDefault="00000000" w:rsidRPr="00000000" w14:paraId="000002C9">
      <w:pPr>
        <w:pStyle w:val="Heading2"/>
        <w:keepNext w:val="0"/>
        <w:keepLines w:val="0"/>
        <w:spacing w:after="80" w:lineRule="auto"/>
        <w:jc w:val="both"/>
        <w:rPr>
          <w:sz w:val="28"/>
          <w:szCs w:val="28"/>
        </w:rPr>
      </w:pPr>
      <w:bookmarkStart w:colFirst="0" w:colLast="0" w:name="_suvwq9btu8vz" w:id="70"/>
      <w:bookmarkEnd w:id="70"/>
      <w:r w:rsidDel="00000000" w:rsidR="00000000" w:rsidRPr="00000000">
        <w:rPr>
          <w:sz w:val="28"/>
          <w:szCs w:val="28"/>
          <w:rtl w:val="0"/>
        </w:rPr>
        <w:t xml:space="preserve">PDF Riport Példa</w:t>
      </w:r>
    </w:p>
    <w:p w:rsidR="00000000" w:rsidDel="00000000" w:rsidP="00000000" w:rsidRDefault="00000000" w:rsidRPr="00000000" w14:paraId="000002C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PDF formátum ideális, ha statikus, nyomtatásra és bemutatásra szánt dokumentumot szeretnél létrehozni.</w:t>
        <w:br w:type="textWrapping"/>
      </w:r>
    </w:p>
    <w:p w:rsidR="00000000" w:rsidDel="00000000" w:rsidP="00000000" w:rsidRDefault="00000000" w:rsidRPr="00000000" w14:paraId="000002C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Felépítés:</w:t>
      </w:r>
    </w:p>
    <w:p w:rsidR="00000000" w:rsidDel="00000000" w:rsidP="00000000" w:rsidRDefault="00000000" w:rsidRPr="00000000" w14:paraId="000002CC">
      <w:pPr>
        <w:numPr>
          <w:ilvl w:val="0"/>
          <w:numId w:val="4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Címsor: Nagyobb betűméret, vállalati logó.</w:t>
      </w:r>
    </w:p>
    <w:p w:rsidR="00000000" w:rsidDel="00000000" w:rsidP="00000000" w:rsidRDefault="00000000" w:rsidRPr="00000000" w14:paraId="000002CD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Táblázatok: Sorok és oszlopok elkülönítése vonalakkal, színezés.</w:t>
      </w:r>
    </w:p>
    <w:p w:rsidR="00000000" w:rsidDel="00000000" w:rsidP="00000000" w:rsidRDefault="00000000" w:rsidRPr="00000000" w14:paraId="000002CE">
      <w:pPr>
        <w:numPr>
          <w:ilvl w:val="0"/>
          <w:numId w:val="4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Diagramok: Kördiagram vagy oszlopdiagram beillesztve az adatok alá.</w:t>
      </w:r>
    </w:p>
    <w:p w:rsidR="00000000" w:rsidDel="00000000" w:rsidP="00000000" w:rsidRDefault="00000000" w:rsidRPr="00000000" w14:paraId="000002CF">
      <w:pPr>
        <w:pStyle w:val="Heading2"/>
        <w:keepNext w:val="0"/>
        <w:keepLines w:val="0"/>
        <w:spacing w:after="80" w:lineRule="auto"/>
        <w:jc w:val="both"/>
        <w:rPr>
          <w:sz w:val="28"/>
          <w:szCs w:val="28"/>
        </w:rPr>
      </w:pPr>
      <w:bookmarkStart w:colFirst="0" w:colLast="0" w:name="_nxm7ex4b2lwu" w:id="71"/>
      <w:bookmarkEnd w:id="71"/>
      <w:r w:rsidDel="00000000" w:rsidR="00000000" w:rsidRPr="00000000">
        <w:rPr>
          <w:sz w:val="28"/>
          <w:szCs w:val="28"/>
          <w:rtl w:val="0"/>
        </w:rPr>
        <w:t xml:space="preserve">Excel Riport Példa</w:t>
      </w:r>
    </w:p>
    <w:p w:rsidR="00000000" w:rsidDel="00000000" w:rsidP="00000000" w:rsidRDefault="00000000" w:rsidRPr="00000000" w14:paraId="000002D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Az Excel formátum ideális elemzésekhez, mert az adatok szűrhetők, módosíthatók és exportálhatók.</w:t>
      </w:r>
    </w:p>
    <w:p w:rsidR="00000000" w:rsidDel="00000000" w:rsidP="00000000" w:rsidRDefault="00000000" w:rsidRPr="00000000" w14:paraId="000002D1">
      <w:pPr>
        <w:pStyle w:val="Heading3"/>
        <w:keepNext w:val="0"/>
        <w:keepLines w:val="0"/>
        <w:spacing w:before="280" w:lineRule="auto"/>
        <w:jc w:val="both"/>
        <w:rPr>
          <w:color w:val="000000"/>
          <w:sz w:val="26"/>
          <w:szCs w:val="26"/>
        </w:rPr>
      </w:pPr>
      <w:bookmarkStart w:colFirst="0" w:colLast="0" w:name="_qeofxy14q5b" w:id="72"/>
      <w:bookmarkEnd w:id="72"/>
      <w:r w:rsidDel="00000000" w:rsidR="00000000" w:rsidRPr="00000000">
        <w:rPr>
          <w:color w:val="000000"/>
          <w:sz w:val="26"/>
          <w:szCs w:val="26"/>
          <w:rtl w:val="0"/>
        </w:rPr>
        <w:t xml:space="preserve">Felépítés egy Excel lapon:</w:t>
      </w:r>
    </w:p>
    <w:p w:rsidR="00000000" w:rsidDel="00000000" w:rsidP="00000000" w:rsidRDefault="00000000" w:rsidRPr="00000000" w14:paraId="000002D2">
      <w:pPr>
        <w:numPr>
          <w:ilvl w:val="0"/>
          <w:numId w:val="4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Főoldal (Dashboard):</w:t>
      </w:r>
    </w:p>
    <w:p w:rsidR="00000000" w:rsidDel="00000000" w:rsidP="00000000" w:rsidRDefault="00000000" w:rsidRPr="00000000" w14:paraId="000002D3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Kulcsfontosságú mutatók kiemelve nagy betűmérettel.</w:t>
      </w:r>
    </w:p>
    <w:p w:rsidR="00000000" w:rsidDel="00000000" w:rsidP="00000000" w:rsidRDefault="00000000" w:rsidRPr="00000000" w14:paraId="000002D4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Diagramok automatikusan frissülnek az adatok változásakor.</w:t>
      </w:r>
    </w:p>
    <w:p w:rsidR="00000000" w:rsidDel="00000000" w:rsidP="00000000" w:rsidRDefault="00000000" w:rsidRPr="00000000" w14:paraId="000002D5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Részletes Adatok Fül:</w:t>
      </w:r>
    </w:p>
    <w:p w:rsidR="00000000" w:rsidDel="00000000" w:rsidP="00000000" w:rsidRDefault="00000000" w:rsidRPr="00000000" w14:paraId="000002D6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Az összes adat részletesen megjelenítve.</w:t>
      </w:r>
    </w:p>
    <w:p w:rsidR="00000000" w:rsidDel="00000000" w:rsidP="00000000" w:rsidRDefault="00000000" w:rsidRPr="00000000" w14:paraId="000002D7">
      <w:pPr>
        <w:numPr>
          <w:ilvl w:val="1"/>
          <w:numId w:val="43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Szűrő funkciók az oszlopokhoz.</w:t>
      </w:r>
    </w:p>
    <w:p w:rsidR="00000000" w:rsidDel="00000000" w:rsidP="00000000" w:rsidRDefault="00000000" w:rsidRPr="00000000" w14:paraId="000002D8">
      <w:pPr>
        <w:pStyle w:val="Heading3"/>
        <w:keepNext w:val="0"/>
        <w:keepLines w:val="0"/>
        <w:spacing w:before="280" w:lineRule="auto"/>
        <w:jc w:val="both"/>
        <w:rPr>
          <w:color w:val="000000"/>
          <w:sz w:val="32"/>
          <w:szCs w:val="32"/>
          <w:shd w:fill="ffe599" w:val="clear"/>
        </w:rPr>
      </w:pPr>
      <w:bookmarkStart w:colFirst="0" w:colLast="0" w:name="_1b9i66957oe8" w:id="73"/>
      <w:bookmarkEnd w:id="73"/>
      <w:r w:rsidDel="00000000" w:rsidR="00000000" w:rsidRPr="00000000">
        <w:rPr>
          <w:color w:val="000000"/>
          <w:sz w:val="32"/>
          <w:szCs w:val="32"/>
          <w:shd w:fill="ffe599" w:val="clear"/>
          <w:rtl w:val="0"/>
        </w:rPr>
        <w:t xml:space="preserve">Példa Excel struktúrára</w:t>
      </w:r>
    </w:p>
    <w:tbl>
      <w:tblPr>
        <w:tblStyle w:val="Table26"/>
        <w:tblW w:w="82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20"/>
        <w:gridCol w:w="2145"/>
        <w:gridCol w:w="1860"/>
        <w:gridCol w:w="1335"/>
        <w:gridCol w:w="1920"/>
        <w:tblGridChange w:id="0">
          <w:tblGrid>
            <w:gridCol w:w="1020"/>
            <w:gridCol w:w="2145"/>
            <w:gridCol w:w="1860"/>
            <w:gridCol w:w="1335"/>
            <w:gridCol w:w="19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Eladott Mennyiség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Árbevétel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Profit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Régió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50 000 000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Budapest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30 000 000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Nyugat-Mo.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20 000 000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Kelet-Mo.</w:t>
            </w:r>
          </w:p>
        </w:tc>
      </w:tr>
    </w:tbl>
    <w:p w:rsidR="00000000" w:rsidDel="00000000" w:rsidP="00000000" w:rsidRDefault="00000000" w:rsidRPr="00000000" w14:paraId="000002ED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Diagram:</w:t>
      </w:r>
    </w:p>
    <w:p w:rsidR="00000000" w:rsidDel="00000000" w:rsidP="00000000" w:rsidRDefault="00000000" w:rsidRPr="00000000" w14:paraId="000002EE">
      <w:pPr>
        <w:numPr>
          <w:ilvl w:val="0"/>
          <w:numId w:val="50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Oszlopdiagram az árbevétel termékek szerint.</w:t>
      </w:r>
    </w:p>
    <w:p w:rsidR="00000000" w:rsidDel="00000000" w:rsidP="00000000" w:rsidRDefault="00000000" w:rsidRPr="00000000" w14:paraId="000002EF">
      <w:pPr>
        <w:numPr>
          <w:ilvl w:val="0"/>
          <w:numId w:val="50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Kördiagram a profitmegoszlásról.</w:t>
      </w:r>
    </w:p>
    <w:p w:rsidR="00000000" w:rsidDel="00000000" w:rsidP="00000000" w:rsidRDefault="00000000" w:rsidRPr="00000000" w14:paraId="000002F0">
      <w:pPr>
        <w:pStyle w:val="Heading2"/>
        <w:keepNext w:val="0"/>
        <w:keepLines w:val="0"/>
        <w:spacing w:after="80" w:lineRule="auto"/>
        <w:jc w:val="both"/>
        <w:rPr>
          <w:sz w:val="28"/>
          <w:szCs w:val="28"/>
        </w:rPr>
      </w:pPr>
      <w:bookmarkStart w:colFirst="0" w:colLast="0" w:name="_o1gcaqexl1pk" w:id="74"/>
      <w:bookmarkEnd w:id="74"/>
      <w:r w:rsidDel="00000000" w:rsidR="00000000" w:rsidRPr="00000000">
        <w:rPr>
          <w:sz w:val="28"/>
          <w:szCs w:val="28"/>
          <w:rtl w:val="0"/>
        </w:rPr>
        <w:t xml:space="preserve">Gyakorlati Tippek</w:t>
      </w:r>
    </w:p>
    <w:p w:rsidR="00000000" w:rsidDel="00000000" w:rsidP="00000000" w:rsidRDefault="00000000" w:rsidRPr="00000000" w14:paraId="000002F1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Automatizálás:</w:t>
      </w:r>
    </w:p>
    <w:p w:rsidR="00000000" w:rsidDel="00000000" w:rsidP="00000000" w:rsidRDefault="00000000" w:rsidRPr="00000000" w14:paraId="000002F2">
      <w:pPr>
        <w:numPr>
          <w:ilvl w:val="1"/>
          <w:numId w:val="30"/>
        </w:numPr>
        <w:spacing w:after="0" w:afterAutospacing="0" w:befor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Használj sablonokat (Excel dashboardok vagy PDF export eszközök) a gyorsabb jelentéskészítéshez.</w:t>
      </w:r>
    </w:p>
    <w:p w:rsidR="00000000" w:rsidDel="00000000" w:rsidP="00000000" w:rsidRDefault="00000000" w:rsidRPr="00000000" w14:paraId="000002F3">
      <w:pPr>
        <w:numPr>
          <w:ilvl w:val="1"/>
          <w:numId w:val="30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Automatikus adatfrissítést beállíthatsz egy adatbázisból vagy ERP rendszerből.</w:t>
      </w:r>
    </w:p>
    <w:p w:rsidR="00000000" w:rsidDel="00000000" w:rsidP="00000000" w:rsidRDefault="00000000" w:rsidRPr="00000000" w14:paraId="000002F4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Professzionális Design:</w:t>
      </w:r>
    </w:p>
    <w:p w:rsidR="00000000" w:rsidDel="00000000" w:rsidP="00000000" w:rsidRDefault="00000000" w:rsidRPr="00000000" w14:paraId="000002F5">
      <w:pPr>
        <w:numPr>
          <w:ilvl w:val="1"/>
          <w:numId w:val="30"/>
        </w:numPr>
        <w:spacing w:after="0" w:afterAutospacing="0" w:befor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 PDF legyen vizuálisan vonzó: vállalati logó, egységes színek, jól elrendezett táblázatok.</w:t>
      </w:r>
    </w:p>
    <w:p w:rsidR="00000000" w:rsidDel="00000000" w:rsidP="00000000" w:rsidRDefault="00000000" w:rsidRPr="00000000" w14:paraId="000002F6">
      <w:pPr>
        <w:numPr>
          <w:ilvl w:val="1"/>
          <w:numId w:val="30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Az Excel formátum tartalmazzon könnyen kezelhető szűrőket, diagramokat.</w:t>
      </w:r>
    </w:p>
    <w:p w:rsidR="00000000" w:rsidDel="00000000" w:rsidP="00000000" w:rsidRDefault="00000000" w:rsidRPr="00000000" w14:paraId="000002F7">
      <w:pPr>
        <w:pStyle w:val="Heading1"/>
        <w:spacing w:after="240" w:before="240" w:lineRule="auto"/>
        <w:rPr/>
      </w:pPr>
      <w:bookmarkStart w:colFirst="0" w:colLast="0" w:name="_k9hh55a57y7z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Style w:val="Heading1"/>
        <w:spacing w:after="240" w:before="240" w:lineRule="auto"/>
        <w:rPr>
          <w:b w:val="1"/>
          <w:sz w:val="32"/>
          <w:szCs w:val="32"/>
          <w:shd w:fill="a2c4c9" w:val="clear"/>
        </w:rPr>
      </w:pPr>
      <w:bookmarkStart w:colFirst="0" w:colLast="0" w:name="_j9tgi5obkiev" w:id="76"/>
      <w:bookmarkEnd w:id="7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Style w:val="Heading1"/>
        <w:spacing w:after="240" w:before="240" w:lineRule="auto"/>
        <w:rPr>
          <w:b w:val="1"/>
          <w:sz w:val="32"/>
          <w:szCs w:val="32"/>
          <w:shd w:fill="a2c4c9" w:val="clear"/>
        </w:rPr>
      </w:pPr>
      <w:bookmarkStart w:colFirst="0" w:colLast="0" w:name="_913a9a3gk49r" w:id="77"/>
      <w:bookmarkEnd w:id="77"/>
      <w:r w:rsidDel="00000000" w:rsidR="00000000" w:rsidRPr="00000000">
        <w:rPr>
          <w:b w:val="1"/>
          <w:sz w:val="32"/>
          <w:szCs w:val="32"/>
          <w:shd w:fill="a2c4c9" w:val="clear"/>
          <w:rtl w:val="0"/>
        </w:rPr>
        <w:t xml:space="preserve">Grafikus riport</w:t>
      </w:r>
    </w:p>
    <w:p w:rsidR="00000000" w:rsidDel="00000000" w:rsidP="00000000" w:rsidRDefault="00000000" w:rsidRPr="00000000" w14:paraId="000002FA">
      <w:pPr>
        <w:numPr>
          <w:ilvl w:val="0"/>
          <w:numId w:val="40"/>
        </w:numPr>
        <w:spacing w:after="24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Olyan adatokat szolgáltatnak, amelyek vizualizálhatók grafikonokként vagy diagramokként.</w:t>
      </w:r>
    </w:p>
    <w:p w:rsidR="00000000" w:rsidDel="00000000" w:rsidP="00000000" w:rsidRDefault="00000000" w:rsidRPr="00000000" w14:paraId="000002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Grafikus riportok készítése egy vállalat számára az adatok vizuális megjelenítésére fókuszál, hogy a döntéshozók könnyebben és gyorsabban megérthessék az adatokat és trendeket. Az alábbiakban bemutatom, hogyan készíthetsz grafikus riportokat, milyen formában és milyen elemekből álljanak.</w:t>
      </w:r>
    </w:p>
    <w:p w:rsidR="00000000" w:rsidDel="00000000" w:rsidP="00000000" w:rsidRDefault="00000000" w:rsidRPr="00000000" w14:paraId="000002FC">
      <w:pPr>
        <w:pStyle w:val="Heading2"/>
        <w:keepNext w:val="0"/>
        <w:keepLines w:val="0"/>
        <w:spacing w:after="80" w:lineRule="auto"/>
        <w:rPr>
          <w:sz w:val="28"/>
          <w:szCs w:val="28"/>
        </w:rPr>
      </w:pPr>
      <w:bookmarkStart w:colFirst="0" w:colLast="0" w:name="_s5r4r051kano" w:id="78"/>
      <w:bookmarkEnd w:id="78"/>
      <w:r w:rsidDel="00000000" w:rsidR="00000000" w:rsidRPr="00000000">
        <w:rPr>
          <w:sz w:val="28"/>
          <w:szCs w:val="28"/>
          <w:rtl w:val="0"/>
        </w:rPr>
        <w:t xml:space="preserve">A grafikus riport célja</w:t>
      </w:r>
    </w:p>
    <w:p w:rsidR="00000000" w:rsidDel="00000000" w:rsidP="00000000" w:rsidRDefault="00000000" w:rsidRPr="00000000" w14:paraId="000002FD">
      <w:pPr>
        <w:numPr>
          <w:ilvl w:val="0"/>
          <w:numId w:val="2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Adatok egyszerűsítése: Az összetett számok, táblázatok vizuális ábrázolása (grafikonok, diagramok).</w:t>
      </w:r>
    </w:p>
    <w:p w:rsidR="00000000" w:rsidDel="00000000" w:rsidP="00000000" w:rsidRDefault="00000000" w:rsidRPr="00000000" w14:paraId="000002F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Trendek és eltérések kiemelése: Gyorsan azonosíthatók a kulcsfontosságú trendek vagy anomáliák.</w:t>
      </w:r>
    </w:p>
    <w:p w:rsidR="00000000" w:rsidDel="00000000" w:rsidP="00000000" w:rsidRDefault="00000000" w:rsidRPr="00000000" w14:paraId="000002FF">
      <w:pPr>
        <w:numPr>
          <w:ilvl w:val="0"/>
          <w:numId w:val="2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Döntéstámogatás: Könnyen értelmezhető formában segíti a vezetőségi döntéseket.</w:t>
      </w:r>
    </w:p>
    <w:p w:rsidR="00000000" w:rsidDel="00000000" w:rsidP="00000000" w:rsidRDefault="00000000" w:rsidRPr="00000000" w14:paraId="000003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Style w:val="Heading2"/>
        <w:keepNext w:val="0"/>
        <w:keepLines w:val="0"/>
        <w:spacing w:after="80" w:lineRule="auto"/>
        <w:rPr>
          <w:sz w:val="28"/>
          <w:szCs w:val="28"/>
        </w:rPr>
      </w:pPr>
      <w:bookmarkStart w:colFirst="0" w:colLast="0" w:name="_6zlimpiuoajp" w:id="79"/>
      <w:bookmarkEnd w:id="79"/>
      <w:r w:rsidDel="00000000" w:rsidR="00000000" w:rsidRPr="00000000">
        <w:rPr>
          <w:sz w:val="28"/>
          <w:szCs w:val="28"/>
          <w:rtl w:val="0"/>
        </w:rPr>
        <w:t xml:space="preserve">Grafikus riport felépítése</w:t>
      </w:r>
    </w:p>
    <w:p w:rsidR="00000000" w:rsidDel="00000000" w:rsidP="00000000" w:rsidRDefault="00000000" w:rsidRPr="00000000" w14:paraId="00000302">
      <w:pPr>
        <w:pStyle w:val="Heading3"/>
        <w:keepNext w:val="0"/>
        <w:keepLines w:val="0"/>
        <w:spacing w:before="280" w:lineRule="auto"/>
        <w:rPr>
          <w:color w:val="000000"/>
        </w:rPr>
      </w:pPr>
      <w:bookmarkStart w:colFirst="0" w:colLast="0" w:name="_3swpat4rx6fe" w:id="80"/>
      <w:bookmarkEnd w:id="80"/>
      <w:r w:rsidDel="00000000" w:rsidR="00000000" w:rsidRPr="00000000">
        <w:rPr>
          <w:color w:val="000000"/>
          <w:rtl w:val="0"/>
        </w:rPr>
        <w:t xml:space="preserve">I. Címsor</w:t>
      </w:r>
    </w:p>
    <w:p w:rsidR="00000000" w:rsidDel="00000000" w:rsidP="00000000" w:rsidRDefault="00000000" w:rsidRPr="00000000" w14:paraId="00000303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Riport neve: "Havi Grafikus Jelentés – 2024. November"</w:t>
      </w:r>
    </w:p>
    <w:p w:rsidR="00000000" w:rsidDel="00000000" w:rsidP="00000000" w:rsidRDefault="00000000" w:rsidRPr="00000000" w14:paraId="0000030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Készítette: Pénzügyi és Értékesítési Osztály</w:t>
      </w:r>
    </w:p>
    <w:p w:rsidR="00000000" w:rsidDel="00000000" w:rsidP="00000000" w:rsidRDefault="00000000" w:rsidRPr="00000000" w14:paraId="00000305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Időszak: Pl. 2024. november 1. – 2024. november 30.</w:t>
      </w:r>
    </w:p>
    <w:p w:rsidR="00000000" w:rsidDel="00000000" w:rsidP="00000000" w:rsidRDefault="00000000" w:rsidRPr="00000000" w14:paraId="000003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87xm21aq1iof" w:id="81"/>
      <w:bookmarkEnd w:id="81"/>
      <w:r w:rsidDel="00000000" w:rsidR="00000000" w:rsidRPr="00000000">
        <w:rPr>
          <w:color w:val="000000"/>
          <w:sz w:val="26"/>
          <w:szCs w:val="26"/>
          <w:rtl w:val="0"/>
        </w:rPr>
        <w:t xml:space="preserve">II. Kulcsfontosságú adatok (összefoglaló grafikonokkal)</w:t>
      </w:r>
    </w:p>
    <w:p w:rsidR="00000000" w:rsidDel="00000000" w:rsidP="00000000" w:rsidRDefault="00000000" w:rsidRPr="00000000" w14:paraId="000003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Javasolt grafikonok:</w:t>
      </w:r>
    </w:p>
    <w:p w:rsidR="00000000" w:rsidDel="00000000" w:rsidP="00000000" w:rsidRDefault="00000000" w:rsidRPr="00000000" w14:paraId="00000309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Oszlopdiagram:</w:t>
        <w:br w:type="textWrapping"/>
        <w:t xml:space="preserve">Árbevétel alakulása hónapokra bontva.</w:t>
      </w:r>
    </w:p>
    <w:p w:rsidR="00000000" w:rsidDel="00000000" w:rsidP="00000000" w:rsidRDefault="00000000" w:rsidRPr="00000000" w14:paraId="0000030A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X-tengely: Hónapok.</w:t>
      </w:r>
    </w:p>
    <w:p w:rsidR="00000000" w:rsidDel="00000000" w:rsidP="00000000" w:rsidRDefault="00000000" w:rsidRPr="00000000" w14:paraId="0000030B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Y-tengely: Árbevétel HUF-ban.</w:t>
      </w:r>
    </w:p>
    <w:p w:rsidR="00000000" w:rsidDel="00000000" w:rsidP="00000000" w:rsidRDefault="00000000" w:rsidRPr="00000000" w14:paraId="0000030C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Kördiagram:</w:t>
        <w:br w:type="textWrapping"/>
        <w:t xml:space="preserve">Termékek közötti bevételmegoszlás.</w:t>
      </w:r>
    </w:p>
    <w:p w:rsidR="00000000" w:rsidDel="00000000" w:rsidP="00000000" w:rsidRDefault="00000000" w:rsidRPr="00000000" w14:paraId="0000030D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Szegmensek: Termékek.</w:t>
      </w:r>
    </w:p>
    <w:p w:rsidR="00000000" w:rsidDel="00000000" w:rsidP="00000000" w:rsidRDefault="00000000" w:rsidRPr="00000000" w14:paraId="0000030E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Színek: Különböző kategóriák megkülönböztetésére.</w:t>
      </w:r>
    </w:p>
    <w:p w:rsidR="00000000" w:rsidDel="00000000" w:rsidP="00000000" w:rsidRDefault="00000000" w:rsidRPr="00000000" w14:paraId="0000030F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Vonaldiagram:</w:t>
        <w:br w:type="textWrapping"/>
        <w:t xml:space="preserve">Tranzakciók száma időszakonként.</w:t>
      </w:r>
    </w:p>
    <w:p w:rsidR="00000000" w:rsidDel="00000000" w:rsidP="00000000" w:rsidRDefault="00000000" w:rsidRPr="00000000" w14:paraId="00000310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X-tengely: Napok.</w:t>
      </w:r>
    </w:p>
    <w:p w:rsidR="00000000" w:rsidDel="00000000" w:rsidP="00000000" w:rsidRDefault="00000000" w:rsidRPr="00000000" w14:paraId="00000311">
      <w:pPr>
        <w:numPr>
          <w:ilvl w:val="1"/>
          <w:numId w:val="39"/>
        </w:numPr>
        <w:spacing w:after="24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Y-tengely: Tranzakciók száma.</w:t>
      </w:r>
    </w:p>
    <w:p w:rsidR="00000000" w:rsidDel="00000000" w:rsidP="00000000" w:rsidRDefault="00000000" w:rsidRPr="00000000" w14:paraId="0000031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240" w:before="240" w:lineRule="auto"/>
        <w:rPr>
          <w:color w:val="000000"/>
          <w:sz w:val="30"/>
          <w:szCs w:val="30"/>
        </w:rPr>
      </w:pPr>
      <w:r w:rsidDel="00000000" w:rsidR="00000000" w:rsidRPr="00000000">
        <w:rPr>
          <w:color w:val="000000"/>
          <w:sz w:val="30"/>
          <w:szCs w:val="30"/>
          <w:rtl w:val="0"/>
        </w:rPr>
        <w:t xml:space="preserve">III. Részletes adatok vizualizációja</w:t>
      </w:r>
    </w:p>
    <w:p w:rsidR="00000000" w:rsidDel="00000000" w:rsidP="00000000" w:rsidRDefault="00000000" w:rsidRPr="00000000" w14:paraId="00000314">
      <w:pPr>
        <w:numPr>
          <w:ilvl w:val="0"/>
          <w:numId w:val="63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Régiók teljesítménye (térkép vagy oszlopdiagram):</w:t>
      </w:r>
    </w:p>
    <w:p w:rsidR="00000000" w:rsidDel="00000000" w:rsidP="00000000" w:rsidRDefault="00000000" w:rsidRPr="00000000" w14:paraId="00000315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Mutasd meg, melyik régió hozta a legtöbb árbevételt.</w:t>
      </w:r>
    </w:p>
    <w:p w:rsidR="00000000" w:rsidDel="00000000" w:rsidP="00000000" w:rsidRDefault="00000000" w:rsidRPr="00000000" w14:paraId="00000316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Pl. egy hőtérkép Magyarország régióival.</w:t>
      </w:r>
    </w:p>
    <w:p w:rsidR="00000000" w:rsidDel="00000000" w:rsidP="00000000" w:rsidRDefault="00000000" w:rsidRPr="00000000" w14:paraId="00000317">
      <w:pPr>
        <w:numPr>
          <w:ilvl w:val="0"/>
          <w:numId w:val="6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Profitabilitás termékenként (vízszintes oszlopdiagram):</w:t>
      </w:r>
    </w:p>
    <w:p w:rsidR="00000000" w:rsidDel="00000000" w:rsidP="00000000" w:rsidRDefault="00000000" w:rsidRPr="00000000" w14:paraId="00000318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Pl. egy diagram, amely megmutatja, mely termékek hozták a legtöbb profitot.</w:t>
      </w:r>
    </w:p>
    <w:p w:rsidR="00000000" w:rsidDel="00000000" w:rsidP="00000000" w:rsidRDefault="00000000" w:rsidRPr="00000000" w14:paraId="00000319">
      <w:pPr>
        <w:numPr>
          <w:ilvl w:val="0"/>
          <w:numId w:val="6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Költségstruktúra (stapel diagram):</w:t>
      </w:r>
    </w:p>
    <w:p w:rsidR="00000000" w:rsidDel="00000000" w:rsidP="00000000" w:rsidRDefault="00000000" w:rsidRPr="00000000" w14:paraId="0000031A">
      <w:pPr>
        <w:numPr>
          <w:ilvl w:val="1"/>
          <w:numId w:val="63"/>
        </w:numPr>
        <w:spacing w:after="24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Költségek kategóriánként (pl. anyagköltség, bérköltség).</w:t>
      </w:r>
    </w:p>
    <w:p w:rsidR="00000000" w:rsidDel="00000000" w:rsidP="00000000" w:rsidRDefault="00000000" w:rsidRPr="00000000" w14:paraId="000003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aa5lycuyfxbz" w:id="82"/>
      <w:bookmarkEnd w:id="82"/>
      <w:r w:rsidDel="00000000" w:rsidR="00000000" w:rsidRPr="00000000">
        <w:rPr>
          <w:color w:val="000000"/>
          <w:sz w:val="26"/>
          <w:szCs w:val="26"/>
          <w:rtl w:val="0"/>
        </w:rPr>
        <w:t xml:space="preserve">IV. Következtetések</w:t>
      </w:r>
    </w:p>
    <w:p w:rsidR="00000000" w:rsidDel="00000000" w:rsidP="00000000" w:rsidRDefault="00000000" w:rsidRPr="00000000" w14:paraId="0000031D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Azonosítsd a legerősebb trendeket (pl. „Az online értékesítések 25%-kal nőttek az előző hónaphoz képest.”).</w:t>
      </w:r>
    </w:p>
    <w:p w:rsidR="00000000" w:rsidDel="00000000" w:rsidP="00000000" w:rsidRDefault="00000000" w:rsidRPr="00000000" w14:paraId="0000031E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Mutasd ki a fejlesztendő területeket (pl. „Kelet-Magyarországon 10%-os bevételcsökkenés történt.”).</w:t>
      </w:r>
    </w:p>
    <w:p w:rsidR="00000000" w:rsidDel="00000000" w:rsidP="00000000" w:rsidRDefault="00000000" w:rsidRPr="00000000" w14:paraId="000003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lxueyt86pl0z" w:id="83"/>
      <w:bookmarkEnd w:id="83"/>
      <w:r w:rsidDel="00000000" w:rsidR="00000000" w:rsidRPr="00000000">
        <w:rPr>
          <w:sz w:val="34"/>
          <w:szCs w:val="34"/>
          <w:rtl w:val="0"/>
        </w:rPr>
        <w:t xml:space="preserve">A riport formátuma</w:t>
      </w:r>
    </w:p>
    <w:p w:rsidR="00000000" w:rsidDel="00000000" w:rsidP="00000000" w:rsidRDefault="00000000" w:rsidRPr="00000000" w14:paraId="000003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PDF formátum: Professzionális és nem módosítható, ideális hivatalos jelentésekhez.</w:t>
      </w:r>
    </w:p>
    <w:p w:rsidR="00000000" w:rsidDel="00000000" w:rsidP="00000000" w:rsidRDefault="00000000" w:rsidRPr="00000000" w14:paraId="000003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PowerPoint prezentáció: Vizualizációval kombinált előadásokhoz.</w:t>
      </w:r>
    </w:p>
    <w:p w:rsidR="00000000" w:rsidDel="00000000" w:rsidP="00000000" w:rsidRDefault="00000000" w:rsidRPr="00000000" w14:paraId="0000032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Interaktív dashboard: Olyan eszközökkel, mint Power BI vagy Tableau, amely valós időben frissül.</w:t>
      </w:r>
    </w:p>
    <w:p w:rsidR="00000000" w:rsidDel="00000000" w:rsidP="00000000" w:rsidRDefault="00000000" w:rsidRPr="00000000" w14:paraId="000003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o0u4ygwft9ll" w:id="84"/>
      <w:bookmarkEnd w:id="84"/>
      <w:r w:rsidDel="00000000" w:rsidR="00000000" w:rsidRPr="00000000">
        <w:rPr>
          <w:sz w:val="34"/>
          <w:szCs w:val="34"/>
          <w:rtl w:val="0"/>
        </w:rPr>
        <w:t xml:space="preserve">Példa grafikus riport felépítésére</w:t>
      </w:r>
    </w:p>
    <w:p w:rsidR="00000000" w:rsidDel="00000000" w:rsidP="00000000" w:rsidRDefault="00000000" w:rsidRPr="00000000" w14:paraId="00000326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7wwipyooybfs" w:id="85"/>
      <w:bookmarkEnd w:id="85"/>
      <w:r w:rsidDel="00000000" w:rsidR="00000000" w:rsidRPr="00000000">
        <w:rPr>
          <w:color w:val="000000"/>
          <w:sz w:val="26"/>
          <w:szCs w:val="26"/>
          <w:rtl w:val="0"/>
        </w:rPr>
        <w:t xml:space="preserve">Címsor</w:t>
      </w:r>
    </w:p>
    <w:p w:rsidR="00000000" w:rsidDel="00000000" w:rsidP="00000000" w:rsidRDefault="00000000" w:rsidRPr="00000000" w14:paraId="000003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Vállalat neve: XYZ Kft.</w:t>
        <w:br w:type="textWrapping"/>
        <w:t xml:space="preserve">Riport címe: "2024. Novemberi Grafikus Jelentés"</w:t>
        <w:br w:type="textWrapping"/>
        <w:t xml:space="preserve">Készült: 2024. december 5.</w:t>
      </w:r>
    </w:p>
    <w:p w:rsidR="00000000" w:rsidDel="00000000" w:rsidP="00000000" w:rsidRDefault="00000000" w:rsidRPr="00000000" w14:paraId="000003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ggryh1xzpv7f" w:id="86"/>
      <w:bookmarkEnd w:id="86"/>
      <w:r w:rsidDel="00000000" w:rsidR="00000000" w:rsidRPr="00000000">
        <w:rPr>
          <w:color w:val="000000"/>
          <w:sz w:val="26"/>
          <w:szCs w:val="26"/>
          <w:rtl w:val="0"/>
        </w:rPr>
        <w:t xml:space="preserve">Tartalom</w:t>
      </w:r>
    </w:p>
    <w:p w:rsidR="00000000" w:rsidDel="00000000" w:rsidP="00000000" w:rsidRDefault="00000000" w:rsidRPr="00000000" w14:paraId="0000032A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c5gmsvvvkmry" w:id="87"/>
      <w:bookmarkEnd w:id="87"/>
      <w:r w:rsidDel="00000000" w:rsidR="00000000" w:rsidRPr="00000000">
        <w:rPr>
          <w:color w:val="000000"/>
          <w:sz w:val="22"/>
          <w:szCs w:val="22"/>
          <w:rtl w:val="0"/>
        </w:rPr>
        <w:t xml:space="preserve">I. Havi teljesítmény</w:t>
      </w:r>
    </w:p>
    <w:p w:rsidR="00000000" w:rsidDel="00000000" w:rsidP="00000000" w:rsidRDefault="00000000" w:rsidRPr="00000000" w14:paraId="000003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Árbevétel alakulása (oszlopdiagram):</w:t>
      </w:r>
    </w:p>
    <w:p w:rsidR="00000000" w:rsidDel="00000000" w:rsidP="00000000" w:rsidRDefault="00000000" w:rsidRPr="00000000" w14:paraId="0000032C">
      <w:pPr>
        <w:numPr>
          <w:ilvl w:val="0"/>
          <w:numId w:val="3"/>
        </w:numPr>
        <w:spacing w:after="24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Mutatja az árbevételt hónapokra lebontva.</w:t>
      </w:r>
    </w:p>
    <w:p w:rsidR="00000000" w:rsidDel="00000000" w:rsidP="00000000" w:rsidRDefault="00000000" w:rsidRPr="00000000" w14:paraId="0000032D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njroj9ecfx4b" w:id="88"/>
      <w:bookmarkEnd w:id="88"/>
      <w:r w:rsidDel="00000000" w:rsidR="00000000" w:rsidRPr="00000000">
        <w:rPr>
          <w:color w:val="000000"/>
          <w:sz w:val="22"/>
          <w:szCs w:val="22"/>
          <w:rtl w:val="0"/>
        </w:rPr>
        <w:t xml:space="preserve">II. Termékek szerinti bevétel (kördiagram)</w:t>
      </w:r>
    </w:p>
    <w:p w:rsidR="00000000" w:rsidDel="00000000" w:rsidP="00000000" w:rsidRDefault="00000000" w:rsidRPr="00000000" w14:paraId="0000032E">
      <w:pPr>
        <w:numPr>
          <w:ilvl w:val="0"/>
          <w:numId w:val="49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Termék A: 50%</w:t>
      </w:r>
    </w:p>
    <w:p w:rsidR="00000000" w:rsidDel="00000000" w:rsidP="00000000" w:rsidRDefault="00000000" w:rsidRPr="00000000" w14:paraId="0000032F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Termék B: 30%</w:t>
      </w:r>
    </w:p>
    <w:p w:rsidR="00000000" w:rsidDel="00000000" w:rsidP="00000000" w:rsidRDefault="00000000" w:rsidRPr="00000000" w14:paraId="00000330">
      <w:pPr>
        <w:numPr>
          <w:ilvl w:val="0"/>
          <w:numId w:val="49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Termék C: 20%</w:t>
      </w:r>
    </w:p>
    <w:p w:rsidR="00000000" w:rsidDel="00000000" w:rsidP="00000000" w:rsidRDefault="00000000" w:rsidRPr="00000000" w14:paraId="00000331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t0rp16xjlcn9" w:id="89"/>
      <w:bookmarkEnd w:id="89"/>
      <w:r w:rsidDel="00000000" w:rsidR="00000000" w:rsidRPr="00000000">
        <w:rPr>
          <w:color w:val="000000"/>
          <w:sz w:val="22"/>
          <w:szCs w:val="22"/>
          <w:rtl w:val="0"/>
        </w:rPr>
        <w:t xml:space="preserve">III. Régiók teljesítménye (oszlopdiagram):</w:t>
      </w:r>
    </w:p>
    <w:tbl>
      <w:tblPr>
        <w:tblStyle w:val="Table27"/>
        <w:tblW w:w="61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90"/>
        <w:gridCol w:w="1955"/>
        <w:gridCol w:w="1775"/>
        <w:tblGridChange w:id="0">
          <w:tblGrid>
            <w:gridCol w:w="2390"/>
            <w:gridCol w:w="1955"/>
            <w:gridCol w:w="17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Régió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Árbevétel (HUF)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Részarány (%)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Budapest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120 000 000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Nyugat-Magyarország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100 000 000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33%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Kelet-Magyarország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80 000 000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27%</w:t>
            </w:r>
          </w:p>
        </w:tc>
      </w:tr>
    </w:tbl>
    <w:p w:rsidR="00000000" w:rsidDel="00000000" w:rsidP="00000000" w:rsidRDefault="00000000" w:rsidRPr="00000000" w14:paraId="000003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oj70vfbr2zh5" w:id="90"/>
      <w:bookmarkEnd w:id="90"/>
      <w:r w:rsidDel="00000000" w:rsidR="00000000" w:rsidRPr="00000000">
        <w:rPr>
          <w:color w:val="000000"/>
          <w:sz w:val="26"/>
          <w:szCs w:val="26"/>
          <w:rtl w:val="0"/>
        </w:rPr>
        <w:t xml:space="preserve">5. Tippek grafikus riport készítéséhez</w:t>
      </w:r>
    </w:p>
    <w:p w:rsidR="00000000" w:rsidDel="00000000" w:rsidP="00000000" w:rsidRDefault="00000000" w:rsidRPr="00000000" w14:paraId="00000340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Egyszerűség: Ne zsúfold túl a riportot túl sok grafikonokkal.</w:t>
      </w:r>
    </w:p>
    <w:p w:rsidR="00000000" w:rsidDel="00000000" w:rsidP="00000000" w:rsidRDefault="00000000" w:rsidRPr="00000000" w14:paraId="0000034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Színek használata: Kiemelheted a pozitív (zöld) és negatív (piros) értékeket.</w:t>
      </w:r>
    </w:p>
    <w:p w:rsidR="00000000" w:rsidDel="00000000" w:rsidP="00000000" w:rsidRDefault="00000000" w:rsidRPr="00000000" w14:paraId="00000342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Automatizálás: Használj olyan eszközöket, mint Power BI vagy Tableau a dinamikus riportokhoz.</w:t>
      </w:r>
    </w:p>
    <w:p w:rsidR="00000000" w:rsidDel="00000000" w:rsidP="00000000" w:rsidRDefault="00000000" w:rsidRPr="00000000" w14:paraId="000003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Style w:val="Heading1"/>
        <w:spacing w:after="240" w:before="240" w:lineRule="auto"/>
        <w:jc w:val="both"/>
        <w:rPr>
          <w:b w:val="1"/>
          <w:sz w:val="36"/>
          <w:szCs w:val="36"/>
          <w:shd w:fill="a2c4c9" w:val="clear"/>
        </w:rPr>
      </w:pPr>
      <w:bookmarkStart w:colFirst="0" w:colLast="0" w:name="_uy6ybig2ukpr" w:id="91"/>
      <w:bookmarkEnd w:id="9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Style w:val="Heading1"/>
        <w:spacing w:after="240" w:before="240" w:lineRule="auto"/>
        <w:jc w:val="both"/>
        <w:rPr>
          <w:b w:val="1"/>
          <w:sz w:val="36"/>
          <w:szCs w:val="36"/>
          <w:shd w:fill="a2c4c9" w:val="clear"/>
        </w:rPr>
      </w:pPr>
      <w:bookmarkStart w:colFirst="0" w:colLast="0" w:name="_o0x2yg9r7e5" w:id="92"/>
      <w:bookmarkEnd w:id="92"/>
      <w:r w:rsidDel="00000000" w:rsidR="00000000" w:rsidRPr="00000000">
        <w:rPr>
          <w:b w:val="1"/>
          <w:sz w:val="36"/>
          <w:szCs w:val="36"/>
          <w:shd w:fill="a2c4c9" w:val="clear"/>
          <w:rtl w:val="0"/>
        </w:rPr>
        <w:t xml:space="preserve">Monitoring riport</w:t>
      </w:r>
    </w:p>
    <w:p w:rsidR="00000000" w:rsidDel="00000000" w:rsidP="00000000" w:rsidRDefault="00000000" w:rsidRPr="00000000" w14:paraId="00000351">
      <w:pPr>
        <w:numPr>
          <w:ilvl w:val="0"/>
          <w:numId w:val="57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vállalkozás teljesítményére vagy működésére vonatkozó adatok (pl. naplózások, hibaüzenetek statisztikái).</w:t>
      </w:r>
    </w:p>
    <w:p w:rsidR="00000000" w:rsidDel="00000000" w:rsidP="00000000" w:rsidRDefault="00000000" w:rsidRPr="00000000" w14:paraId="0000035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Egy monitoring riport célja a vállalat működésének folyamatos nyomon követése és a kulcsfontosságú teljesítménymutatók (KPI-k) figyelemmel kísérése. Ezek a riportok a vezetőség vagy az operatív csapatok számára adnak gyors betekintést a cég aktuális állapotába, és lehetővé teszik a gyors döntéshozatalt vagy beavatkozást.</w:t>
      </w:r>
    </w:p>
    <w:p w:rsidR="00000000" w:rsidDel="00000000" w:rsidP="00000000" w:rsidRDefault="00000000" w:rsidRPr="00000000" w14:paraId="00000353">
      <w:pPr>
        <w:pStyle w:val="Heading2"/>
        <w:keepNext w:val="0"/>
        <w:keepLines w:val="0"/>
        <w:spacing w:after="80" w:lineRule="auto"/>
        <w:jc w:val="both"/>
        <w:rPr>
          <w:sz w:val="22"/>
          <w:szCs w:val="22"/>
        </w:rPr>
      </w:pPr>
      <w:bookmarkStart w:colFirst="0" w:colLast="0" w:name="_j3fapol28rk1" w:id="93"/>
      <w:bookmarkEnd w:id="93"/>
      <w:r w:rsidDel="00000000" w:rsidR="00000000" w:rsidRPr="00000000">
        <w:rPr>
          <w:sz w:val="22"/>
          <w:szCs w:val="22"/>
          <w:rtl w:val="0"/>
        </w:rPr>
        <w:t xml:space="preserve">A monitoring riport célja</w:t>
      </w:r>
    </w:p>
    <w:p w:rsidR="00000000" w:rsidDel="00000000" w:rsidP="00000000" w:rsidRDefault="00000000" w:rsidRPr="00000000" w14:paraId="00000354">
      <w:pPr>
        <w:numPr>
          <w:ilvl w:val="0"/>
          <w:numId w:val="20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Valós idejű helyzetkép: Az üzleti folyamatok, pénzügyi teljesítmény, és operatív működés aktuális állapotának bemutatása.</w:t>
      </w:r>
    </w:p>
    <w:p w:rsidR="00000000" w:rsidDel="00000000" w:rsidP="00000000" w:rsidRDefault="00000000" w:rsidRPr="00000000" w14:paraId="0000035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Problémajelzés: Az eltérések vagy problémák (pl. költségtúllépés, alacsony értékesítés) azonnali azonosítása.</w:t>
      </w:r>
    </w:p>
    <w:p w:rsidR="00000000" w:rsidDel="00000000" w:rsidP="00000000" w:rsidRDefault="00000000" w:rsidRPr="00000000" w14:paraId="00000356">
      <w:pPr>
        <w:numPr>
          <w:ilvl w:val="0"/>
          <w:numId w:val="20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Trendek követése: A korábbi időszakokkal való összehasonlítás.</w:t>
      </w:r>
    </w:p>
    <w:p w:rsidR="00000000" w:rsidDel="00000000" w:rsidP="00000000" w:rsidRDefault="00000000" w:rsidRPr="00000000" w14:paraId="000003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Style w:val="Heading2"/>
        <w:keepNext w:val="0"/>
        <w:keepLines w:val="0"/>
        <w:spacing w:after="80" w:lineRule="auto"/>
        <w:jc w:val="both"/>
        <w:rPr>
          <w:sz w:val="22"/>
          <w:szCs w:val="22"/>
        </w:rPr>
      </w:pPr>
      <w:bookmarkStart w:colFirst="0" w:colLast="0" w:name="_q0zb5d3bf8d1" w:id="94"/>
      <w:bookmarkEnd w:id="94"/>
      <w:r w:rsidDel="00000000" w:rsidR="00000000" w:rsidRPr="00000000">
        <w:rPr>
          <w:sz w:val="22"/>
          <w:szCs w:val="22"/>
          <w:rtl w:val="0"/>
        </w:rPr>
        <w:t xml:space="preserve">Monitoring riport felépítése</w:t>
      </w:r>
    </w:p>
    <w:p w:rsidR="00000000" w:rsidDel="00000000" w:rsidP="00000000" w:rsidRDefault="00000000" w:rsidRPr="00000000" w14:paraId="00000359">
      <w:pPr>
        <w:pStyle w:val="Heading3"/>
        <w:keepNext w:val="0"/>
        <w:keepLines w:val="0"/>
        <w:spacing w:before="280" w:lineRule="auto"/>
        <w:jc w:val="both"/>
        <w:rPr>
          <w:color w:val="000000"/>
        </w:rPr>
      </w:pPr>
      <w:bookmarkStart w:colFirst="0" w:colLast="0" w:name="_5t8dha6rth7o" w:id="95"/>
      <w:bookmarkEnd w:id="95"/>
      <w:r w:rsidDel="00000000" w:rsidR="00000000" w:rsidRPr="00000000">
        <w:rPr>
          <w:color w:val="000000"/>
          <w:rtl w:val="0"/>
        </w:rPr>
        <w:t xml:space="preserve">I. Címsor</w:t>
      </w:r>
    </w:p>
    <w:p w:rsidR="00000000" w:rsidDel="00000000" w:rsidP="00000000" w:rsidRDefault="00000000" w:rsidRPr="00000000" w14:paraId="0000035A">
      <w:pPr>
        <w:numPr>
          <w:ilvl w:val="0"/>
          <w:numId w:val="6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Riport neve: „Napi Monitoring Jelentés – 2024. November 24.”</w:t>
      </w:r>
    </w:p>
    <w:p w:rsidR="00000000" w:rsidDel="00000000" w:rsidP="00000000" w:rsidRDefault="00000000" w:rsidRPr="00000000" w14:paraId="0000035B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Készítette: Operatív Vezetői Csapat</w:t>
      </w:r>
    </w:p>
    <w:p w:rsidR="00000000" w:rsidDel="00000000" w:rsidP="00000000" w:rsidRDefault="00000000" w:rsidRPr="00000000" w14:paraId="0000035C">
      <w:pPr>
        <w:numPr>
          <w:ilvl w:val="0"/>
          <w:numId w:val="6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Cél: Valós idejű adatok bemutatása az üzleti működés állapotáról.</w:t>
      </w:r>
    </w:p>
    <w:p w:rsidR="00000000" w:rsidDel="00000000" w:rsidP="00000000" w:rsidRDefault="00000000" w:rsidRPr="00000000" w14:paraId="000003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Style w:val="Heading3"/>
        <w:keepNext w:val="0"/>
        <w:keepLines w:val="0"/>
        <w:spacing w:before="280" w:lineRule="auto"/>
        <w:jc w:val="both"/>
        <w:rPr>
          <w:color w:val="000000"/>
        </w:rPr>
      </w:pPr>
      <w:bookmarkStart w:colFirst="0" w:colLast="0" w:name="_gvj2y1qslue1" w:id="96"/>
      <w:bookmarkEnd w:id="96"/>
      <w:r w:rsidDel="00000000" w:rsidR="00000000" w:rsidRPr="00000000">
        <w:rPr>
          <w:color w:val="000000"/>
          <w:rtl w:val="0"/>
        </w:rPr>
        <w:t xml:space="preserve">II. Kulcsfontosságú mutatók (KPI-k)</w:t>
      </w:r>
    </w:p>
    <w:p w:rsidR="00000000" w:rsidDel="00000000" w:rsidP="00000000" w:rsidRDefault="00000000" w:rsidRPr="00000000" w14:paraId="0000035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Javasolt KPI-k:</w:t>
      </w:r>
    </w:p>
    <w:p w:rsidR="00000000" w:rsidDel="00000000" w:rsidP="00000000" w:rsidRDefault="00000000" w:rsidRPr="00000000" w14:paraId="00000360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Pénzügyi mutatók:</w:t>
      </w:r>
    </w:p>
    <w:p w:rsidR="00000000" w:rsidDel="00000000" w:rsidP="00000000" w:rsidRDefault="00000000" w:rsidRPr="00000000" w14:paraId="00000361">
      <w:pPr>
        <w:numPr>
          <w:ilvl w:val="1"/>
          <w:numId w:val="44"/>
        </w:numPr>
        <w:spacing w:after="0" w:afterAutospacing="0" w:befor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Napi árbevétel (összeg és eltérés a tervhez képest).</w:t>
      </w:r>
    </w:p>
    <w:p w:rsidR="00000000" w:rsidDel="00000000" w:rsidP="00000000" w:rsidRDefault="00000000" w:rsidRPr="00000000" w14:paraId="00000362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Költségek (tervezett és tényleges összehasonlítása).</w:t>
      </w:r>
    </w:p>
    <w:p w:rsidR="00000000" w:rsidDel="00000000" w:rsidP="00000000" w:rsidRDefault="00000000" w:rsidRPr="00000000" w14:paraId="00000363">
      <w:pPr>
        <w:numPr>
          <w:ilvl w:val="1"/>
          <w:numId w:val="44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Cash-flow alakulása.</w:t>
      </w:r>
    </w:p>
    <w:p w:rsidR="00000000" w:rsidDel="00000000" w:rsidP="00000000" w:rsidRDefault="00000000" w:rsidRPr="00000000" w14:paraId="00000364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Értékesítési mutatók:</w:t>
      </w:r>
    </w:p>
    <w:p w:rsidR="00000000" w:rsidDel="00000000" w:rsidP="00000000" w:rsidRDefault="00000000" w:rsidRPr="00000000" w14:paraId="00000365">
      <w:pPr>
        <w:numPr>
          <w:ilvl w:val="1"/>
          <w:numId w:val="44"/>
        </w:numPr>
        <w:spacing w:after="0" w:afterAutospacing="0" w:befor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Tranzakciók száma.</w:t>
      </w:r>
    </w:p>
    <w:p w:rsidR="00000000" w:rsidDel="00000000" w:rsidP="00000000" w:rsidRDefault="00000000" w:rsidRPr="00000000" w14:paraId="00000366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Átlagos kosárérték.</w:t>
      </w:r>
    </w:p>
    <w:p w:rsidR="00000000" w:rsidDel="00000000" w:rsidP="00000000" w:rsidRDefault="00000000" w:rsidRPr="00000000" w14:paraId="00000367">
      <w:pPr>
        <w:numPr>
          <w:ilvl w:val="1"/>
          <w:numId w:val="44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Legjobban teljesítő termékek.</w:t>
      </w:r>
    </w:p>
    <w:p w:rsidR="00000000" w:rsidDel="00000000" w:rsidP="00000000" w:rsidRDefault="00000000" w:rsidRPr="00000000" w14:paraId="00000368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Operatív mutatók:</w:t>
      </w:r>
    </w:p>
    <w:p w:rsidR="00000000" w:rsidDel="00000000" w:rsidP="00000000" w:rsidRDefault="00000000" w:rsidRPr="00000000" w14:paraId="00000369">
      <w:pPr>
        <w:numPr>
          <w:ilvl w:val="1"/>
          <w:numId w:val="44"/>
        </w:numPr>
        <w:spacing w:after="0" w:afterAutospacing="0" w:befor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Raktárkészlet alakulása (pl. raktárkészlet forgási sebessége).</w:t>
      </w:r>
    </w:p>
    <w:p w:rsidR="00000000" w:rsidDel="00000000" w:rsidP="00000000" w:rsidRDefault="00000000" w:rsidRPr="00000000" w14:paraId="0000036A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Szállítási idők (pl. késések aránya).</w:t>
      </w:r>
    </w:p>
    <w:p w:rsidR="00000000" w:rsidDel="00000000" w:rsidP="00000000" w:rsidRDefault="00000000" w:rsidRPr="00000000" w14:paraId="0000036B">
      <w:pPr>
        <w:numPr>
          <w:ilvl w:val="1"/>
          <w:numId w:val="44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Gyártási kapacitás kihasználtsága.</w:t>
      </w:r>
    </w:p>
    <w:p w:rsidR="00000000" w:rsidDel="00000000" w:rsidP="00000000" w:rsidRDefault="00000000" w:rsidRPr="00000000" w14:paraId="0000036C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Ügyfélkapcsolati mutatók:</w:t>
      </w:r>
    </w:p>
    <w:p w:rsidR="00000000" w:rsidDel="00000000" w:rsidP="00000000" w:rsidRDefault="00000000" w:rsidRPr="00000000" w14:paraId="0000036D">
      <w:pPr>
        <w:numPr>
          <w:ilvl w:val="1"/>
          <w:numId w:val="44"/>
        </w:numPr>
        <w:spacing w:after="0" w:afterAutospacing="0" w:befor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Panaszok száma (és százalékos változás).</w:t>
      </w:r>
    </w:p>
    <w:p w:rsidR="00000000" w:rsidDel="00000000" w:rsidP="00000000" w:rsidRDefault="00000000" w:rsidRPr="00000000" w14:paraId="0000036E">
      <w:pPr>
        <w:numPr>
          <w:ilvl w:val="1"/>
          <w:numId w:val="44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Vásárlói elégedettségi index (NPS - Net Promoter Score).</w:t>
      </w:r>
    </w:p>
    <w:p w:rsidR="00000000" w:rsidDel="00000000" w:rsidP="00000000" w:rsidRDefault="00000000" w:rsidRPr="00000000" w14:paraId="000003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Style w:val="Heading3"/>
        <w:keepNext w:val="0"/>
        <w:keepLines w:val="0"/>
        <w:spacing w:before="280" w:lineRule="auto"/>
        <w:jc w:val="both"/>
        <w:rPr>
          <w:color w:val="000000"/>
        </w:rPr>
      </w:pPr>
      <w:bookmarkStart w:colFirst="0" w:colLast="0" w:name="_amfy4gkb15l" w:id="97"/>
      <w:bookmarkEnd w:id="97"/>
      <w:r w:rsidDel="00000000" w:rsidR="00000000" w:rsidRPr="00000000">
        <w:rPr>
          <w:color w:val="000000"/>
          <w:rtl w:val="0"/>
        </w:rPr>
        <w:t xml:space="preserve">III. Részletes adatok (vizualizációval)</w:t>
      </w:r>
    </w:p>
    <w:p w:rsidR="00000000" w:rsidDel="00000000" w:rsidP="00000000" w:rsidRDefault="00000000" w:rsidRPr="00000000" w14:paraId="00000371">
      <w:pPr>
        <w:pStyle w:val="Heading4"/>
        <w:keepNext w:val="0"/>
        <w:keepLines w:val="0"/>
        <w:spacing w:after="40" w:before="240" w:lineRule="auto"/>
        <w:jc w:val="both"/>
        <w:rPr>
          <w:color w:val="000000"/>
          <w:sz w:val="22"/>
          <w:szCs w:val="22"/>
        </w:rPr>
      </w:pPr>
      <w:bookmarkStart w:colFirst="0" w:colLast="0" w:name="_c8p0ob91po4w" w:id="98"/>
      <w:bookmarkEnd w:id="98"/>
      <w:r w:rsidDel="00000000" w:rsidR="00000000" w:rsidRPr="00000000">
        <w:rPr>
          <w:color w:val="000000"/>
          <w:sz w:val="22"/>
          <w:szCs w:val="22"/>
          <w:rtl w:val="0"/>
        </w:rPr>
        <w:t xml:space="preserve">Árbevétel alakulása (vonaldiagram)</w:t>
      </w:r>
    </w:p>
    <w:p w:rsidR="00000000" w:rsidDel="00000000" w:rsidP="00000000" w:rsidRDefault="00000000" w:rsidRPr="00000000" w14:paraId="0000037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Mutasd be a napi árbevétel trendjét a hónap folyamán:</w:t>
      </w:r>
    </w:p>
    <w:p w:rsidR="00000000" w:rsidDel="00000000" w:rsidP="00000000" w:rsidRDefault="00000000" w:rsidRPr="00000000" w14:paraId="00000373">
      <w:pPr>
        <w:numPr>
          <w:ilvl w:val="0"/>
          <w:numId w:val="36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X-tengely: Naptári napok.</w:t>
      </w:r>
    </w:p>
    <w:p w:rsidR="00000000" w:rsidDel="00000000" w:rsidP="00000000" w:rsidRDefault="00000000" w:rsidRPr="00000000" w14:paraId="00000374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Y-tengely: Árbevétel HUF-ban.</w:t>
      </w:r>
    </w:p>
    <w:p w:rsidR="00000000" w:rsidDel="00000000" w:rsidP="00000000" w:rsidRDefault="00000000" w:rsidRPr="00000000" w14:paraId="00000375">
      <w:pPr>
        <w:numPr>
          <w:ilvl w:val="0"/>
          <w:numId w:val="36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Színekkel kiemelhetők az eltérések (zöld: terv felett, piros: terv alatt).</w:t>
      </w:r>
    </w:p>
    <w:p w:rsidR="00000000" w:rsidDel="00000000" w:rsidP="00000000" w:rsidRDefault="00000000" w:rsidRPr="00000000" w14:paraId="00000376">
      <w:pPr>
        <w:pStyle w:val="Heading4"/>
        <w:keepNext w:val="0"/>
        <w:keepLines w:val="0"/>
        <w:spacing w:after="40" w:before="240" w:lineRule="auto"/>
        <w:jc w:val="both"/>
        <w:rPr>
          <w:color w:val="000000"/>
          <w:sz w:val="22"/>
          <w:szCs w:val="22"/>
        </w:rPr>
      </w:pPr>
      <w:bookmarkStart w:colFirst="0" w:colLast="0" w:name="_k78ynwv7pult" w:id="99"/>
      <w:bookmarkEnd w:id="99"/>
      <w:r w:rsidDel="00000000" w:rsidR="00000000" w:rsidRPr="00000000">
        <w:rPr>
          <w:color w:val="000000"/>
          <w:sz w:val="22"/>
          <w:szCs w:val="22"/>
          <w:rtl w:val="0"/>
        </w:rPr>
        <w:t xml:space="preserve">Legkelendőbb termékek (oszlopdiagram)</w:t>
      </w:r>
    </w:p>
    <w:tbl>
      <w:tblPr>
        <w:tblStyle w:val="Table28"/>
        <w:tblW w:w="5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5"/>
        <w:gridCol w:w="2135"/>
        <w:gridCol w:w="1700"/>
        <w:tblGridChange w:id="0">
          <w:tblGrid>
            <w:gridCol w:w="1175"/>
            <w:gridCol w:w="2135"/>
            <w:gridCol w:w="17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Eladott mennyiség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Bevétel (HUF)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10 000 000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6 000 000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 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4 000 000</w:t>
            </w:r>
          </w:p>
        </w:tc>
      </w:tr>
    </w:tbl>
    <w:p w:rsidR="00000000" w:rsidDel="00000000" w:rsidP="00000000" w:rsidRDefault="00000000" w:rsidRPr="00000000" w14:paraId="00000383">
      <w:pPr>
        <w:pStyle w:val="Heading4"/>
        <w:keepNext w:val="0"/>
        <w:keepLines w:val="0"/>
        <w:spacing w:after="40" w:before="240" w:lineRule="auto"/>
        <w:jc w:val="both"/>
        <w:rPr>
          <w:color w:val="000000"/>
          <w:sz w:val="22"/>
          <w:szCs w:val="22"/>
        </w:rPr>
      </w:pPr>
      <w:bookmarkStart w:colFirst="0" w:colLast="0" w:name="_75lm9lkz8enf" w:id="100"/>
      <w:bookmarkEnd w:id="100"/>
      <w:r w:rsidDel="00000000" w:rsidR="00000000" w:rsidRPr="00000000">
        <w:rPr>
          <w:color w:val="000000"/>
          <w:sz w:val="22"/>
          <w:szCs w:val="22"/>
          <w:rtl w:val="0"/>
        </w:rPr>
        <w:t xml:space="preserve">Operatív folyamatok (mérőszámok és grafikon)</w:t>
      </w:r>
    </w:p>
    <w:p w:rsidR="00000000" w:rsidDel="00000000" w:rsidP="00000000" w:rsidRDefault="00000000" w:rsidRPr="00000000" w14:paraId="00000384">
      <w:pPr>
        <w:numPr>
          <w:ilvl w:val="0"/>
          <w:numId w:val="59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Raktárkészlet:</w:t>
        <w:br w:type="textWrapping"/>
        <w:t xml:space="preserve">Jelenlegi készlet: 15 000 db (normális szint: 12 000–18 000 db).</w:t>
        <w:br w:type="textWrapping"/>
        <w:t xml:space="preserve">Hőtérkép mutatja az alul- vagy túlzott készletszinteket termékenként.</w:t>
      </w:r>
    </w:p>
    <w:p w:rsidR="00000000" w:rsidDel="00000000" w:rsidP="00000000" w:rsidRDefault="00000000" w:rsidRPr="00000000" w14:paraId="00000385">
      <w:pPr>
        <w:numPr>
          <w:ilvl w:val="0"/>
          <w:numId w:val="59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Szállítási idők:</w:t>
        <w:br w:type="textWrapping"/>
        <w:t xml:space="preserve">Késések aránya: 5% (kritikus szint: &gt;10%).</w:t>
      </w:r>
    </w:p>
    <w:p w:rsidR="00000000" w:rsidDel="00000000" w:rsidP="00000000" w:rsidRDefault="00000000" w:rsidRPr="00000000" w14:paraId="00000386">
      <w:pPr>
        <w:pStyle w:val="Heading4"/>
        <w:keepNext w:val="0"/>
        <w:keepLines w:val="0"/>
        <w:spacing w:after="40" w:before="240" w:lineRule="auto"/>
        <w:jc w:val="both"/>
        <w:rPr>
          <w:color w:val="000000"/>
          <w:sz w:val="22"/>
          <w:szCs w:val="22"/>
        </w:rPr>
      </w:pPr>
      <w:bookmarkStart w:colFirst="0" w:colLast="0" w:name="_jux562lgd4oq" w:id="101"/>
      <w:bookmarkEnd w:id="101"/>
      <w:r w:rsidDel="00000000" w:rsidR="00000000" w:rsidRPr="00000000">
        <w:rPr>
          <w:color w:val="000000"/>
          <w:sz w:val="22"/>
          <w:szCs w:val="22"/>
          <w:rtl w:val="0"/>
        </w:rPr>
        <w:t xml:space="preserve">Ügyfélkapcsolati mutatók (kördiagram vagy oszlopdiagram)</w:t>
      </w:r>
    </w:p>
    <w:p w:rsidR="00000000" w:rsidDel="00000000" w:rsidP="00000000" w:rsidRDefault="00000000" w:rsidRPr="00000000" w14:paraId="00000387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Vásárlói elégedettség: 85% (előző hónap: 80%).</w:t>
      </w:r>
    </w:p>
    <w:p w:rsidR="00000000" w:rsidDel="00000000" w:rsidP="00000000" w:rsidRDefault="00000000" w:rsidRPr="00000000" w14:paraId="00000388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Panaszok száma: 10 (előző hónap: 15).</w:t>
      </w:r>
    </w:p>
    <w:p w:rsidR="00000000" w:rsidDel="00000000" w:rsidP="00000000" w:rsidRDefault="00000000" w:rsidRPr="00000000" w14:paraId="00000389">
      <w:pPr>
        <w:pStyle w:val="Heading3"/>
        <w:keepNext w:val="0"/>
        <w:keepLines w:val="0"/>
        <w:spacing w:before="280" w:lineRule="auto"/>
        <w:jc w:val="both"/>
        <w:rPr>
          <w:color w:val="000000"/>
        </w:rPr>
      </w:pPr>
      <w:bookmarkStart w:colFirst="0" w:colLast="0" w:name="_6wzzkpfl0nbw" w:id="102"/>
      <w:bookmarkEnd w:id="102"/>
      <w:r w:rsidDel="00000000" w:rsidR="00000000" w:rsidRPr="00000000">
        <w:rPr>
          <w:color w:val="000000"/>
          <w:rtl w:val="0"/>
        </w:rPr>
        <w:t xml:space="preserve">IV. Összegzés és Javaslatok</w:t>
      </w:r>
    </w:p>
    <w:p w:rsidR="00000000" w:rsidDel="00000000" w:rsidP="00000000" w:rsidRDefault="00000000" w:rsidRPr="00000000" w14:paraId="0000038A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Pozitív trendek:</w:t>
      </w:r>
    </w:p>
    <w:p w:rsidR="00000000" w:rsidDel="00000000" w:rsidP="00000000" w:rsidRDefault="00000000" w:rsidRPr="00000000" w14:paraId="0000038B">
      <w:pPr>
        <w:numPr>
          <w:ilvl w:val="1"/>
          <w:numId w:val="16"/>
        </w:numPr>
        <w:spacing w:after="0" w:afterAutospacing="0" w:befor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Napi árbevétel terv felett van (+5% az előző hónaphoz képest).</w:t>
      </w:r>
    </w:p>
    <w:p w:rsidR="00000000" w:rsidDel="00000000" w:rsidP="00000000" w:rsidRDefault="00000000" w:rsidRPr="00000000" w14:paraId="0000038C">
      <w:pPr>
        <w:numPr>
          <w:ilvl w:val="1"/>
          <w:numId w:val="16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Vásárlói elégedettség javult.</w:t>
      </w:r>
    </w:p>
    <w:p w:rsidR="00000000" w:rsidDel="00000000" w:rsidP="00000000" w:rsidRDefault="00000000" w:rsidRPr="00000000" w14:paraId="0000038D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Figyelmet igénylő területek:</w:t>
      </w:r>
    </w:p>
    <w:p w:rsidR="00000000" w:rsidDel="00000000" w:rsidP="00000000" w:rsidRDefault="00000000" w:rsidRPr="00000000" w14:paraId="0000038E">
      <w:pPr>
        <w:numPr>
          <w:ilvl w:val="1"/>
          <w:numId w:val="16"/>
        </w:numPr>
        <w:spacing w:after="0" w:afterAutospacing="0" w:befor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Raktárkészlet bizonyos termékeknél túl magas (pl. Termék B).</w:t>
      </w:r>
    </w:p>
    <w:p w:rsidR="00000000" w:rsidDel="00000000" w:rsidP="00000000" w:rsidRDefault="00000000" w:rsidRPr="00000000" w14:paraId="0000038F">
      <w:pPr>
        <w:numPr>
          <w:ilvl w:val="1"/>
          <w:numId w:val="16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Szállítási idők enyhe növekedést mutatnak.</w:t>
      </w:r>
    </w:p>
    <w:p w:rsidR="00000000" w:rsidDel="00000000" w:rsidP="00000000" w:rsidRDefault="00000000" w:rsidRPr="00000000" w14:paraId="00000390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Javaslatok:</w:t>
      </w:r>
    </w:p>
    <w:p w:rsidR="00000000" w:rsidDel="00000000" w:rsidP="00000000" w:rsidRDefault="00000000" w:rsidRPr="00000000" w14:paraId="00000391">
      <w:pPr>
        <w:numPr>
          <w:ilvl w:val="1"/>
          <w:numId w:val="16"/>
        </w:numPr>
        <w:spacing w:after="0" w:afterAutospacing="0" w:befor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Készletek optimalizálása promóciókkal.</w:t>
      </w:r>
    </w:p>
    <w:p w:rsidR="00000000" w:rsidDel="00000000" w:rsidP="00000000" w:rsidRDefault="00000000" w:rsidRPr="00000000" w14:paraId="00000392">
      <w:pPr>
        <w:numPr>
          <w:ilvl w:val="1"/>
          <w:numId w:val="16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Szállítási partnerekkel való egyeztetés a késések csökkentése érdekében.</w:t>
      </w:r>
    </w:p>
    <w:p w:rsidR="00000000" w:rsidDel="00000000" w:rsidP="00000000" w:rsidRDefault="00000000" w:rsidRPr="00000000" w14:paraId="00000393">
      <w:pPr>
        <w:pStyle w:val="Heading2"/>
        <w:keepNext w:val="0"/>
        <w:keepLines w:val="0"/>
        <w:spacing w:after="80" w:lineRule="auto"/>
        <w:jc w:val="both"/>
        <w:rPr>
          <w:sz w:val="28"/>
          <w:szCs w:val="28"/>
        </w:rPr>
      </w:pPr>
      <w:bookmarkStart w:colFirst="0" w:colLast="0" w:name="_urwbj3r2tbsx" w:id="103"/>
      <w:bookmarkEnd w:id="103"/>
      <w:r w:rsidDel="00000000" w:rsidR="00000000" w:rsidRPr="00000000">
        <w:rPr>
          <w:sz w:val="28"/>
          <w:szCs w:val="28"/>
          <w:rtl w:val="0"/>
        </w:rPr>
        <w:t xml:space="preserve">A riport formátuma</w:t>
      </w:r>
    </w:p>
    <w:p w:rsidR="00000000" w:rsidDel="00000000" w:rsidP="00000000" w:rsidRDefault="00000000" w:rsidRPr="00000000" w14:paraId="00000394">
      <w:pPr>
        <w:numPr>
          <w:ilvl w:val="0"/>
          <w:numId w:val="60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PDF: Könnyen archiválható és megosztható formátum, amely tartalmazhat statikus grafikonokat.</w:t>
      </w:r>
    </w:p>
    <w:p w:rsidR="00000000" w:rsidDel="00000000" w:rsidP="00000000" w:rsidRDefault="00000000" w:rsidRPr="00000000" w14:paraId="00000395">
      <w:pPr>
        <w:numPr>
          <w:ilvl w:val="0"/>
          <w:numId w:val="60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Excel: Lehetővé teszi a részletes elemzést és az adatok manipulációját.</w:t>
      </w:r>
    </w:p>
    <w:p w:rsidR="00000000" w:rsidDel="00000000" w:rsidP="00000000" w:rsidRDefault="00000000" w:rsidRPr="00000000" w14:paraId="00000396">
      <w:pPr>
        <w:numPr>
          <w:ilvl w:val="0"/>
          <w:numId w:val="60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Interaktív dashboard: Eszközök, mint Power BI vagy Tableau, valós idejű adatok megjelenítésére.</w:t>
      </w:r>
    </w:p>
    <w:p w:rsidR="00000000" w:rsidDel="00000000" w:rsidP="00000000" w:rsidRDefault="00000000" w:rsidRPr="00000000" w14:paraId="00000397">
      <w:pPr>
        <w:pStyle w:val="Heading2"/>
        <w:keepNext w:val="0"/>
        <w:keepLines w:val="0"/>
        <w:spacing w:after="80" w:lineRule="auto"/>
        <w:jc w:val="both"/>
        <w:rPr>
          <w:sz w:val="28"/>
          <w:szCs w:val="28"/>
        </w:rPr>
      </w:pPr>
      <w:bookmarkStart w:colFirst="0" w:colLast="0" w:name="_aeyxxq73ewek" w:id="104"/>
      <w:bookmarkEnd w:id="104"/>
      <w:r w:rsidDel="00000000" w:rsidR="00000000" w:rsidRPr="00000000">
        <w:rPr>
          <w:sz w:val="28"/>
          <w:szCs w:val="28"/>
          <w:rtl w:val="0"/>
        </w:rPr>
        <w:t xml:space="preserve">Példa monitoring riport</w:t>
      </w:r>
    </w:p>
    <w:p w:rsidR="00000000" w:rsidDel="00000000" w:rsidP="00000000" w:rsidRDefault="00000000" w:rsidRPr="00000000" w14:paraId="00000398">
      <w:pPr>
        <w:pStyle w:val="Heading3"/>
        <w:keepNext w:val="0"/>
        <w:keepLines w:val="0"/>
        <w:spacing w:before="280" w:lineRule="auto"/>
        <w:jc w:val="both"/>
        <w:rPr>
          <w:color w:val="000000"/>
          <w:sz w:val="22"/>
          <w:szCs w:val="22"/>
        </w:rPr>
      </w:pPr>
      <w:bookmarkStart w:colFirst="0" w:colLast="0" w:name="_j77c5l5q8069" w:id="105"/>
      <w:bookmarkEnd w:id="105"/>
      <w:r w:rsidDel="00000000" w:rsidR="00000000" w:rsidRPr="00000000">
        <w:rPr>
          <w:color w:val="000000"/>
          <w:sz w:val="22"/>
          <w:szCs w:val="22"/>
          <w:rtl w:val="0"/>
        </w:rPr>
        <w:t xml:space="preserve">Riport neve: „Napi Monitoring Jelentés – 2024. November 24.”</w:t>
      </w:r>
    </w:p>
    <w:p w:rsidR="00000000" w:rsidDel="00000000" w:rsidP="00000000" w:rsidRDefault="00000000" w:rsidRPr="00000000" w14:paraId="000003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Kulcsadatok:</w:t>
      </w:r>
    </w:p>
    <w:p w:rsidR="00000000" w:rsidDel="00000000" w:rsidP="00000000" w:rsidRDefault="00000000" w:rsidRPr="00000000" w14:paraId="0000039B">
      <w:pPr>
        <w:numPr>
          <w:ilvl w:val="0"/>
          <w:numId w:val="47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Napi árbevétel: 1 200 000 HUF (Terv: 1 150 000 HUF).</w:t>
      </w:r>
    </w:p>
    <w:p w:rsidR="00000000" w:rsidDel="00000000" w:rsidP="00000000" w:rsidRDefault="00000000" w:rsidRPr="00000000" w14:paraId="0000039C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Raktárkészlet: 15 000 db (Túl magas: Termék B – 6 000 db).</w:t>
      </w:r>
    </w:p>
    <w:p w:rsidR="00000000" w:rsidDel="00000000" w:rsidP="00000000" w:rsidRDefault="00000000" w:rsidRPr="00000000" w14:paraId="0000039D">
      <w:pPr>
        <w:numPr>
          <w:ilvl w:val="0"/>
          <w:numId w:val="47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Szállítási késések aránya: 5%.</w:t>
      </w:r>
    </w:p>
    <w:p w:rsidR="00000000" w:rsidDel="00000000" w:rsidP="00000000" w:rsidRDefault="00000000" w:rsidRPr="00000000" w14:paraId="0000039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Grafikonok:</w:t>
      </w:r>
    </w:p>
    <w:p w:rsidR="00000000" w:rsidDel="00000000" w:rsidP="00000000" w:rsidRDefault="00000000" w:rsidRPr="00000000" w14:paraId="0000039F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Napi árbevétel (vonaldiagram):</w:t>
      </w:r>
    </w:p>
    <w:p w:rsidR="00000000" w:rsidDel="00000000" w:rsidP="00000000" w:rsidRDefault="00000000" w:rsidRPr="00000000" w14:paraId="000003A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November 24.: 1 200 000 HUF.</w:t>
      </w:r>
    </w:p>
    <w:p w:rsidR="00000000" w:rsidDel="00000000" w:rsidP="00000000" w:rsidRDefault="00000000" w:rsidRPr="00000000" w14:paraId="000003A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Terv feletti napok: 60%.</w:t>
      </w:r>
    </w:p>
    <w:p w:rsidR="00000000" w:rsidDel="00000000" w:rsidP="00000000" w:rsidRDefault="00000000" w:rsidRPr="00000000" w14:paraId="000003A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Raktárkészlet (hőtérkép):</w:t>
      </w:r>
    </w:p>
    <w:p w:rsidR="00000000" w:rsidDel="00000000" w:rsidP="00000000" w:rsidRDefault="00000000" w:rsidRPr="00000000" w14:paraId="000003A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Túl magas: Termék B.</w:t>
      </w:r>
    </w:p>
    <w:p w:rsidR="00000000" w:rsidDel="00000000" w:rsidP="00000000" w:rsidRDefault="00000000" w:rsidRPr="00000000" w14:paraId="000003A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Optimális szint: Termék A és Termék C.</w:t>
      </w:r>
    </w:p>
    <w:p w:rsidR="00000000" w:rsidDel="00000000" w:rsidP="00000000" w:rsidRDefault="00000000" w:rsidRPr="00000000" w14:paraId="000003A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Szállítási késések (oszlopdiagram):</w:t>
      </w:r>
    </w:p>
    <w:p w:rsidR="00000000" w:rsidDel="00000000" w:rsidP="00000000" w:rsidRDefault="00000000" w:rsidRPr="00000000" w14:paraId="000003A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November 24.: 5%.</w:t>
      </w:r>
    </w:p>
    <w:p w:rsidR="00000000" w:rsidDel="00000000" w:rsidP="00000000" w:rsidRDefault="00000000" w:rsidRPr="00000000" w14:paraId="000003A7">
      <w:pPr>
        <w:numPr>
          <w:ilvl w:val="1"/>
          <w:numId w:val="10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Kritikus szint alatt, de figyelmet igényel.</w:t>
      </w:r>
    </w:p>
    <w:p w:rsidR="00000000" w:rsidDel="00000000" w:rsidP="00000000" w:rsidRDefault="00000000" w:rsidRPr="00000000" w14:paraId="000003A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Style w:val="Heading1"/>
        <w:keepNext w:val="0"/>
        <w:keepLines w:val="0"/>
        <w:spacing w:before="480" w:lineRule="auto"/>
        <w:jc w:val="both"/>
        <w:rPr>
          <w:sz w:val="32"/>
          <w:szCs w:val="32"/>
        </w:rPr>
      </w:pPr>
      <w:bookmarkStart w:colFirst="0" w:colLast="0" w:name="_t27f4iwsdl9e" w:id="106"/>
      <w:bookmarkEnd w:id="106"/>
      <w:r w:rsidDel="00000000" w:rsidR="00000000" w:rsidRPr="00000000">
        <w:rPr>
          <w:sz w:val="32"/>
          <w:szCs w:val="32"/>
          <w:rtl w:val="0"/>
        </w:rPr>
        <w:t xml:space="preserve">Monitoring Jelentés Felépítése</w:t>
      </w:r>
    </w:p>
    <w:p w:rsidR="00000000" w:rsidDel="00000000" w:rsidP="00000000" w:rsidRDefault="00000000" w:rsidRPr="00000000" w14:paraId="000003AA">
      <w:pPr>
        <w:pStyle w:val="Heading2"/>
        <w:keepNext w:val="0"/>
        <w:keepLines w:val="0"/>
        <w:spacing w:after="80" w:lineRule="auto"/>
        <w:jc w:val="both"/>
        <w:rPr>
          <w:sz w:val="28"/>
          <w:szCs w:val="28"/>
        </w:rPr>
      </w:pPr>
      <w:bookmarkStart w:colFirst="0" w:colLast="0" w:name="_r1simcnm9ckb" w:id="107"/>
      <w:bookmarkEnd w:id="107"/>
      <w:r w:rsidDel="00000000" w:rsidR="00000000" w:rsidRPr="00000000">
        <w:rPr>
          <w:sz w:val="28"/>
          <w:szCs w:val="28"/>
          <w:rtl w:val="0"/>
        </w:rPr>
        <w:t xml:space="preserve">Címsor</w:t>
      </w:r>
    </w:p>
    <w:p w:rsidR="00000000" w:rsidDel="00000000" w:rsidP="00000000" w:rsidRDefault="00000000" w:rsidRPr="00000000" w14:paraId="000003AB">
      <w:pPr>
        <w:numPr>
          <w:ilvl w:val="0"/>
          <w:numId w:val="2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Riport neve: Napi Monitoring Jelentés – [Dátum]</w:t>
      </w:r>
    </w:p>
    <w:p w:rsidR="00000000" w:rsidDel="00000000" w:rsidP="00000000" w:rsidRDefault="00000000" w:rsidRPr="00000000" w14:paraId="000003AC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Készítette: [Név vagy Osztály]</w:t>
      </w:r>
    </w:p>
    <w:p w:rsidR="00000000" w:rsidDel="00000000" w:rsidP="00000000" w:rsidRDefault="00000000" w:rsidRPr="00000000" w14:paraId="000003AD">
      <w:pPr>
        <w:numPr>
          <w:ilvl w:val="0"/>
          <w:numId w:val="2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Időszak: [Pontos időintervallum]</w:t>
      </w:r>
    </w:p>
    <w:p w:rsidR="00000000" w:rsidDel="00000000" w:rsidP="00000000" w:rsidRDefault="00000000" w:rsidRPr="00000000" w14:paraId="000003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Style w:val="Heading2"/>
        <w:keepNext w:val="0"/>
        <w:keepLines w:val="0"/>
        <w:spacing w:after="80" w:lineRule="auto"/>
        <w:jc w:val="both"/>
        <w:rPr>
          <w:sz w:val="28"/>
          <w:szCs w:val="28"/>
        </w:rPr>
      </w:pPr>
      <w:bookmarkStart w:colFirst="0" w:colLast="0" w:name="_n9l0tepphla6" w:id="108"/>
      <w:bookmarkEnd w:id="108"/>
      <w:r w:rsidDel="00000000" w:rsidR="00000000" w:rsidRPr="00000000">
        <w:rPr>
          <w:sz w:val="28"/>
          <w:szCs w:val="28"/>
          <w:rtl w:val="0"/>
        </w:rPr>
        <w:t xml:space="preserve">I. Kulcsfontosságú Mutatók (KPI-k)</w:t>
      </w:r>
    </w:p>
    <w:tbl>
      <w:tblPr>
        <w:tblStyle w:val="Table29"/>
        <w:tblW w:w="77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15"/>
        <w:gridCol w:w="1880"/>
        <w:gridCol w:w="3215"/>
        <w:tblGridChange w:id="0">
          <w:tblGrid>
            <w:gridCol w:w="2615"/>
            <w:gridCol w:w="1880"/>
            <w:gridCol w:w="32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Mutató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Érték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Eltérés (%)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Napi árbevétel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[+/- % a tervhez képest]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Tranzakciók száma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[+/- % az előző naphoz képest]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Költségek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HUF-ban]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[+/- % a tervhez képest]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Szállítási késések aránya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[Megjegyzés]</w:t>
            </w:r>
          </w:p>
        </w:tc>
      </w:tr>
    </w:tbl>
    <w:p w:rsidR="00000000" w:rsidDel="00000000" w:rsidP="00000000" w:rsidRDefault="00000000" w:rsidRPr="00000000" w14:paraId="000003BF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Style w:val="Heading2"/>
        <w:keepNext w:val="0"/>
        <w:keepLines w:val="0"/>
        <w:spacing w:after="80" w:lineRule="auto"/>
        <w:jc w:val="both"/>
        <w:rPr>
          <w:sz w:val="34"/>
          <w:szCs w:val="34"/>
        </w:rPr>
      </w:pPr>
      <w:bookmarkStart w:colFirst="0" w:colLast="0" w:name="_s3smlrtqyz7l" w:id="109"/>
      <w:bookmarkEnd w:id="109"/>
      <w:r w:rsidDel="00000000" w:rsidR="00000000" w:rsidRPr="00000000">
        <w:rPr>
          <w:sz w:val="34"/>
          <w:szCs w:val="34"/>
          <w:rtl w:val="0"/>
        </w:rPr>
        <w:t xml:space="preserve">II. Vizualizációk</w:t>
      </w:r>
    </w:p>
    <w:p w:rsidR="00000000" w:rsidDel="00000000" w:rsidP="00000000" w:rsidRDefault="00000000" w:rsidRPr="00000000" w14:paraId="000003C1">
      <w:pPr>
        <w:pStyle w:val="Heading3"/>
        <w:keepNext w:val="0"/>
        <w:keepLines w:val="0"/>
        <w:spacing w:before="280" w:lineRule="auto"/>
        <w:jc w:val="both"/>
        <w:rPr>
          <w:color w:val="000000"/>
          <w:sz w:val="26"/>
          <w:szCs w:val="26"/>
        </w:rPr>
      </w:pPr>
      <w:bookmarkStart w:colFirst="0" w:colLast="0" w:name="_21sbe1ltvx9d" w:id="110"/>
      <w:bookmarkEnd w:id="110"/>
      <w:r w:rsidDel="00000000" w:rsidR="00000000" w:rsidRPr="00000000">
        <w:rPr>
          <w:color w:val="000000"/>
          <w:sz w:val="26"/>
          <w:szCs w:val="26"/>
          <w:rtl w:val="0"/>
        </w:rPr>
        <w:t xml:space="preserve">1. Napi Árbevétel Alakulása (Vonaldiagram)</w:t>
      </w:r>
    </w:p>
    <w:p w:rsidR="00000000" w:rsidDel="00000000" w:rsidP="00000000" w:rsidRDefault="00000000" w:rsidRPr="00000000" w14:paraId="000003C2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X-tengely: Naptári napok.</w:t>
      </w:r>
    </w:p>
    <w:p w:rsidR="00000000" w:rsidDel="00000000" w:rsidP="00000000" w:rsidRDefault="00000000" w:rsidRPr="00000000" w14:paraId="000003C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Y-tengely: Árbevétel HUF-ban.</w:t>
      </w:r>
    </w:p>
    <w:p w:rsidR="00000000" w:rsidDel="00000000" w:rsidP="00000000" w:rsidRDefault="00000000" w:rsidRPr="00000000" w14:paraId="000003C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Színekkel kiemelve:</w:t>
      </w:r>
    </w:p>
    <w:p w:rsidR="00000000" w:rsidDel="00000000" w:rsidP="00000000" w:rsidRDefault="00000000" w:rsidRPr="00000000" w14:paraId="000003C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Zöld: Terv felett.</w:t>
      </w:r>
    </w:p>
    <w:p w:rsidR="00000000" w:rsidDel="00000000" w:rsidP="00000000" w:rsidRDefault="00000000" w:rsidRPr="00000000" w14:paraId="000003C6">
      <w:pPr>
        <w:numPr>
          <w:ilvl w:val="1"/>
          <w:numId w:val="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Piros: Terv alatt.</w:t>
      </w:r>
    </w:p>
    <w:p w:rsidR="00000000" w:rsidDel="00000000" w:rsidP="00000000" w:rsidRDefault="00000000" w:rsidRPr="00000000" w14:paraId="000003C7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Style w:val="Heading3"/>
        <w:keepNext w:val="0"/>
        <w:keepLines w:val="0"/>
        <w:spacing w:before="280" w:lineRule="auto"/>
        <w:jc w:val="both"/>
        <w:rPr>
          <w:color w:val="000000"/>
          <w:sz w:val="26"/>
          <w:szCs w:val="26"/>
        </w:rPr>
      </w:pPr>
      <w:bookmarkStart w:colFirst="0" w:colLast="0" w:name="_gm55youe4btd" w:id="111"/>
      <w:bookmarkEnd w:id="111"/>
      <w:r w:rsidDel="00000000" w:rsidR="00000000" w:rsidRPr="00000000">
        <w:rPr>
          <w:color w:val="000000"/>
          <w:sz w:val="26"/>
          <w:szCs w:val="26"/>
          <w:rtl w:val="0"/>
        </w:rPr>
        <w:t xml:space="preserve">2. Legkelendőbb Termékek (Oszlopdiagram)</w:t>
      </w:r>
    </w:p>
    <w:tbl>
      <w:tblPr>
        <w:tblStyle w:val="Table30"/>
        <w:tblW w:w="50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75"/>
        <w:gridCol w:w="2150"/>
        <w:gridCol w:w="1700"/>
        <w:tblGridChange w:id="0">
          <w:tblGrid>
            <w:gridCol w:w="1175"/>
            <w:gridCol w:w="2150"/>
            <w:gridCol w:w="17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Eladott Mennyiség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Bevétel (HUF)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[Érték]</w:t>
            </w:r>
          </w:p>
        </w:tc>
      </w:tr>
    </w:tbl>
    <w:p w:rsidR="00000000" w:rsidDel="00000000" w:rsidP="00000000" w:rsidRDefault="00000000" w:rsidRPr="00000000" w14:paraId="000003D5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Style w:val="Heading3"/>
        <w:keepNext w:val="0"/>
        <w:keepLines w:val="0"/>
        <w:spacing w:before="280" w:lineRule="auto"/>
        <w:jc w:val="both"/>
        <w:rPr>
          <w:color w:val="000000"/>
          <w:sz w:val="26"/>
          <w:szCs w:val="26"/>
        </w:rPr>
      </w:pPr>
      <w:bookmarkStart w:colFirst="0" w:colLast="0" w:name="_ea8rch4tk2d5" w:id="112"/>
      <w:bookmarkEnd w:id="112"/>
      <w:r w:rsidDel="00000000" w:rsidR="00000000" w:rsidRPr="00000000">
        <w:rPr>
          <w:color w:val="000000"/>
          <w:sz w:val="26"/>
          <w:szCs w:val="26"/>
          <w:rtl w:val="0"/>
        </w:rPr>
        <w:t xml:space="preserve">3. Raktárkészlet (Hőtérkép)</w:t>
      </w:r>
    </w:p>
    <w:p w:rsidR="00000000" w:rsidDel="00000000" w:rsidP="00000000" w:rsidRDefault="00000000" w:rsidRPr="00000000" w14:paraId="000003D7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Optimális szint: [Pl. 12 000 – 18 000 db]</w:t>
      </w:r>
    </w:p>
    <w:p w:rsidR="00000000" w:rsidDel="00000000" w:rsidP="00000000" w:rsidRDefault="00000000" w:rsidRPr="00000000" w14:paraId="000003D8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Jelenlegi készlet: [Érték db-ban]</w:t>
      </w:r>
    </w:p>
    <w:tbl>
      <w:tblPr>
        <w:tblStyle w:val="Table31"/>
        <w:tblW w:w="6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75"/>
        <w:gridCol w:w="1925"/>
        <w:gridCol w:w="2930"/>
        <w:tblGridChange w:id="0">
          <w:tblGrid>
            <w:gridCol w:w="1175"/>
            <w:gridCol w:w="1925"/>
            <w:gridCol w:w="29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Jelenlegi Készlet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Megjegyzés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db]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Optimális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db]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Túl magas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Termék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[Érték db]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Alacsony, figyelmet igényel</w:t>
            </w:r>
          </w:p>
        </w:tc>
      </w:tr>
    </w:tbl>
    <w:p w:rsidR="00000000" w:rsidDel="00000000" w:rsidP="00000000" w:rsidRDefault="00000000" w:rsidRPr="00000000" w14:paraId="000003E5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Style w:val="Heading3"/>
        <w:keepNext w:val="0"/>
        <w:keepLines w:val="0"/>
        <w:spacing w:before="280" w:lineRule="auto"/>
        <w:jc w:val="both"/>
        <w:rPr>
          <w:color w:val="000000"/>
          <w:sz w:val="22"/>
          <w:szCs w:val="22"/>
        </w:rPr>
      </w:pPr>
      <w:bookmarkStart w:colFirst="0" w:colLast="0" w:name="_xpd72ndy1axn" w:id="113"/>
      <w:bookmarkEnd w:id="113"/>
      <w:r w:rsidDel="00000000" w:rsidR="00000000" w:rsidRPr="00000000">
        <w:rPr>
          <w:color w:val="000000"/>
          <w:sz w:val="22"/>
          <w:szCs w:val="22"/>
          <w:rtl w:val="0"/>
        </w:rPr>
        <w:t xml:space="preserve">4. Szállítási Késések (Oszlopdiagram)</w:t>
      </w:r>
    </w:p>
    <w:p w:rsidR="00000000" w:rsidDel="00000000" w:rsidP="00000000" w:rsidRDefault="00000000" w:rsidRPr="00000000" w14:paraId="000003E7">
      <w:pPr>
        <w:numPr>
          <w:ilvl w:val="0"/>
          <w:numId w:val="4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Késések aránya: [Érték%].</w:t>
      </w:r>
    </w:p>
    <w:p w:rsidR="00000000" w:rsidDel="00000000" w:rsidP="00000000" w:rsidRDefault="00000000" w:rsidRPr="00000000" w14:paraId="000003E8">
      <w:pPr>
        <w:numPr>
          <w:ilvl w:val="0"/>
          <w:numId w:val="4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Kritikus szint: [Pl. 10%].</w:t>
      </w:r>
    </w:p>
    <w:p w:rsidR="00000000" w:rsidDel="00000000" w:rsidP="00000000" w:rsidRDefault="00000000" w:rsidRPr="00000000" w14:paraId="000003E9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Style w:val="Heading2"/>
        <w:keepNext w:val="0"/>
        <w:keepLines w:val="0"/>
        <w:spacing w:after="80" w:lineRule="auto"/>
        <w:jc w:val="both"/>
        <w:rPr>
          <w:sz w:val="22"/>
          <w:szCs w:val="22"/>
        </w:rPr>
      </w:pPr>
      <w:bookmarkStart w:colFirst="0" w:colLast="0" w:name="_buy1s83j7dl0" w:id="114"/>
      <w:bookmarkEnd w:id="114"/>
      <w:r w:rsidDel="00000000" w:rsidR="00000000" w:rsidRPr="00000000">
        <w:rPr>
          <w:sz w:val="22"/>
          <w:szCs w:val="22"/>
          <w:rtl w:val="0"/>
        </w:rPr>
        <w:t xml:space="preserve">III. Összegzés és Javaslatok</w:t>
      </w:r>
    </w:p>
    <w:p w:rsidR="00000000" w:rsidDel="00000000" w:rsidP="00000000" w:rsidRDefault="00000000" w:rsidRPr="00000000" w14:paraId="000003EB">
      <w:pPr>
        <w:numPr>
          <w:ilvl w:val="0"/>
          <w:numId w:val="3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Pozitív Trendek:</w:t>
      </w:r>
    </w:p>
    <w:p w:rsidR="00000000" w:rsidDel="00000000" w:rsidP="00000000" w:rsidRDefault="00000000" w:rsidRPr="00000000" w14:paraId="000003E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[Pl. „Napi árbevétel terv felett van (+5% az előző naphoz képest)."]</w:t>
      </w:r>
    </w:p>
    <w:p w:rsidR="00000000" w:rsidDel="00000000" w:rsidP="00000000" w:rsidRDefault="00000000" w:rsidRPr="00000000" w14:paraId="000003ED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[Pl. „Vásárlói panaszok száma csökkent (15-ről 10-re)."]</w:t>
      </w:r>
    </w:p>
    <w:p w:rsidR="00000000" w:rsidDel="00000000" w:rsidP="00000000" w:rsidRDefault="00000000" w:rsidRPr="00000000" w14:paraId="000003EE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Figyelmet Igénylő Területek:</w:t>
      </w:r>
    </w:p>
    <w:p w:rsidR="00000000" w:rsidDel="00000000" w:rsidP="00000000" w:rsidRDefault="00000000" w:rsidRPr="00000000" w14:paraId="000003EF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[Pl. „Túl magas raktárkészlet Termék B esetében."]</w:t>
      </w:r>
    </w:p>
    <w:p w:rsidR="00000000" w:rsidDel="00000000" w:rsidP="00000000" w:rsidRDefault="00000000" w:rsidRPr="00000000" w14:paraId="000003F0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[Pl. „Szállítási késések enyhe emelkedése (4%-ról 5%-ra)."]</w:t>
      </w:r>
    </w:p>
    <w:p w:rsidR="00000000" w:rsidDel="00000000" w:rsidP="00000000" w:rsidRDefault="00000000" w:rsidRPr="00000000" w14:paraId="000003F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Javaslatok:</w:t>
      </w:r>
    </w:p>
    <w:p w:rsidR="00000000" w:rsidDel="00000000" w:rsidP="00000000" w:rsidRDefault="00000000" w:rsidRPr="00000000" w14:paraId="000003F2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[Pl. „Promóció indítása a Túl magas raktárkészletek csökkentésére."]</w:t>
      </w:r>
    </w:p>
    <w:p w:rsidR="00000000" w:rsidDel="00000000" w:rsidP="00000000" w:rsidRDefault="00000000" w:rsidRPr="00000000" w14:paraId="000003F3">
      <w:pPr>
        <w:numPr>
          <w:ilvl w:val="1"/>
          <w:numId w:val="3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[Pl. „Egyeztetés a szállítási partnerekkel a késések minimalizáláséra."]</w:t>
      </w:r>
    </w:p>
    <w:p w:rsidR="00000000" w:rsidDel="00000000" w:rsidP="00000000" w:rsidRDefault="00000000" w:rsidRPr="00000000" w14:paraId="000003F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jc w:val="both"/>
        <w:rPr/>
      </w:pPr>
      <w:r w:rsidDel="00000000" w:rsidR="00000000" w:rsidRPr="00000000">
        <w:rPr>
          <w:rtl w:val="0"/>
        </w:rPr>
        <w:t xml:space="preserve">Ez a sablon biztos alapot nyújt egy áttekinthető és részletes monitoring jelentés elkészítéséhez. Az adatokat és grafikonokat a vállalat egyedi igényei szerint lehet testreszabni.</w:t>
      </w:r>
    </w:p>
    <w:p w:rsidR="00000000" w:rsidDel="00000000" w:rsidP="00000000" w:rsidRDefault="00000000" w:rsidRPr="00000000" w14:paraId="000003F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