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D0" w:rsidRDefault="00F416BB" w:rsidP="00F416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Медведенко Фёдор Группа И-01</w:t>
      </w:r>
    </w:p>
    <w:p w:rsidR="00F416BB" w:rsidRDefault="00F416BB" w:rsidP="00F416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Эссе на тему</w:t>
      </w:r>
      <w:r w:rsidRPr="00F416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6BB">
        <w:rPr>
          <w:rFonts w:ascii="Times New Roman" w:hAnsi="Times New Roman" w:cs="Times New Roman"/>
          <w:sz w:val="28"/>
          <w:szCs w:val="28"/>
        </w:rPr>
        <w:t>"Фабричный метод и Абстрактная фабрика. Сходства и различия"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3D81" w:rsidRDefault="00F416BB" w:rsidP="00F4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давайте поймем кто такие абстрактная фабрика и фабричный метод и чем х собственно едят? Абстрактная фабрика нужна для того чтобы определять интерфейс для создания набора продуктов. И каждый метод интерфейса отвечает за создание продукта, для этого реализуется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субкласс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Абстрактной фабрики чтобы предоставлять эти реализации. Но вот воп</w:t>
      </w:r>
      <w:r w:rsidR="003F3D81">
        <w:rPr>
          <w:rFonts w:ascii="Times New Roman" w:hAnsi="Times New Roman" w:cs="Times New Roman"/>
          <w:sz w:val="28"/>
          <w:szCs w:val="28"/>
        </w:rPr>
        <w:t>рос как реализовать эти методы?</w:t>
      </w:r>
    </w:p>
    <w:p w:rsidR="003F3D81" w:rsidRDefault="003F3D81" w:rsidP="00F4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и существует ф</w:t>
      </w:r>
      <w:r w:rsidRPr="00F416BB">
        <w:rPr>
          <w:rFonts w:ascii="Times New Roman" w:hAnsi="Times New Roman" w:cs="Times New Roman"/>
          <w:sz w:val="28"/>
          <w:szCs w:val="28"/>
        </w:rPr>
        <w:t>абричный метод</w:t>
      </w:r>
      <w:r>
        <w:rPr>
          <w:rFonts w:ascii="Times New Roman" w:hAnsi="Times New Roman" w:cs="Times New Roman"/>
          <w:sz w:val="28"/>
          <w:szCs w:val="28"/>
        </w:rPr>
        <w:t xml:space="preserve">. Он является естественным способом реализации методов продуктов в абстрактных фабриках. </w:t>
      </w:r>
    </w:p>
    <w:p w:rsidR="003F3D81" w:rsidRDefault="003F3D81" w:rsidP="00F4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различия этих двух паттернов. Для создания методов Абстрактная фабрика использует объекты, когда в противовес Фабричный метод использует классы. В объектах тоже есть различия, при их создании фабричный метод использует наследование, а Абстрактная фабрика композицию. Вся суть паттерна Фабричный метод заключается в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субклассов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создают объекты вместо вас. Тем временем у Абстрактной фабрики главное это абстрактный тип, то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субклассы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этого типа создают семейства продуктов</w:t>
      </w:r>
      <w:r w:rsidR="00510B2B">
        <w:rPr>
          <w:rFonts w:ascii="Times New Roman" w:hAnsi="Times New Roman" w:cs="Times New Roman"/>
          <w:sz w:val="28"/>
          <w:szCs w:val="28"/>
        </w:rPr>
        <w:t>. Ещё одно отличие, это то что Абстрактная фабрика используется для создания целых семейств, а вот фабричный метод создает только один продукт.</w:t>
      </w:r>
    </w:p>
    <w:p w:rsidR="00510B2B" w:rsidRDefault="00510B2B" w:rsidP="00F4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к сходствам, которых не так уж и много. Оба паттерна группируют связанные продукты при создании объектов. Так же они оба созданы для отделения приложений от конкретики реализаций. Ну это всё что мне удалось найти в сходствах.</w:t>
      </w:r>
    </w:p>
    <w:p w:rsidR="00510B2B" w:rsidRDefault="00510B2B" w:rsidP="00F4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хочется сказать, что это два абсолютно разных паттерна, которые отлично справляются со своей работой. И сравнивать их очень даже глупо, потому что в какой-то степени они зависят от друг друга. Ну по крайней мере я так думаю.</w:t>
      </w:r>
    </w:p>
    <w:p w:rsidR="00510B2B" w:rsidRPr="00510B2B" w:rsidRDefault="00510B2B" w:rsidP="00F4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0B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0B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Сводите пожалуйста Фабричный метод, к психологу у него слишком много агрессии и высокомерия к собеседникам. Он явно недолюбливает Абстрактную фабрику……..</w:t>
      </w:r>
      <w:bookmarkStart w:id="0" w:name="_GoBack"/>
      <w:bookmarkEnd w:id="0"/>
    </w:p>
    <w:sectPr w:rsidR="00510B2B" w:rsidRPr="00510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BB"/>
    <w:rsid w:val="002276D0"/>
    <w:rsid w:val="003F3D81"/>
    <w:rsid w:val="00510B2B"/>
    <w:rsid w:val="00F4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B05A9-BC83-4F60-811C-6BC7C8E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2023-02-10T13:23:00Z</dcterms:created>
  <dcterms:modified xsi:type="dcterms:W3CDTF">2023-02-10T13:56:00Z</dcterms:modified>
</cp:coreProperties>
</file>