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2C386" w14:textId="77777777" w:rsidR="0083267F" w:rsidRPr="00E75886" w:rsidRDefault="0083267F" w:rsidP="00E75886">
      <w:pPr>
        <w:tabs>
          <w:tab w:val="left" w:pos="426"/>
        </w:tabs>
        <w:spacing w:line="346" w:lineRule="exact"/>
        <w:ind w:left="2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0" w:name="bookmark0"/>
      <w:r w:rsidRPr="00E75886">
        <w:rPr>
          <w:rFonts w:ascii="Times New Roman" w:eastAsia="Calibri" w:hAnsi="Times New Roman" w:cs="Times New Roman"/>
          <w:bCs/>
          <w:sz w:val="28"/>
          <w:szCs w:val="28"/>
        </w:rPr>
        <w:t>Государственное автономное образовательное учреждение</w:t>
      </w:r>
    </w:p>
    <w:p w14:paraId="1873E8BD" w14:textId="77777777" w:rsidR="0083267F" w:rsidRPr="00E75886" w:rsidRDefault="0083267F" w:rsidP="00E75886">
      <w:pPr>
        <w:tabs>
          <w:tab w:val="left" w:pos="426"/>
        </w:tabs>
        <w:spacing w:line="346" w:lineRule="exact"/>
        <w:ind w:left="2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75886">
        <w:rPr>
          <w:rFonts w:ascii="Times New Roman" w:eastAsia="Calibri" w:hAnsi="Times New Roman" w:cs="Times New Roman"/>
          <w:bCs/>
          <w:sz w:val="28"/>
          <w:szCs w:val="28"/>
        </w:rPr>
        <w:t>высшего образования Ленинградской области</w:t>
      </w:r>
      <w:r w:rsidRPr="00E75886">
        <w:rPr>
          <w:rFonts w:ascii="Times New Roman" w:eastAsia="Calibri" w:hAnsi="Times New Roman" w:cs="Times New Roman"/>
          <w:b/>
          <w:bCs/>
          <w:sz w:val="28"/>
          <w:szCs w:val="28"/>
        </w:rPr>
        <w:br/>
        <w:t>ЛЕНИНГРАДСКИЙ ГОСУДАРСТВЕННЫЙ УНИВЕРСИТЕТ ИМЕНИ А. С. ПУШКИНА</w:t>
      </w:r>
    </w:p>
    <w:p w14:paraId="31B45448" w14:textId="77777777" w:rsidR="0083267F" w:rsidRPr="00E75886" w:rsidRDefault="0083267F" w:rsidP="00E75886">
      <w:p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E121BC8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Колледж</w:t>
      </w:r>
    </w:p>
    <w:p w14:paraId="47C0A863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08CAFC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00A66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7BD7A0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Отчет</w:t>
      </w:r>
    </w:p>
    <w:p w14:paraId="720BF69B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proofErr w:type="gramStart"/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учебной  практике</w:t>
      </w:r>
      <w:proofErr w:type="gramEnd"/>
    </w:p>
    <w:p w14:paraId="50007E36" w14:textId="77777777" w:rsidR="0083267F" w:rsidRPr="00E75886" w:rsidRDefault="0083267F" w:rsidP="00E75886">
      <w:pPr>
        <w:tabs>
          <w:tab w:val="left" w:pos="426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DF6B8A8" w14:textId="77777777" w:rsidR="0083267F" w:rsidRPr="00E75886" w:rsidRDefault="0083267F" w:rsidP="003B7135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B2D8E5" w14:textId="77777777" w:rsidR="0083267F" w:rsidRPr="00E75886" w:rsidRDefault="0083267F" w:rsidP="003B7135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Модуль  (</w:t>
      </w:r>
      <w:proofErr w:type="gramEnd"/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код и наименование):</w:t>
      </w:r>
    </w:p>
    <w:p w14:paraId="6A37AE6B" w14:textId="77777777" w:rsidR="0083267F" w:rsidRPr="00E75886" w:rsidRDefault="0083267F" w:rsidP="003B7135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ПМ.02 Разработка, внедрение и адаптация программного обеспечения отраслевой направленности</w:t>
      </w:r>
    </w:p>
    <w:p w14:paraId="752B27EB" w14:textId="77777777" w:rsidR="0083267F" w:rsidRPr="00E75886" w:rsidRDefault="0083267F" w:rsidP="003B7135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Индекс и наименование практики:</w:t>
      </w:r>
    </w:p>
    <w:p w14:paraId="13A7558A" w14:textId="77777777" w:rsidR="0083267F" w:rsidRPr="00E75886" w:rsidRDefault="0083267F" w:rsidP="003B7135">
      <w:pPr>
        <w:tabs>
          <w:tab w:val="left" w:pos="426"/>
        </w:tabs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75886">
        <w:rPr>
          <w:rFonts w:ascii="Times New Roman" w:eastAsia="Calibri" w:hAnsi="Times New Roman" w:cs="Times New Roman"/>
          <w:sz w:val="28"/>
          <w:szCs w:val="28"/>
        </w:rPr>
        <w:t>УП.02.01 Учебная практика</w:t>
      </w:r>
    </w:p>
    <w:p w14:paraId="6B0F0524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4523C6" w14:textId="77777777" w:rsidR="0083267F" w:rsidRPr="00E75886" w:rsidRDefault="0083267F" w:rsidP="00E75886">
      <w:pPr>
        <w:tabs>
          <w:tab w:val="left" w:pos="426"/>
        </w:tabs>
        <w:ind w:left="2835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7A39C6" w14:textId="77777777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Выполнил:</w:t>
      </w:r>
    </w:p>
    <w:p w14:paraId="7AA628EB" w14:textId="65D82BFC" w:rsidR="0083267F" w:rsidRPr="003B7135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 xml:space="preserve">Обучающийся: </w:t>
      </w:r>
      <w:r w:rsidR="003B7135">
        <w:rPr>
          <w:rFonts w:ascii="Times New Roman" w:eastAsia="Times New Roman" w:hAnsi="Times New Roman" w:cs="Times New Roman"/>
          <w:bCs/>
          <w:sz w:val="28"/>
          <w:szCs w:val="28"/>
        </w:rPr>
        <w:t>Феоктистов Р</w:t>
      </w:r>
      <w:r w:rsidR="003B713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3B7135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</w:p>
    <w:p w14:paraId="216509E7" w14:textId="77777777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Специальность: </w:t>
      </w:r>
      <w:proofErr w:type="gramStart"/>
      <w:r w:rsidRPr="00E75886">
        <w:rPr>
          <w:rFonts w:ascii="Times New Roman" w:eastAsia="Times New Roman" w:hAnsi="Times New Roman" w:cs="Times New Roman"/>
          <w:sz w:val="28"/>
          <w:szCs w:val="28"/>
        </w:rPr>
        <w:t>09.02.05  «</w:t>
      </w:r>
      <w:proofErr w:type="gramEnd"/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Прикладная информатика (по отраслям)» </w:t>
      </w:r>
    </w:p>
    <w:p w14:paraId="6CAE97E4" w14:textId="677C031F" w:rsidR="0083267F" w:rsidRPr="00E75886" w:rsidRDefault="004105CD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Номер зачётной книжки: </w:t>
      </w:r>
    </w:p>
    <w:p w14:paraId="3D3E0175" w14:textId="3B6A6835" w:rsidR="0083267F" w:rsidRPr="003B7135" w:rsidRDefault="003B7135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  Группа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С7120Б</w:t>
      </w:r>
    </w:p>
    <w:p w14:paraId="0ECAAF76" w14:textId="77777777" w:rsidR="0083267F" w:rsidRPr="00E75886" w:rsidRDefault="0083267F" w:rsidP="00E75886">
      <w:pPr>
        <w:tabs>
          <w:tab w:val="left" w:pos="426"/>
        </w:tabs>
        <w:ind w:left="467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0BA0010" w14:textId="77777777" w:rsidR="0083267F" w:rsidRPr="00E75886" w:rsidRDefault="0083267F" w:rsidP="00E75886">
      <w:pPr>
        <w:tabs>
          <w:tab w:val="left" w:pos="426"/>
        </w:tabs>
        <w:ind w:left="467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A11026" w14:textId="0814A047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E75886">
        <w:rPr>
          <w:rFonts w:ascii="Times New Roman" w:eastAsia="Times New Roman" w:hAnsi="Times New Roman" w:cs="Times New Roman"/>
          <w:sz w:val="28"/>
          <w:szCs w:val="28"/>
        </w:rPr>
        <w:t>Пискаев</w:t>
      </w:r>
      <w:proofErr w:type="spellEnd"/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 Д.Е</w:t>
      </w:r>
    </w:p>
    <w:p w14:paraId="1FF54D56" w14:textId="21F87EB0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Оценка:</w:t>
      </w:r>
      <w:r w:rsidR="006305FE">
        <w:rPr>
          <w:rFonts w:ascii="Times New Roman" w:eastAsia="Times New Roman" w:hAnsi="Times New Roman" w:cs="Times New Roman"/>
          <w:sz w:val="28"/>
          <w:szCs w:val="28"/>
        </w:rPr>
        <w:tab/>
        <w:t>__________________</w:t>
      </w:r>
    </w:p>
    <w:p w14:paraId="64B4514E" w14:textId="2A9D65D2" w:rsidR="0083267F" w:rsidRPr="003B7135" w:rsidRDefault="006305FE" w:rsidP="003B7135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6305FE">
        <w:rPr>
          <w:rFonts w:ascii="Times New Roman" w:eastAsia="Times New Roman" w:hAnsi="Times New Roman" w:cs="Times New Roman"/>
          <w:sz w:val="28"/>
          <w:szCs w:val="28"/>
        </w:rPr>
        <w:t>:</w:t>
      </w:r>
      <w:r w:rsidR="003B7135">
        <w:rPr>
          <w:rFonts w:ascii="Times New Roman" w:eastAsia="Times New Roman" w:hAnsi="Times New Roman" w:cs="Times New Roman"/>
          <w:sz w:val="28"/>
          <w:szCs w:val="28"/>
        </w:rPr>
        <w:t xml:space="preserve"> 30</w:t>
      </w:r>
      <w:r w:rsidR="003B7135">
        <w:rPr>
          <w:rFonts w:ascii="Times New Roman" w:eastAsia="Times New Roman" w:hAnsi="Times New Roman" w:cs="Times New Roman"/>
          <w:sz w:val="28"/>
          <w:szCs w:val="28"/>
          <w:lang w:val="en-US"/>
        </w:rPr>
        <w:t>.06.2022</w:t>
      </w:r>
    </w:p>
    <w:p w14:paraId="74A01717" w14:textId="7B7757FD" w:rsidR="0083267F" w:rsidRPr="006305FE" w:rsidRDefault="006305FE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Подпись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________________</w:t>
      </w:r>
    </w:p>
    <w:p w14:paraId="3CA2D3ED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4DA90DA1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7CC34EE6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6BB6C630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5DDE0A5C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2A404D0E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7FD8DF8F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70C48312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697CADDB" w14:textId="27DC4CEC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196B64E9" w14:textId="066E5DBC" w:rsidR="00FB5D6D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2022</w:t>
      </w:r>
      <w:r w:rsidR="00FB5D6D" w:rsidRPr="00E7588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Courier New" w:hAnsi="Times New Roman" w:cs="Times New Roman"/>
          <w:b w:val="0"/>
          <w:bCs w:val="0"/>
          <w:color w:val="000000"/>
          <w:sz w:val="24"/>
          <w:szCs w:val="24"/>
          <w:lang w:bidi="ru-RU"/>
        </w:rPr>
        <w:id w:val="40989689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884438A" w14:textId="5AA1DE33" w:rsidR="00C72FDC" w:rsidRPr="00E75886" w:rsidRDefault="00BF5094" w:rsidP="00E75886">
          <w:pPr>
            <w:pStyle w:val="af"/>
            <w:tabs>
              <w:tab w:val="left" w:pos="426"/>
            </w:tabs>
            <w:jc w:val="center"/>
            <w:rPr>
              <w:rFonts w:ascii="Times New Roman" w:hAnsi="Times New Roman" w:cs="Times New Roman"/>
              <w:color w:val="auto"/>
            </w:rPr>
          </w:pPr>
          <w:r w:rsidRPr="00E75886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B4EC6F2" w14:textId="3A307474" w:rsidR="006305FE" w:rsidRPr="006305FE" w:rsidRDefault="00C72FDC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r w:rsidRPr="006305F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6305FE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6305F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06792794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_Toc106792794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15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31772" w14:textId="0A895F8B" w:rsidR="006305FE" w:rsidRPr="006305FE" w:rsidRDefault="000B603E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5" w:history="1">
            <w:r w:rsidR="006305FE" w:rsidRP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лава 1 Изучение ГОСТ 34.602-89. «Т</w:t>
            </w:r>
            <w:r w:rsidR="006305FE" w:rsidRP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ехническое задание на создан</w:t>
            </w:r>
            <w:r w:rsid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ие автоматизированной системы» И</w:t>
            </w:r>
            <w:r w:rsidR="006305FE" w:rsidRP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нформационные данные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_Toc106792795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15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7289C" w14:textId="70E9DA2E" w:rsidR="006305FE" w:rsidRPr="006305FE" w:rsidRDefault="000B603E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6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М</w:t>
            </w:r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акет сайта</w:t>
            </w:r>
            <w:bookmarkStart w:id="1" w:name="_GoBack"/>
            <w:bookmarkEnd w:id="1"/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_Toc106792796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15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DCB5A" w14:textId="1C1FB1B4" w:rsidR="006305FE" w:rsidRPr="006305FE" w:rsidRDefault="000B603E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8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В</w:t>
            </w:r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ерстка сайта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_Toc106792798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15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F1E00" w14:textId="5E3EEC9F" w:rsidR="006305FE" w:rsidRPr="006305FE" w:rsidRDefault="000B603E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9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_Toc106792799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15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ECBD3" w14:textId="065EB7EE" w:rsidR="006305FE" w:rsidRPr="006305FE" w:rsidRDefault="000B603E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800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_Toc106792800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15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003C4" w14:textId="40ED9B60" w:rsidR="00C72FDC" w:rsidRPr="006305FE" w:rsidRDefault="00C72FDC" w:rsidP="006305FE">
          <w:pPr>
            <w:tabs>
              <w:tab w:val="left" w:pos="426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6305F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14:paraId="06CB2C8D" w14:textId="77777777" w:rsidR="00811C95" w:rsidRPr="00E75886" w:rsidRDefault="00811C95" w:rsidP="00E75886">
      <w:pPr>
        <w:pStyle w:val="120"/>
        <w:keepNext/>
        <w:keepLines/>
        <w:shd w:val="clear" w:color="auto" w:fill="auto"/>
        <w:tabs>
          <w:tab w:val="left" w:pos="426"/>
        </w:tabs>
        <w:ind w:left="142"/>
        <w:jc w:val="both"/>
        <w:rPr>
          <w:sz w:val="28"/>
          <w:szCs w:val="28"/>
        </w:rPr>
      </w:pPr>
    </w:p>
    <w:p w14:paraId="3B78D352" w14:textId="77777777" w:rsidR="00811C95" w:rsidRPr="00E75886" w:rsidRDefault="00811C95" w:rsidP="00E75886">
      <w:pPr>
        <w:tabs>
          <w:tab w:val="left" w:pos="4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hAnsi="Times New Roman" w:cs="Times New Roman"/>
          <w:sz w:val="28"/>
          <w:szCs w:val="28"/>
        </w:rPr>
        <w:br w:type="page"/>
      </w:r>
    </w:p>
    <w:p w14:paraId="254FD02D" w14:textId="77777777" w:rsidR="003C7EA8" w:rsidRPr="00E75886" w:rsidRDefault="00DC0709" w:rsidP="006305FE">
      <w:pPr>
        <w:pStyle w:val="1"/>
        <w:tabs>
          <w:tab w:val="left" w:pos="0"/>
        </w:tabs>
        <w:spacing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2" w:name="_Toc106792794"/>
      <w:r w:rsidRPr="00E75886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2"/>
    </w:p>
    <w:p w14:paraId="47371B25" w14:textId="77777777" w:rsidR="009B64F7" w:rsidRPr="00E75886" w:rsidRDefault="009B64F7" w:rsidP="007B7DF9">
      <w:pPr>
        <w:tabs>
          <w:tab w:val="left" w:pos="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F20A98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Учебная практика является одним из основных шагов подготовки квалифицированного специалиста. Цель учебной практики: формирование у обучающихся общих и профессиональных компетенций, приобретение практического опыта в рамках профессионального модуля при освоении вида профессиональной деятельности. Практика является завершающим этапом в процессе подготовки обучающихся к самостоятельной производственной деятельности.</w:t>
      </w:r>
    </w:p>
    <w:p w14:paraId="3D8D1E32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В результате прохождения учебной практики по профессиональному модулю обучающийся должен приобрести практический опыт по:</w:t>
      </w:r>
    </w:p>
    <w:p w14:paraId="69CC27C0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43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Осуществлять сбор и анализ информации для определения потребностей клиента.</w:t>
      </w:r>
    </w:p>
    <w:p w14:paraId="581DDB72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стандартов.</w:t>
      </w:r>
    </w:p>
    <w:p w14:paraId="0C78976F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1074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Проводить отладку и тестирование программного обеспечения отраслевой направленности.</w:t>
      </w:r>
    </w:p>
    <w:p w14:paraId="095629D6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89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Проводить адаптацию отраслевого программного обеспечения.</w:t>
      </w:r>
    </w:p>
    <w:p w14:paraId="498FA62C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84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Разрабатывать и вести проектную и техническую документацию.</w:t>
      </w:r>
    </w:p>
    <w:p w14:paraId="26E6BF00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84"/>
        </w:tabs>
        <w:spacing w:line="360" w:lineRule="auto"/>
        <w:ind w:left="142" w:firstLine="709"/>
        <w:rPr>
          <w:sz w:val="28"/>
          <w:szCs w:val="28"/>
        </w:rPr>
        <w:sectPr w:rsidR="003C7EA8" w:rsidRPr="00E75886" w:rsidSect="00051B7C">
          <w:footerReference w:type="default" r:id="rId8"/>
          <w:footerReference w:type="first" r:id="rId9"/>
          <w:pgSz w:w="11900" w:h="16840"/>
          <w:pgMar w:top="1134" w:right="567" w:bottom="1134" w:left="1701" w:header="0" w:footer="6" w:gutter="0"/>
          <w:cols w:space="720"/>
          <w:noEndnote/>
          <w:titlePg/>
          <w:docGrid w:linePitch="360"/>
        </w:sectPr>
      </w:pPr>
      <w:r w:rsidRPr="00E75886">
        <w:rPr>
          <w:sz w:val="28"/>
          <w:szCs w:val="28"/>
        </w:rPr>
        <w:t>Участвовать в измерении и контроле качества продуктов</w:t>
      </w:r>
    </w:p>
    <w:p w14:paraId="1C1D7A0F" w14:textId="39DBF6FF" w:rsidR="00DD6D1D" w:rsidRDefault="00BF5094" w:rsidP="007B7DF9">
      <w:pPr>
        <w:pStyle w:val="1"/>
        <w:tabs>
          <w:tab w:val="left" w:pos="426"/>
        </w:tabs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3" w:name="_Toc106792795"/>
      <w:r w:rsidRPr="00E75886">
        <w:rPr>
          <w:rFonts w:ascii="Times New Roman" w:eastAsia="Times New Roman" w:hAnsi="Times New Roman" w:cs="Times New Roman"/>
          <w:color w:val="auto"/>
        </w:rPr>
        <w:lastRenderedPageBreak/>
        <w:t xml:space="preserve">ГЛАВА 1 </w:t>
      </w:r>
      <w:r w:rsidR="009265BC" w:rsidRPr="00E75886">
        <w:rPr>
          <w:rFonts w:ascii="Times New Roman" w:eastAsia="Times New Roman" w:hAnsi="Times New Roman" w:cs="Times New Roman"/>
          <w:color w:val="auto"/>
        </w:rPr>
        <w:t>ИЗУЧЕНИЕ ГОСТ 34.602-89. «ТЕХНИЧЕСКОЕ ЗАДАНИЕ НА СОЗДАНИЕ АВТОМАТИЗИРОВАННОЙ СИСТЕМЫ» ИНФОРМАЦИОННЫЕ ДАННЫЕ</w:t>
      </w:r>
      <w:bookmarkEnd w:id="3"/>
    </w:p>
    <w:p w14:paraId="469F70CC" w14:textId="77777777" w:rsidR="007B7DF9" w:rsidRPr="007B7DF9" w:rsidRDefault="007B7DF9" w:rsidP="007B7DF9">
      <w:pPr>
        <w:tabs>
          <w:tab w:val="left" w:pos="426"/>
        </w:tabs>
        <w:ind w:firstLine="709"/>
      </w:pPr>
    </w:p>
    <w:p w14:paraId="392D60A4" w14:textId="5900DE2A" w:rsidR="003C7EA8" w:rsidRPr="00E75886" w:rsidRDefault="006E49E4" w:rsidP="007B7DF9">
      <w:pPr>
        <w:numPr>
          <w:ilvl w:val="0"/>
          <w:numId w:val="2"/>
        </w:numPr>
        <w:tabs>
          <w:tab w:val="left" w:pos="0"/>
          <w:tab w:val="left" w:pos="426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Разработан и внесен </w:t>
      </w:r>
      <w:r w:rsidR="00DC0709"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Государственным комитетом СССР по стандартам, Министерством приборостроения, средств автоматизации и систем управления СССР</w:t>
      </w:r>
    </w:p>
    <w:p w14:paraId="1CE14DA5" w14:textId="4F3A0B52" w:rsidR="003C7EA8" w:rsidRPr="00E75886" w:rsidRDefault="00DD6D1D" w:rsidP="007B7DF9">
      <w:pPr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142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Утвержден и введен в действие </w:t>
      </w:r>
      <w:r w:rsidR="00DC0709"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Постановлением Государственного комитета СССР по стандартам от 24.03.89 N 661</w:t>
      </w:r>
    </w:p>
    <w:p w14:paraId="7D8A928E" w14:textId="7A9B92BD" w:rsidR="009422FB" w:rsidRPr="00DD6D1D" w:rsidRDefault="00DD6D1D" w:rsidP="007B7DF9">
      <w:pPr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142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Взамен</w:t>
      </w:r>
      <w:r w:rsidR="00DC0709"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ГОСТ 24.201-85</w:t>
      </w:r>
    </w:p>
    <w:p w14:paraId="4825474C" w14:textId="2B1F0D0B" w:rsidR="003C7EA8" w:rsidRPr="00E75886" w:rsidRDefault="00AE6DF7" w:rsidP="007B7DF9">
      <w:pPr>
        <w:pStyle w:val="af1"/>
        <w:tabs>
          <w:tab w:val="left" w:pos="426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" w:name="bookmark1"/>
      <w:bookmarkStart w:id="5" w:name="_Toc106184553"/>
      <w:r w:rsidRPr="00E75886"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Общие положения</w:t>
      </w:r>
      <w:bookmarkEnd w:id="4"/>
      <w:bookmarkEnd w:id="5"/>
    </w:p>
    <w:p w14:paraId="592D163C" w14:textId="77777777" w:rsidR="003C7EA8" w:rsidRPr="00E75886" w:rsidRDefault="00DC0709" w:rsidP="007B7DF9">
      <w:pPr>
        <w:pStyle w:val="22"/>
        <w:shd w:val="clear" w:color="auto" w:fill="auto"/>
        <w:tabs>
          <w:tab w:val="left" w:pos="426"/>
          <w:tab w:val="left" w:pos="1221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является основным документом, определяющим требования и порядок создания (развития или модернизации - далее создания) автоматизированной системы, в соответствии с которым проводится разработка АС и ее приемка при вводе в действие.</w:t>
      </w:r>
    </w:p>
    <w:p w14:paraId="31BADDA8" w14:textId="77777777" w:rsidR="003C7EA8" w:rsidRPr="00E75886" w:rsidRDefault="00DC0709" w:rsidP="007B7DF9">
      <w:pPr>
        <w:pStyle w:val="22"/>
        <w:shd w:val="clear" w:color="auto" w:fill="auto"/>
        <w:tabs>
          <w:tab w:val="left" w:pos="426"/>
          <w:tab w:val="left" w:pos="1353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разрабатывают на систему в целом, предназначенную для</w:t>
      </w:r>
    </w:p>
    <w:p w14:paraId="68D6320C" w14:textId="77777777" w:rsidR="003C7EA8" w:rsidRPr="00E75886" w:rsidRDefault="00DC0709" w:rsidP="007B7DF9">
      <w:pPr>
        <w:pStyle w:val="22"/>
        <w:shd w:val="clear" w:color="auto" w:fill="auto"/>
        <w:tabs>
          <w:tab w:val="left" w:pos="426"/>
          <w:tab w:val="left" w:pos="2252"/>
          <w:tab w:val="left" w:pos="5528"/>
          <w:tab w:val="left" w:pos="8761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работы самостоятельно или в составе другой системы. Дополнительно могут быть разработаны ТЗ на части АС: на подсистемы АС, комплексы задач АС и т.п. в соответствии с требованиями настоящего стандарта; на комплектующие средства технического обеспечения и программно-технические комплексы в соответствии со стандартами ЕСКД и СРПП; на программные средства в соответствии со стандартами ЕСПД; на информационные изделия в соответствии с Г</w:t>
      </w:r>
      <w:r w:rsidR="009422FB" w:rsidRPr="00E75886">
        <w:rPr>
          <w:sz w:val="28"/>
          <w:szCs w:val="28"/>
        </w:rPr>
        <w:t xml:space="preserve">ОСТ 19.201 и НТД, действующей в </w:t>
      </w:r>
      <w:r w:rsidRPr="00E75886">
        <w:rPr>
          <w:sz w:val="28"/>
          <w:szCs w:val="28"/>
        </w:rPr>
        <w:t>ведомстве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заказчика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АС.</w:t>
      </w:r>
    </w:p>
    <w:p w14:paraId="7C4AE327" w14:textId="77777777" w:rsidR="009422FB" w:rsidRPr="00E75886" w:rsidRDefault="00DC0709" w:rsidP="007B7DF9">
      <w:pPr>
        <w:pStyle w:val="22"/>
        <w:shd w:val="clear" w:color="auto" w:fill="auto"/>
        <w:tabs>
          <w:tab w:val="left" w:pos="426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Примечание. В ТЗ на АСУ для группы взаимосвязанных объектов следует включать только общие для группы объектов требования. Специфические требования отдельного объекта управления следует отражать в ТЗ на АСУ этого объекта.</w:t>
      </w:r>
    </w:p>
    <w:p w14:paraId="5FF9457A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Требования к АС в объеме, установленном настоящим стандартом, могут быть включены в задание на проектирование вновь создаваемого объекта </w:t>
      </w:r>
      <w:r w:rsidRPr="00E75886">
        <w:rPr>
          <w:sz w:val="28"/>
          <w:szCs w:val="28"/>
        </w:rPr>
        <w:lastRenderedPageBreak/>
        <w:t>автоматизации. В этом случае ТЗ на АС не разрабатывают.</w:t>
      </w:r>
    </w:p>
    <w:p w14:paraId="78EB525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47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Включаемые в ТЗ на АС требования должны соответствовать</w:t>
      </w:r>
    </w:p>
    <w:p w14:paraId="76C247C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8352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современному уровню развития науки и техники и не уступать аналогичным требованиям, предъявляемым к лучшим современным отечественным и зарубежным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аналогам.</w:t>
      </w:r>
    </w:p>
    <w:p w14:paraId="16480FBC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Задаваемые в ТЗ на АС требования не должны ограничивать разработчика системы в поиске и реализации наиболее э</w:t>
      </w:r>
      <w:r w:rsidR="009422FB" w:rsidRPr="00E75886">
        <w:rPr>
          <w:sz w:val="28"/>
          <w:szCs w:val="28"/>
        </w:rPr>
        <w:t>ффективных технических, технико-</w:t>
      </w:r>
      <w:r w:rsidRPr="00E75886">
        <w:rPr>
          <w:sz w:val="28"/>
          <w:szCs w:val="28"/>
        </w:rPr>
        <w:t>экономических и других решений.</w:t>
      </w:r>
    </w:p>
    <w:p w14:paraId="65905791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разрабатывают на основании исходных данных, в том числе содержащихся в итоговой документации стадии "Исследование и обоснование создания АС", установленной ГОСТ 34.601.</w:t>
      </w:r>
    </w:p>
    <w:p w14:paraId="6D7C3F52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31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ТЗ на АС включают только те требования, которые дополняют требования к системам данного вида (АСУ, САПР, АСНИ и т.д.), содержащиеся в действующих НТД, и определяются спецификой конкретного объекта, для которого создается система.</w:t>
      </w:r>
    </w:p>
    <w:p w14:paraId="66EF9684" w14:textId="21D1667D" w:rsidR="009336BE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42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Изменения к ТЗ на АС оформляют дополнением или подписанным заказчиком и разработчиком протоколом. Дополнение или указанный протокол являются неотъемлемой частью ТЗ на АС. На титульном листе ТЗ на АС должна быть запись "Действует с ...".</w:t>
      </w:r>
    </w:p>
    <w:p w14:paraId="106E43D6" w14:textId="3ECF8AD5" w:rsidR="003C7EA8" w:rsidRPr="00E75886" w:rsidRDefault="00AE6DF7" w:rsidP="006305FE">
      <w:pPr>
        <w:pStyle w:val="af1"/>
        <w:tabs>
          <w:tab w:val="left" w:pos="0"/>
          <w:tab w:val="left" w:pos="284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5886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Состав и содержание</w:t>
      </w:r>
    </w:p>
    <w:p w14:paraId="712D2236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21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содержит следующие разделы, которые могут быть разделены на подразделы:</w:t>
      </w:r>
    </w:p>
    <w:p w14:paraId="6B8657AB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169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общие сведения;</w:t>
      </w:r>
    </w:p>
    <w:p w14:paraId="1BDE243F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назначение и цели создания (развития) системы;</w:t>
      </w:r>
    </w:p>
    <w:p w14:paraId="342158BC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характеристика объектов автоматизации;</w:t>
      </w:r>
    </w:p>
    <w:p w14:paraId="7E55E196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требования к системе;</w:t>
      </w:r>
    </w:p>
    <w:p w14:paraId="3FBC27A9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состав и содержание работ по созданию системы;</w:t>
      </w:r>
    </w:p>
    <w:p w14:paraId="304A5516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порядок контроля и приемки системы;</w:t>
      </w:r>
    </w:p>
    <w:p w14:paraId="2EAF0CE7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требования к составу и содержанию работ по подготовке объекта автоматизации к вводу системы в действие;</w:t>
      </w:r>
    </w:p>
    <w:p w14:paraId="0C8EC094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lastRenderedPageBreak/>
        <w:t>требования к документированию;</w:t>
      </w:r>
    </w:p>
    <w:p w14:paraId="5B7EAC41" w14:textId="77777777" w:rsidR="003C7EA8" w:rsidRPr="00E75886" w:rsidRDefault="009422FB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источники </w:t>
      </w:r>
      <w:r w:rsidR="00DC0709" w:rsidRPr="00E75886">
        <w:rPr>
          <w:sz w:val="28"/>
          <w:szCs w:val="28"/>
        </w:rPr>
        <w:t>разработки.</w:t>
      </w:r>
    </w:p>
    <w:p w14:paraId="25A32630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ТЗ на АС могут включаться приложения.</w:t>
      </w:r>
    </w:p>
    <w:p w14:paraId="7EFCBA7A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2445"/>
          <w:tab w:val="left" w:pos="3416"/>
          <w:tab w:val="left" w:pos="5006"/>
          <w:tab w:val="left" w:pos="7554"/>
          <w:tab w:val="left" w:pos="1010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зависимости от вида, назначения, специфических особенностей объекта автоматизации и условий функционирования системы допускается оформлять разделы ТЗ в виде приложений, вводить дополнительные, исключать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или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объединять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подразделы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ТЗ.</w:t>
      </w:r>
    </w:p>
    <w:p w14:paraId="2AB18FA2" w14:textId="5B212691" w:rsidR="009336BE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ТЗ на части системы не включают разделы, дублирующие содержание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разделов ТЗ на АС в целом.</w:t>
      </w:r>
    </w:p>
    <w:p w14:paraId="78E00E84" w14:textId="1F6EFBC3" w:rsidR="003C7EA8" w:rsidRPr="00E75886" w:rsidRDefault="00AE6DF7" w:rsidP="007B7DF9">
      <w:pPr>
        <w:pStyle w:val="af1"/>
        <w:tabs>
          <w:tab w:val="left" w:pos="0"/>
          <w:tab w:val="left" w:pos="284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" w:name="bookmark2"/>
      <w:bookmarkStart w:id="7" w:name="_Toc106184554"/>
      <w:r w:rsidRPr="00E75886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Правила оформления</w:t>
      </w:r>
      <w:bookmarkEnd w:id="6"/>
      <w:bookmarkEnd w:id="7"/>
    </w:p>
    <w:p w14:paraId="4699E7E5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Разделы и подразделы ТЗ на АС должны быть размещены в порядке, установленном в разд.2 настоящего стандарта.</w:t>
      </w:r>
    </w:p>
    <w:p w14:paraId="19622578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ТЗ на АС оформляют в соответствии с требованиями ГОСТ 2.105 на • листах формата А4 по ГОСТ 2.301 без рамки, основной надписи и</w:t>
      </w:r>
    </w:p>
    <w:p w14:paraId="654427E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5006"/>
          <w:tab w:val="left" w:pos="7753"/>
          <w:tab w:val="left" w:pos="1010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дополнительных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граф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к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ней.</w:t>
      </w:r>
    </w:p>
    <w:p w14:paraId="02BCF6A3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Номера листов (страниц) проставляют, начиная с первого листа, следующего за титульным листом, в верхней части листа (над текстом, посередине) после обозначения кода ТЗ на АС.</w:t>
      </w:r>
    </w:p>
    <w:p w14:paraId="264E7387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Значения показателей, норм и требований указывают, как правило, с предельными отклонениями или максимальным и минимальным значениями. Если эти показатели, нормы, требования однозначно регламентированы НТД, в ТЗ на АС следует приводить ссылку на эти документы или их разделы, а также дополнительные требования, учитывающие особенности создаваемой системы. Если конкретные значения показателей, норм и требований не могут быть установлены в процессе разработки ТЗ на АС, в нем следует сделать запись о порядке установления и согласования этих показателей, норм и требований: "Окончательное требование (значение) уточняется в процессе ... и согласовывается протоколом с ... на стадии ...". При этом в текст ТЗ на АС изменений не вносят.</w:t>
      </w:r>
    </w:p>
    <w:p w14:paraId="2AB2D13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На титульном листе помещают подписи заказчика, разработчика и </w:t>
      </w:r>
      <w:r w:rsidRPr="00E75886">
        <w:rPr>
          <w:sz w:val="28"/>
          <w:szCs w:val="28"/>
        </w:rPr>
        <w:lastRenderedPageBreak/>
        <w:t>согласующих организаций, которые скрепляют гербовой печатью. При необходимости титульный лист оформляют на нескольких страницах. Подписи разработчиков ТЗ на АС и должностных лиц, участвующих в согласовании и рассмотрении проекта ТЗ на АС, помещают на последнем листе. Форма титульного листа ТЗ на АС приведена в приложении 2. Форма последнего листа ТЗ на АС приведена в приложении 3.</w:t>
      </w:r>
    </w:p>
    <w:p w14:paraId="2912282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При необходимости на титульном листе ТЗ на АС допускается</w:t>
      </w:r>
      <w:r w:rsidR="008C3FFC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помещать установленные в отрасли коды, например: гриф секретности, код работы, регистрационный номер ТЗ и др.</w:t>
      </w:r>
    </w:p>
    <w:p w14:paraId="389AC725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Титульный лист дополнения к ТЗ на АС оформляют аналогично титульному листу технического задания. Вместо наименования "Техническое задание" пишут "Дополнение </w:t>
      </w:r>
      <w:r w:rsidRPr="00E75886">
        <w:rPr>
          <w:sz w:val="28"/>
          <w:szCs w:val="28"/>
          <w:lang w:val="en-US" w:eastAsia="en-US" w:bidi="en-US"/>
        </w:rPr>
        <w:t>N</w:t>
      </w:r>
      <w:r w:rsidRPr="00E75886">
        <w:rPr>
          <w:sz w:val="28"/>
          <w:szCs w:val="28"/>
          <w:lang w:eastAsia="en-US" w:bidi="en-US"/>
        </w:rPr>
        <w:t xml:space="preserve"> </w:t>
      </w:r>
      <w:r w:rsidRPr="00E75886">
        <w:rPr>
          <w:sz w:val="28"/>
          <w:szCs w:val="28"/>
        </w:rPr>
        <w:t>... к ТЗ на АС ...".</w:t>
      </w:r>
    </w:p>
    <w:p w14:paraId="24D696A8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 последующих листах дополнения к ТЗ на АС помещают основание для изменения, содержание изменения и ссылки на документы, в соответствии с которыми вносятся эти изменения.</w:t>
      </w:r>
    </w:p>
    <w:p w14:paraId="575E780E" w14:textId="77777777" w:rsidR="008C3FFC" w:rsidRPr="00E75886" w:rsidRDefault="00DC0709" w:rsidP="007B7DF9">
      <w:pPr>
        <w:pStyle w:val="22"/>
        <w:keepNext/>
        <w:keepLines/>
        <w:shd w:val="clear" w:color="auto" w:fill="auto"/>
        <w:tabs>
          <w:tab w:val="left" w:pos="0"/>
          <w:tab w:val="left" w:pos="284"/>
        </w:tabs>
        <w:spacing w:after="180"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При изложении текста дополнения к ТЗ следует указывать номера соответствующих пунктов, подпунктов, таблиц основного ТЗ на АС и т.п. и применять слова: "заменить", "дополнить", "исключить", "изложить в новой редакции".</w:t>
      </w:r>
      <w:bookmarkStart w:id="8" w:name="bookmark3"/>
    </w:p>
    <w:p w14:paraId="0FBFC2C4" w14:textId="79EC3A7D" w:rsidR="009B64F7" w:rsidRPr="00415049" w:rsidRDefault="00AE6DF7" w:rsidP="00415049">
      <w:pPr>
        <w:pStyle w:val="af1"/>
        <w:tabs>
          <w:tab w:val="left" w:pos="0"/>
          <w:tab w:val="left" w:pos="284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9" w:name="_Toc106184555"/>
      <w:r w:rsidRPr="00E75886"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Создание технического задания</w:t>
      </w:r>
      <w:bookmarkEnd w:id="8"/>
      <w:bookmarkEnd w:id="9"/>
    </w:p>
    <w:p w14:paraId="26A77949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41" w:line="360" w:lineRule="auto"/>
        <w:ind w:firstLine="709"/>
        <w:jc w:val="both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Назначение документа</w:t>
      </w:r>
    </w:p>
    <w:p w14:paraId="01E4A5AA" w14:textId="7A359C6F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Данный документ содержит постановку задачи на разработку </w:t>
      </w:r>
      <w:r w:rsidR="00436BA8" w:rsidRPr="00E75886">
        <w:rPr>
          <w:sz w:val="28"/>
          <w:szCs w:val="28"/>
        </w:rPr>
        <w:t>одностраничного</w:t>
      </w:r>
      <w:r w:rsidR="003C4632" w:rsidRPr="00E75886">
        <w:rPr>
          <w:sz w:val="28"/>
          <w:szCs w:val="28"/>
        </w:rPr>
        <w:t xml:space="preserve"> сайта «</w:t>
      </w:r>
      <w:proofErr w:type="spellStart"/>
      <w:r w:rsidR="003B7135">
        <w:rPr>
          <w:sz w:val="28"/>
          <w:szCs w:val="28"/>
          <w:lang w:val="en-US"/>
        </w:rPr>
        <w:t>eLearn</w:t>
      </w:r>
      <w:proofErr w:type="spellEnd"/>
      <w:r w:rsidRPr="00E75886">
        <w:rPr>
          <w:sz w:val="28"/>
          <w:szCs w:val="28"/>
        </w:rPr>
        <w:t>»</w:t>
      </w:r>
    </w:p>
    <w:p w14:paraId="3BB40A7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Документ описывает границы проекта, в нем собрана вся информация, которую необходимо учитывать в ходе проекта, зафиксированы цели проекта и требования, предъявленные к проекту.</w:t>
      </w:r>
    </w:p>
    <w:p w14:paraId="32B979DA" w14:textId="43FDC708" w:rsidR="009336BE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 основании сведений, приведенных в документе, осуществляются работы по разработке концепции сайта. После утверждения документа внесение изменений требует дополнительного согласования.</w:t>
      </w:r>
    </w:p>
    <w:p w14:paraId="768CC691" w14:textId="77777777" w:rsidR="00415049" w:rsidRDefault="0041504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sz w:val="28"/>
          <w:szCs w:val="28"/>
        </w:rPr>
      </w:pPr>
    </w:p>
    <w:p w14:paraId="1084758B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lastRenderedPageBreak/>
        <w:t>Структура сайта</w:t>
      </w:r>
    </w:p>
    <w:p w14:paraId="449E04B3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851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О нас (Главная страница)</w:t>
      </w:r>
    </w:p>
    <w:p w14:paraId="7D27317F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851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Меню</w:t>
      </w:r>
    </w:p>
    <w:p w14:paraId="25BA3A02" w14:textId="5C92CE0B" w:rsidR="008C3FFC" w:rsidRPr="009557AD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851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Контакты</w:t>
      </w:r>
    </w:p>
    <w:p w14:paraId="74502F7F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Стандартные элементы страниц</w:t>
      </w:r>
    </w:p>
    <w:p w14:paraId="433B13F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Стандартные элементы страниц - это элементы, присутствующие на всех страницах сайта.</w:t>
      </w:r>
    </w:p>
    <w:p w14:paraId="4C7AF707" w14:textId="343ABE5E" w:rsidR="003C7EA8" w:rsidRPr="00415049" w:rsidRDefault="00DC0709" w:rsidP="007B7DF9">
      <w:pPr>
        <w:pStyle w:val="af1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bookmark4"/>
      <w:bookmarkStart w:id="11" w:name="_Toc106184556"/>
      <w:r w:rsidRPr="00415049">
        <w:rPr>
          <w:rFonts w:ascii="Times New Roman" w:hAnsi="Times New Roman" w:cs="Times New Roman"/>
          <w:color w:val="auto"/>
          <w:sz w:val="28"/>
          <w:szCs w:val="28"/>
        </w:rPr>
        <w:t>Шапка страницы</w:t>
      </w:r>
      <w:bookmarkEnd w:id="10"/>
      <w:bookmarkEnd w:id="11"/>
    </w:p>
    <w:p w14:paraId="1B757252" w14:textId="06F750BE" w:rsidR="008C3FFC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Шапка страницы </w:t>
      </w:r>
      <w:r w:rsidRPr="00E75886">
        <w:rPr>
          <w:sz w:val="28"/>
          <w:szCs w:val="28"/>
          <w:lang w:eastAsia="en-US" w:bidi="en-US"/>
        </w:rPr>
        <w:t>(</w:t>
      </w:r>
      <w:r w:rsidRPr="00E75886">
        <w:rPr>
          <w:sz w:val="28"/>
          <w:szCs w:val="28"/>
          <w:lang w:val="en-US" w:eastAsia="en-US" w:bidi="en-US"/>
        </w:rPr>
        <w:t>header</w:t>
      </w:r>
      <w:r w:rsidRPr="00E75886">
        <w:rPr>
          <w:sz w:val="28"/>
          <w:szCs w:val="28"/>
          <w:lang w:eastAsia="en-US" w:bidi="en-US"/>
        </w:rPr>
        <w:t xml:space="preserve">) </w:t>
      </w:r>
      <w:r w:rsidRPr="00E75886">
        <w:rPr>
          <w:sz w:val="28"/>
          <w:szCs w:val="28"/>
        </w:rPr>
        <w:t>- верхняя часть страницы, визуально отделенная от основного контента, содержащая навигаторы и графические элементы оформления.</w:t>
      </w:r>
    </w:p>
    <w:p w14:paraId="03AF7FC5" w14:textId="77777777" w:rsidR="003C7EA8" w:rsidRPr="00E75886" w:rsidRDefault="00DC0709" w:rsidP="0041504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Шапка страницы содержит:</w:t>
      </w:r>
    </w:p>
    <w:p w14:paraId="7EC56315" w14:textId="77777777" w:rsidR="008C3FFC" w:rsidRPr="00E75886" w:rsidRDefault="00DC0709" w:rsidP="00415049">
      <w:pPr>
        <w:pStyle w:val="22"/>
        <w:numPr>
          <w:ilvl w:val="0"/>
          <w:numId w:val="10"/>
        </w:numPr>
        <w:shd w:val="clear" w:color="auto" w:fill="auto"/>
        <w:spacing w:line="360" w:lineRule="auto"/>
        <w:ind w:left="0" w:right="884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Элемент фирменного стиля сайта (логотип)</w:t>
      </w:r>
    </w:p>
    <w:p w14:paraId="75771782" w14:textId="303F2C0C" w:rsidR="008C3FFC" w:rsidRPr="00E75886" w:rsidRDefault="00DC0709" w:rsidP="007B7DF9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884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 Навигация (</w:t>
      </w:r>
      <w:r w:rsidR="003B7135">
        <w:rPr>
          <w:sz w:val="28"/>
          <w:szCs w:val="28"/>
          <w:lang w:val="en-US"/>
        </w:rPr>
        <w:t>6</w:t>
      </w:r>
      <w:r w:rsidRPr="00E75886">
        <w:rPr>
          <w:sz w:val="28"/>
          <w:szCs w:val="28"/>
        </w:rPr>
        <w:t xml:space="preserve"> элементов)</w:t>
      </w:r>
    </w:p>
    <w:p w14:paraId="74CDD23B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after="112" w:line="360" w:lineRule="auto"/>
        <w:ind w:right="160" w:firstLine="709"/>
        <w:rPr>
          <w:sz w:val="28"/>
          <w:szCs w:val="28"/>
        </w:rPr>
      </w:pPr>
      <w:r w:rsidRPr="00415049">
        <w:rPr>
          <w:rStyle w:val="23"/>
          <w:b w:val="0"/>
          <w:sz w:val="28"/>
          <w:szCs w:val="28"/>
        </w:rPr>
        <w:t>Логотип сайта</w:t>
      </w:r>
      <w:r w:rsidRPr="00E75886">
        <w:rPr>
          <w:rStyle w:val="23"/>
          <w:sz w:val="28"/>
          <w:szCs w:val="28"/>
        </w:rPr>
        <w:t xml:space="preserve"> </w:t>
      </w:r>
      <w:r w:rsidRPr="00E75886">
        <w:rPr>
          <w:sz w:val="28"/>
          <w:szCs w:val="28"/>
        </w:rPr>
        <w:t>является ссылкой на главную страницу сайта, на всех страницах сайта, за исключением главной страницы. На главной странице ссылкой не является.</w:t>
      </w:r>
    </w:p>
    <w:p w14:paraId="170712F4" w14:textId="77777777" w:rsidR="003C7EA8" w:rsidRPr="00E75886" w:rsidRDefault="00DC0709" w:rsidP="0041504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6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При клике по </w:t>
      </w:r>
      <w:r w:rsidRPr="00415049">
        <w:rPr>
          <w:rStyle w:val="23"/>
          <w:b w:val="0"/>
          <w:sz w:val="28"/>
          <w:szCs w:val="28"/>
        </w:rPr>
        <w:t>ссылкам навигации</w:t>
      </w:r>
      <w:r w:rsidRPr="00E75886">
        <w:rPr>
          <w:rStyle w:val="23"/>
          <w:sz w:val="28"/>
          <w:szCs w:val="28"/>
        </w:rPr>
        <w:t xml:space="preserve"> </w:t>
      </w:r>
      <w:r w:rsidRPr="00E75886">
        <w:rPr>
          <w:sz w:val="28"/>
          <w:szCs w:val="28"/>
        </w:rPr>
        <w:t>пользователь переходит в текущей вкладке на соответствующую страницу сайта.</w:t>
      </w:r>
    </w:p>
    <w:p w14:paraId="056ED550" w14:textId="77777777" w:rsidR="003C7EA8" w:rsidRPr="00415049" w:rsidRDefault="00DC0709" w:rsidP="007B7DF9">
      <w:pPr>
        <w:pStyle w:val="af1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bookmark5"/>
      <w:bookmarkStart w:id="13" w:name="_Toc106184557"/>
      <w:r w:rsidRPr="00415049">
        <w:rPr>
          <w:rFonts w:ascii="Times New Roman" w:hAnsi="Times New Roman" w:cs="Times New Roman"/>
          <w:sz w:val="28"/>
          <w:szCs w:val="28"/>
        </w:rPr>
        <w:t>Подвал страницы</w:t>
      </w:r>
      <w:bookmarkEnd w:id="12"/>
      <w:bookmarkEnd w:id="13"/>
    </w:p>
    <w:p w14:paraId="07FA1A29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Подвал страницы </w:t>
      </w:r>
      <w:r w:rsidRPr="00E75886">
        <w:rPr>
          <w:sz w:val="28"/>
          <w:szCs w:val="28"/>
          <w:lang w:eastAsia="en-US" w:bidi="en-US"/>
        </w:rPr>
        <w:t>(</w:t>
      </w:r>
      <w:r w:rsidRPr="00E75886">
        <w:rPr>
          <w:sz w:val="28"/>
          <w:szCs w:val="28"/>
          <w:lang w:val="en-US" w:eastAsia="en-US" w:bidi="en-US"/>
        </w:rPr>
        <w:t>footer</w:t>
      </w:r>
      <w:r w:rsidRPr="00E75886">
        <w:rPr>
          <w:sz w:val="28"/>
          <w:szCs w:val="28"/>
          <w:lang w:eastAsia="en-US" w:bidi="en-US"/>
        </w:rPr>
        <w:t xml:space="preserve">) </w:t>
      </w:r>
      <w:r w:rsidRPr="00E75886">
        <w:rPr>
          <w:sz w:val="28"/>
          <w:szCs w:val="28"/>
        </w:rPr>
        <w:t>- нижняя часть страницы, визуально отделенная от основного контента.</w:t>
      </w:r>
    </w:p>
    <w:p w14:paraId="20CA3DE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Подвал страницы содержит:</w:t>
      </w:r>
    </w:p>
    <w:p w14:paraId="09B6C5A8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пиктограммы социальных сетей</w:t>
      </w:r>
    </w:p>
    <w:p w14:paraId="43C96A9D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другие элементы подвала страницы</w:t>
      </w:r>
    </w:p>
    <w:p w14:paraId="210BE5CC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При клике по пиктограммам социальных сетей пользователь в новой вкладке переходит на страницу проекта в социальной сети.</w:t>
      </w:r>
    </w:p>
    <w:p w14:paraId="607B9800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Описание страниц О нас</w:t>
      </w:r>
      <w:r w:rsidR="00FB5D6D" w:rsidRPr="00415049">
        <w:rPr>
          <w:b w:val="0"/>
          <w:sz w:val="28"/>
          <w:szCs w:val="28"/>
        </w:rPr>
        <w:t xml:space="preserve"> </w:t>
      </w:r>
      <w:r w:rsidRPr="00415049">
        <w:rPr>
          <w:b w:val="0"/>
          <w:sz w:val="28"/>
          <w:szCs w:val="28"/>
        </w:rPr>
        <w:t>(Главная страница)</w:t>
      </w:r>
    </w:p>
    <w:p w14:paraId="0083307D" w14:textId="77777777" w:rsidR="003C7EA8" w:rsidRPr="00E75886" w:rsidRDefault="00DC0709" w:rsidP="00326CD6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Содержание страницы:</w:t>
      </w:r>
    </w:p>
    <w:p w14:paraId="43E7E1E2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Шапка страницы</w:t>
      </w:r>
    </w:p>
    <w:p w14:paraId="31D176F7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right="160" w:firstLine="709"/>
        <w:rPr>
          <w:sz w:val="28"/>
          <w:szCs w:val="28"/>
        </w:rPr>
      </w:pPr>
      <w:r w:rsidRPr="00E75886">
        <w:rPr>
          <w:sz w:val="28"/>
          <w:szCs w:val="28"/>
        </w:rPr>
        <w:lastRenderedPageBreak/>
        <w:t>Далее контентные блоки сайта, которые необходимо расписать максимально подробно по составным элементам, например:</w:t>
      </w:r>
    </w:p>
    <w:p w14:paraId="4BCDBB32" w14:textId="77777777" w:rsidR="003C7EA8" w:rsidRPr="00E75886" w:rsidRDefault="00DC0709" w:rsidP="00326CD6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Слайдер из </w:t>
      </w:r>
      <w:r w:rsidRPr="00E75886">
        <w:rPr>
          <w:sz w:val="28"/>
          <w:szCs w:val="28"/>
          <w:lang w:val="en-US" w:eastAsia="en-US" w:bidi="en-US"/>
        </w:rPr>
        <w:t xml:space="preserve">N </w:t>
      </w:r>
      <w:r w:rsidRPr="00E75886">
        <w:rPr>
          <w:sz w:val="28"/>
          <w:szCs w:val="28"/>
        </w:rPr>
        <w:t>Изображений:</w:t>
      </w:r>
    </w:p>
    <w:p w14:paraId="2E93425C" w14:textId="77777777" w:rsidR="003C7EA8" w:rsidRPr="00E75886" w:rsidRDefault="00DC0709" w:rsidP="00326CD6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284"/>
          <w:tab w:val="left" w:pos="993"/>
          <w:tab w:val="left" w:pos="4576"/>
        </w:tabs>
        <w:spacing w:line="360" w:lineRule="auto"/>
        <w:ind w:left="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Изображения</w:t>
      </w:r>
    </w:p>
    <w:p w14:paraId="13DDFA0D" w14:textId="111759E4" w:rsidR="009336BE" w:rsidRPr="00415049" w:rsidRDefault="00DC0709" w:rsidP="00415049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284"/>
          <w:tab w:val="left" w:pos="993"/>
          <w:tab w:val="left" w:pos="4576"/>
        </w:tabs>
        <w:spacing w:line="360" w:lineRule="auto"/>
        <w:ind w:left="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Текстовое описание</w:t>
      </w:r>
    </w:p>
    <w:p w14:paraId="45CE84C9" w14:textId="77777777" w:rsidR="008C3FFC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right="3060"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Функциональные требования</w:t>
      </w:r>
    </w:p>
    <w:p w14:paraId="213B0EAA" w14:textId="77777777" w:rsidR="003C7EA8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34" w:line="360" w:lineRule="auto"/>
        <w:ind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Требования к верстке</w:t>
      </w:r>
    </w:p>
    <w:p w14:paraId="71AE4B53" w14:textId="77777777" w:rsidR="003C7EA8" w:rsidRPr="00E75886" w:rsidRDefault="00DC0709" w:rsidP="00326CD6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284"/>
          <w:tab w:val="left" w:pos="1418"/>
        </w:tabs>
        <w:spacing w:after="45"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Верстка страниц сайта должна корректно (без визуальных и технических ошибок) отображаться и быть </w:t>
      </w:r>
      <w:proofErr w:type="spellStart"/>
      <w:r w:rsidRPr="00E75886">
        <w:rPr>
          <w:sz w:val="28"/>
          <w:szCs w:val="28"/>
        </w:rPr>
        <w:t>кроссбраузерной</w:t>
      </w:r>
      <w:proofErr w:type="spellEnd"/>
      <w:r w:rsidRPr="00E75886">
        <w:rPr>
          <w:sz w:val="28"/>
          <w:szCs w:val="28"/>
        </w:rPr>
        <w:t xml:space="preserve"> в следующих браузерах:</w:t>
      </w:r>
    </w:p>
    <w:p w14:paraId="468C9880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Mozilla Firefox </w:t>
      </w:r>
      <w:r w:rsidRPr="00E75886">
        <w:rPr>
          <w:sz w:val="28"/>
          <w:szCs w:val="28"/>
        </w:rPr>
        <w:t>версии 45+;</w:t>
      </w:r>
    </w:p>
    <w:p w14:paraId="1AC34F54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Microsoft Internet Explorer </w:t>
      </w:r>
      <w:r w:rsidRPr="00E75886">
        <w:rPr>
          <w:sz w:val="28"/>
          <w:szCs w:val="28"/>
        </w:rPr>
        <w:t>версии 10+;</w:t>
      </w:r>
    </w:p>
    <w:p w14:paraId="51C70169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Microsoft Edge </w:t>
      </w:r>
      <w:r w:rsidRPr="00E75886">
        <w:rPr>
          <w:sz w:val="28"/>
          <w:szCs w:val="28"/>
        </w:rPr>
        <w:t xml:space="preserve">версии </w:t>
      </w:r>
      <w:r w:rsidRPr="00E75886">
        <w:rPr>
          <w:sz w:val="28"/>
          <w:szCs w:val="28"/>
          <w:lang w:val="en-US" w:eastAsia="en-US" w:bidi="en-US"/>
        </w:rPr>
        <w:t>25.10586+;</w:t>
      </w:r>
    </w:p>
    <w:p w14:paraId="5A8E0650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Google Chrome </w:t>
      </w:r>
      <w:r w:rsidRPr="00E75886">
        <w:rPr>
          <w:sz w:val="28"/>
          <w:szCs w:val="28"/>
        </w:rPr>
        <w:t xml:space="preserve">версии </w:t>
      </w:r>
      <w:r w:rsidRPr="00E75886">
        <w:rPr>
          <w:sz w:val="28"/>
          <w:szCs w:val="28"/>
          <w:lang w:val="en-US" w:eastAsia="en-US" w:bidi="en-US"/>
        </w:rPr>
        <w:t>49+;</w:t>
      </w:r>
    </w:p>
    <w:p w14:paraId="15951DDB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Apple Safari </w:t>
      </w:r>
      <w:r w:rsidRPr="00E75886">
        <w:rPr>
          <w:sz w:val="28"/>
          <w:szCs w:val="28"/>
        </w:rPr>
        <w:t xml:space="preserve">версии </w:t>
      </w:r>
      <w:r w:rsidRPr="00E75886">
        <w:rPr>
          <w:sz w:val="28"/>
          <w:szCs w:val="28"/>
          <w:lang w:val="en-US" w:eastAsia="en-US" w:bidi="en-US"/>
        </w:rPr>
        <w:t>8+</w:t>
      </w:r>
    </w:p>
    <w:p w14:paraId="14A71887" w14:textId="77777777" w:rsidR="003C7EA8" w:rsidRPr="00E75886" w:rsidRDefault="00DC0709" w:rsidP="00326CD6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284"/>
          <w:tab w:val="left" w:pos="993"/>
        </w:tabs>
        <w:spacing w:after="192"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Верстка сайта должна соответствовать утвержденному сторонами дизайну.</w:t>
      </w:r>
    </w:p>
    <w:p w14:paraId="6964AED5" w14:textId="77777777" w:rsidR="008C3FFC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right="180"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Требования к разработке сайта с позиций поискового продвижения</w:t>
      </w:r>
    </w:p>
    <w:p w14:paraId="56941FA2" w14:textId="520453A6" w:rsidR="003C7EA8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right="180"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 xml:space="preserve"> Текст</w:t>
      </w:r>
    </w:p>
    <w:p w14:paraId="0B8E662B" w14:textId="77777777" w:rsidR="008C3FFC" w:rsidRPr="00E75886" w:rsidRDefault="00DC0709" w:rsidP="00415049">
      <w:pPr>
        <w:pStyle w:val="22"/>
        <w:shd w:val="clear" w:color="auto" w:fill="auto"/>
        <w:tabs>
          <w:tab w:val="left" w:pos="0"/>
          <w:tab w:val="left" w:pos="284"/>
          <w:tab w:val="left" w:pos="113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Необходимо размещать текст в виде текста (а не картинок). Желательно, чтобы доступ к тексту не был затруднен различными дизайнерскими решениями - был доступен сразу, а не открывался по клику/наведению и т.п. </w:t>
      </w:r>
    </w:p>
    <w:p w14:paraId="70F22AB4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Текст не должен скрываться </w:t>
      </w:r>
      <w:r w:rsidRPr="00E75886">
        <w:rPr>
          <w:sz w:val="28"/>
          <w:szCs w:val="28"/>
          <w:lang w:val="en-US" w:eastAsia="en-US" w:bidi="en-US"/>
        </w:rPr>
        <w:t>java</w:t>
      </w:r>
      <w:r w:rsidRPr="00E75886">
        <w:rPr>
          <w:sz w:val="28"/>
          <w:szCs w:val="28"/>
        </w:rPr>
        <w:t>-скриптами.</w:t>
      </w:r>
    </w:p>
    <w:p w14:paraId="155D263E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Текст на сайте должен быть легко читаем, отформатирован, не должен содержать орфографических ошибок.</w:t>
      </w:r>
    </w:p>
    <w:p w14:paraId="3190CCE6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13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Все страницы сайта должны содержать уникальный текст.</w:t>
      </w:r>
    </w:p>
    <w:p w14:paraId="2303F3E2" w14:textId="473DE673" w:rsidR="009336BE" w:rsidRPr="0034519A" w:rsidRDefault="00DC0709" w:rsidP="0034519A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134"/>
        </w:tabs>
        <w:spacing w:after="204"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В тексте страницы должен присутствовать 1 заголовок с тегом Н1, который должен включать ключевые по смыслу слова/фразы, заголовков с тегом Н</w:t>
      </w:r>
      <w:r w:rsidR="00345148" w:rsidRPr="00E75886">
        <w:rPr>
          <w:sz w:val="28"/>
          <w:szCs w:val="28"/>
        </w:rPr>
        <w:t>2 в тексте может быть 2.</w:t>
      </w:r>
    </w:p>
    <w:p w14:paraId="72C2FFFE" w14:textId="593DBAC1" w:rsidR="002F7186" w:rsidRDefault="00BF5094" w:rsidP="007B7DF9">
      <w:pPr>
        <w:pStyle w:val="1"/>
        <w:tabs>
          <w:tab w:val="left" w:pos="0"/>
          <w:tab w:val="left" w:pos="284"/>
        </w:tabs>
        <w:ind w:firstLine="709"/>
        <w:jc w:val="center"/>
        <w:rPr>
          <w:rFonts w:ascii="Times New Roman" w:hAnsi="Times New Roman" w:cs="Times New Roman"/>
          <w:color w:val="auto"/>
        </w:rPr>
      </w:pPr>
      <w:bookmarkStart w:id="14" w:name="_Toc106792796"/>
      <w:r w:rsidRPr="00E75886">
        <w:rPr>
          <w:rFonts w:ascii="Times New Roman" w:hAnsi="Times New Roman" w:cs="Times New Roman"/>
          <w:color w:val="auto"/>
        </w:rPr>
        <w:lastRenderedPageBreak/>
        <w:t>ГЛАВА 2 М</w:t>
      </w:r>
      <w:r w:rsidR="003A4AB3" w:rsidRPr="00E75886">
        <w:rPr>
          <w:rFonts w:ascii="Times New Roman" w:hAnsi="Times New Roman" w:cs="Times New Roman"/>
          <w:color w:val="auto"/>
        </w:rPr>
        <w:t>АКЕТ САЙТА</w:t>
      </w:r>
      <w:bookmarkEnd w:id="14"/>
    </w:p>
    <w:p w14:paraId="72656A44" w14:textId="77777777" w:rsidR="007B7DF9" w:rsidRPr="007B7DF9" w:rsidRDefault="007B7DF9" w:rsidP="007B7DF9"/>
    <w:p w14:paraId="1E81047C" w14:textId="7BB00616" w:rsidR="003C7EA8" w:rsidRPr="00E75886" w:rsidRDefault="00A71785" w:rsidP="0041504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proofErr w:type="spellStart"/>
      <w:r w:rsidRPr="00E75886">
        <w:rPr>
          <w:sz w:val="28"/>
          <w:szCs w:val="28"/>
        </w:rPr>
        <w:t>Лендинговая</w:t>
      </w:r>
      <w:proofErr w:type="spellEnd"/>
      <w:r w:rsidRPr="00E75886">
        <w:rPr>
          <w:sz w:val="28"/>
          <w:szCs w:val="28"/>
        </w:rPr>
        <w:t xml:space="preserve"> с</w:t>
      </w:r>
      <w:r w:rsidR="00DC0709" w:rsidRPr="00E75886">
        <w:rPr>
          <w:sz w:val="28"/>
          <w:szCs w:val="28"/>
        </w:rPr>
        <w:t>траница "</w:t>
      </w:r>
      <w:proofErr w:type="spellStart"/>
      <w:r w:rsidR="003B7135">
        <w:rPr>
          <w:sz w:val="28"/>
          <w:szCs w:val="28"/>
          <w:lang w:val="en-US"/>
        </w:rPr>
        <w:t>eLearn</w:t>
      </w:r>
      <w:proofErr w:type="spellEnd"/>
      <w:r w:rsidR="003B7135" w:rsidRPr="00E75886">
        <w:rPr>
          <w:sz w:val="28"/>
          <w:szCs w:val="28"/>
        </w:rPr>
        <w:t xml:space="preserve"> </w:t>
      </w:r>
      <w:r w:rsidR="00DC0709" w:rsidRPr="00E75886">
        <w:rPr>
          <w:sz w:val="28"/>
          <w:szCs w:val="28"/>
        </w:rPr>
        <w:t xml:space="preserve">" </w:t>
      </w:r>
    </w:p>
    <w:p w14:paraId="5695D5FF" w14:textId="714E3B7F" w:rsidR="003C7EA8" w:rsidRPr="00E75886" w:rsidRDefault="00DC0709" w:rsidP="007B7DF9">
      <w:pPr>
        <w:pStyle w:val="22"/>
        <w:shd w:val="clear" w:color="auto" w:fill="auto"/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На данной странице расположена краткая информация о</w:t>
      </w:r>
      <w:r w:rsidR="003C4632" w:rsidRPr="00E75886">
        <w:rPr>
          <w:sz w:val="28"/>
          <w:szCs w:val="28"/>
        </w:rPr>
        <w:t xml:space="preserve"> </w:t>
      </w:r>
      <w:r w:rsidR="0002172E" w:rsidRPr="00E75886">
        <w:rPr>
          <w:sz w:val="28"/>
          <w:szCs w:val="28"/>
        </w:rPr>
        <w:t>одностраничном</w:t>
      </w:r>
      <w:r w:rsidRPr="00E75886">
        <w:rPr>
          <w:sz w:val="28"/>
          <w:szCs w:val="28"/>
        </w:rPr>
        <w:t xml:space="preserve"> </w:t>
      </w:r>
      <w:r w:rsidR="003C4632" w:rsidRPr="00E75886">
        <w:rPr>
          <w:sz w:val="28"/>
          <w:szCs w:val="28"/>
        </w:rPr>
        <w:t>сайте “</w:t>
      </w:r>
      <w:r w:rsidR="003B7135" w:rsidRPr="003B7135">
        <w:rPr>
          <w:sz w:val="28"/>
          <w:szCs w:val="28"/>
        </w:rPr>
        <w:t xml:space="preserve"> </w:t>
      </w:r>
      <w:proofErr w:type="spellStart"/>
      <w:r w:rsidR="003B7135">
        <w:rPr>
          <w:sz w:val="28"/>
          <w:szCs w:val="28"/>
          <w:lang w:val="en-US"/>
        </w:rPr>
        <w:t>eLearn</w:t>
      </w:r>
      <w:proofErr w:type="spellEnd"/>
      <w:r w:rsidR="00115285" w:rsidRPr="00E75886">
        <w:rPr>
          <w:sz w:val="28"/>
          <w:szCs w:val="28"/>
        </w:rPr>
        <w:t>” Смотреть</w:t>
      </w:r>
      <w:r w:rsidR="00691912" w:rsidRPr="00E75886">
        <w:rPr>
          <w:sz w:val="28"/>
          <w:szCs w:val="28"/>
        </w:rPr>
        <w:t xml:space="preserve"> рис</w:t>
      </w:r>
      <w:r w:rsidR="00415049">
        <w:rPr>
          <w:sz w:val="28"/>
          <w:szCs w:val="28"/>
        </w:rPr>
        <w:t xml:space="preserve">унок </w:t>
      </w:r>
      <w:r w:rsidR="00691912" w:rsidRPr="00E75886">
        <w:rPr>
          <w:sz w:val="28"/>
          <w:szCs w:val="28"/>
        </w:rPr>
        <w:t>1.</w:t>
      </w:r>
    </w:p>
    <w:p w14:paraId="1FFF86A4" w14:textId="5022FCAE" w:rsidR="005C4F65" w:rsidRPr="00E75886" w:rsidRDefault="003B7135" w:rsidP="003B7135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center"/>
        <w:rPr>
          <w:noProof/>
          <w:sz w:val="28"/>
          <w:szCs w:val="28"/>
          <w:lang w:bidi="ar-SA"/>
        </w:rPr>
      </w:pPr>
      <w:r w:rsidRPr="003B7135">
        <w:rPr>
          <w:noProof/>
          <w:sz w:val="28"/>
          <w:szCs w:val="28"/>
          <w:lang w:bidi="ar-SA"/>
        </w:rPr>
        <w:drawing>
          <wp:inline distT="0" distB="0" distL="0" distR="0" wp14:anchorId="6944888F" wp14:editId="0537BEA1">
            <wp:extent cx="3877216" cy="7106642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16D7" w14:textId="31E80FBA" w:rsidR="00900352" w:rsidRPr="00E75886" w:rsidRDefault="00115285" w:rsidP="003B7135">
      <w:pPr>
        <w:pStyle w:val="af1"/>
        <w:tabs>
          <w:tab w:val="left" w:pos="0"/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06271888"/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E75886">
        <w:rPr>
          <w:rFonts w:ascii="Times New Roman" w:hAnsi="Times New Roman" w:cs="Times New Roman"/>
          <w:sz w:val="28"/>
          <w:szCs w:val="28"/>
        </w:rPr>
        <w:t xml:space="preserve"> Макет сайта, разработанный в ПО «</w:t>
      </w:r>
      <w:r w:rsidRPr="00E7588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E758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(часть 1)</w:t>
      </w:r>
    </w:p>
    <w:p w14:paraId="1D550E26" w14:textId="77777777" w:rsidR="00900352" w:rsidRPr="00E75886" w:rsidRDefault="00900352" w:rsidP="007B7DF9">
      <w:pPr>
        <w:pStyle w:val="af1"/>
        <w:tabs>
          <w:tab w:val="left" w:pos="0"/>
          <w:tab w:val="left" w:pos="28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381EB6FC" w14:textId="2C3E5A1F" w:rsidR="005C4F65" w:rsidRPr="00E75886" w:rsidRDefault="003B7135" w:rsidP="003B7135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135">
        <w:rPr>
          <w:rFonts w:ascii="Times New Roman" w:hAnsi="Times New Roman" w:cs="Times New Roman"/>
          <w:b/>
          <w:noProof/>
          <w:sz w:val="28"/>
          <w:szCs w:val="28"/>
          <w:lang w:bidi="ar-SA"/>
        </w:rPr>
        <w:lastRenderedPageBreak/>
        <w:drawing>
          <wp:inline distT="0" distB="0" distL="0" distR="0" wp14:anchorId="6F1411C7" wp14:editId="6FFAFA2C">
            <wp:extent cx="3858163" cy="750674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3B1E" w14:textId="6D16DD11" w:rsidR="001738FA" w:rsidRPr="00E75886" w:rsidRDefault="00415049" w:rsidP="003B7135">
      <w:pPr>
        <w:pStyle w:val="af1"/>
        <w:tabs>
          <w:tab w:val="left" w:pos="0"/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1738FA" w:rsidRPr="00E75886">
        <w:rPr>
          <w:rFonts w:ascii="Times New Roman" w:hAnsi="Times New Roman" w:cs="Times New Roman"/>
          <w:sz w:val="28"/>
          <w:szCs w:val="28"/>
        </w:rPr>
        <w:t xml:space="preserve"> Макет сайта, разработанный в ПО «</w:t>
      </w:r>
      <w:r w:rsidR="001738FA" w:rsidRPr="00E7588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1738FA" w:rsidRPr="00E75886">
        <w:rPr>
          <w:rFonts w:ascii="Times New Roman" w:hAnsi="Times New Roman" w:cs="Times New Roman"/>
          <w:sz w:val="28"/>
          <w:szCs w:val="28"/>
        </w:rPr>
        <w:t>»</w:t>
      </w:r>
      <w:r w:rsidR="00115285">
        <w:rPr>
          <w:rFonts w:ascii="Times New Roman" w:hAnsi="Times New Roman" w:cs="Times New Roman"/>
          <w:sz w:val="28"/>
          <w:szCs w:val="28"/>
        </w:rPr>
        <w:t xml:space="preserve"> (часть 2)</w:t>
      </w:r>
    </w:p>
    <w:p w14:paraId="5FCCB4D2" w14:textId="068BACC6" w:rsidR="001738FA" w:rsidRDefault="001738FA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7588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6FEA9E" w14:textId="43CF7611" w:rsidR="00F11B94" w:rsidRDefault="00F11B94" w:rsidP="00F11B94">
      <w:pPr>
        <w:tabs>
          <w:tab w:val="left" w:pos="0"/>
          <w:tab w:val="left" w:pos="284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B94">
        <w:rPr>
          <w:rFonts w:ascii="Times New Roman" w:hAnsi="Times New Roman" w:cs="Times New Roman"/>
          <w:b/>
          <w:noProof/>
          <w:sz w:val="28"/>
          <w:szCs w:val="28"/>
          <w:lang w:bidi="ar-SA"/>
        </w:rPr>
        <w:lastRenderedPageBreak/>
        <w:drawing>
          <wp:inline distT="0" distB="0" distL="0" distR="0" wp14:anchorId="08F12FF0" wp14:editId="27C8C1C9">
            <wp:extent cx="3829584" cy="62111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5899" w14:textId="704071C5" w:rsidR="00F11B94" w:rsidRPr="00E75886" w:rsidRDefault="00F11B94" w:rsidP="00F11B94">
      <w:pPr>
        <w:pStyle w:val="af1"/>
        <w:tabs>
          <w:tab w:val="left" w:pos="0"/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E75886">
        <w:rPr>
          <w:rFonts w:ascii="Times New Roman" w:hAnsi="Times New Roman" w:cs="Times New Roman"/>
          <w:sz w:val="28"/>
          <w:szCs w:val="28"/>
        </w:rPr>
        <w:t xml:space="preserve"> Макет сайта, разработанный в ПО «</w:t>
      </w:r>
      <w:proofErr w:type="spellStart"/>
      <w:r w:rsidRPr="00E75886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E758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(часть 3)</w:t>
      </w:r>
    </w:p>
    <w:p w14:paraId="5A95FF65" w14:textId="0B320247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88E267A" w14:textId="4C08F6D4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EF206C0" w14:textId="3EED5778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2415FBA" w14:textId="574E55D5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33FB6A0" w14:textId="6AC55563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F69AE54" w14:textId="7CA3F25E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896023A" w14:textId="2664D1A6" w:rsidR="00F11B94" w:rsidRDefault="00F11B94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832AC13" w14:textId="09C72367" w:rsidR="00F11B94" w:rsidRPr="00E75886" w:rsidRDefault="00F11B94" w:rsidP="00F11B94">
      <w:pPr>
        <w:tabs>
          <w:tab w:val="left" w:pos="0"/>
          <w:tab w:val="left" w:pos="284"/>
        </w:tabs>
        <w:spacing w:line="360" w:lineRule="auto"/>
        <w:rPr>
          <w:rFonts w:ascii="Times New Roman" w:eastAsia="Franklin Gothic Heavy" w:hAnsi="Times New Roman" w:cs="Times New Roman"/>
          <w:b/>
          <w:sz w:val="28"/>
          <w:szCs w:val="28"/>
        </w:rPr>
      </w:pPr>
    </w:p>
    <w:p w14:paraId="3FEEDD80" w14:textId="3655F2B7" w:rsidR="005C4F65" w:rsidRPr="00E75886" w:rsidRDefault="00BF5094" w:rsidP="007B7DF9">
      <w:pPr>
        <w:pStyle w:val="1"/>
        <w:tabs>
          <w:tab w:val="left" w:pos="0"/>
          <w:tab w:val="left" w:pos="284"/>
        </w:tabs>
        <w:spacing w:line="48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6" w:name="_Toc106792798"/>
      <w:r w:rsidRPr="00E75886">
        <w:rPr>
          <w:rFonts w:ascii="Times New Roman" w:hAnsi="Times New Roman" w:cs="Times New Roman"/>
          <w:color w:val="auto"/>
        </w:rPr>
        <w:lastRenderedPageBreak/>
        <w:t xml:space="preserve">ГЛАВА 3 </w:t>
      </w:r>
      <w:r w:rsidR="005C4F65" w:rsidRPr="00E75886">
        <w:rPr>
          <w:rFonts w:ascii="Times New Roman" w:hAnsi="Times New Roman" w:cs="Times New Roman"/>
          <w:color w:val="auto"/>
        </w:rPr>
        <w:t>ВЕРСТКА САЙТА</w:t>
      </w:r>
      <w:bookmarkEnd w:id="16"/>
    </w:p>
    <w:p w14:paraId="3F777309" w14:textId="77777777" w:rsidR="00EA52E2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Для выполнения верстки используется макет </w:t>
      </w:r>
      <w:proofErr w:type="gramStart"/>
      <w:r w:rsidRPr="00E75886">
        <w:rPr>
          <w:sz w:val="28"/>
          <w:szCs w:val="28"/>
        </w:rPr>
        <w:t>сайта ,</w:t>
      </w:r>
      <w:proofErr w:type="gramEnd"/>
      <w:r w:rsidRPr="00E75886">
        <w:rPr>
          <w:sz w:val="28"/>
          <w:szCs w:val="28"/>
        </w:rPr>
        <w:t xml:space="preserve"> выполненный в ПО </w:t>
      </w:r>
      <w:r w:rsidRPr="00E75886">
        <w:rPr>
          <w:sz w:val="28"/>
          <w:szCs w:val="28"/>
          <w:lang w:val="en-US"/>
        </w:rPr>
        <w:t>Figma</w:t>
      </w:r>
      <w:r w:rsidRPr="00E75886">
        <w:rPr>
          <w:sz w:val="28"/>
          <w:szCs w:val="28"/>
        </w:rPr>
        <w:t xml:space="preserve"> согласно варианта задания.</w:t>
      </w:r>
    </w:p>
    <w:p w14:paraId="64850772" w14:textId="694E9991" w:rsidR="007D5027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Верстка сайта </w:t>
      </w:r>
      <w:proofErr w:type="spellStart"/>
      <w:r w:rsidRPr="00E75886">
        <w:rPr>
          <w:sz w:val="28"/>
          <w:szCs w:val="28"/>
        </w:rPr>
        <w:t>прозводится</w:t>
      </w:r>
      <w:proofErr w:type="spellEnd"/>
      <w:r w:rsidRPr="00E75886">
        <w:rPr>
          <w:sz w:val="28"/>
          <w:szCs w:val="28"/>
        </w:rPr>
        <w:t xml:space="preserve"> на языке верстки </w:t>
      </w:r>
      <w:r w:rsidRPr="00E75886">
        <w:rPr>
          <w:sz w:val="28"/>
          <w:szCs w:val="28"/>
          <w:lang w:val="en-US"/>
        </w:rPr>
        <w:t>HTML</w:t>
      </w:r>
      <w:r w:rsidRPr="00E75886">
        <w:rPr>
          <w:sz w:val="28"/>
          <w:szCs w:val="28"/>
        </w:rPr>
        <w:t xml:space="preserve"> 5.</w:t>
      </w:r>
    </w:p>
    <w:p w14:paraId="5E7B7ED2" w14:textId="77777777" w:rsidR="00EA52E2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-7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Для применения стилевых свойств применяется язык каскадных стилей CSS 3.</w:t>
      </w:r>
    </w:p>
    <w:p w14:paraId="50A0ED33" w14:textId="48B89784" w:rsidR="00172343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proofErr w:type="gramStart"/>
      <w:r w:rsidRPr="00E75886">
        <w:rPr>
          <w:sz w:val="28"/>
          <w:szCs w:val="28"/>
        </w:rPr>
        <w:t>В  работе</w:t>
      </w:r>
      <w:proofErr w:type="gramEnd"/>
      <w:r w:rsidRPr="00E75886">
        <w:rPr>
          <w:sz w:val="28"/>
          <w:szCs w:val="28"/>
        </w:rPr>
        <w:t xml:space="preserve"> использованы особые конструкции:</w:t>
      </w:r>
    </w:p>
    <w:p w14:paraId="704FC23D" w14:textId="77777777" w:rsidR="00EA52E2" w:rsidRPr="00E75886" w:rsidRDefault="00EA52E2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/>
        </w:rPr>
        <w:t>Flexbox;</w:t>
      </w:r>
    </w:p>
    <w:p w14:paraId="3EDB833D" w14:textId="32786AAB" w:rsidR="000844D0" w:rsidRPr="00E75886" w:rsidRDefault="000844D0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proofErr w:type="spellStart"/>
      <w:r w:rsidRPr="00E75886">
        <w:rPr>
          <w:sz w:val="28"/>
          <w:szCs w:val="28"/>
          <w:lang w:val="en-US"/>
        </w:rPr>
        <w:t>Библ</w:t>
      </w:r>
      <w:proofErr w:type="spellEnd"/>
      <w:r w:rsidRPr="00E75886">
        <w:rPr>
          <w:sz w:val="28"/>
          <w:szCs w:val="28"/>
        </w:rPr>
        <w:t>и</w:t>
      </w:r>
      <w:proofErr w:type="spellStart"/>
      <w:r w:rsidRPr="00E75886">
        <w:rPr>
          <w:sz w:val="28"/>
          <w:szCs w:val="28"/>
          <w:lang w:val="en-US"/>
        </w:rPr>
        <w:t>отека</w:t>
      </w:r>
      <w:proofErr w:type="spellEnd"/>
      <w:r w:rsidRPr="00E75886">
        <w:rPr>
          <w:sz w:val="28"/>
          <w:szCs w:val="28"/>
          <w:lang w:val="en-US"/>
        </w:rPr>
        <w:t xml:space="preserve"> </w:t>
      </w:r>
      <w:r w:rsidRPr="00E75886">
        <w:rPr>
          <w:sz w:val="28"/>
          <w:szCs w:val="28"/>
        </w:rPr>
        <w:t>шрифтов «</w:t>
      </w:r>
      <w:r w:rsidR="00172343" w:rsidRPr="00E75886">
        <w:rPr>
          <w:sz w:val="28"/>
          <w:szCs w:val="28"/>
          <w:lang w:val="en-US"/>
        </w:rPr>
        <w:t>Karla</w:t>
      </w:r>
      <w:r w:rsidRPr="00E75886">
        <w:rPr>
          <w:sz w:val="28"/>
          <w:szCs w:val="28"/>
        </w:rPr>
        <w:t>»;</w:t>
      </w:r>
    </w:p>
    <w:p w14:paraId="0646965A" w14:textId="77777777" w:rsidR="000844D0" w:rsidRPr="00E75886" w:rsidRDefault="000844D0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Внешние подключаемые модули </w:t>
      </w:r>
      <w:r w:rsidRPr="00E75886">
        <w:rPr>
          <w:sz w:val="28"/>
          <w:szCs w:val="28"/>
          <w:lang w:val="en-US"/>
        </w:rPr>
        <w:t>Normalize</w:t>
      </w:r>
      <w:r w:rsidRPr="00E75886">
        <w:rPr>
          <w:sz w:val="28"/>
          <w:szCs w:val="28"/>
        </w:rPr>
        <w:t>.</w:t>
      </w:r>
      <w:proofErr w:type="spellStart"/>
      <w:r w:rsidRPr="00E75886">
        <w:rPr>
          <w:sz w:val="28"/>
          <w:szCs w:val="28"/>
          <w:lang w:val="en-US"/>
        </w:rPr>
        <w:t>css</w:t>
      </w:r>
      <w:proofErr w:type="spellEnd"/>
      <w:r w:rsidRPr="00E75886">
        <w:rPr>
          <w:sz w:val="28"/>
          <w:szCs w:val="28"/>
        </w:rPr>
        <w:t xml:space="preserve"> и </w:t>
      </w:r>
      <w:r w:rsidRPr="00E75886">
        <w:rPr>
          <w:sz w:val="28"/>
          <w:szCs w:val="28"/>
          <w:lang w:val="en-US"/>
        </w:rPr>
        <w:t>Reset</w:t>
      </w:r>
      <w:r w:rsidRPr="00E75886">
        <w:rPr>
          <w:sz w:val="28"/>
          <w:szCs w:val="28"/>
        </w:rPr>
        <w:t>.</w:t>
      </w:r>
      <w:proofErr w:type="spellStart"/>
      <w:r w:rsidRPr="00E75886">
        <w:rPr>
          <w:sz w:val="28"/>
          <w:szCs w:val="28"/>
          <w:lang w:val="en-US"/>
        </w:rPr>
        <w:t>css</w:t>
      </w:r>
      <w:proofErr w:type="spellEnd"/>
    </w:p>
    <w:p w14:paraId="5D02B058" w14:textId="77777777" w:rsidR="00EA52E2" w:rsidRPr="00E75886" w:rsidRDefault="000844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Работа выполнена с использованием облачного публичного хранилища данных </w:t>
      </w:r>
      <w:r w:rsidRPr="00E75886">
        <w:rPr>
          <w:sz w:val="28"/>
          <w:szCs w:val="28"/>
          <w:lang w:val="en-US"/>
        </w:rPr>
        <w:t>GitHub</w:t>
      </w:r>
      <w:r w:rsidRPr="00E75886">
        <w:rPr>
          <w:sz w:val="28"/>
          <w:szCs w:val="28"/>
        </w:rPr>
        <w:t>. Все файлы собраны в рабочую область в репозиторий.</w:t>
      </w:r>
    </w:p>
    <w:p w14:paraId="4B33FBE8" w14:textId="77777777" w:rsidR="000844D0" w:rsidRPr="00E75886" w:rsidRDefault="000844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Сайт размещен на хостинг:</w:t>
      </w:r>
    </w:p>
    <w:p w14:paraId="71487218" w14:textId="174DF2EB" w:rsidR="0008620D" w:rsidRPr="007B7DF9" w:rsidRDefault="000844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color w:val="0000FF"/>
          <w:sz w:val="28"/>
          <w:szCs w:val="28"/>
        </w:rPr>
      </w:pPr>
      <w:r w:rsidRPr="00E75886">
        <w:rPr>
          <w:sz w:val="28"/>
          <w:szCs w:val="28"/>
        </w:rPr>
        <w:t>Адрес сайта</w:t>
      </w:r>
      <w:r w:rsidR="004C07C4" w:rsidRPr="00E75886">
        <w:rPr>
          <w:sz w:val="28"/>
          <w:szCs w:val="28"/>
        </w:rPr>
        <w:t>:</w:t>
      </w:r>
      <w:r w:rsidR="001F656F" w:rsidRPr="00E75886">
        <w:rPr>
          <w:sz w:val="28"/>
          <w:szCs w:val="28"/>
        </w:rPr>
        <w:t xml:space="preserve"> </w:t>
      </w:r>
      <w:hyperlink r:id="rId13" w:history="1">
        <w:r w:rsidR="009440B2" w:rsidRPr="00F11B94">
          <w:rPr>
            <w:rStyle w:val="ae"/>
            <w:color w:val="4472C4" w:themeColor="accent5"/>
            <w:sz w:val="28"/>
            <w:szCs w:val="28"/>
            <w:u w:val="none"/>
          </w:rPr>
          <w:t>http://</w:t>
        </w:r>
      </w:hyperlink>
      <w:r w:rsidR="00F11B94" w:rsidRPr="00F11B94">
        <w:rPr>
          <w:color w:val="4472C4" w:themeColor="accent5"/>
        </w:rPr>
        <w:t>f0692010.xsph.ru/</w:t>
      </w:r>
    </w:p>
    <w:p w14:paraId="3B2D7A60" w14:textId="23311A21" w:rsidR="00190A0E" w:rsidRPr="00415049" w:rsidRDefault="00612C5E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415049">
        <w:rPr>
          <w:sz w:val="28"/>
          <w:szCs w:val="28"/>
        </w:rPr>
        <w:t>Отображение сайта в браузере</w:t>
      </w:r>
    </w:p>
    <w:p w14:paraId="034DEF12" w14:textId="74526753" w:rsidR="0008620D" w:rsidRPr="00E75886" w:rsidRDefault="00F11B94" w:rsidP="00F11B94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F11B94">
        <w:rPr>
          <w:noProof/>
          <w:sz w:val="28"/>
          <w:szCs w:val="28"/>
          <w:lang w:bidi="ar-SA"/>
        </w:rPr>
        <w:drawing>
          <wp:inline distT="0" distB="0" distL="0" distR="0" wp14:anchorId="1852C63A" wp14:editId="293A1323">
            <wp:extent cx="6116320" cy="34461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D6F2" w14:textId="3AB05744" w:rsidR="00612C5E" w:rsidRDefault="00415049" w:rsidP="00F11B94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08620D" w:rsidRPr="00E75886">
        <w:rPr>
          <w:sz w:val="28"/>
          <w:szCs w:val="28"/>
        </w:rPr>
        <w:t xml:space="preserve"> Скриншот с браузера 1</w:t>
      </w:r>
    </w:p>
    <w:p w14:paraId="55789FCC" w14:textId="43E4016C" w:rsidR="00970559" w:rsidRDefault="00970559" w:rsidP="00970559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0F9727CC" w14:textId="34A57AD4" w:rsidR="00970559" w:rsidRDefault="00970559" w:rsidP="00970559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0562B312" w14:textId="5F575287" w:rsidR="00612C5E" w:rsidRPr="00E75886" w:rsidRDefault="00F11B94" w:rsidP="00F11B94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F11B94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73CE13E8" wp14:editId="7C5737F8">
            <wp:extent cx="5467615" cy="1276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70" cy="12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04ED" w14:textId="2E155AF2" w:rsidR="00415049" w:rsidRDefault="00415049" w:rsidP="00415049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2</w:t>
      </w:r>
    </w:p>
    <w:p w14:paraId="08F22CF8" w14:textId="071C67D7" w:rsidR="00612C5E" w:rsidRPr="00E75886" w:rsidRDefault="00F11B94" w:rsidP="006305FE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 w:rsidRPr="00F11B94">
        <w:rPr>
          <w:noProof/>
          <w:sz w:val="28"/>
          <w:szCs w:val="28"/>
          <w:lang w:bidi="ar-SA"/>
        </w:rPr>
        <w:drawing>
          <wp:inline distT="0" distB="0" distL="0" distR="0" wp14:anchorId="67C84665" wp14:editId="732339A3">
            <wp:extent cx="6116320" cy="305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C63E" w14:textId="0659B570" w:rsidR="00415049" w:rsidRDefault="00415049" w:rsidP="00415049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3</w:t>
      </w:r>
    </w:p>
    <w:p w14:paraId="4DB3CFAE" w14:textId="68398876" w:rsidR="00612C5E" w:rsidRPr="00E75886" w:rsidRDefault="00612C5E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0002B74D" w14:textId="0322850C" w:rsidR="00612C5E" w:rsidRPr="00E75886" w:rsidRDefault="00F11B94" w:rsidP="00F11B94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F11B94">
        <w:rPr>
          <w:noProof/>
          <w:sz w:val="28"/>
          <w:szCs w:val="28"/>
          <w:lang w:bidi="ar-SA"/>
        </w:rPr>
        <w:drawing>
          <wp:inline distT="0" distB="0" distL="0" distR="0" wp14:anchorId="35129130" wp14:editId="4D7451C1">
            <wp:extent cx="5693625" cy="286702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572" cy="28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E86">
        <w:rPr>
          <w:sz w:val="28"/>
          <w:szCs w:val="28"/>
        </w:rPr>
        <w:t xml:space="preserve">Рисунок 5 </w:t>
      </w:r>
      <w:r w:rsidR="00884E86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884E86">
        <w:rPr>
          <w:sz w:val="28"/>
          <w:szCs w:val="28"/>
        </w:rPr>
        <w:t xml:space="preserve"> Скриншот с браузера 4</w:t>
      </w:r>
    </w:p>
    <w:p w14:paraId="033EC710" w14:textId="5C6923A5" w:rsidR="00612C5E" w:rsidRDefault="00612C5E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noProof/>
          <w:sz w:val="28"/>
          <w:szCs w:val="28"/>
          <w:lang w:bidi="ar-SA"/>
        </w:rPr>
      </w:pPr>
    </w:p>
    <w:p w14:paraId="48895EC9" w14:textId="77777777" w:rsidR="005506B1" w:rsidRPr="00E75886" w:rsidRDefault="005506B1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14:paraId="4C8E5ADC" w14:textId="4F1BC010" w:rsidR="00612C5E" w:rsidRPr="00E75886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5506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3C95345B" wp14:editId="00AF2845">
            <wp:extent cx="5641867" cy="23177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693" cy="23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10A2" w14:textId="3724C9DB" w:rsidR="006305FE" w:rsidRDefault="006305FE" w:rsidP="006305F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5</w:t>
      </w:r>
    </w:p>
    <w:p w14:paraId="234E28D4" w14:textId="266B7966" w:rsidR="00612C5E" w:rsidRPr="00E75886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 w:rsidRPr="005506B1">
        <w:rPr>
          <w:noProof/>
          <w:sz w:val="28"/>
          <w:szCs w:val="28"/>
          <w:lang w:bidi="ar-SA"/>
        </w:rPr>
        <w:drawing>
          <wp:inline distT="0" distB="0" distL="0" distR="0" wp14:anchorId="041D14E7" wp14:editId="635C35F9">
            <wp:extent cx="5152997" cy="619376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373" cy="62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6A3" w14:textId="156D6834" w:rsidR="006305FE" w:rsidRDefault="006305FE" w:rsidP="005506B1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6</w:t>
      </w:r>
    </w:p>
    <w:p w14:paraId="588E7533" w14:textId="73E6F87C" w:rsidR="00612C5E" w:rsidRPr="00E75886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5506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377A36B2" wp14:editId="66910E3F">
            <wp:extent cx="4867954" cy="4477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08EB" w14:textId="03C63058" w:rsidR="006305FE" w:rsidRDefault="006305FE" w:rsidP="006305F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7</w:t>
      </w:r>
    </w:p>
    <w:p w14:paraId="0EB676E3" w14:textId="4BF56848" w:rsidR="00612C5E" w:rsidRPr="00E75886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5506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4C40E5BE" wp14:editId="70BA97A4">
            <wp:extent cx="5010849" cy="4801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36CA" w14:textId="08D7BCEA" w:rsidR="006305FE" w:rsidRDefault="006305FE" w:rsidP="006305F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8</w:t>
      </w:r>
    </w:p>
    <w:p w14:paraId="731BC092" w14:textId="73D81AC9" w:rsidR="00EC41DF" w:rsidRDefault="00EC41DF" w:rsidP="006305F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44887965" w14:textId="4795FEA0" w:rsidR="005506B1" w:rsidRDefault="005506B1" w:rsidP="006305F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60562C3F" w14:textId="0128AB95" w:rsidR="005506B1" w:rsidRPr="00E75886" w:rsidRDefault="005506B1" w:rsidP="006305F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5506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104B33DF" wp14:editId="3011A318">
            <wp:extent cx="5582429" cy="343900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A895" w14:textId="28C8C301" w:rsidR="005506B1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bookmarkStart w:id="17" w:name="bookmark7"/>
      <w:bookmarkStart w:id="18" w:name="_Toc106792799"/>
      <w:r>
        <w:rPr>
          <w:sz w:val="28"/>
          <w:szCs w:val="28"/>
        </w:rPr>
        <w:t xml:space="preserve">Рисунок 10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9</w:t>
      </w:r>
    </w:p>
    <w:p w14:paraId="38EDD508" w14:textId="0B6C644E" w:rsidR="005506B1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5850BCE8" w14:textId="39A866BB" w:rsidR="005506B1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14:paraId="0C79DA72" w14:textId="276B2E4C" w:rsidR="005506B1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5506B1">
        <w:rPr>
          <w:noProof/>
          <w:sz w:val="28"/>
          <w:szCs w:val="28"/>
          <w:lang w:bidi="ar-SA"/>
        </w:rPr>
        <w:drawing>
          <wp:inline distT="0" distB="0" distL="0" distR="0" wp14:anchorId="36BEC6FB" wp14:editId="4FE44CD2">
            <wp:extent cx="5639587" cy="180047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1F48" w14:textId="431F9211" w:rsidR="005506B1" w:rsidRDefault="005506B1" w:rsidP="005506B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10</w:t>
      </w:r>
    </w:p>
    <w:p w14:paraId="73E1AEF0" w14:textId="520867B8" w:rsidR="005506B1" w:rsidRDefault="005506B1" w:rsidP="005506B1">
      <w:pPr>
        <w:pStyle w:val="1"/>
        <w:tabs>
          <w:tab w:val="left" w:pos="426"/>
        </w:tabs>
        <w:rPr>
          <w:rFonts w:ascii="Times New Roman" w:hAnsi="Times New Roman" w:cs="Times New Roman"/>
          <w:color w:val="auto"/>
        </w:rPr>
      </w:pPr>
    </w:p>
    <w:p w14:paraId="7E1BD1F2" w14:textId="77777777" w:rsidR="005506B1" w:rsidRDefault="005506B1" w:rsidP="00970559">
      <w:pPr>
        <w:pStyle w:val="1"/>
        <w:tabs>
          <w:tab w:val="left" w:pos="426"/>
        </w:tabs>
        <w:jc w:val="center"/>
        <w:rPr>
          <w:rFonts w:ascii="Times New Roman" w:hAnsi="Times New Roman" w:cs="Times New Roman"/>
          <w:color w:val="auto"/>
        </w:rPr>
      </w:pPr>
    </w:p>
    <w:p w14:paraId="59E43CB7" w14:textId="055E20E3" w:rsidR="005506B1" w:rsidRDefault="005506B1" w:rsidP="005506B1">
      <w:pPr>
        <w:pStyle w:val="1"/>
        <w:tabs>
          <w:tab w:val="left" w:pos="426"/>
        </w:tabs>
        <w:rPr>
          <w:rFonts w:ascii="Times New Roman" w:hAnsi="Times New Roman" w:cs="Times New Roman"/>
          <w:color w:val="auto"/>
        </w:rPr>
      </w:pPr>
    </w:p>
    <w:p w14:paraId="0720497C" w14:textId="6338EFB5" w:rsidR="005506B1" w:rsidRDefault="005506B1" w:rsidP="005506B1"/>
    <w:p w14:paraId="1A50D344" w14:textId="77777777" w:rsidR="005506B1" w:rsidRPr="005506B1" w:rsidRDefault="005506B1" w:rsidP="005506B1"/>
    <w:p w14:paraId="7C0A6DBB" w14:textId="13F284FB" w:rsidR="003C7EA8" w:rsidRPr="00E75886" w:rsidRDefault="00DC0709" w:rsidP="005506B1">
      <w:pPr>
        <w:pStyle w:val="1"/>
        <w:tabs>
          <w:tab w:val="left" w:pos="426"/>
        </w:tabs>
        <w:jc w:val="center"/>
        <w:rPr>
          <w:rFonts w:ascii="Times New Roman" w:hAnsi="Times New Roman" w:cs="Times New Roman"/>
          <w:color w:val="auto"/>
        </w:rPr>
      </w:pPr>
      <w:r w:rsidRPr="00E75886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7"/>
      <w:bookmarkEnd w:id="18"/>
    </w:p>
    <w:p w14:paraId="07663642" w14:textId="77777777" w:rsidR="009B64F7" w:rsidRPr="00E75886" w:rsidRDefault="009B64F7" w:rsidP="00B8187E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BEA38" w14:textId="47F37790" w:rsidR="003C7EA8" w:rsidRPr="00E75886" w:rsidRDefault="00DC0709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142" w:firstLine="740"/>
        <w:rPr>
          <w:sz w:val="28"/>
          <w:szCs w:val="28"/>
        </w:rPr>
        <w:sectPr w:rsidR="003C7EA8" w:rsidRPr="00E75886" w:rsidSect="00E75886">
          <w:footerReference w:type="default" r:id="rId24"/>
          <w:pgSz w:w="11900" w:h="16840"/>
          <w:pgMar w:top="1134" w:right="567" w:bottom="1134" w:left="1701" w:header="0" w:footer="6" w:gutter="0"/>
          <w:cols w:space="720"/>
          <w:noEndnote/>
          <w:docGrid w:linePitch="360"/>
        </w:sectPr>
      </w:pPr>
      <w:r w:rsidRPr="00E75886">
        <w:rPr>
          <w:sz w:val="28"/>
          <w:szCs w:val="28"/>
        </w:rPr>
        <w:t xml:space="preserve">Процесс прохождения данной практики позволяет </w:t>
      </w:r>
      <w:proofErr w:type="gramStart"/>
      <w:r w:rsidRPr="00E75886">
        <w:rPr>
          <w:sz w:val="28"/>
          <w:szCs w:val="28"/>
        </w:rPr>
        <w:t>изучить</w:t>
      </w:r>
      <w:r w:rsidR="009B64F7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 xml:space="preserve"> ГОСТ</w:t>
      </w:r>
      <w:proofErr w:type="gramEnd"/>
      <w:r w:rsidRPr="00E75886">
        <w:rPr>
          <w:sz w:val="28"/>
          <w:szCs w:val="28"/>
        </w:rPr>
        <w:t xml:space="preserve"> 34.602- 89. «</w:t>
      </w:r>
      <w:r w:rsidR="00025CF1">
        <w:rPr>
          <w:sz w:val="28"/>
          <w:szCs w:val="28"/>
        </w:rPr>
        <w:t>Т</w:t>
      </w:r>
      <w:r w:rsidR="00025CF1" w:rsidRPr="00E75886">
        <w:rPr>
          <w:sz w:val="28"/>
          <w:szCs w:val="28"/>
        </w:rPr>
        <w:t xml:space="preserve">ехническое задание на создание автоматизированной системы», </w:t>
      </w:r>
      <w:r w:rsidRPr="00E75886">
        <w:rPr>
          <w:sz w:val="28"/>
          <w:szCs w:val="28"/>
        </w:rPr>
        <w:t xml:space="preserve">в котором указаны все необходимые элементы ТЗ и способ его оформления. </w:t>
      </w:r>
      <w:r w:rsidR="00A71785" w:rsidRPr="00E75886">
        <w:rPr>
          <w:sz w:val="28"/>
          <w:szCs w:val="28"/>
        </w:rPr>
        <w:t xml:space="preserve">В </w:t>
      </w:r>
      <w:r w:rsidR="00345148" w:rsidRPr="00E75886">
        <w:rPr>
          <w:sz w:val="28"/>
          <w:szCs w:val="28"/>
        </w:rPr>
        <w:t>целом</w:t>
      </w:r>
      <w:r w:rsidR="00A71785" w:rsidRPr="00E75886">
        <w:rPr>
          <w:sz w:val="28"/>
          <w:szCs w:val="28"/>
        </w:rPr>
        <w:t>, в ходе</w:t>
      </w:r>
      <w:r w:rsidRPr="00E75886">
        <w:rPr>
          <w:sz w:val="28"/>
          <w:szCs w:val="28"/>
        </w:rPr>
        <w:t xml:space="preserve"> данной практики изучается процесс создания макета сайта по заранее подготовленному техническому заданию.</w:t>
      </w:r>
    </w:p>
    <w:p w14:paraId="4DA56978" w14:textId="77777777" w:rsidR="003C7EA8" w:rsidRDefault="009336BE" w:rsidP="00970559">
      <w:pPr>
        <w:pStyle w:val="1"/>
        <w:tabs>
          <w:tab w:val="left" w:pos="0"/>
        </w:tabs>
        <w:ind w:firstLine="851"/>
        <w:jc w:val="center"/>
        <w:rPr>
          <w:rFonts w:ascii="Times New Roman" w:hAnsi="Times New Roman" w:cs="Times New Roman"/>
          <w:color w:val="auto"/>
        </w:rPr>
      </w:pPr>
      <w:bookmarkStart w:id="19" w:name="_Toc106792800"/>
      <w:r w:rsidRPr="00E75886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9"/>
    </w:p>
    <w:p w14:paraId="05C8A34B" w14:textId="77777777" w:rsidR="007B7DF9" w:rsidRPr="007B7DF9" w:rsidRDefault="007B7DF9" w:rsidP="00970559">
      <w:pPr>
        <w:jc w:val="both"/>
      </w:pPr>
    </w:p>
    <w:p w14:paraId="749B4E45" w14:textId="4258651D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Гниденко, И. Г. Технология разработки программного </w:t>
      </w:r>
      <w:proofErr w:type="gramStart"/>
      <w:r w:rsidRPr="00E75886">
        <w:rPr>
          <w:sz w:val="28"/>
          <w:szCs w:val="28"/>
        </w:rPr>
        <w:t>обеспечения :</w:t>
      </w:r>
      <w:proofErr w:type="gramEnd"/>
      <w:r w:rsidRPr="00E75886">
        <w:rPr>
          <w:sz w:val="28"/>
          <w:szCs w:val="28"/>
        </w:rPr>
        <w:t xml:space="preserve"> учеб, пособие для СПО / И. Г. Гниденк</w:t>
      </w:r>
      <w:r w:rsidR="00A71785" w:rsidRPr="00E75886">
        <w:rPr>
          <w:sz w:val="28"/>
          <w:szCs w:val="28"/>
        </w:rPr>
        <w:t>о, Ф. Ф. Павлов, Д. Ю. Федоров.</w:t>
      </w:r>
      <w:r w:rsidRPr="00E75886">
        <w:rPr>
          <w:sz w:val="28"/>
          <w:szCs w:val="28"/>
        </w:rPr>
        <w:t xml:space="preserve"> </w:t>
      </w:r>
      <w:proofErr w:type="gramStart"/>
      <w:r w:rsidRPr="00E75886">
        <w:rPr>
          <w:sz w:val="28"/>
          <w:szCs w:val="28"/>
        </w:rPr>
        <w:t>М. :</w:t>
      </w:r>
      <w:proofErr w:type="gramEnd"/>
      <w:r w:rsidRPr="00E75886">
        <w:rPr>
          <w:sz w:val="28"/>
          <w:szCs w:val="28"/>
        </w:rPr>
        <w:t xml:space="preserve"> Изда</w:t>
      </w:r>
      <w:r w:rsidR="00A71785" w:rsidRPr="00E75886">
        <w:rPr>
          <w:sz w:val="28"/>
          <w:szCs w:val="28"/>
        </w:rPr>
        <w:t xml:space="preserve">тельство </w:t>
      </w:r>
      <w:proofErr w:type="spellStart"/>
      <w:r w:rsidR="00A71785" w:rsidRPr="00E75886">
        <w:rPr>
          <w:sz w:val="28"/>
          <w:szCs w:val="28"/>
        </w:rPr>
        <w:t>Юрайт</w:t>
      </w:r>
      <w:proofErr w:type="spellEnd"/>
      <w:r w:rsidR="00A71785" w:rsidRPr="00E75886">
        <w:rPr>
          <w:sz w:val="28"/>
          <w:szCs w:val="28"/>
        </w:rPr>
        <w:t>, 2019. 235 с.</w:t>
      </w:r>
      <w:r w:rsidRPr="00E75886">
        <w:rPr>
          <w:sz w:val="28"/>
          <w:szCs w:val="28"/>
        </w:rPr>
        <w:t xml:space="preserve"> (</w:t>
      </w:r>
      <w:proofErr w:type="gramStart"/>
      <w:r w:rsidRPr="00E75886">
        <w:rPr>
          <w:sz w:val="28"/>
          <w:szCs w:val="28"/>
        </w:rPr>
        <w:t>Серия :</w:t>
      </w:r>
      <w:proofErr w:type="gramEnd"/>
      <w:r w:rsidRPr="00E75886">
        <w:rPr>
          <w:sz w:val="28"/>
          <w:szCs w:val="28"/>
        </w:rPr>
        <w:t xml:space="preserve"> Профессиональное образование). — </w:t>
      </w:r>
      <w:hyperlink r:id="rId25" w:history="1">
        <w:r w:rsidRPr="00E75886">
          <w:rPr>
            <w:sz w:val="28"/>
            <w:szCs w:val="28"/>
            <w:lang w:val="en-US" w:eastAsia="en-US" w:bidi="en-US"/>
          </w:rPr>
          <w:t>https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biblio</w:t>
        </w:r>
        <w:proofErr w:type="spellEnd"/>
        <w:r w:rsidRPr="00E75886">
          <w:rPr>
            <w:sz w:val="28"/>
            <w:szCs w:val="28"/>
            <w:lang w:eastAsia="en-US" w:bidi="en-US"/>
          </w:rPr>
          <w:t>-</w:t>
        </w:r>
        <w:r w:rsidRPr="00E75886">
          <w:rPr>
            <w:sz w:val="28"/>
            <w:szCs w:val="28"/>
            <w:lang w:val="en-US" w:eastAsia="en-US" w:bidi="en-US"/>
          </w:rPr>
          <w:t>online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1F110C" w:rsidRPr="001F110C">
        <w:rPr>
          <w:sz w:val="28"/>
          <w:szCs w:val="28"/>
          <w:lang w:eastAsia="en-US" w:bidi="en-US"/>
        </w:rPr>
        <w:t xml:space="preserve"> </w:t>
      </w:r>
      <w:r w:rsidR="001F110C">
        <w:rPr>
          <w:sz w:val="28"/>
          <w:szCs w:val="28"/>
          <w:lang w:eastAsia="en-US" w:bidi="en-US"/>
        </w:rPr>
        <w:t>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1F110C" w:rsidRPr="00AE573F">
        <w:rPr>
          <w:sz w:val="28"/>
          <w:szCs w:val="28"/>
          <w:lang w:eastAsia="en-US" w:bidi="en-US"/>
        </w:rPr>
        <w:t>.06.22</w:t>
      </w:r>
      <w:r w:rsidR="001F110C">
        <w:rPr>
          <w:sz w:val="28"/>
          <w:szCs w:val="28"/>
          <w:lang w:eastAsia="en-US" w:bidi="en-US"/>
        </w:rPr>
        <w:t>)</w:t>
      </w:r>
    </w:p>
    <w:p w14:paraId="5138CADE" w14:textId="462D7A3F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Казарин, О. В. Основы информационной безопасности: надежность и безопасность программного обеспечения: учебное пособие для СПО/ О. В. Казарин, И. Б. Шубинский. - Москва: Издательство </w:t>
      </w:r>
      <w:proofErr w:type="spellStart"/>
      <w:r w:rsidRPr="00E75886">
        <w:rPr>
          <w:sz w:val="28"/>
          <w:szCs w:val="28"/>
        </w:rPr>
        <w:t>Юрайт</w:t>
      </w:r>
      <w:proofErr w:type="spellEnd"/>
      <w:r w:rsidRPr="00E75886">
        <w:rPr>
          <w:sz w:val="28"/>
          <w:szCs w:val="28"/>
        </w:rPr>
        <w:t xml:space="preserve">, 2019. - 342 с. - (Серия: Профессиональное образование). - </w:t>
      </w:r>
      <w:r w:rsidRPr="00E75886">
        <w:rPr>
          <w:sz w:val="28"/>
          <w:szCs w:val="28"/>
          <w:lang w:val="en-US" w:eastAsia="en-US" w:bidi="en-US"/>
        </w:rPr>
        <w:t>http</w:t>
      </w:r>
      <w:r w:rsidRPr="00E75886">
        <w:rPr>
          <w:sz w:val="28"/>
          <w:szCs w:val="28"/>
          <w:lang w:eastAsia="en-US" w:bidi="en-US"/>
        </w:rPr>
        <w:t xml:space="preserve">:// </w:t>
      </w:r>
      <w:proofErr w:type="spellStart"/>
      <w:r w:rsidRPr="00E75886">
        <w:rPr>
          <w:sz w:val="28"/>
          <w:szCs w:val="28"/>
          <w:lang w:val="en-US" w:eastAsia="en-US" w:bidi="en-US"/>
        </w:rPr>
        <w:t>biblioclub</w:t>
      </w:r>
      <w:proofErr w:type="spellEnd"/>
      <w:r w:rsidRPr="00E75886">
        <w:rPr>
          <w:sz w:val="28"/>
          <w:szCs w:val="28"/>
          <w:lang w:eastAsia="en-US" w:bidi="en-US"/>
        </w:rPr>
        <w:t>.</w:t>
      </w:r>
      <w:proofErr w:type="spellStart"/>
      <w:r w:rsidRPr="00E75886">
        <w:rPr>
          <w:sz w:val="28"/>
          <w:szCs w:val="28"/>
          <w:lang w:val="en-US" w:eastAsia="en-US" w:bidi="en-US"/>
        </w:rPr>
        <w:t>ru</w:t>
      </w:r>
      <w:proofErr w:type="spellEnd"/>
      <w:r w:rsidR="001F110C" w:rsidRPr="001F110C">
        <w:rPr>
          <w:sz w:val="28"/>
          <w:szCs w:val="28"/>
          <w:lang w:eastAsia="en-US" w:bidi="en-US"/>
        </w:rPr>
        <w:t xml:space="preserve"> </w:t>
      </w:r>
      <w:r w:rsidR="001F110C">
        <w:rPr>
          <w:sz w:val="28"/>
          <w:szCs w:val="28"/>
          <w:lang w:eastAsia="en-US" w:bidi="en-US"/>
        </w:rPr>
        <w:t>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1F110C" w:rsidRPr="00AE573F">
        <w:rPr>
          <w:sz w:val="28"/>
          <w:szCs w:val="28"/>
          <w:lang w:eastAsia="en-US" w:bidi="en-US"/>
        </w:rPr>
        <w:t>.06.22</w:t>
      </w:r>
      <w:r w:rsidR="001F110C">
        <w:rPr>
          <w:sz w:val="28"/>
          <w:szCs w:val="28"/>
          <w:lang w:eastAsia="en-US" w:bidi="en-US"/>
        </w:rPr>
        <w:t>)</w:t>
      </w:r>
    </w:p>
    <w:p w14:paraId="3A4401A5" w14:textId="56A73ADE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Библиотека учебных курсов </w:t>
      </w:r>
      <w:r w:rsidRPr="00E75886">
        <w:rPr>
          <w:sz w:val="28"/>
          <w:szCs w:val="28"/>
          <w:lang w:val="en-US" w:eastAsia="en-US" w:bidi="en-US"/>
        </w:rPr>
        <w:t>Microsoft</w:t>
      </w:r>
      <w:r w:rsidRPr="00E75886">
        <w:rPr>
          <w:sz w:val="28"/>
          <w:szCs w:val="28"/>
          <w:lang w:eastAsia="en-US" w:bidi="en-US"/>
        </w:rPr>
        <w:t xml:space="preserve"> </w:t>
      </w:r>
      <w:r w:rsidRPr="00E75886">
        <w:rPr>
          <w:sz w:val="28"/>
          <w:szCs w:val="28"/>
        </w:rPr>
        <w:t xml:space="preserve">[Электронный ресурс]. - Режим доступа: </w:t>
      </w:r>
      <w:hyperlink r:id="rId26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msdn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microsoft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r w:rsidRPr="00E75886">
          <w:rPr>
            <w:sz w:val="28"/>
            <w:szCs w:val="28"/>
            <w:lang w:val="en-US" w:eastAsia="en-US" w:bidi="en-US"/>
          </w:rPr>
          <w:t>com</w:t>
        </w:r>
        <w:r w:rsidRPr="00E75886">
          <w:rPr>
            <w:sz w:val="28"/>
            <w:szCs w:val="28"/>
            <w:lang w:eastAsia="en-US" w:bidi="en-US"/>
          </w:rPr>
          <w:t>/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-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  <w:r w:rsidRPr="00E75886">
          <w:rPr>
            <w:sz w:val="28"/>
            <w:szCs w:val="28"/>
            <w:lang w:val="en-US" w:eastAsia="en-US" w:bidi="en-US"/>
          </w:rPr>
          <w:t>gg</w:t>
        </w:r>
        <w:r w:rsidRPr="00E75886">
          <w:rPr>
            <w:sz w:val="28"/>
            <w:szCs w:val="28"/>
            <w:lang w:eastAsia="en-US" w:bidi="en-US"/>
          </w:rPr>
          <w:t>638594</w:t>
        </w:r>
      </w:hyperlink>
      <w:r w:rsidRPr="00E75886">
        <w:rPr>
          <w:sz w:val="28"/>
          <w:szCs w:val="28"/>
          <w:lang w:eastAsia="en-US" w:bidi="en-US"/>
        </w:rPr>
        <w:t xml:space="preserve">, </w:t>
      </w:r>
      <w:r w:rsidRPr="00E75886">
        <w:rPr>
          <w:sz w:val="28"/>
          <w:szCs w:val="28"/>
        </w:rPr>
        <w:t>свободный.</w:t>
      </w:r>
      <w:r w:rsidR="001F110C" w:rsidRPr="001F110C">
        <w:rPr>
          <w:sz w:val="28"/>
          <w:szCs w:val="28"/>
          <w:lang w:eastAsia="en-US" w:bidi="en-US"/>
        </w:rPr>
        <w:t xml:space="preserve"> </w:t>
      </w:r>
      <w:r w:rsidR="001F110C">
        <w:rPr>
          <w:sz w:val="28"/>
          <w:szCs w:val="28"/>
          <w:lang w:eastAsia="en-US" w:bidi="en-US"/>
        </w:rPr>
        <w:t>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1F110C" w:rsidRPr="00AE573F">
        <w:rPr>
          <w:sz w:val="28"/>
          <w:szCs w:val="28"/>
          <w:lang w:eastAsia="en-US" w:bidi="en-US"/>
        </w:rPr>
        <w:t>.06.22</w:t>
      </w:r>
      <w:r w:rsidR="001F110C">
        <w:rPr>
          <w:sz w:val="28"/>
          <w:szCs w:val="28"/>
          <w:lang w:eastAsia="en-US" w:bidi="en-US"/>
        </w:rPr>
        <w:t>)</w:t>
      </w:r>
    </w:p>
    <w:p w14:paraId="5DFFF367" w14:textId="601AADB9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1485"/>
          <w:tab w:val="left" w:pos="5247"/>
          <w:tab w:val="left" w:pos="8306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>Интернет-Университет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информационных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технологий</w:t>
      </w:r>
    </w:p>
    <w:p w14:paraId="3F2995CD" w14:textId="57312485" w:rsidR="003C7EA8" w:rsidRPr="00AE573F" w:rsidRDefault="00DC0709" w:rsidP="00AE573F">
      <w:pPr>
        <w:pStyle w:val="22"/>
        <w:shd w:val="clear" w:color="auto" w:fill="auto"/>
        <w:tabs>
          <w:tab w:val="left" w:pos="0"/>
        </w:tabs>
        <w:spacing w:line="360" w:lineRule="auto"/>
        <w:rPr>
          <w:sz w:val="28"/>
          <w:szCs w:val="28"/>
        </w:rPr>
      </w:pPr>
      <w:r w:rsidRPr="00E75886">
        <w:rPr>
          <w:sz w:val="28"/>
          <w:szCs w:val="28"/>
        </w:rPr>
        <w:t xml:space="preserve">(Национальный Открытый Университет [Электронный ресурс]. - Режим доступа: </w:t>
      </w:r>
      <w:hyperlink r:id="rId27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old</w:t>
        </w:r>
        <w:r w:rsidRPr="00E75886">
          <w:rPr>
            <w:sz w:val="28"/>
            <w:szCs w:val="28"/>
            <w:lang w:eastAsia="en-US" w:bidi="en-US"/>
          </w:rPr>
          <w:t>.</w:t>
        </w:r>
        <w:r w:rsidRPr="00E75886">
          <w:rPr>
            <w:sz w:val="28"/>
            <w:szCs w:val="28"/>
            <w:lang w:val="en-US" w:eastAsia="en-US" w:bidi="en-US"/>
          </w:rPr>
          <w:t>intuit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Pr="00E75886">
        <w:rPr>
          <w:sz w:val="28"/>
          <w:szCs w:val="28"/>
          <w:lang w:eastAsia="en-US" w:bidi="en-US"/>
        </w:rPr>
        <w:t xml:space="preserve">, </w:t>
      </w:r>
      <w:r w:rsidRPr="00E75886">
        <w:rPr>
          <w:sz w:val="28"/>
          <w:szCs w:val="28"/>
        </w:rPr>
        <w:t>свободный.</w:t>
      </w:r>
      <w:r w:rsidR="00AE573F" w:rsidRPr="00AE573F">
        <w:rPr>
          <w:sz w:val="28"/>
          <w:szCs w:val="28"/>
        </w:rPr>
        <w:t xml:space="preserve"> </w:t>
      </w:r>
      <w:r w:rsidR="00AE573F">
        <w:rPr>
          <w:sz w:val="28"/>
          <w:szCs w:val="28"/>
          <w:lang w:eastAsia="en-US" w:bidi="en-US"/>
        </w:rPr>
        <w:t>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AE573F" w:rsidRPr="00AE573F">
        <w:rPr>
          <w:sz w:val="28"/>
          <w:szCs w:val="28"/>
          <w:lang w:eastAsia="en-US" w:bidi="en-US"/>
        </w:rPr>
        <w:t>.06.22</w:t>
      </w:r>
      <w:r w:rsidR="00AE573F">
        <w:rPr>
          <w:sz w:val="28"/>
          <w:szCs w:val="28"/>
          <w:lang w:eastAsia="en-US" w:bidi="en-US"/>
        </w:rPr>
        <w:t>)</w:t>
      </w:r>
    </w:p>
    <w:p w14:paraId="6890269A" w14:textId="5FA501BB" w:rsidR="003C7EA8" w:rsidRPr="00E75886" w:rsidRDefault="00DC0709" w:rsidP="00AE573F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ЭБС Университетская библиотека онлайн. - Режим доступа: </w:t>
      </w:r>
      <w:hyperlink r:id="rId28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biblioclub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AE573F">
        <w:rPr>
          <w:sz w:val="28"/>
          <w:szCs w:val="28"/>
          <w:lang w:eastAsia="en-US" w:bidi="en-US"/>
        </w:rPr>
        <w:t xml:space="preserve"> 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AE573F" w:rsidRPr="00AE573F">
        <w:rPr>
          <w:sz w:val="28"/>
          <w:szCs w:val="28"/>
          <w:lang w:eastAsia="en-US" w:bidi="en-US"/>
        </w:rPr>
        <w:t>.06.22</w:t>
      </w:r>
      <w:r w:rsidR="00AE573F">
        <w:rPr>
          <w:sz w:val="28"/>
          <w:szCs w:val="28"/>
          <w:lang w:eastAsia="en-US" w:bidi="en-US"/>
        </w:rPr>
        <w:t>)</w:t>
      </w:r>
    </w:p>
    <w:p w14:paraId="7D25CBE4" w14:textId="2C7B485A" w:rsidR="003C7EA8" w:rsidRPr="00E75886" w:rsidRDefault="00DC0709" w:rsidP="00AE573F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ЭБС </w:t>
      </w:r>
      <w:proofErr w:type="spellStart"/>
      <w:r w:rsidRPr="00E75886">
        <w:rPr>
          <w:sz w:val="28"/>
          <w:szCs w:val="28"/>
        </w:rPr>
        <w:t>Юрайт</w:t>
      </w:r>
      <w:proofErr w:type="spellEnd"/>
      <w:r w:rsidRPr="00E75886">
        <w:rPr>
          <w:sz w:val="28"/>
          <w:szCs w:val="28"/>
        </w:rPr>
        <w:t xml:space="preserve">. - Режим доступа: </w:t>
      </w:r>
      <w:hyperlink r:id="rId29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biblio</w:t>
        </w:r>
        <w:proofErr w:type="spellEnd"/>
        <w:r w:rsidRPr="00E75886">
          <w:rPr>
            <w:sz w:val="28"/>
            <w:szCs w:val="28"/>
            <w:lang w:eastAsia="en-US" w:bidi="en-US"/>
          </w:rPr>
          <w:t>-</w:t>
        </w:r>
        <w:r w:rsidRPr="00E75886">
          <w:rPr>
            <w:sz w:val="28"/>
            <w:szCs w:val="28"/>
            <w:lang w:val="en-US" w:eastAsia="en-US" w:bidi="en-US"/>
          </w:rPr>
          <w:t>online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AE573F" w:rsidRPr="00AE573F">
        <w:rPr>
          <w:sz w:val="28"/>
          <w:szCs w:val="28"/>
          <w:lang w:eastAsia="en-US" w:bidi="en-US"/>
        </w:rPr>
        <w:t xml:space="preserve"> </w:t>
      </w:r>
      <w:r w:rsidR="00AE573F">
        <w:rPr>
          <w:sz w:val="28"/>
          <w:szCs w:val="28"/>
          <w:lang w:eastAsia="en-US" w:bidi="en-US"/>
        </w:rPr>
        <w:t>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AE573F" w:rsidRPr="00AE573F">
        <w:rPr>
          <w:sz w:val="28"/>
          <w:szCs w:val="28"/>
          <w:lang w:eastAsia="en-US" w:bidi="en-US"/>
        </w:rPr>
        <w:t>.06.22</w:t>
      </w:r>
      <w:r w:rsidR="00AE573F">
        <w:rPr>
          <w:sz w:val="28"/>
          <w:szCs w:val="28"/>
          <w:lang w:eastAsia="en-US" w:bidi="en-US"/>
        </w:rPr>
        <w:t>)</w:t>
      </w:r>
    </w:p>
    <w:p w14:paraId="10286F7A" w14:textId="37A00ADA" w:rsidR="003A0459" w:rsidRDefault="00DC0709" w:rsidP="00AE573F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ind w:firstLine="709"/>
        <w:rPr>
          <w:sz w:val="28"/>
          <w:szCs w:val="28"/>
          <w:lang w:eastAsia="en-US" w:bidi="en-US"/>
        </w:rPr>
      </w:pPr>
      <w:r w:rsidRPr="00E75886">
        <w:rPr>
          <w:sz w:val="28"/>
          <w:szCs w:val="28"/>
        </w:rPr>
        <w:t xml:space="preserve">ЭБС </w:t>
      </w:r>
      <w:proofErr w:type="spellStart"/>
      <w:r w:rsidRPr="00E75886">
        <w:rPr>
          <w:sz w:val="28"/>
          <w:szCs w:val="28"/>
          <w:lang w:val="en-US" w:eastAsia="en-US" w:bidi="en-US"/>
        </w:rPr>
        <w:t>IPRbooks</w:t>
      </w:r>
      <w:proofErr w:type="spellEnd"/>
      <w:r w:rsidRPr="00E75886">
        <w:rPr>
          <w:sz w:val="28"/>
          <w:szCs w:val="28"/>
          <w:lang w:eastAsia="en-US" w:bidi="en-US"/>
        </w:rPr>
        <w:t xml:space="preserve">. </w:t>
      </w:r>
      <w:r w:rsidRPr="00E75886">
        <w:rPr>
          <w:sz w:val="28"/>
          <w:szCs w:val="28"/>
        </w:rPr>
        <w:t xml:space="preserve">- Режим доступа: </w:t>
      </w:r>
      <w:hyperlink r:id="rId30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iprbookshop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AE573F" w:rsidRPr="00AE573F">
        <w:rPr>
          <w:sz w:val="28"/>
          <w:szCs w:val="28"/>
          <w:lang w:eastAsia="en-US" w:bidi="en-US"/>
        </w:rPr>
        <w:t xml:space="preserve"> </w:t>
      </w:r>
      <w:r w:rsidR="00AE573F">
        <w:rPr>
          <w:sz w:val="28"/>
          <w:szCs w:val="28"/>
          <w:lang w:eastAsia="en-US" w:bidi="en-US"/>
        </w:rPr>
        <w:t>(Дата доступа</w:t>
      </w:r>
      <w:r w:rsidR="00025CF1">
        <w:rPr>
          <w:sz w:val="28"/>
          <w:szCs w:val="28"/>
          <w:lang w:eastAsia="en-US" w:bidi="en-US"/>
        </w:rPr>
        <w:t>: 22</w:t>
      </w:r>
      <w:r w:rsidR="00AE573F" w:rsidRPr="00AE573F">
        <w:rPr>
          <w:sz w:val="28"/>
          <w:szCs w:val="28"/>
          <w:lang w:eastAsia="en-US" w:bidi="en-US"/>
        </w:rPr>
        <w:t>.06.22</w:t>
      </w:r>
      <w:r w:rsidR="00AE573F">
        <w:rPr>
          <w:sz w:val="28"/>
          <w:szCs w:val="28"/>
          <w:lang w:eastAsia="en-US" w:bidi="en-US"/>
        </w:rPr>
        <w:t>)</w:t>
      </w:r>
    </w:p>
    <w:p w14:paraId="56A29E4E" w14:textId="1A25A723" w:rsidR="00970559" w:rsidRPr="005506B1" w:rsidRDefault="00970559" w:rsidP="005506B1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sectPr w:rsidR="00970559" w:rsidRPr="005506B1" w:rsidSect="00E75886">
      <w:footerReference w:type="default" r:id="rId31"/>
      <w:pgSz w:w="11900" w:h="16840"/>
      <w:pgMar w:top="1134" w:right="567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8E889E" w14:textId="77777777" w:rsidR="000B603E" w:rsidRDefault="000B603E">
      <w:r>
        <w:separator/>
      </w:r>
    </w:p>
  </w:endnote>
  <w:endnote w:type="continuationSeparator" w:id="0">
    <w:p w14:paraId="56B08B9F" w14:textId="77777777" w:rsidR="000B603E" w:rsidRDefault="000B6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5824457"/>
      <w:docPartObj>
        <w:docPartGallery w:val="Page Numbers (Bottom of Page)"/>
        <w:docPartUnique/>
      </w:docPartObj>
    </w:sdtPr>
    <w:sdtEndPr/>
    <w:sdtContent>
      <w:p w14:paraId="5181069F" w14:textId="7081FD8F" w:rsidR="003B7135" w:rsidRDefault="003B713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1518">
          <w:rPr>
            <w:noProof/>
          </w:rPr>
          <w:t>3</w:t>
        </w:r>
        <w:r>
          <w:fldChar w:fldCharType="end"/>
        </w:r>
      </w:p>
    </w:sdtContent>
  </w:sdt>
  <w:p w14:paraId="03552AA6" w14:textId="77777777" w:rsidR="003B7135" w:rsidRDefault="003B713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1571A" w14:textId="7B385618" w:rsidR="003B7135" w:rsidRDefault="003B7135" w:rsidP="00051B7C">
    <w:pPr>
      <w:pStyle w:val="aa"/>
    </w:pPr>
  </w:p>
  <w:p w14:paraId="0C5D1756" w14:textId="77777777" w:rsidR="003B7135" w:rsidRDefault="003B713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9446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62C8920" w14:textId="23CB63A6" w:rsidR="003B7135" w:rsidRDefault="003B7135">
        <w:pPr>
          <w:pStyle w:val="aa"/>
          <w:jc w:val="center"/>
          <w:rPr>
            <w:rFonts w:ascii="Times New Roman" w:hAnsi="Times New Roman" w:cs="Times New Roman"/>
          </w:rPr>
        </w:pPr>
        <w:r w:rsidRPr="00415049">
          <w:rPr>
            <w:rFonts w:ascii="Times New Roman" w:hAnsi="Times New Roman" w:cs="Times New Roman"/>
          </w:rPr>
          <w:fldChar w:fldCharType="begin"/>
        </w:r>
        <w:r w:rsidRPr="00415049">
          <w:rPr>
            <w:rFonts w:ascii="Times New Roman" w:hAnsi="Times New Roman" w:cs="Times New Roman"/>
          </w:rPr>
          <w:instrText>PAGE   \* MERGEFORMAT</w:instrText>
        </w:r>
        <w:r w:rsidRPr="00415049">
          <w:rPr>
            <w:rFonts w:ascii="Times New Roman" w:hAnsi="Times New Roman" w:cs="Times New Roman"/>
          </w:rPr>
          <w:fldChar w:fldCharType="separate"/>
        </w:r>
        <w:r w:rsidR="00AF1518">
          <w:rPr>
            <w:rFonts w:ascii="Times New Roman" w:hAnsi="Times New Roman" w:cs="Times New Roman"/>
            <w:noProof/>
          </w:rPr>
          <w:t>19</w:t>
        </w:r>
        <w:r w:rsidRPr="00415049">
          <w:rPr>
            <w:rFonts w:ascii="Times New Roman" w:hAnsi="Times New Roman" w:cs="Times New Roman"/>
          </w:rPr>
          <w:fldChar w:fldCharType="end"/>
        </w:r>
      </w:p>
      <w:p w14:paraId="10D371B6" w14:textId="5595787A" w:rsidR="003B7135" w:rsidRPr="00415049" w:rsidRDefault="000B603E">
        <w:pPr>
          <w:pStyle w:val="aa"/>
          <w:jc w:val="center"/>
          <w:rPr>
            <w:rFonts w:ascii="Times New Roman" w:hAnsi="Times New Roman" w:cs="Times New Roman"/>
          </w:rPr>
        </w:pPr>
      </w:p>
    </w:sdtContent>
  </w:sdt>
  <w:p w14:paraId="37F81DB7" w14:textId="77777777" w:rsidR="003B7135" w:rsidRDefault="003B7135">
    <w:pPr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528181384"/>
      <w:docPartObj>
        <w:docPartGallery w:val="Page Numbers (Bottom of Page)"/>
        <w:docPartUnique/>
      </w:docPartObj>
    </w:sdtPr>
    <w:sdtEndPr/>
    <w:sdtContent>
      <w:p w14:paraId="5F4DC78C" w14:textId="34D19B18" w:rsidR="003B7135" w:rsidRDefault="003B7135" w:rsidP="009D3E98">
        <w:pPr>
          <w:pStyle w:val="aa"/>
          <w:jc w:val="center"/>
          <w:rPr>
            <w:rFonts w:ascii="Times New Roman" w:hAnsi="Times New Roman" w:cs="Times New Roman"/>
          </w:rPr>
        </w:pPr>
        <w:r w:rsidRPr="00415049">
          <w:rPr>
            <w:rFonts w:ascii="Times New Roman" w:hAnsi="Times New Roman" w:cs="Times New Roman"/>
          </w:rPr>
          <w:fldChar w:fldCharType="begin"/>
        </w:r>
        <w:r w:rsidRPr="00415049">
          <w:rPr>
            <w:rFonts w:ascii="Times New Roman" w:hAnsi="Times New Roman" w:cs="Times New Roman"/>
          </w:rPr>
          <w:instrText>PAGE   \* MERGEFORMAT</w:instrText>
        </w:r>
        <w:r w:rsidRPr="00415049">
          <w:rPr>
            <w:rFonts w:ascii="Times New Roman" w:hAnsi="Times New Roman" w:cs="Times New Roman"/>
          </w:rPr>
          <w:fldChar w:fldCharType="separate"/>
        </w:r>
        <w:r w:rsidR="00AF1518">
          <w:rPr>
            <w:rFonts w:ascii="Times New Roman" w:hAnsi="Times New Roman" w:cs="Times New Roman"/>
            <w:noProof/>
          </w:rPr>
          <w:t>20</w:t>
        </w:r>
        <w:r w:rsidRPr="00415049">
          <w:rPr>
            <w:rFonts w:ascii="Times New Roman" w:hAnsi="Times New Roman" w:cs="Times New Roman"/>
          </w:rPr>
          <w:fldChar w:fldCharType="end"/>
        </w:r>
      </w:p>
      <w:p w14:paraId="136A0F7B" w14:textId="4D981AED" w:rsidR="003B7135" w:rsidRPr="00415049" w:rsidRDefault="000B603E" w:rsidP="009D3E98">
        <w:pPr>
          <w:pStyle w:val="aa"/>
          <w:jc w:val="center"/>
          <w:rPr>
            <w:rFonts w:ascii="Times New Roman" w:hAnsi="Times New Roman" w:cs="Times New Roman"/>
          </w:rPr>
        </w:pPr>
      </w:p>
    </w:sdtContent>
  </w:sdt>
  <w:p w14:paraId="66E08DE4" w14:textId="77777777" w:rsidR="003B7135" w:rsidRPr="00415049" w:rsidRDefault="003B7135">
    <w:pPr>
      <w:rPr>
        <w:rFonts w:ascii="Times New Roman" w:hAnsi="Times New Roman" w:cs="Times New Roman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95572" w14:textId="77777777" w:rsidR="000B603E" w:rsidRDefault="000B603E"/>
  </w:footnote>
  <w:footnote w:type="continuationSeparator" w:id="0">
    <w:p w14:paraId="7DC83537" w14:textId="77777777" w:rsidR="000B603E" w:rsidRDefault="000B603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D7DAE"/>
    <w:multiLevelType w:val="hybridMultilevel"/>
    <w:tmpl w:val="C4A8EE58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 w15:restartNumberingAfterBreak="0">
    <w:nsid w:val="1C964A83"/>
    <w:multiLevelType w:val="multilevel"/>
    <w:tmpl w:val="8272DF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22315CE3"/>
    <w:multiLevelType w:val="multilevel"/>
    <w:tmpl w:val="8E583C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692790E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8E93F8A"/>
    <w:multiLevelType w:val="multilevel"/>
    <w:tmpl w:val="A894D4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674A3E"/>
    <w:multiLevelType w:val="multilevel"/>
    <w:tmpl w:val="CB52849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B9075BA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C73AFA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DC63B3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A6208F"/>
    <w:multiLevelType w:val="hybridMultilevel"/>
    <w:tmpl w:val="748CB03C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35A83513"/>
    <w:multiLevelType w:val="multilevel"/>
    <w:tmpl w:val="C1E02F4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7D77F84"/>
    <w:multiLevelType w:val="multilevel"/>
    <w:tmpl w:val="8036F99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CAA0471"/>
    <w:multiLevelType w:val="hybridMultilevel"/>
    <w:tmpl w:val="04629754"/>
    <w:lvl w:ilvl="0" w:tplc="2FC873E4">
      <w:start w:val="1"/>
      <w:numFmt w:val="decimal"/>
      <w:lvlText w:val="%1."/>
      <w:lvlJc w:val="left"/>
      <w:pPr>
        <w:ind w:left="2006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2EC12BA"/>
    <w:multiLevelType w:val="multilevel"/>
    <w:tmpl w:val="EC4809D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5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47BB0E95"/>
    <w:multiLevelType w:val="hybridMultilevel"/>
    <w:tmpl w:val="216EBEA8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4DFB558B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93A5063"/>
    <w:multiLevelType w:val="multilevel"/>
    <w:tmpl w:val="4FACD1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C2B3377"/>
    <w:multiLevelType w:val="hybridMultilevel"/>
    <w:tmpl w:val="2AF680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EB46445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F8E2231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14C79B1"/>
    <w:multiLevelType w:val="multilevel"/>
    <w:tmpl w:val="BA4A351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4350520"/>
    <w:multiLevelType w:val="multilevel"/>
    <w:tmpl w:val="A3DEF1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4753B09"/>
    <w:multiLevelType w:val="hybridMultilevel"/>
    <w:tmpl w:val="B06C95E0"/>
    <w:lvl w:ilvl="0" w:tplc="0419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</w:abstractNum>
  <w:abstractNum w:abstractNumId="23" w15:restartNumberingAfterBreak="0">
    <w:nsid w:val="712311C4"/>
    <w:multiLevelType w:val="multilevel"/>
    <w:tmpl w:val="A09AC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1"/>
  </w:num>
  <w:num w:numId="5">
    <w:abstractNumId w:val="20"/>
  </w:num>
  <w:num w:numId="6">
    <w:abstractNumId w:val="5"/>
  </w:num>
  <w:num w:numId="7">
    <w:abstractNumId w:val="23"/>
  </w:num>
  <w:num w:numId="8">
    <w:abstractNumId w:val="16"/>
  </w:num>
  <w:num w:numId="9">
    <w:abstractNumId w:val="19"/>
  </w:num>
  <w:num w:numId="10">
    <w:abstractNumId w:val="22"/>
  </w:num>
  <w:num w:numId="11">
    <w:abstractNumId w:val="14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0"/>
  </w:num>
  <w:num w:numId="17">
    <w:abstractNumId w:val="4"/>
  </w:num>
  <w:num w:numId="18">
    <w:abstractNumId w:val="1"/>
  </w:num>
  <w:num w:numId="19">
    <w:abstractNumId w:val="17"/>
  </w:num>
  <w:num w:numId="20">
    <w:abstractNumId w:val="12"/>
  </w:num>
  <w:num w:numId="21">
    <w:abstractNumId w:val="7"/>
  </w:num>
  <w:num w:numId="22">
    <w:abstractNumId w:val="15"/>
  </w:num>
  <w:num w:numId="23">
    <w:abstractNumId w:val="1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A8"/>
    <w:rsid w:val="0002172E"/>
    <w:rsid w:val="0002264B"/>
    <w:rsid w:val="00025CF1"/>
    <w:rsid w:val="00051B7C"/>
    <w:rsid w:val="00066955"/>
    <w:rsid w:val="000844D0"/>
    <w:rsid w:val="0008620D"/>
    <w:rsid w:val="000B603E"/>
    <w:rsid w:val="000B69AD"/>
    <w:rsid w:val="00115285"/>
    <w:rsid w:val="0013250C"/>
    <w:rsid w:val="00134259"/>
    <w:rsid w:val="00172343"/>
    <w:rsid w:val="001738FA"/>
    <w:rsid w:val="00190A0E"/>
    <w:rsid w:val="00193603"/>
    <w:rsid w:val="001F110C"/>
    <w:rsid w:val="001F656F"/>
    <w:rsid w:val="00203E9F"/>
    <w:rsid w:val="00205976"/>
    <w:rsid w:val="00266A55"/>
    <w:rsid w:val="002765DF"/>
    <w:rsid w:val="002C148C"/>
    <w:rsid w:val="002F7186"/>
    <w:rsid w:val="00326CD6"/>
    <w:rsid w:val="00341B15"/>
    <w:rsid w:val="00345148"/>
    <w:rsid w:val="0034519A"/>
    <w:rsid w:val="003A0459"/>
    <w:rsid w:val="003A4AB3"/>
    <w:rsid w:val="003B2F98"/>
    <w:rsid w:val="003B7135"/>
    <w:rsid w:val="003C4632"/>
    <w:rsid w:val="003C7EA8"/>
    <w:rsid w:val="004105CD"/>
    <w:rsid w:val="00415049"/>
    <w:rsid w:val="004152EB"/>
    <w:rsid w:val="00420401"/>
    <w:rsid w:val="00436BA8"/>
    <w:rsid w:val="00450860"/>
    <w:rsid w:val="00457A8C"/>
    <w:rsid w:val="004607CF"/>
    <w:rsid w:val="0046395D"/>
    <w:rsid w:val="004C07C4"/>
    <w:rsid w:val="005506B1"/>
    <w:rsid w:val="005B4782"/>
    <w:rsid w:val="005C4F65"/>
    <w:rsid w:val="005C6F41"/>
    <w:rsid w:val="005D5628"/>
    <w:rsid w:val="00612C5E"/>
    <w:rsid w:val="006305FE"/>
    <w:rsid w:val="00631896"/>
    <w:rsid w:val="00647EEE"/>
    <w:rsid w:val="00672F47"/>
    <w:rsid w:val="00691912"/>
    <w:rsid w:val="006D1A86"/>
    <w:rsid w:val="006E49E4"/>
    <w:rsid w:val="00716DC9"/>
    <w:rsid w:val="007B7DF9"/>
    <w:rsid w:val="007D5027"/>
    <w:rsid w:val="007E2CB8"/>
    <w:rsid w:val="007F453E"/>
    <w:rsid w:val="00811C95"/>
    <w:rsid w:val="0083267F"/>
    <w:rsid w:val="00884E86"/>
    <w:rsid w:val="008C3FFC"/>
    <w:rsid w:val="008E3C19"/>
    <w:rsid w:val="00900352"/>
    <w:rsid w:val="009265BC"/>
    <w:rsid w:val="009336BE"/>
    <w:rsid w:val="009422FB"/>
    <w:rsid w:val="009440B2"/>
    <w:rsid w:val="00954122"/>
    <w:rsid w:val="009557AD"/>
    <w:rsid w:val="00957944"/>
    <w:rsid w:val="00967FEF"/>
    <w:rsid w:val="00970559"/>
    <w:rsid w:val="009B64F7"/>
    <w:rsid w:val="009D3E98"/>
    <w:rsid w:val="00A377BD"/>
    <w:rsid w:val="00A71785"/>
    <w:rsid w:val="00A75EF6"/>
    <w:rsid w:val="00A821FB"/>
    <w:rsid w:val="00AE573F"/>
    <w:rsid w:val="00AE6DF7"/>
    <w:rsid w:val="00AF1518"/>
    <w:rsid w:val="00B342BB"/>
    <w:rsid w:val="00B712F2"/>
    <w:rsid w:val="00B8187E"/>
    <w:rsid w:val="00BB0538"/>
    <w:rsid w:val="00BD3BBF"/>
    <w:rsid w:val="00BD4888"/>
    <w:rsid w:val="00BF5094"/>
    <w:rsid w:val="00C403D6"/>
    <w:rsid w:val="00C65797"/>
    <w:rsid w:val="00C72FDC"/>
    <w:rsid w:val="00C73E1C"/>
    <w:rsid w:val="00CA1197"/>
    <w:rsid w:val="00D110B5"/>
    <w:rsid w:val="00DC0709"/>
    <w:rsid w:val="00DD6D1D"/>
    <w:rsid w:val="00E75886"/>
    <w:rsid w:val="00E87CE4"/>
    <w:rsid w:val="00EA52E2"/>
    <w:rsid w:val="00EC41DF"/>
    <w:rsid w:val="00EC5D95"/>
    <w:rsid w:val="00ED3505"/>
    <w:rsid w:val="00F014F3"/>
    <w:rsid w:val="00F10538"/>
    <w:rsid w:val="00F11B94"/>
    <w:rsid w:val="00F500C4"/>
    <w:rsid w:val="00FB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C20E6A"/>
  <w15:docId w15:val="{AC10FA43-CA28-477E-A56E-FAA6868B3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341B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422FB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№1 (2)_"/>
    <w:basedOn w:val="a0"/>
    <w:link w:val="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21">
    <w:name w:val="Основной текст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a3">
    <w:name w:val="Колонтитул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5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210pt">
    <w:name w:val="Основной текст (2) + 10 pt"/>
    <w:aliases w:val="Полужирный,Курсив"/>
    <w:basedOn w:val="2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1">
    <w:name w:val="Основной текст (4)"/>
    <w:basedOn w:val="4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Exact0">
    <w:name w:val="Основной текст (4) Exact"/>
    <w:basedOn w:val="4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Exact">
    <w:name w:val="Подпись к картинке Exact"/>
    <w:basedOn w:val="a0"/>
    <w:link w:val="a6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9Exact">
    <w:name w:val="Основной текст (9) Exact"/>
    <w:basedOn w:val="a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5">
    <w:name w:val="Основной текст (5)_"/>
    <w:basedOn w:val="a0"/>
    <w:link w:val="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31">
    <w:name w:val="Основной текст (3) + Малые прописные"/>
    <w:basedOn w:val="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6">
    <w:name w:val="Основной текст (6)_"/>
    <w:basedOn w:val="a0"/>
    <w:link w:val="6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7">
    <w:name w:val="Основной текст (7)_"/>
    <w:basedOn w:val="a0"/>
    <w:link w:val="7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7Candara">
    <w:name w:val="Основной текст (7) + Candara"/>
    <w:basedOn w:val="7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9">
    <w:name w:val="Основной текст (9)_"/>
    <w:basedOn w:val="a0"/>
    <w:link w:val="9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100">
    <w:name w:val="Основной текст (10)_"/>
    <w:basedOn w:val="a0"/>
    <w:link w:val="1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075pt">
    <w:name w:val="Основной текст (10) + 7.5 pt"/>
    <w:basedOn w:val="1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10">
    <w:name w:val="Основной текст (11)_"/>
    <w:basedOn w:val="a0"/>
    <w:link w:val="11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130">
    <w:name w:val="Заголовок №1 (3)_"/>
    <w:basedOn w:val="a0"/>
    <w:link w:val="13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121">
    <w:name w:val="Основной текст (12)_"/>
    <w:basedOn w:val="a0"/>
    <w:link w:val="1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paragraph" w:customStyle="1" w:styleId="120">
    <w:name w:val="Заголовок №1 (2)"/>
    <w:basedOn w:val="a"/>
    <w:link w:val="12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4">
    <w:name w:val="Колонтитул"/>
    <w:basedOn w:val="a"/>
    <w:link w:val="a3"/>
    <w:pPr>
      <w:shd w:val="clear" w:color="auto" w:fill="FFFFFF"/>
      <w:spacing w:line="244" w:lineRule="exac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13">
    <w:name w:val="Заголовок №1"/>
    <w:basedOn w:val="a"/>
    <w:link w:val="11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222" w:lineRule="exact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paragraph" w:customStyle="1" w:styleId="a6">
    <w:name w:val="Подпись к картинке"/>
    <w:basedOn w:val="a"/>
    <w:link w:val="Exact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sz w:val="8"/>
      <w:szCs w:val="8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sz w:val="26"/>
      <w:szCs w:val="26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sz w:val="9"/>
      <w:szCs w:val="9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sz w:val="8"/>
      <w:szCs w:val="8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sz w:val="11"/>
      <w:szCs w:val="11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131">
    <w:name w:val="Заголовок №1 (3)"/>
    <w:basedOn w:val="a"/>
    <w:link w:val="130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sz w:val="30"/>
      <w:szCs w:val="30"/>
    </w:rPr>
  </w:style>
  <w:style w:type="paragraph" w:customStyle="1" w:styleId="122">
    <w:name w:val="Основной текст (12)"/>
    <w:basedOn w:val="a"/>
    <w:link w:val="121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422FB"/>
    <w:rPr>
      <w:rFonts w:ascii="Times New Roman" w:eastAsiaTheme="majorEastAsia" w:hAnsi="Times New Roman" w:cstheme="majorBidi"/>
      <w:b/>
      <w:bCs/>
      <w:sz w:val="28"/>
      <w:szCs w:val="26"/>
      <w:lang w:eastAsia="en-US" w:bidi="ar-SA"/>
    </w:rPr>
  </w:style>
  <w:style w:type="paragraph" w:styleId="a7">
    <w:name w:val="List Paragraph"/>
    <w:basedOn w:val="a"/>
    <w:uiPriority w:val="34"/>
    <w:qFormat/>
    <w:rsid w:val="000844D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11C9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11C95"/>
    <w:rPr>
      <w:color w:val="000000"/>
    </w:rPr>
  </w:style>
  <w:style w:type="paragraph" w:styleId="aa">
    <w:name w:val="footer"/>
    <w:basedOn w:val="a"/>
    <w:link w:val="ab"/>
    <w:uiPriority w:val="99"/>
    <w:unhideWhenUsed/>
    <w:rsid w:val="00811C9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11C95"/>
    <w:rPr>
      <w:color w:val="000000"/>
    </w:rPr>
  </w:style>
  <w:style w:type="paragraph" w:styleId="ac">
    <w:name w:val="Balloon Text"/>
    <w:basedOn w:val="a"/>
    <w:link w:val="ad"/>
    <w:uiPriority w:val="99"/>
    <w:semiHidden/>
    <w:unhideWhenUsed/>
    <w:rsid w:val="003C463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C4632"/>
    <w:rPr>
      <w:rFonts w:ascii="Tahoma" w:hAnsi="Tahoma" w:cs="Tahoma"/>
      <w:color w:val="000000"/>
      <w:sz w:val="16"/>
      <w:szCs w:val="16"/>
    </w:rPr>
  </w:style>
  <w:style w:type="character" w:styleId="ae">
    <w:name w:val="Hyperlink"/>
    <w:basedOn w:val="a0"/>
    <w:uiPriority w:val="99"/>
    <w:unhideWhenUsed/>
    <w:rsid w:val="001F656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1B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341B15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9B64F7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341B15"/>
    <w:pPr>
      <w:spacing w:after="100"/>
    </w:pPr>
  </w:style>
  <w:style w:type="character" w:styleId="af0">
    <w:name w:val="FollowedHyperlink"/>
    <w:basedOn w:val="a0"/>
    <w:uiPriority w:val="99"/>
    <w:semiHidden/>
    <w:unhideWhenUsed/>
    <w:rsid w:val="009440B2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190A0E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11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0684473.xsph.ru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msdn.microsoft.com/ru-ru/gg638594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biblio-online.ru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biblio-online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biblioclub.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old.intuit.ru/" TargetMode="External"/><Relationship Id="rId30" Type="http://schemas.openxmlformats.org/officeDocument/2006/relationships/hyperlink" Target="http://www.iprbookshop.ru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8C8FA-25BD-479C-BEA4-FB0E1E4A6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2127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Skrill</dc:creator>
  <cp:lastModifiedBy>Roman</cp:lastModifiedBy>
  <cp:revision>9</cp:revision>
  <dcterms:created xsi:type="dcterms:W3CDTF">2022-06-28T15:53:00Z</dcterms:created>
  <dcterms:modified xsi:type="dcterms:W3CDTF">2022-06-30T22:34:00Z</dcterms:modified>
</cp:coreProperties>
</file>