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27B" w:rsidRPr="002412BD" w:rsidRDefault="00D34A9F" w:rsidP="002412BD">
      <w:pPr>
        <w:jc w:val="center"/>
        <w:rPr>
          <w:b/>
          <w:sz w:val="32"/>
        </w:rPr>
      </w:pPr>
      <w:r w:rsidRPr="00D34A9F">
        <w:rPr>
          <w:b/>
          <w:sz w:val="32"/>
        </w:rPr>
        <w:t>Clustering by Synchronization</w:t>
      </w:r>
    </w:p>
    <w:p w:rsidR="002412BD" w:rsidRDefault="002412BD" w:rsidP="002412BD">
      <w:pPr>
        <w:pStyle w:val="a3"/>
        <w:numPr>
          <w:ilvl w:val="0"/>
          <w:numId w:val="1"/>
        </w:numPr>
        <w:ind w:firstLineChars="0"/>
        <w:jc w:val="left"/>
      </w:pPr>
      <w:r w:rsidRPr="008A251E">
        <w:rPr>
          <w:rFonts w:hint="eastAsia"/>
          <w:b/>
          <w:sz w:val="24"/>
        </w:rPr>
        <w:t>论文</w:t>
      </w:r>
      <w:r w:rsidR="008A251E" w:rsidRPr="008A251E">
        <w:rPr>
          <w:rFonts w:hint="eastAsia"/>
          <w:b/>
          <w:sz w:val="24"/>
        </w:rPr>
        <w:t>概述</w:t>
      </w:r>
      <w:r>
        <w:rPr>
          <w:rFonts w:hint="eastAsia"/>
        </w:rPr>
        <w:t>：</w:t>
      </w:r>
    </w:p>
    <w:p w:rsidR="00D34A9F" w:rsidRDefault="00D34A9F" w:rsidP="008A251E">
      <w:pPr>
        <w:pStyle w:val="a3"/>
        <w:ind w:left="420" w:firstLineChars="0"/>
        <w:jc w:val="left"/>
      </w:pPr>
      <w:r>
        <w:rPr>
          <w:rFonts w:hint="eastAsia"/>
        </w:rPr>
        <w:t>论文主要介绍了一种基于同步的聚类算法，</w:t>
      </w:r>
      <w:r w:rsidR="008A251E">
        <w:rPr>
          <w:rFonts w:hint="eastAsia"/>
        </w:rPr>
        <w:t>同步是指相类似的物体的运动会趋于一致，而不同类别之间的物体运动有较大的差异，利用同步的特性，我们可以很容易的来解决聚类问题以及发现数据中的孤立值。</w:t>
      </w:r>
    </w:p>
    <w:p w:rsidR="008A251E" w:rsidRDefault="008A251E" w:rsidP="008A251E">
      <w:pPr>
        <w:pStyle w:val="a3"/>
        <w:ind w:left="420" w:firstLineChars="0"/>
        <w:jc w:val="left"/>
      </w:pPr>
      <w:r>
        <w:rPr>
          <w:rFonts w:hint="eastAsia"/>
        </w:rPr>
        <w:t>算法思想：将每一个对象</w:t>
      </w:r>
      <w:r w:rsidR="00621D18">
        <w:rPr>
          <w:rFonts w:hint="eastAsia"/>
        </w:rPr>
        <w:t>看作一个相位振荡器，</w:t>
      </w:r>
      <w:r>
        <w:rPr>
          <w:rFonts w:hint="eastAsia"/>
        </w:rPr>
        <w:t>用一个坐标向量来表示（这里指描述花的四个指标），坐标向量在“空间”中的初始分布具有三类：聚类中心部位、聚类边缘部位以及孤立点。对于聚类边缘部分的点来说，其的邻居点有部分偏向中心而一部分没有，根据与邻居点的位置关系来确定聚类方向，改变坐标值，且</w:t>
      </w:r>
      <w:r w:rsidR="00621D18">
        <w:rPr>
          <w:rFonts w:hint="eastAsia"/>
        </w:rPr>
        <w:t>越</w:t>
      </w:r>
      <w:r>
        <w:rPr>
          <w:rFonts w:hint="eastAsia"/>
        </w:rPr>
        <w:t>边缘，移动</w:t>
      </w:r>
      <w:r w:rsidR="00621D18">
        <w:rPr>
          <w:rFonts w:hint="eastAsia"/>
        </w:rPr>
        <w:t>约远</w:t>
      </w:r>
      <w:r>
        <w:rPr>
          <w:rFonts w:hint="eastAsia"/>
        </w:rPr>
        <w:t>；对于聚类中心周围的点，其周围的邻居</w:t>
      </w:r>
      <w:r w:rsidR="00621D18">
        <w:rPr>
          <w:rFonts w:hint="eastAsia"/>
        </w:rPr>
        <w:t>多且仅，所以各对象间的影响较小；独立的点由于没有在邻居节点检测范围内，所以保持基本不变。</w:t>
      </w:r>
    </w:p>
    <w:p w:rsidR="00621D18" w:rsidRDefault="00621D18" w:rsidP="008A251E">
      <w:pPr>
        <w:pStyle w:val="a3"/>
        <w:ind w:left="420" w:firstLineChars="0"/>
        <w:jc w:val="left"/>
      </w:pPr>
      <w:r>
        <w:rPr>
          <w:rFonts w:hint="eastAsia"/>
        </w:rPr>
        <w:t>算法步骤：</w:t>
      </w:r>
    </w:p>
    <w:p w:rsidR="00621D18" w:rsidRDefault="00621D18" w:rsidP="00621D18">
      <w:pPr>
        <w:pStyle w:val="a3"/>
        <w:numPr>
          <w:ilvl w:val="0"/>
          <w:numId w:val="2"/>
        </w:numPr>
        <w:ind w:firstLineChars="0"/>
        <w:jc w:val="left"/>
      </w:pPr>
      <w:r>
        <w:rPr>
          <w:rFonts w:hint="eastAsia"/>
        </w:rPr>
        <w:t>获取并整理数据（从文件读取并去掉标签）</w:t>
      </w:r>
    </w:p>
    <w:p w:rsidR="009704F7" w:rsidRDefault="00621D18" w:rsidP="00621D18">
      <w:pPr>
        <w:pStyle w:val="a3"/>
        <w:numPr>
          <w:ilvl w:val="0"/>
          <w:numId w:val="2"/>
        </w:numPr>
        <w:ind w:firstLineChars="0"/>
        <w:jc w:val="left"/>
      </w:pPr>
      <w:r>
        <w:rPr>
          <w:rFonts w:hint="eastAsia"/>
        </w:rPr>
        <w:t>首先，计算各对象到其余对象的距离，通过假设半径</w:t>
      </w:r>
      <w:r w:rsidRPr="00FD58B3">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0.9pt" o:ole="">
            <v:imagedata r:id="rId5" o:title=""/>
          </v:shape>
          <o:OLEObject Type="Embed" ProgID="Equation.DSMT4" ShapeID="_x0000_i1025" DrawAspect="Content" ObjectID="_1644404906" r:id="rId6"/>
        </w:object>
      </w:r>
      <w:r>
        <w:rPr>
          <w:rFonts w:hint="eastAsia"/>
        </w:rPr>
        <w:t>来确定各粒子对应的邻居，通过公式</w:t>
      </w:r>
      <w:r w:rsidR="009704F7">
        <w:rPr>
          <w:rFonts w:hint="eastAsia"/>
        </w:rPr>
        <w:t>：</w:t>
      </w:r>
    </w:p>
    <w:p w:rsidR="009704F7" w:rsidRDefault="00621D18" w:rsidP="009704F7">
      <w:pPr>
        <w:pStyle w:val="a3"/>
        <w:ind w:left="1560" w:firstLineChars="0" w:firstLine="0"/>
        <w:jc w:val="center"/>
      </w:pPr>
      <w:r w:rsidRPr="00FD58B3">
        <w:rPr>
          <w:position w:val="-32"/>
        </w:rPr>
        <w:object w:dxaOrig="4800" w:dyaOrig="700">
          <v:shape id="_x0000_i1026" type="#_x0000_t75" style="width:240.3pt;height:35.15pt" o:ole="">
            <v:imagedata r:id="rId7" o:title=""/>
          </v:shape>
          <o:OLEObject Type="Embed" ProgID="Equation.DSMT4" ShapeID="_x0000_i1026" DrawAspect="Content" ObjectID="_1644404907" r:id="rId8"/>
        </w:object>
      </w:r>
    </w:p>
    <w:p w:rsidR="00621D18" w:rsidRDefault="009704F7" w:rsidP="009704F7">
      <w:pPr>
        <w:pStyle w:val="a3"/>
        <w:ind w:left="1560" w:firstLineChars="0" w:firstLine="0"/>
        <w:jc w:val="left"/>
      </w:pPr>
      <w:r>
        <w:rPr>
          <w:rFonts w:hint="eastAsia"/>
        </w:rPr>
        <w:t>来计算对象新坐标，并通过公式：</w:t>
      </w:r>
    </w:p>
    <w:p w:rsidR="009704F7" w:rsidRDefault="009704F7" w:rsidP="009704F7">
      <w:pPr>
        <w:pStyle w:val="a3"/>
        <w:ind w:left="1560" w:firstLineChars="0" w:firstLine="0"/>
        <w:jc w:val="center"/>
      </w:pPr>
      <w:r w:rsidRPr="00FD58B3">
        <w:rPr>
          <w:position w:val="-34"/>
        </w:rPr>
        <w:object w:dxaOrig="2220" w:dyaOrig="740">
          <v:shape id="_x0000_i1028" type="#_x0000_t75" style="width:111.35pt;height:36.85pt" o:ole="">
            <v:imagedata r:id="rId9" o:title=""/>
          </v:shape>
          <o:OLEObject Type="Embed" ProgID="Equation.DSMT4" ShapeID="_x0000_i1028" DrawAspect="Content" ObjectID="_1644404908" r:id="rId10"/>
        </w:object>
      </w:r>
    </w:p>
    <w:p w:rsidR="009704F7" w:rsidRDefault="009704F7" w:rsidP="009704F7">
      <w:pPr>
        <w:pStyle w:val="a3"/>
        <w:ind w:left="1560" w:firstLineChars="0" w:firstLine="0"/>
        <w:jc w:val="left"/>
        <w:rPr>
          <w:rFonts w:hint="eastAsia"/>
        </w:rPr>
      </w:pPr>
      <w:r>
        <w:rPr>
          <w:rFonts w:hint="eastAsia"/>
        </w:rPr>
        <w:t>计算cluster</w:t>
      </w:r>
      <w:r>
        <w:t xml:space="preserve"> </w:t>
      </w:r>
      <w:r>
        <w:rPr>
          <w:rFonts w:hint="eastAsia"/>
        </w:rPr>
        <w:t>order参数来判断是否满足终止条件，当</w:t>
      </w:r>
      <w:r w:rsidRPr="00FD58B3">
        <w:rPr>
          <w:position w:val="-12"/>
        </w:rPr>
        <w:object w:dxaOrig="1160" w:dyaOrig="380">
          <v:shape id="_x0000_i1031" type="#_x0000_t75" style="width:57.75pt;height:19.25pt" o:ole="">
            <v:imagedata r:id="rId11" o:title=""/>
          </v:shape>
          <o:OLEObject Type="Embed" ProgID="Equation.DSMT4" ShapeID="_x0000_i1031" DrawAspect="Content" ObjectID="_1644404909" r:id="rId12"/>
        </w:object>
      </w:r>
      <w:r>
        <w:rPr>
          <w:rFonts w:hint="eastAsia"/>
        </w:rPr>
        <w:t>时可以退出</w:t>
      </w:r>
    </w:p>
    <w:p w:rsidR="009704F7" w:rsidRDefault="009704F7" w:rsidP="00621D18">
      <w:pPr>
        <w:pStyle w:val="a3"/>
        <w:numPr>
          <w:ilvl w:val="0"/>
          <w:numId w:val="2"/>
        </w:numPr>
        <w:ind w:firstLineChars="0"/>
        <w:jc w:val="left"/>
        <w:rPr>
          <w:rFonts w:hint="eastAsia"/>
        </w:rPr>
      </w:pPr>
      <w:r>
        <w:rPr>
          <w:rFonts w:hint="eastAsia"/>
        </w:rPr>
        <w:t xml:space="preserve">若 </w:t>
      </w:r>
      <w:r w:rsidRPr="00FD58B3">
        <w:rPr>
          <w:position w:val="-12"/>
        </w:rPr>
        <w:object w:dxaOrig="480" w:dyaOrig="360">
          <v:shape id="_x0000_i1037" type="#_x0000_t75" style="width:24.3pt;height:18.4pt" o:ole="">
            <v:imagedata r:id="rId13" o:title=""/>
          </v:shape>
          <o:OLEObject Type="Embed" ProgID="Equation.DSMT4" ShapeID="_x0000_i1037" DrawAspect="Content" ObjectID="_1644404910" r:id="rId14"/>
        </w:object>
      </w:r>
      <w:r>
        <w:rPr>
          <w:rFonts w:hint="eastAsia"/>
        </w:rPr>
        <w:t>与1差距较大，那么重复步骤（2）</w:t>
      </w:r>
    </w:p>
    <w:p w:rsidR="002412BD" w:rsidRPr="008A251E" w:rsidRDefault="002412BD" w:rsidP="002412BD">
      <w:pPr>
        <w:pStyle w:val="a3"/>
        <w:numPr>
          <w:ilvl w:val="0"/>
          <w:numId w:val="1"/>
        </w:numPr>
        <w:ind w:firstLineChars="0"/>
        <w:jc w:val="left"/>
        <w:rPr>
          <w:b/>
        </w:rPr>
      </w:pPr>
      <w:r w:rsidRPr="008A251E">
        <w:rPr>
          <w:rFonts w:hint="eastAsia"/>
          <w:b/>
          <w:sz w:val="24"/>
        </w:rPr>
        <w:t>遇到问题：</w:t>
      </w:r>
    </w:p>
    <w:p w:rsidR="00946B61" w:rsidRPr="00DC0C72" w:rsidRDefault="00946B61" w:rsidP="00946B61">
      <w:pPr>
        <w:pStyle w:val="a3"/>
        <w:numPr>
          <w:ilvl w:val="1"/>
          <w:numId w:val="1"/>
        </w:numPr>
        <w:ind w:firstLineChars="0"/>
        <w:jc w:val="left"/>
        <w:rPr>
          <w:sz w:val="22"/>
        </w:rPr>
      </w:pPr>
      <w:r w:rsidRPr="00DC0C72">
        <w:rPr>
          <w:sz w:val="22"/>
        </w:rPr>
        <w:t>如何定义距离及如何计算邻居距离?</w:t>
      </w:r>
    </w:p>
    <w:p w:rsidR="00946B61" w:rsidRDefault="00946B61" w:rsidP="00946B61">
      <w:pPr>
        <w:pStyle w:val="a3"/>
        <w:ind w:left="840" w:firstLineChars="0"/>
        <w:jc w:val="left"/>
      </w:pPr>
      <w:r>
        <w:rPr>
          <w:rFonts w:hint="eastAsia"/>
        </w:rPr>
        <w:t>距离问题个人觉得是任何学习算法</w:t>
      </w:r>
      <w:proofErr w:type="gramStart"/>
      <w:r>
        <w:rPr>
          <w:rFonts w:hint="eastAsia"/>
        </w:rPr>
        <w:t>最</w:t>
      </w:r>
      <w:proofErr w:type="gramEnd"/>
      <w:r>
        <w:rPr>
          <w:rFonts w:hint="eastAsia"/>
        </w:rPr>
        <w:t>基础也是</w:t>
      </w:r>
      <w:proofErr w:type="gramStart"/>
      <w:r>
        <w:rPr>
          <w:rFonts w:hint="eastAsia"/>
        </w:rPr>
        <w:t>最</w:t>
      </w:r>
      <w:proofErr w:type="gramEnd"/>
      <w:r>
        <w:rPr>
          <w:rFonts w:hint="eastAsia"/>
        </w:rPr>
        <w:t>关键的问题，这里的数据都是数值</w:t>
      </w:r>
      <w:proofErr w:type="gramStart"/>
      <w:r>
        <w:rPr>
          <w:rFonts w:hint="eastAsia"/>
        </w:rPr>
        <w:t>且单位</w:t>
      </w:r>
      <w:proofErr w:type="gramEnd"/>
      <w:r>
        <w:rPr>
          <w:rFonts w:hint="eastAsia"/>
        </w:rPr>
        <w:t>统一，大小相当，所以可以直接考虑欧式距离即可，如果数据项非数值或数据项间差距过大，还需要先进行类别型特征编码或特征归一化处理。</w:t>
      </w:r>
    </w:p>
    <w:p w:rsidR="00946B61" w:rsidRDefault="00946B61" w:rsidP="00946B61">
      <w:pPr>
        <w:pStyle w:val="a3"/>
        <w:ind w:left="840" w:firstLineChars="0"/>
        <w:jc w:val="left"/>
        <w:rPr>
          <w:rFonts w:hint="eastAsia"/>
        </w:rPr>
      </w:pPr>
      <w:r>
        <w:rPr>
          <w:rFonts w:hint="eastAsia"/>
        </w:rPr>
        <w:t>确定用欧式距离后，如何计算邻居距离，之前学习的时候知道用矩阵来处理的速度比直接用循环来处理要快得多，所以我一直思考和查找如何通过矩阵直接计算距离而不是使用循环，找到</w:t>
      </w:r>
      <w:proofErr w:type="spellStart"/>
      <w:r>
        <w:rPr>
          <w:rFonts w:hint="eastAsia"/>
        </w:rPr>
        <w:t>scipy</w:t>
      </w:r>
      <w:proofErr w:type="spellEnd"/>
      <w:proofErr w:type="gramStart"/>
      <w:r>
        <w:rPr>
          <w:rFonts w:hint="eastAsia"/>
        </w:rPr>
        <w:t>库提供</w:t>
      </w:r>
      <w:proofErr w:type="gramEnd"/>
      <w:r>
        <w:rPr>
          <w:rFonts w:hint="eastAsia"/>
        </w:rPr>
        <w:t>了用于</w:t>
      </w:r>
      <w:proofErr w:type="gramStart"/>
      <w:r>
        <w:rPr>
          <w:rFonts w:hint="eastAsia"/>
        </w:rPr>
        <w:t>求距离</w:t>
      </w:r>
      <w:proofErr w:type="gramEnd"/>
      <w:r>
        <w:rPr>
          <w:rFonts w:hint="eastAsia"/>
        </w:rPr>
        <w:t>矩阵的工具，只不过得到的距离是以上三角排列展开的，还需要进行转换，</w:t>
      </w:r>
      <w:r w:rsidR="00DC0C72">
        <w:rPr>
          <w:rFonts w:hint="eastAsia"/>
        </w:rPr>
        <w:t>转换后得到一个对角线对称的距离矩阵。</w:t>
      </w:r>
    </w:p>
    <w:p w:rsidR="002412BD" w:rsidRDefault="00DC0C72" w:rsidP="00946B61">
      <w:pPr>
        <w:pStyle w:val="a3"/>
        <w:numPr>
          <w:ilvl w:val="1"/>
          <w:numId w:val="1"/>
        </w:numPr>
        <w:ind w:firstLineChars="0"/>
        <w:jc w:val="left"/>
      </w:pPr>
      <w:r>
        <w:rPr>
          <w:rFonts w:hint="eastAsia"/>
        </w:rPr>
        <w:t>邻居矩阵设计：</w:t>
      </w:r>
    </w:p>
    <w:p w:rsidR="00DC0C72" w:rsidRDefault="00DC0C72" w:rsidP="00DC0C72">
      <w:pPr>
        <w:pStyle w:val="a3"/>
        <w:ind w:left="840" w:firstLineChars="0"/>
        <w:jc w:val="left"/>
        <w:rPr>
          <w:rFonts w:hint="eastAsia"/>
        </w:rPr>
      </w:pPr>
      <w:r>
        <w:rPr>
          <w:rFonts w:hint="eastAsia"/>
        </w:rPr>
        <w:t>同样由于矩阵的方便，这里设计邻居矩阵为：NxNx4的矩阵，初始化为每个矩阵的邻居都是自己，然后在通过a）中得到的距离矩阵判断是否为邻居后得到的邻居的矩阵下标，更改邻居矩阵中的对应位置。这里将初始的矩阵邻居设置为</w:t>
      </w:r>
      <w:r>
        <w:rPr>
          <w:rFonts w:hint="eastAsia"/>
        </w:rPr>
        <w:lastRenderedPageBreak/>
        <w:t>自己，是因为后面在计算x</w:t>
      </w:r>
      <w:r>
        <w:t>(t+1)</w:t>
      </w:r>
      <w:r>
        <w:rPr>
          <w:rFonts w:hint="eastAsia"/>
        </w:rPr>
        <w:t>和cluster</w:t>
      </w:r>
      <w:r>
        <w:t xml:space="preserve"> </w:t>
      </w:r>
      <w:r>
        <w:rPr>
          <w:rFonts w:hint="eastAsia"/>
        </w:rPr>
        <w:t>order参数时，都要用到邻居矩阵减去对应点的矩阵，如果初始化邻接矩阵为0那么这里无法统一处理，初始化为邻居矩阵则可以直接相减，这样除邻居外的所有节点都为0，对计算无影响。</w:t>
      </w:r>
    </w:p>
    <w:p w:rsidR="002412BD" w:rsidRDefault="002412BD" w:rsidP="002412BD">
      <w:pPr>
        <w:pStyle w:val="a3"/>
        <w:numPr>
          <w:ilvl w:val="0"/>
          <w:numId w:val="1"/>
        </w:numPr>
        <w:ind w:firstLineChars="0"/>
        <w:jc w:val="left"/>
        <w:rPr>
          <w:b/>
          <w:sz w:val="24"/>
        </w:rPr>
      </w:pPr>
      <w:r w:rsidRPr="008A251E">
        <w:rPr>
          <w:rFonts w:hint="eastAsia"/>
          <w:b/>
          <w:sz w:val="24"/>
        </w:rPr>
        <w:t>执行结果</w:t>
      </w:r>
      <w:r w:rsidR="00E34173">
        <w:rPr>
          <w:rFonts w:hint="eastAsia"/>
          <w:b/>
          <w:sz w:val="24"/>
        </w:rPr>
        <w:t>并分析</w:t>
      </w:r>
      <w:r w:rsidRPr="008A251E">
        <w:rPr>
          <w:rFonts w:hint="eastAsia"/>
          <w:b/>
          <w:sz w:val="24"/>
        </w:rPr>
        <w:t>：</w:t>
      </w:r>
    </w:p>
    <w:p w:rsidR="00E34173" w:rsidRPr="001929AA" w:rsidRDefault="001929AA" w:rsidP="001929AA">
      <w:pPr>
        <w:pStyle w:val="a3"/>
        <w:spacing w:line="100" w:lineRule="atLeast"/>
        <w:ind w:left="420" w:firstLineChars="0" w:firstLine="0"/>
        <w:jc w:val="left"/>
      </w:pPr>
      <w:r w:rsidRPr="001929AA">
        <w:rPr>
          <w:rFonts w:hint="eastAsia"/>
        </w:rPr>
        <w:t>1）</w:t>
      </w:r>
      <w:r w:rsidR="00E34173" w:rsidRPr="001929AA">
        <w:rPr>
          <w:rFonts w:hint="eastAsia"/>
        </w:rPr>
        <w:t>邻居半径=0.</w:t>
      </w:r>
      <w:r w:rsidRPr="001929AA">
        <w:rPr>
          <w:rFonts w:hint="eastAsia"/>
        </w:rPr>
        <w:t>8</w:t>
      </w:r>
      <w:r w:rsidR="00E34173" w:rsidRPr="001929AA">
        <w:rPr>
          <w:rFonts w:hint="eastAsia"/>
        </w:rPr>
        <w:t>，当cluster</w:t>
      </w:r>
      <w:r w:rsidR="00E34173" w:rsidRPr="001929AA">
        <w:t xml:space="preserve"> </w:t>
      </w:r>
      <w:r w:rsidR="00E34173" w:rsidRPr="001929AA">
        <w:rPr>
          <w:rFonts w:hint="eastAsia"/>
        </w:rPr>
        <w:t>order参数与1的差值小于1e</w:t>
      </w:r>
      <w:r w:rsidR="00E34173" w:rsidRPr="001929AA">
        <w:t>-2</w:t>
      </w:r>
      <w:r w:rsidR="00E34173" w:rsidRPr="001929AA">
        <w:rPr>
          <w:rFonts w:hint="eastAsia"/>
        </w:rPr>
        <w:t>时结束运行，得到结果如下：</w:t>
      </w:r>
    </w:p>
    <w:p w:rsidR="001929AA" w:rsidRDefault="001929AA" w:rsidP="00E34173">
      <w:pPr>
        <w:pStyle w:val="a3"/>
        <w:ind w:left="420" w:firstLineChars="0" w:firstLine="0"/>
        <w:jc w:val="left"/>
        <w:rPr>
          <w:noProof/>
        </w:rPr>
      </w:pPr>
      <w:r>
        <w:rPr>
          <w:noProof/>
        </w:rPr>
        <w:drawing>
          <wp:inline distT="0" distB="0" distL="0" distR="0" wp14:anchorId="2085D095" wp14:editId="30E6402F">
            <wp:extent cx="4000034" cy="237106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0977" cy="2389403"/>
                    </a:xfrm>
                    <a:prstGeom prst="rect">
                      <a:avLst/>
                    </a:prstGeom>
                  </pic:spPr>
                </pic:pic>
              </a:graphicData>
            </a:graphic>
          </wp:inline>
        </w:drawing>
      </w:r>
      <w:r w:rsidRPr="001929AA">
        <w:rPr>
          <w:noProof/>
        </w:rPr>
        <w:t xml:space="preserve"> </w:t>
      </w:r>
    </w:p>
    <w:p w:rsidR="001929AA" w:rsidRDefault="001929AA" w:rsidP="00E34173">
      <w:pPr>
        <w:pStyle w:val="a3"/>
        <w:ind w:left="420" w:firstLineChars="0" w:firstLine="0"/>
        <w:jc w:val="left"/>
        <w:rPr>
          <w:rFonts w:hint="eastAsia"/>
          <w:noProof/>
        </w:rPr>
      </w:pPr>
      <w:r>
        <w:rPr>
          <w:rFonts w:hint="eastAsia"/>
          <w:noProof/>
        </w:rPr>
        <w:t>2）邻居半径=0.8，当cluster</w:t>
      </w:r>
      <w:r>
        <w:rPr>
          <w:noProof/>
        </w:rPr>
        <w:t xml:space="preserve"> </w:t>
      </w:r>
      <w:r>
        <w:rPr>
          <w:rFonts w:hint="eastAsia"/>
          <w:noProof/>
        </w:rPr>
        <w:t>order参数与1的插值小于1e</w:t>
      </w:r>
      <w:r>
        <w:rPr>
          <w:noProof/>
        </w:rPr>
        <w:t>-3</w:t>
      </w:r>
      <w:r>
        <w:rPr>
          <w:rFonts w:hint="eastAsia"/>
          <w:noProof/>
        </w:rPr>
        <w:t>时结束运行得到结果如下：</w:t>
      </w:r>
    </w:p>
    <w:p w:rsidR="00E34173" w:rsidRDefault="001929AA" w:rsidP="00E34173">
      <w:pPr>
        <w:pStyle w:val="a3"/>
        <w:ind w:left="420" w:firstLineChars="0" w:firstLine="0"/>
        <w:jc w:val="left"/>
        <w:rPr>
          <w:sz w:val="24"/>
        </w:rPr>
      </w:pPr>
      <w:r>
        <w:rPr>
          <w:noProof/>
        </w:rPr>
        <w:drawing>
          <wp:inline distT="0" distB="0" distL="0" distR="0" wp14:anchorId="20952211" wp14:editId="6BE7374C">
            <wp:extent cx="3932857" cy="24454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5860" cy="2472229"/>
                    </a:xfrm>
                    <a:prstGeom prst="rect">
                      <a:avLst/>
                    </a:prstGeom>
                  </pic:spPr>
                </pic:pic>
              </a:graphicData>
            </a:graphic>
          </wp:inline>
        </w:drawing>
      </w:r>
    </w:p>
    <w:p w:rsidR="001929AA" w:rsidRDefault="001929AA" w:rsidP="001929AA">
      <w:pPr>
        <w:pStyle w:val="a3"/>
        <w:ind w:left="420" w:firstLineChars="0" w:firstLine="0"/>
        <w:jc w:val="left"/>
        <w:rPr>
          <w:rFonts w:hint="eastAsia"/>
          <w:noProof/>
        </w:rPr>
      </w:pPr>
      <w:r>
        <w:rPr>
          <w:rFonts w:hint="eastAsia"/>
          <w:sz w:val="24"/>
        </w:rPr>
        <w:t>3）</w:t>
      </w:r>
      <w:r>
        <w:rPr>
          <w:rFonts w:hint="eastAsia"/>
          <w:noProof/>
        </w:rPr>
        <w:t>邻居半径=0.8，当cluster</w:t>
      </w:r>
      <w:r>
        <w:rPr>
          <w:noProof/>
        </w:rPr>
        <w:t xml:space="preserve"> </w:t>
      </w:r>
      <w:r>
        <w:rPr>
          <w:rFonts w:hint="eastAsia"/>
          <w:noProof/>
        </w:rPr>
        <w:t>order参数与1的插值小于1e</w:t>
      </w:r>
      <w:r>
        <w:rPr>
          <w:noProof/>
        </w:rPr>
        <w:t>-3</w:t>
      </w:r>
      <w:r>
        <w:rPr>
          <w:rFonts w:hint="eastAsia"/>
          <w:noProof/>
        </w:rPr>
        <w:t>时结束运行得到结果如下：</w:t>
      </w:r>
    </w:p>
    <w:p w:rsidR="001929AA" w:rsidRDefault="001929AA" w:rsidP="00E34173">
      <w:pPr>
        <w:pStyle w:val="a3"/>
        <w:ind w:left="420" w:firstLineChars="0" w:firstLine="0"/>
        <w:jc w:val="left"/>
        <w:rPr>
          <w:sz w:val="24"/>
        </w:rPr>
      </w:pPr>
      <w:r>
        <w:rPr>
          <w:noProof/>
        </w:rPr>
        <w:lastRenderedPageBreak/>
        <w:drawing>
          <wp:inline distT="0" distB="0" distL="0" distR="0" wp14:anchorId="46157848" wp14:editId="2548E676">
            <wp:extent cx="3990975" cy="2419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975" cy="2419350"/>
                    </a:xfrm>
                    <a:prstGeom prst="rect">
                      <a:avLst/>
                    </a:prstGeom>
                  </pic:spPr>
                </pic:pic>
              </a:graphicData>
            </a:graphic>
          </wp:inline>
        </w:drawing>
      </w:r>
    </w:p>
    <w:p w:rsidR="001929AA" w:rsidRDefault="001929AA" w:rsidP="00E34173">
      <w:pPr>
        <w:pStyle w:val="a3"/>
        <w:ind w:left="420" w:firstLineChars="0" w:firstLine="0"/>
        <w:jc w:val="left"/>
        <w:rPr>
          <w:sz w:val="24"/>
        </w:rPr>
      </w:pPr>
      <w:r>
        <w:rPr>
          <w:rFonts w:hint="eastAsia"/>
          <w:sz w:val="24"/>
        </w:rPr>
        <w:t>分析总结：【iris数据有三个聚类】</w:t>
      </w:r>
    </w:p>
    <w:p w:rsidR="001929AA" w:rsidRPr="00BD2DA5" w:rsidRDefault="00BD2DA5" w:rsidP="00BD2DA5">
      <w:pPr>
        <w:pStyle w:val="a3"/>
        <w:numPr>
          <w:ilvl w:val="0"/>
          <w:numId w:val="3"/>
        </w:numPr>
        <w:ind w:firstLineChars="0"/>
        <w:jc w:val="left"/>
        <w:rPr>
          <w:noProof/>
        </w:rPr>
      </w:pPr>
      <w:r w:rsidRPr="00BD2DA5">
        <w:rPr>
          <w:rFonts w:hint="eastAsia"/>
          <w:noProof/>
        </w:rPr>
        <w:t>由1）和2）可知cluster</w:t>
      </w:r>
      <w:r w:rsidRPr="00BD2DA5">
        <w:rPr>
          <w:noProof/>
        </w:rPr>
        <w:t xml:space="preserve"> </w:t>
      </w:r>
      <w:r w:rsidRPr="00BD2DA5">
        <w:rPr>
          <w:rFonts w:hint="eastAsia"/>
          <w:noProof/>
        </w:rPr>
        <w:t>order参数越接近1，越准确，这是因为cluster</w:t>
      </w:r>
      <w:r w:rsidRPr="00BD2DA5">
        <w:rPr>
          <w:noProof/>
        </w:rPr>
        <w:t xml:space="preserve"> </w:t>
      </w:r>
      <w:r w:rsidRPr="00BD2DA5">
        <w:rPr>
          <w:rFonts w:hint="eastAsia"/>
          <w:noProof/>
        </w:rPr>
        <w:t>order参数表示的是各个点的邻居与自己越接近，那么差值之和越接近0，取e的指数越接近1，然后每个点都接近1，其总和就接近N，最后除以N所以越接近1，效果越好。</w:t>
      </w:r>
    </w:p>
    <w:p w:rsidR="00BD2DA5" w:rsidRDefault="00BD2DA5" w:rsidP="00BD2DA5">
      <w:pPr>
        <w:pStyle w:val="a3"/>
        <w:numPr>
          <w:ilvl w:val="0"/>
          <w:numId w:val="3"/>
        </w:numPr>
        <w:ind w:firstLineChars="0"/>
        <w:jc w:val="left"/>
        <w:rPr>
          <w:noProof/>
        </w:rPr>
      </w:pPr>
      <w:r w:rsidRPr="00BD2DA5">
        <w:rPr>
          <w:rFonts w:hint="eastAsia"/>
          <w:noProof/>
        </w:rPr>
        <w:t>有2）和3）有，邻居半径对聚类结果的影响是比较大的，如果选择的半径较小，那么聚类效果就不明显；如果半径越大，那么最后很可就就只集中在一个点，如何选择一个合理的半径是问题的关键。</w:t>
      </w:r>
    </w:p>
    <w:p w:rsidR="00BD2DA5" w:rsidRDefault="00BD2DA5" w:rsidP="00BD2DA5">
      <w:pPr>
        <w:pStyle w:val="a3"/>
        <w:numPr>
          <w:ilvl w:val="0"/>
          <w:numId w:val="3"/>
        </w:numPr>
        <w:ind w:firstLineChars="0"/>
        <w:jc w:val="left"/>
        <w:rPr>
          <w:noProof/>
        </w:rPr>
      </w:pPr>
      <w:r>
        <w:rPr>
          <w:rFonts w:hint="eastAsia"/>
          <w:noProof/>
        </w:rPr>
        <w:t>1）存在的其他信息，因为我们是已知聚类有三类，而1）中含右五类，通过查看数据我们可以看到有两个点的结果比较特殊：</w:t>
      </w:r>
    </w:p>
    <w:p w:rsidR="00BD2DA5" w:rsidRDefault="00BD2DA5" w:rsidP="00BD2DA5">
      <w:pPr>
        <w:pStyle w:val="a3"/>
        <w:ind w:left="420" w:firstLineChars="0" w:firstLine="0"/>
        <w:jc w:val="left"/>
        <w:rPr>
          <w:noProof/>
        </w:rPr>
      </w:pPr>
      <w:r>
        <w:rPr>
          <w:noProof/>
        </w:rPr>
        <w:drawing>
          <wp:inline distT="0" distB="0" distL="0" distR="0" wp14:anchorId="29C2221D" wp14:editId="00A3C5B1">
            <wp:extent cx="3743325" cy="628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325" cy="628650"/>
                    </a:xfrm>
                    <a:prstGeom prst="rect">
                      <a:avLst/>
                    </a:prstGeom>
                  </pic:spPr>
                </pic:pic>
              </a:graphicData>
            </a:graphic>
          </wp:inline>
        </w:drawing>
      </w:r>
    </w:p>
    <w:p w:rsidR="00BD2DA5" w:rsidRDefault="00BD2DA5" w:rsidP="00BD2DA5">
      <w:pPr>
        <w:pStyle w:val="a3"/>
        <w:ind w:left="420" w:firstLineChars="0" w:firstLine="0"/>
        <w:jc w:val="left"/>
        <w:rPr>
          <w:noProof/>
        </w:rPr>
      </w:pPr>
      <w:r>
        <w:rPr>
          <w:noProof/>
        </w:rPr>
        <w:drawing>
          <wp:inline distT="0" distB="0" distL="0" distR="0" wp14:anchorId="0F265F1D" wp14:editId="01410B71">
            <wp:extent cx="3514725" cy="590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590550"/>
                    </a:xfrm>
                    <a:prstGeom prst="rect">
                      <a:avLst/>
                    </a:prstGeom>
                  </pic:spPr>
                </pic:pic>
              </a:graphicData>
            </a:graphic>
          </wp:inline>
        </w:drawing>
      </w:r>
    </w:p>
    <w:p w:rsidR="00BD2DA5" w:rsidRPr="00BD2DA5" w:rsidRDefault="00BD2DA5" w:rsidP="00BD2DA5">
      <w:pPr>
        <w:pStyle w:val="a3"/>
        <w:ind w:left="420" w:firstLineChars="0" w:firstLine="0"/>
        <w:jc w:val="left"/>
        <w:rPr>
          <w:rFonts w:hint="eastAsia"/>
          <w:noProof/>
        </w:rPr>
      </w:pPr>
      <w:r>
        <w:rPr>
          <w:rFonts w:hint="eastAsia"/>
          <w:noProof/>
        </w:rPr>
        <w:t>所以我们基本数可以得出结论，就是样本中存在噪声点，即画出的两个样本。</w:t>
      </w:r>
    </w:p>
    <w:p w:rsidR="002412BD" w:rsidRPr="008A251E" w:rsidRDefault="002412BD" w:rsidP="002412BD">
      <w:pPr>
        <w:pStyle w:val="a3"/>
        <w:numPr>
          <w:ilvl w:val="0"/>
          <w:numId w:val="1"/>
        </w:numPr>
        <w:ind w:firstLineChars="0"/>
        <w:jc w:val="left"/>
        <w:rPr>
          <w:b/>
          <w:sz w:val="24"/>
        </w:rPr>
      </w:pPr>
      <w:r w:rsidRPr="008A251E">
        <w:rPr>
          <w:rFonts w:hint="eastAsia"/>
          <w:b/>
          <w:sz w:val="24"/>
        </w:rPr>
        <w:t>总结与反思：</w:t>
      </w:r>
    </w:p>
    <w:p w:rsidR="005D797F" w:rsidRDefault="00E041F2" w:rsidP="00A849B2">
      <w:pPr>
        <w:pStyle w:val="a3"/>
        <w:ind w:left="420" w:firstLineChars="0"/>
        <w:jc w:val="left"/>
        <w:rPr>
          <w:sz w:val="22"/>
        </w:rPr>
      </w:pPr>
      <w:r w:rsidRPr="00E041F2">
        <w:rPr>
          <w:rFonts w:hint="eastAsia"/>
          <w:b/>
          <w:sz w:val="24"/>
        </w:rPr>
        <w:t>总结</w:t>
      </w:r>
      <w:r>
        <w:rPr>
          <w:rFonts w:hint="eastAsia"/>
          <w:sz w:val="22"/>
        </w:rPr>
        <w:t>：</w:t>
      </w:r>
      <w:r w:rsidR="00600E6F" w:rsidRPr="00A849B2">
        <w:rPr>
          <w:rFonts w:hint="eastAsia"/>
          <w:sz w:val="22"/>
        </w:rPr>
        <w:t>本次复现是从</w:t>
      </w:r>
      <w:r w:rsidR="00A849B2" w:rsidRPr="00A849B2">
        <w:rPr>
          <w:rFonts w:hint="eastAsia"/>
          <w:sz w:val="22"/>
        </w:rPr>
        <w:t>收到任务的第一天开始，阅读了一下论文的摘要及部分内容，然后从第二天早上开始重读论文，此次论文确实相对来说很“简单”，但是确实然我很兴奋，iris聚类我之前做过，是使用k-means算法实现的，k-means要求我们先确定要生成的聚类个数k，然后随机选择k</w:t>
      </w:r>
      <w:proofErr w:type="gramStart"/>
      <w:r w:rsidR="00A849B2" w:rsidRPr="00A849B2">
        <w:rPr>
          <w:rFonts w:hint="eastAsia"/>
          <w:sz w:val="22"/>
        </w:rPr>
        <w:t>个</w:t>
      </w:r>
      <w:proofErr w:type="gramEnd"/>
      <w:r w:rsidR="00A849B2" w:rsidRPr="00A849B2">
        <w:rPr>
          <w:rFonts w:hint="eastAsia"/>
          <w:sz w:val="22"/>
        </w:rPr>
        <w:t>点作为聚类中心来计算归类，在归类过程中检查聚类中心是否变化，对于iris分类来说，我们提前知道有多少个类，所以能得到比较好的效果，但是对于不知道聚类个数的样本来说则不太合适，需要</w:t>
      </w:r>
      <w:proofErr w:type="gramStart"/>
      <w:r w:rsidR="00A849B2" w:rsidRPr="00A849B2">
        <w:rPr>
          <w:rFonts w:hint="eastAsia"/>
          <w:sz w:val="22"/>
        </w:rPr>
        <w:t>取多次</w:t>
      </w:r>
      <w:proofErr w:type="gramEnd"/>
      <w:r w:rsidR="00A849B2" w:rsidRPr="00A849B2">
        <w:rPr>
          <w:rFonts w:hint="eastAsia"/>
          <w:sz w:val="22"/>
        </w:rPr>
        <w:t>不同的k来观察</w:t>
      </w:r>
      <w:r w:rsidR="00A849B2">
        <w:rPr>
          <w:rFonts w:hint="eastAsia"/>
          <w:sz w:val="22"/>
        </w:rPr>
        <w:t>，也引出了基于k-means的</w:t>
      </w:r>
      <w:proofErr w:type="gramStart"/>
      <w:r w:rsidR="00A849B2">
        <w:rPr>
          <w:rFonts w:hint="eastAsia"/>
          <w:sz w:val="22"/>
        </w:rPr>
        <w:t>半监督</w:t>
      </w:r>
      <w:proofErr w:type="gramEnd"/>
      <w:r w:rsidR="00A849B2">
        <w:rPr>
          <w:rFonts w:hint="eastAsia"/>
          <w:sz w:val="22"/>
        </w:rPr>
        <w:t>聚类算法</w:t>
      </w:r>
      <w:r w:rsidR="00A849B2" w:rsidRPr="00A849B2">
        <w:rPr>
          <w:rFonts w:hint="eastAsia"/>
          <w:sz w:val="22"/>
        </w:rPr>
        <w:t>；除此之外，k-means的运算效率也和初始点有关，初始点的选取不同可能导致聚类效率不同；</w:t>
      </w:r>
    </w:p>
    <w:p w:rsidR="00A849B2" w:rsidRDefault="00A849B2" w:rsidP="00A849B2">
      <w:pPr>
        <w:pStyle w:val="a3"/>
        <w:ind w:left="420" w:firstLineChars="0"/>
        <w:jc w:val="left"/>
        <w:rPr>
          <w:sz w:val="22"/>
        </w:rPr>
      </w:pPr>
      <w:r>
        <w:rPr>
          <w:rFonts w:hint="eastAsia"/>
          <w:sz w:val="22"/>
        </w:rPr>
        <w:t>而本次基于同步的算法</w:t>
      </w:r>
      <w:r w:rsidR="00E041F2">
        <w:rPr>
          <w:rFonts w:hint="eastAsia"/>
          <w:sz w:val="22"/>
        </w:rPr>
        <w:t>则不需要选取初始值，计算出邻居后通过同步使对象</w:t>
      </w:r>
      <w:r w:rsidR="00E041F2">
        <w:rPr>
          <w:rFonts w:hint="eastAsia"/>
          <w:sz w:val="22"/>
        </w:rPr>
        <w:lastRenderedPageBreak/>
        <w:t>间更靠近中心，不需要随机选初值，所以不存在初值对效率的影响。但是半径对该算法的影响还是存在的，不过</w:t>
      </w:r>
      <w:proofErr w:type="spellStart"/>
      <w:r w:rsidR="00E041F2">
        <w:rPr>
          <w:rFonts w:hint="eastAsia"/>
          <w:sz w:val="22"/>
        </w:rPr>
        <w:t>sycn</w:t>
      </w:r>
      <w:proofErr w:type="spellEnd"/>
      <w:r w:rsidR="00E041F2">
        <w:rPr>
          <w:rFonts w:hint="eastAsia"/>
          <w:sz w:val="22"/>
        </w:rPr>
        <w:t>算法更为简单，也确实很厉害了。</w:t>
      </w:r>
    </w:p>
    <w:p w:rsidR="00E041F2" w:rsidRDefault="00E041F2" w:rsidP="00A849B2">
      <w:pPr>
        <w:pStyle w:val="a3"/>
        <w:ind w:left="420" w:firstLineChars="0"/>
        <w:jc w:val="left"/>
        <w:rPr>
          <w:sz w:val="22"/>
        </w:rPr>
      </w:pPr>
      <w:r w:rsidRPr="00E041F2">
        <w:rPr>
          <w:rFonts w:hint="eastAsia"/>
          <w:b/>
          <w:sz w:val="24"/>
        </w:rPr>
        <w:t>反思</w:t>
      </w:r>
      <w:r>
        <w:rPr>
          <w:rFonts w:hint="eastAsia"/>
          <w:sz w:val="22"/>
        </w:rPr>
        <w:t>：虽然说比较简单，不管是论文还是计算，但是我还是花了不少时间，主要是因为很久没用，一些接口忘记了导致花了更多的时间来查阅资料。还有就是代码中还存在使用循环的地方并未全部用矩阵来实现，因为想早点交差给个好印象所以暂时没有管，后序会尝试改进的。</w:t>
      </w:r>
    </w:p>
    <w:p w:rsidR="00E041F2" w:rsidRPr="00A849B2" w:rsidRDefault="00E041F2" w:rsidP="00A849B2">
      <w:pPr>
        <w:pStyle w:val="a3"/>
        <w:ind w:left="420" w:firstLineChars="0"/>
        <w:jc w:val="left"/>
        <w:rPr>
          <w:rFonts w:hint="eastAsia"/>
          <w:sz w:val="22"/>
        </w:rPr>
      </w:pPr>
      <w:r>
        <w:rPr>
          <w:rFonts w:hint="eastAsia"/>
          <w:b/>
          <w:sz w:val="24"/>
        </w:rPr>
        <w:t>附上代码GitHub链接：。</w:t>
      </w:r>
      <w:bookmarkStart w:id="0" w:name="_GoBack"/>
      <w:bookmarkEnd w:id="0"/>
    </w:p>
    <w:sectPr w:rsidR="00E041F2" w:rsidRPr="00A849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9461E"/>
    <w:multiLevelType w:val="hybridMultilevel"/>
    <w:tmpl w:val="75FE307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983D8F"/>
    <w:multiLevelType w:val="hybridMultilevel"/>
    <w:tmpl w:val="4832F4AE"/>
    <w:lvl w:ilvl="0" w:tplc="0A70D90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0270EF4"/>
    <w:multiLevelType w:val="hybridMultilevel"/>
    <w:tmpl w:val="AC7A35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D"/>
    <w:rsid w:val="00095886"/>
    <w:rsid w:val="001929AA"/>
    <w:rsid w:val="002412BD"/>
    <w:rsid w:val="003718AD"/>
    <w:rsid w:val="00441414"/>
    <w:rsid w:val="00477E96"/>
    <w:rsid w:val="00524482"/>
    <w:rsid w:val="005C2451"/>
    <w:rsid w:val="005D797F"/>
    <w:rsid w:val="00600E6F"/>
    <w:rsid w:val="00621D18"/>
    <w:rsid w:val="008A251E"/>
    <w:rsid w:val="00946B61"/>
    <w:rsid w:val="009704F7"/>
    <w:rsid w:val="00A849B2"/>
    <w:rsid w:val="00BD2DA5"/>
    <w:rsid w:val="00D34A9F"/>
    <w:rsid w:val="00DC0C72"/>
    <w:rsid w:val="00E041F2"/>
    <w:rsid w:val="00E220E3"/>
    <w:rsid w:val="00E34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E0DC"/>
  <w15:chartTrackingRefBased/>
  <w15:docId w15:val="{E0904CEC-06F6-4640-BC0B-47AABE47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2BD"/>
    <w:pPr>
      <w:ind w:firstLineChars="200" w:firstLine="420"/>
    </w:pPr>
  </w:style>
  <w:style w:type="character" w:styleId="a4">
    <w:name w:val="Hyperlink"/>
    <w:basedOn w:val="a0"/>
    <w:uiPriority w:val="99"/>
    <w:semiHidden/>
    <w:unhideWhenUsed/>
    <w:rsid w:val="002412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4</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Feq Natsume</dc:creator>
  <cp:keywords/>
  <dc:description/>
  <cp:lastModifiedBy>Feq Natsume</cp:lastModifiedBy>
  <cp:revision>3</cp:revision>
  <dcterms:created xsi:type="dcterms:W3CDTF">2020-02-27T20:55:00Z</dcterms:created>
  <dcterms:modified xsi:type="dcterms:W3CDTF">2020-02-28T06:22:00Z</dcterms:modified>
</cp:coreProperties>
</file>