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43" w:rsidRDefault="00881943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PRACTICA NO.3 AUTOMATAS FINITOS</w:t>
      </w:r>
    </w:p>
    <w:p w:rsidR="00881943" w:rsidRPr="00881943" w:rsidRDefault="00881943" w:rsidP="00881943">
      <w:pPr>
        <w:jc w:val="right"/>
        <w:rPr>
          <w:rFonts w:ascii="Century Gothic" w:hAnsi="Century Gothic"/>
          <w:b/>
          <w:sz w:val="20"/>
          <w:szCs w:val="20"/>
        </w:rPr>
      </w:pPr>
      <w:r w:rsidRPr="00881943">
        <w:rPr>
          <w:rFonts w:ascii="Century Gothic" w:hAnsi="Century Gothic"/>
          <w:b/>
          <w:sz w:val="20"/>
          <w:szCs w:val="20"/>
        </w:rPr>
        <w:t>Integrantes:</w:t>
      </w:r>
    </w:p>
    <w:p w:rsidR="00881943" w:rsidRPr="00881943" w:rsidRDefault="00881943" w:rsidP="00881943">
      <w:pPr>
        <w:jc w:val="right"/>
        <w:rPr>
          <w:rFonts w:ascii="Century Gothic" w:hAnsi="Century Gothic"/>
          <w:sz w:val="20"/>
          <w:szCs w:val="20"/>
        </w:rPr>
      </w:pPr>
      <w:r w:rsidRPr="00881943">
        <w:rPr>
          <w:rFonts w:ascii="Century Gothic" w:hAnsi="Century Gothic"/>
          <w:sz w:val="20"/>
          <w:szCs w:val="20"/>
        </w:rPr>
        <w:t>Patricia Fernanda</w:t>
      </w:r>
      <w:r>
        <w:rPr>
          <w:rFonts w:ascii="Century Gothic" w:hAnsi="Century Gothic"/>
          <w:sz w:val="20"/>
          <w:szCs w:val="20"/>
        </w:rPr>
        <w:t xml:space="preserve"> C</w:t>
      </w:r>
      <w:r w:rsidRPr="00881943">
        <w:rPr>
          <w:rFonts w:ascii="Century Gothic" w:hAnsi="Century Gothic"/>
          <w:sz w:val="20"/>
          <w:szCs w:val="20"/>
        </w:rPr>
        <w:t>astellanos Ruiz</w:t>
      </w:r>
    </w:p>
    <w:p w:rsidR="00881943" w:rsidRPr="00881943" w:rsidRDefault="00881943" w:rsidP="00881943">
      <w:pPr>
        <w:jc w:val="right"/>
        <w:rPr>
          <w:rFonts w:ascii="Century Gothic" w:hAnsi="Century Gothic"/>
          <w:sz w:val="20"/>
          <w:szCs w:val="20"/>
        </w:rPr>
      </w:pPr>
      <w:r w:rsidRPr="00881943">
        <w:rPr>
          <w:rFonts w:ascii="Century Gothic" w:hAnsi="Century Gothic"/>
          <w:sz w:val="20"/>
          <w:szCs w:val="20"/>
        </w:rPr>
        <w:t xml:space="preserve">Mayra </w:t>
      </w:r>
      <w:r>
        <w:rPr>
          <w:rFonts w:ascii="Century Gothic" w:hAnsi="Century Gothic"/>
          <w:sz w:val="20"/>
          <w:szCs w:val="20"/>
        </w:rPr>
        <w:t>Esmeralda C</w:t>
      </w:r>
      <w:r w:rsidRPr="00881943">
        <w:rPr>
          <w:rFonts w:ascii="Century Gothic" w:hAnsi="Century Gothic"/>
          <w:sz w:val="20"/>
          <w:szCs w:val="20"/>
        </w:rPr>
        <w:t>astillo Montenegro</w:t>
      </w:r>
    </w:p>
    <w:p w:rsidR="00881943" w:rsidRPr="00881943" w:rsidRDefault="00881943" w:rsidP="00881943">
      <w:pPr>
        <w:jc w:val="right"/>
        <w:rPr>
          <w:rFonts w:ascii="Century Gothic" w:hAnsi="Century Gothic"/>
          <w:sz w:val="20"/>
          <w:szCs w:val="20"/>
        </w:rPr>
      </w:pPr>
      <w:r w:rsidRPr="00881943">
        <w:rPr>
          <w:rFonts w:ascii="Century Gothic" w:hAnsi="Century Gothic"/>
          <w:sz w:val="20"/>
          <w:szCs w:val="20"/>
        </w:rPr>
        <w:t xml:space="preserve">Jesús Eduardo </w:t>
      </w:r>
      <w:r>
        <w:rPr>
          <w:rFonts w:ascii="Century Gothic" w:hAnsi="Century Gothic"/>
          <w:sz w:val="20"/>
          <w:szCs w:val="20"/>
        </w:rPr>
        <w:t>S</w:t>
      </w:r>
      <w:r w:rsidRPr="00881943">
        <w:rPr>
          <w:rFonts w:ascii="Century Gothic" w:hAnsi="Century Gothic"/>
          <w:sz w:val="20"/>
          <w:szCs w:val="20"/>
        </w:rPr>
        <w:t>ilva</w:t>
      </w:r>
    </w:p>
    <w:p w:rsidR="00881943" w:rsidRDefault="00881943">
      <w:pPr>
        <w:rPr>
          <w:rFonts w:ascii="Century Gothic" w:hAnsi="Century Gothic"/>
          <w:b/>
          <w:sz w:val="28"/>
          <w:szCs w:val="28"/>
        </w:rPr>
      </w:pPr>
    </w:p>
    <w:p w:rsidR="00C90A23" w:rsidRPr="00E44A2E" w:rsidRDefault="002F383F">
      <w:pPr>
        <w:rPr>
          <w:rFonts w:ascii="Century Gothic" w:hAnsi="Century Gothic"/>
          <w:b/>
          <w:sz w:val="28"/>
          <w:szCs w:val="28"/>
        </w:rPr>
      </w:pPr>
      <w:r w:rsidRPr="00E44A2E">
        <w:rPr>
          <w:rFonts w:ascii="Century Gothic" w:hAnsi="Century Gothic"/>
          <w:b/>
          <w:sz w:val="28"/>
          <w:szCs w:val="28"/>
        </w:rPr>
        <w:t>Que es JFLAP?</w:t>
      </w:r>
    </w:p>
    <w:p w:rsidR="002F383F" w:rsidRPr="00E44A2E" w:rsidRDefault="002F383F">
      <w:pPr>
        <w:rPr>
          <w:rFonts w:ascii="Century Gothic" w:hAnsi="Century Gothic" w:cs="Arial"/>
          <w:sz w:val="28"/>
          <w:szCs w:val="28"/>
          <w:shd w:val="clear" w:color="auto" w:fill="FFFFFF"/>
        </w:rPr>
      </w:pPr>
      <w:r w:rsidRPr="00E44A2E">
        <w:rPr>
          <w:rFonts w:ascii="Century Gothic" w:hAnsi="Century Gothic" w:cs="Arial"/>
          <w:sz w:val="28"/>
          <w:szCs w:val="28"/>
          <w:shd w:val="clear" w:color="auto" w:fill="FFFFFF"/>
        </w:rPr>
        <w:t>Es una herramienta que permite diseñar y probar expresiones regulares, gramáticas, autómatas finitos, autómatas de pila y máquinas de Turing.</w:t>
      </w:r>
    </w:p>
    <w:p w:rsidR="002F383F" w:rsidRPr="00E44A2E" w:rsidRDefault="002F383F">
      <w:pPr>
        <w:rPr>
          <w:rFonts w:ascii="Century Gothic" w:hAnsi="Century Gothic" w:cs="Arial"/>
          <w:sz w:val="28"/>
          <w:szCs w:val="28"/>
          <w:shd w:val="clear" w:color="auto" w:fill="FFFFFF"/>
        </w:rPr>
      </w:pPr>
      <w:proofErr w:type="spellStart"/>
      <w:r w:rsidRPr="00E44A2E">
        <w:rPr>
          <w:rFonts w:ascii="Century Gothic" w:hAnsi="Century Gothic" w:cs="Arial"/>
          <w:sz w:val="28"/>
          <w:szCs w:val="28"/>
          <w:shd w:val="clear" w:color="auto" w:fill="FFFFFF"/>
        </w:rPr>
        <w:t>JFlap</w:t>
      </w:r>
      <w:proofErr w:type="spellEnd"/>
      <w:r w:rsidRPr="00E44A2E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es un programa pre-compilado en Java, por lo que al descargarlo se obtiene un único archivo .</w:t>
      </w:r>
      <w:proofErr w:type="spellStart"/>
      <w:r w:rsidRPr="00E44A2E">
        <w:rPr>
          <w:rFonts w:ascii="Century Gothic" w:hAnsi="Century Gothic" w:cs="Arial"/>
          <w:sz w:val="28"/>
          <w:szCs w:val="28"/>
          <w:shd w:val="clear" w:color="auto" w:fill="FFFFFF"/>
        </w:rPr>
        <w:t>jar</w:t>
      </w:r>
      <w:proofErr w:type="spellEnd"/>
      <w:r w:rsidRPr="00E44A2E">
        <w:rPr>
          <w:rFonts w:ascii="Century Gothic" w:hAnsi="Century Gothic" w:cs="Arial"/>
          <w:sz w:val="28"/>
          <w:szCs w:val="28"/>
          <w:shd w:val="clear" w:color="auto" w:fill="FFFFFF"/>
        </w:rPr>
        <w:t xml:space="preserve"> que se ejecuta fácilmente, pero es necesario tener instalada una versión de </w:t>
      </w:r>
      <w:hyperlink r:id="rId5" w:tgtFrame="_blank" w:history="1">
        <w:r w:rsidRPr="00E44A2E">
          <w:rPr>
            <w:rStyle w:val="Hipervnculo"/>
            <w:rFonts w:ascii="Century Gothic" w:hAnsi="Century Gothic" w:cs="Arial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 xml:space="preserve">Java </w:t>
        </w:r>
        <w:proofErr w:type="spellStart"/>
        <w:r w:rsidRPr="00E44A2E">
          <w:rPr>
            <w:rStyle w:val="Hipervnculo"/>
            <w:rFonts w:ascii="Century Gothic" w:hAnsi="Century Gothic" w:cs="Arial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Development</w:t>
        </w:r>
        <w:proofErr w:type="spellEnd"/>
        <w:r w:rsidRPr="00E44A2E">
          <w:rPr>
            <w:rStyle w:val="Hipervnculo"/>
            <w:rFonts w:ascii="Century Gothic" w:hAnsi="Century Gothic" w:cs="Arial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 xml:space="preserve"> Kit</w:t>
        </w:r>
      </w:hyperlink>
      <w:r w:rsidRPr="00E44A2E">
        <w:rPr>
          <w:rFonts w:ascii="Century Gothic" w:hAnsi="Century Gothic" w:cs="Arial"/>
          <w:sz w:val="28"/>
          <w:szCs w:val="28"/>
          <w:shd w:val="clear" w:color="auto" w:fill="FFFFFF"/>
        </w:rPr>
        <w:t> (JDK, Virtual Machine). Esta plataforma es de uso libre, los archivos de actualizaciones o paquetes pequeños no instalan JDK.</w:t>
      </w:r>
    </w:p>
    <w:p w:rsidR="002F383F" w:rsidRPr="00E44A2E" w:rsidRDefault="002F383F">
      <w:pPr>
        <w:rPr>
          <w:rFonts w:ascii="Century Gothic" w:hAnsi="Century Gothic" w:cs="Arial"/>
          <w:sz w:val="28"/>
          <w:szCs w:val="28"/>
          <w:shd w:val="clear" w:color="auto" w:fill="FFFFFF"/>
        </w:rPr>
      </w:pPr>
    </w:p>
    <w:p w:rsidR="002F383F" w:rsidRPr="00E44A2E" w:rsidRDefault="002F383F">
      <w:pPr>
        <w:rPr>
          <w:rFonts w:ascii="Century Gothic" w:hAnsi="Century Gothic" w:cs="Arial"/>
          <w:b/>
          <w:sz w:val="28"/>
          <w:szCs w:val="28"/>
          <w:shd w:val="clear" w:color="auto" w:fill="FFFFFF"/>
        </w:rPr>
      </w:pPr>
      <w:r w:rsidRPr="00E44A2E">
        <w:rPr>
          <w:rFonts w:ascii="Century Gothic" w:hAnsi="Century Gothic" w:cs="Arial"/>
          <w:b/>
          <w:sz w:val="28"/>
          <w:szCs w:val="28"/>
          <w:shd w:val="clear" w:color="auto" w:fill="FFFFFF"/>
        </w:rPr>
        <w:t>Al ejecutarlo encontraremos la siguiente ventana:</w:t>
      </w:r>
    </w:p>
    <w:p w:rsidR="002F383F" w:rsidRPr="00E44A2E" w:rsidRDefault="002F383F" w:rsidP="002F383F">
      <w:pPr>
        <w:jc w:val="center"/>
        <w:rPr>
          <w:rFonts w:ascii="Century Gothic" w:hAnsi="Century Gothic"/>
        </w:rPr>
      </w:pPr>
      <w:r w:rsidRPr="00E44A2E">
        <w:rPr>
          <w:rFonts w:ascii="Century Gothic" w:hAnsi="Century Gothic"/>
          <w:noProof/>
          <w:lang w:eastAsia="es-MX"/>
        </w:rPr>
        <w:drawing>
          <wp:inline distT="0" distB="0" distL="0" distR="0">
            <wp:extent cx="1924050" cy="304791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37" cy="31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3F" w:rsidRPr="00E44A2E" w:rsidRDefault="002F383F" w:rsidP="002F383F">
      <w:pPr>
        <w:jc w:val="center"/>
        <w:rPr>
          <w:rFonts w:ascii="Century Gothic" w:hAnsi="Century Gothic"/>
        </w:rPr>
      </w:pPr>
    </w:p>
    <w:p w:rsidR="002F383F" w:rsidRPr="002F383F" w:rsidRDefault="002F383F" w:rsidP="002F383F">
      <w:pPr>
        <w:shd w:val="clear" w:color="auto" w:fill="FFFFFF"/>
        <w:spacing w:after="384" w:line="240" w:lineRule="auto"/>
        <w:jc w:val="both"/>
        <w:textAlignment w:val="baseline"/>
        <w:rPr>
          <w:rFonts w:ascii="Century Gothic" w:eastAsia="Times New Roman" w:hAnsi="Century Gothic" w:cs="Arial"/>
          <w:color w:val="444340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sz w:val="28"/>
          <w:szCs w:val="28"/>
          <w:lang w:eastAsia="es-MX"/>
        </w:rPr>
        <w:t>Cada una de sus opciones trae estructuras básicas y elementos para comenzar a construir expresiones regulares</w:t>
      </w:r>
      <w:r w:rsidRPr="002F383F">
        <w:rPr>
          <w:rFonts w:ascii="Century Gothic" w:eastAsia="Times New Roman" w:hAnsi="Century Gothic" w:cs="Arial"/>
          <w:color w:val="444340"/>
          <w:sz w:val="28"/>
          <w:szCs w:val="28"/>
          <w:lang w:eastAsia="es-MX"/>
        </w:rPr>
        <w:t>.</w:t>
      </w:r>
    </w:p>
    <w:p w:rsidR="002F383F" w:rsidRPr="002F383F" w:rsidRDefault="002F383F" w:rsidP="002F383F">
      <w:p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44340"/>
          <w:sz w:val="28"/>
          <w:szCs w:val="28"/>
          <w:lang w:eastAsia="es-MX"/>
        </w:rPr>
      </w:pPr>
    </w:p>
    <w:p w:rsidR="002F383F" w:rsidRPr="00E44A2E" w:rsidRDefault="002F383F" w:rsidP="002F383F">
      <w:pPr>
        <w:jc w:val="both"/>
        <w:rPr>
          <w:rFonts w:ascii="Century Gothic" w:hAnsi="Century Gothic"/>
          <w:sz w:val="28"/>
          <w:szCs w:val="28"/>
        </w:rPr>
      </w:pPr>
    </w:p>
    <w:p w:rsidR="002F383F" w:rsidRPr="00E44A2E" w:rsidRDefault="002F383F" w:rsidP="00E44A2E">
      <w:pPr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</w:pPr>
      <w:r w:rsidRPr="00E44A2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En donde podemos seleccionar el tipo de autómata que vamos a trabajar….En nuestro caso la primera adopción </w:t>
      </w:r>
      <w:proofErr w:type="spellStart"/>
      <w:r w:rsidRPr="00E44A2E">
        <w:rPr>
          <w:rFonts w:ascii="Century Gothic" w:hAnsi="Century Gothic" w:cs="Arial"/>
          <w:b/>
          <w:bCs/>
          <w:color w:val="000000"/>
          <w:sz w:val="28"/>
          <w:szCs w:val="28"/>
          <w:shd w:val="clear" w:color="auto" w:fill="FFFFFF"/>
        </w:rPr>
        <w:t>FiniteAutomaton.</w:t>
      </w:r>
      <w:r w:rsidRPr="00E44A2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>Vemos</w:t>
      </w:r>
      <w:proofErr w:type="spellEnd"/>
      <w:r w:rsidRPr="00E44A2E"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  <w:t xml:space="preserve"> que se crea una nueva ventana para crear el autómata.</w:t>
      </w:r>
    </w:p>
    <w:p w:rsidR="002F383F" w:rsidRPr="00E44A2E" w:rsidRDefault="002F383F" w:rsidP="002F383F">
      <w:pPr>
        <w:jc w:val="both"/>
        <w:rPr>
          <w:rFonts w:ascii="Century Gothic" w:hAnsi="Century Gothic" w:cs="Arial"/>
          <w:color w:val="000000"/>
          <w:sz w:val="28"/>
          <w:szCs w:val="28"/>
          <w:shd w:val="clear" w:color="auto" w:fill="FFFFFF"/>
        </w:rPr>
      </w:pPr>
    </w:p>
    <w:p w:rsidR="002F383F" w:rsidRPr="00E44A2E" w:rsidRDefault="002F383F" w:rsidP="00E44A2E">
      <w:pPr>
        <w:jc w:val="center"/>
        <w:rPr>
          <w:rFonts w:ascii="Century Gothic" w:hAnsi="Century Gothic"/>
          <w:sz w:val="28"/>
          <w:szCs w:val="28"/>
        </w:rPr>
      </w:pPr>
      <w:r w:rsidRPr="00E44A2E">
        <w:rPr>
          <w:rFonts w:ascii="Century Gothic" w:hAnsi="Century Gothic"/>
          <w:noProof/>
          <w:sz w:val="28"/>
          <w:szCs w:val="28"/>
          <w:lang w:eastAsia="es-MX"/>
        </w:rPr>
        <w:drawing>
          <wp:inline distT="0" distB="0" distL="0" distR="0">
            <wp:extent cx="4200525" cy="3444431"/>
            <wp:effectExtent l="0" t="0" r="0" b="3810"/>
            <wp:docPr id="2" name="Imagen 2" descr="JFlap+%25283%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Flap+%25283%25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27" cy="345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3F" w:rsidRPr="002F383F" w:rsidRDefault="002F383F" w:rsidP="002F383F">
      <w:pPr>
        <w:shd w:val="clear" w:color="auto" w:fill="FDE9D9"/>
        <w:spacing w:after="0" w:line="240" w:lineRule="auto"/>
        <w:jc w:val="both"/>
        <w:outlineLvl w:val="2"/>
        <w:rPr>
          <w:rFonts w:ascii="Century Gothic" w:eastAsia="Times New Roman" w:hAnsi="Century Gothic" w:cs="Arial"/>
          <w:color w:val="2C3E50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b/>
          <w:bCs/>
          <w:color w:val="000000"/>
          <w:sz w:val="28"/>
          <w:szCs w:val="28"/>
          <w:lang w:eastAsia="es-MX"/>
        </w:rPr>
        <w:t>CREACION DE AUTOMATAS FINITOS (FINITE AUTOMATON)</w:t>
      </w:r>
    </w:p>
    <w:p w:rsidR="002F383F" w:rsidRPr="002F383F" w:rsidRDefault="002F383F" w:rsidP="002F383F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2F383F" w:rsidRPr="002F383F" w:rsidRDefault="002F383F" w:rsidP="002F383F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Para crear un diagrama de </w:t>
      </w:r>
      <w:proofErr w:type="spellStart"/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moore</w:t>
      </w:r>
      <w:proofErr w:type="spellEnd"/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utilizamos las siguientes opciones:</w:t>
      </w:r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center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hyperlink r:id="rId8" w:history="1">
        <w:r w:rsidRPr="002F383F">
          <w:rPr>
            <w:rFonts w:ascii="Century Gothic" w:eastAsia="Times New Roman" w:hAnsi="Century Gothic" w:cs="Arial"/>
            <w:b/>
            <w:bCs/>
            <w:color w:val="0099E5"/>
            <w:sz w:val="28"/>
            <w:szCs w:val="28"/>
            <w:lang w:eastAsia="es-MX"/>
          </w:rPr>
          <w:br/>
        </w:r>
      </w:hyperlink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lastRenderedPageBreak/>
        <w:t>1.      Primero seleccione de la barra de menú la operación a realizar, por ejemplo: Para crear estados El círculo</w:t>
      </w:r>
      <w:r w:rsidRPr="002F383F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t> </w:t>
      </w:r>
      <w:r w:rsidRPr="00E44A2E">
        <w:rPr>
          <w:rFonts w:ascii="Century Gothic" w:eastAsia="Times New Roman" w:hAnsi="Century Gothic" w:cs="Arial"/>
          <w:b/>
          <w:bCs/>
          <w:noProof/>
          <w:color w:val="0099E5"/>
          <w:sz w:val="28"/>
          <w:szCs w:val="28"/>
          <w:lang w:eastAsia="es-MX"/>
        </w:rPr>
        <w:drawing>
          <wp:inline distT="0" distB="0" distL="0" distR="0">
            <wp:extent cx="276225" cy="247650"/>
            <wp:effectExtent l="0" t="0" r="9525" b="0"/>
            <wp:docPr id="6" name="Imagen 6" descr="JFlap+%25284%252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Flap+%25284%252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center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hyperlink r:id="rId10" w:history="1">
        <w:r w:rsidRPr="002F383F">
          <w:rPr>
            <w:rFonts w:ascii="Century Gothic" w:eastAsia="Times New Roman" w:hAnsi="Century Gothic" w:cs="Arial"/>
            <w:b/>
            <w:bCs/>
            <w:color w:val="0099E5"/>
            <w:sz w:val="28"/>
            <w:szCs w:val="28"/>
            <w:lang w:eastAsia="es-MX"/>
          </w:rPr>
          <w:br/>
        </w:r>
      </w:hyperlink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2.      La flecha con punta rellena </w:t>
      </w:r>
      <w:r w:rsidRPr="00E44A2E">
        <w:rPr>
          <w:rFonts w:ascii="Century Gothic" w:eastAsia="Times New Roman" w:hAnsi="Century Gothic" w:cs="Arial"/>
          <w:b/>
          <w:bCs/>
          <w:noProof/>
          <w:color w:val="0099E5"/>
          <w:sz w:val="28"/>
          <w:szCs w:val="28"/>
          <w:lang w:eastAsia="es-MX"/>
        </w:rPr>
        <w:drawing>
          <wp:inline distT="0" distB="0" distL="0" distR="0">
            <wp:extent cx="266700" cy="238125"/>
            <wp:effectExtent l="0" t="0" r="0" b="9525"/>
            <wp:docPr id="5" name="Imagen 5" descr="JFlap+%25285%252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Flap+%25285%252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  es para seleccionar</w:t>
      </w:r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center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hyperlink r:id="rId12" w:history="1">
        <w:r w:rsidRPr="002F383F">
          <w:rPr>
            <w:rFonts w:ascii="Century Gothic" w:eastAsia="Times New Roman" w:hAnsi="Century Gothic" w:cs="Arial"/>
            <w:b/>
            <w:bCs/>
            <w:color w:val="0099E5"/>
            <w:sz w:val="28"/>
            <w:szCs w:val="28"/>
            <w:lang w:eastAsia="es-MX"/>
          </w:rPr>
          <w:br/>
        </w:r>
      </w:hyperlink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3.      La otra flecha que apunta hacia la derecha   </w:t>
      </w:r>
      <w:r w:rsidRPr="00E44A2E">
        <w:rPr>
          <w:rFonts w:ascii="Century Gothic" w:eastAsia="Times New Roman" w:hAnsi="Century Gothic" w:cs="Arial"/>
          <w:b/>
          <w:bCs/>
          <w:noProof/>
          <w:color w:val="0099E5"/>
          <w:sz w:val="28"/>
          <w:szCs w:val="28"/>
          <w:lang w:eastAsia="es-MX"/>
        </w:rPr>
        <w:drawing>
          <wp:inline distT="0" distB="0" distL="0" distR="0">
            <wp:extent cx="257175" cy="257175"/>
            <wp:effectExtent l="0" t="0" r="9525" b="9525"/>
            <wp:docPr id="4" name="Imagen 4" descr="JFlap+%25286%252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Flap+%25286%252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es para indicar las transiciones</w:t>
      </w:r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center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hyperlink r:id="rId14" w:history="1">
        <w:r w:rsidRPr="002F383F">
          <w:rPr>
            <w:rFonts w:ascii="Century Gothic" w:eastAsia="Times New Roman" w:hAnsi="Century Gothic" w:cs="Arial"/>
            <w:b/>
            <w:bCs/>
            <w:color w:val="0099E5"/>
            <w:sz w:val="28"/>
            <w:szCs w:val="28"/>
            <w:lang w:eastAsia="es-MX"/>
          </w:rPr>
          <w:br/>
        </w:r>
      </w:hyperlink>
    </w:p>
    <w:p w:rsidR="002F383F" w:rsidRPr="002F383F" w:rsidRDefault="002F383F" w:rsidP="002F383F">
      <w:pPr>
        <w:shd w:val="clear" w:color="auto" w:fill="FFFFFF"/>
        <w:spacing w:after="0" w:line="240" w:lineRule="auto"/>
        <w:ind w:hanging="360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4.      Y la calavera es para eliminar  </w:t>
      </w:r>
      <w:r w:rsidRPr="00E44A2E">
        <w:rPr>
          <w:rFonts w:ascii="Century Gothic" w:eastAsia="Times New Roman" w:hAnsi="Century Gothic" w:cs="Arial"/>
          <w:b/>
          <w:bCs/>
          <w:noProof/>
          <w:color w:val="0099E5"/>
          <w:sz w:val="28"/>
          <w:szCs w:val="28"/>
          <w:lang w:eastAsia="es-MX"/>
        </w:rPr>
        <w:drawing>
          <wp:inline distT="0" distB="0" distL="0" distR="0">
            <wp:extent cx="257175" cy="257175"/>
            <wp:effectExtent l="0" t="0" r="9525" b="9525"/>
            <wp:docPr id="3" name="Imagen 3" descr="JFlap+%25287%252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Flap+%25287%252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.</w:t>
      </w:r>
    </w:p>
    <w:p w:rsidR="00881943" w:rsidRDefault="002F383F" w:rsidP="00881943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2F383F" w:rsidRPr="002F383F" w:rsidRDefault="002F383F" w:rsidP="00881943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Luego de haber agregado los estados, es el momento de indicar cuál es el estado inicial y final, para eso debe estar en modo selección, luego clic derecho del Mouse sobre el estado y observará el siguiente submenú:</w:t>
      </w:r>
    </w:p>
    <w:p w:rsidR="002F383F" w:rsidRPr="002F383F" w:rsidRDefault="002F383F" w:rsidP="002F383F">
      <w:pPr>
        <w:shd w:val="clear" w:color="auto" w:fill="FFFFFF"/>
        <w:spacing w:after="0" w:line="200" w:lineRule="atLeast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2F383F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2F383F" w:rsidRPr="00E44A2E" w:rsidRDefault="002F383F" w:rsidP="00881943">
      <w:pPr>
        <w:jc w:val="center"/>
        <w:rPr>
          <w:rFonts w:ascii="Century Gothic" w:hAnsi="Century Gothic"/>
          <w:sz w:val="28"/>
          <w:szCs w:val="28"/>
        </w:rPr>
      </w:pPr>
      <w:r w:rsidRPr="00E44A2E">
        <w:rPr>
          <w:rFonts w:ascii="Century Gothic" w:hAnsi="Century Gothic"/>
          <w:noProof/>
          <w:sz w:val="28"/>
          <w:szCs w:val="28"/>
          <w:lang w:eastAsia="es-MX"/>
        </w:rPr>
        <w:drawing>
          <wp:inline distT="0" distB="0" distL="0" distR="0">
            <wp:extent cx="4210050" cy="3018260"/>
            <wp:effectExtent l="0" t="0" r="0" b="0"/>
            <wp:docPr id="7" name="Imagen 7" descr="JFlap+%25288%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Flap+%25288%25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97" cy="302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2E" w:rsidRPr="00E44A2E" w:rsidRDefault="00E44A2E" w:rsidP="002F383F">
      <w:pPr>
        <w:jc w:val="both"/>
        <w:rPr>
          <w:rFonts w:ascii="Century Gothic" w:hAnsi="Century Gothic"/>
          <w:sz w:val="28"/>
          <w:szCs w:val="28"/>
        </w:rPr>
      </w:pPr>
    </w:p>
    <w:p w:rsidR="00E44A2E" w:rsidRPr="00E44A2E" w:rsidRDefault="00E44A2E" w:rsidP="002F383F">
      <w:pPr>
        <w:jc w:val="both"/>
        <w:rPr>
          <w:rFonts w:ascii="Century Gothic" w:hAnsi="Century Gothic"/>
          <w:sz w:val="28"/>
          <w:szCs w:val="28"/>
        </w:rPr>
      </w:pPr>
    </w:p>
    <w:p w:rsidR="002F383F" w:rsidRPr="00E44A2E" w:rsidRDefault="002F383F" w:rsidP="00E44A2E">
      <w:pPr>
        <w:jc w:val="center"/>
        <w:rPr>
          <w:rFonts w:ascii="Century Gothic" w:hAnsi="Century Gothic"/>
          <w:sz w:val="28"/>
          <w:szCs w:val="28"/>
        </w:rPr>
      </w:pPr>
      <w:r w:rsidRPr="00E44A2E">
        <w:rPr>
          <w:rFonts w:ascii="Century Gothic" w:hAnsi="Century Gothic"/>
          <w:noProof/>
          <w:sz w:val="28"/>
          <w:szCs w:val="28"/>
          <w:lang w:eastAsia="es-MX"/>
        </w:rPr>
        <w:drawing>
          <wp:inline distT="0" distB="0" distL="0" distR="0">
            <wp:extent cx="1581150" cy="628650"/>
            <wp:effectExtent l="0" t="0" r="0" b="0"/>
            <wp:docPr id="8" name="Imagen 8" descr="JFlap+%252810%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Flap+%252810%25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2E" w:rsidRPr="00E44A2E" w:rsidRDefault="00E44A2E" w:rsidP="00E44A2E">
      <w:pPr>
        <w:jc w:val="center"/>
        <w:rPr>
          <w:rFonts w:ascii="Century Gothic" w:hAnsi="Century Gothic"/>
          <w:sz w:val="28"/>
          <w:szCs w:val="28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Para crear una transición de un estado hacia el mismo, ubíquese en el estado y haga un doble clic.</w:t>
      </w:r>
    </w:p>
    <w:p w:rsidR="00E44A2E" w:rsidRDefault="00E44A2E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&gt;</w:t>
      </w: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Para probar el autómata, seleccione </w:t>
      </w:r>
      <w:proofErr w:type="spellStart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StepbyState</w:t>
      </w:r>
      <w:proofErr w:type="spellEnd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del menú Input para evaluar carácter por carácter de la cadena digitada.</w:t>
      </w:r>
    </w:p>
    <w:p w:rsidR="00881943" w:rsidRDefault="00881943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&gt;</w:t>
      </w: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Digite la cadena:</w:t>
      </w:r>
    </w:p>
    <w:p w:rsidR="00E44A2E" w:rsidRPr="00E44A2E" w:rsidRDefault="00E44A2E" w:rsidP="00E44A2E">
      <w:pPr>
        <w:jc w:val="both"/>
        <w:rPr>
          <w:rFonts w:ascii="Century Gothic" w:hAnsi="Century Gothic"/>
          <w:sz w:val="28"/>
          <w:szCs w:val="28"/>
        </w:rPr>
      </w:pPr>
    </w:p>
    <w:p w:rsidR="00E44A2E" w:rsidRPr="00E44A2E" w:rsidRDefault="00E44A2E" w:rsidP="00E44A2E">
      <w:pPr>
        <w:jc w:val="both"/>
        <w:rPr>
          <w:rFonts w:ascii="Century Gothic" w:hAnsi="Century Gothic"/>
          <w:sz w:val="28"/>
          <w:szCs w:val="28"/>
        </w:rPr>
      </w:pPr>
    </w:p>
    <w:p w:rsidR="00E44A2E" w:rsidRPr="00E44A2E" w:rsidRDefault="00E44A2E" w:rsidP="00E44A2E">
      <w:pPr>
        <w:jc w:val="center"/>
        <w:rPr>
          <w:rFonts w:ascii="Century Gothic" w:hAnsi="Century Gothic"/>
          <w:sz w:val="28"/>
          <w:szCs w:val="28"/>
        </w:rPr>
      </w:pPr>
      <w:r w:rsidRPr="00E44A2E">
        <w:rPr>
          <w:rFonts w:ascii="Century Gothic" w:hAnsi="Century Gothic"/>
          <w:noProof/>
          <w:sz w:val="28"/>
          <w:szCs w:val="28"/>
          <w:lang w:eastAsia="es-MX"/>
        </w:rPr>
        <w:drawing>
          <wp:inline distT="0" distB="0" distL="0" distR="0">
            <wp:extent cx="2828925" cy="1152525"/>
            <wp:effectExtent l="0" t="0" r="9525" b="9525"/>
            <wp:docPr id="9" name="Imagen 9" descr="JFlap+%252811%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Flap+%252811%25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2E" w:rsidRPr="00E44A2E" w:rsidRDefault="00E44A2E" w:rsidP="00E44A2E">
      <w:pPr>
        <w:jc w:val="both"/>
        <w:rPr>
          <w:rFonts w:ascii="Century Gothic" w:hAnsi="Century Gothic"/>
          <w:sz w:val="28"/>
          <w:szCs w:val="28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&gt;Presione Aceptar para analizar la cadena de estado a estado (carácter por carácter).</w:t>
      </w:r>
    </w:p>
    <w:p w:rsidR="00881943" w:rsidRDefault="00881943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&gt;El resultado es la siguiente ventana, donde debe dar clic sobre el botón </w:t>
      </w:r>
      <w:proofErr w:type="spellStart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Step</w:t>
      </w:r>
      <w:proofErr w:type="spellEnd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para ir observando paso a paso la ejecución del autómata.</w:t>
      </w:r>
    </w:p>
    <w:p w:rsidR="00E44A2E" w:rsidRPr="00E44A2E" w:rsidRDefault="00E44A2E" w:rsidP="00E44A2E">
      <w:pPr>
        <w:jc w:val="both"/>
        <w:rPr>
          <w:rFonts w:ascii="Century Gothic" w:hAnsi="Century Gothic"/>
          <w:sz w:val="28"/>
          <w:szCs w:val="28"/>
        </w:rPr>
      </w:pPr>
    </w:p>
    <w:p w:rsidR="00E44A2E" w:rsidRPr="00E44A2E" w:rsidRDefault="00E44A2E" w:rsidP="00881943">
      <w:pPr>
        <w:jc w:val="center"/>
        <w:rPr>
          <w:rFonts w:ascii="Century Gothic" w:hAnsi="Century Gothic"/>
          <w:sz w:val="28"/>
          <w:szCs w:val="28"/>
        </w:rPr>
      </w:pPr>
      <w:r w:rsidRPr="00E44A2E">
        <w:rPr>
          <w:rFonts w:ascii="Century Gothic" w:hAnsi="Century Gothic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4114800" cy="2962656"/>
            <wp:effectExtent l="0" t="0" r="0" b="9525"/>
            <wp:docPr id="10" name="Imagen 10" descr="JFlap+%252812%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Flap+%252812%25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69" cy="29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&gt;Dicha cadena deberá ser “aceptada” (verde) si se llega al estado final cumpliendo con las reglas del alfabeto (gramática) definida por el autómata (de estado a estado). Si un carácter no forma parte del alfabeto del autómata (si no es reconocido) o no cumple con las reglas entre un estado y otro, entonces la cadena es “rechazada” (rosado).</w:t>
      </w: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&gt;El autómata puede ser guardado, para ello utilizar el menú File y la opción </w:t>
      </w:r>
      <w:proofErr w:type="spellStart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Save</w:t>
      </w:r>
      <w:proofErr w:type="spellEnd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/ </w:t>
      </w:r>
      <w:proofErr w:type="spellStart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Save</w:t>
      </w:r>
      <w:proofErr w:type="spellEnd"/>
      <w:r w:rsidRPr="00E44A2E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As.</w:t>
      </w: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E44A2E" w:rsidRPr="00E44A2E" w:rsidRDefault="00E44A2E" w:rsidP="00E44A2E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  <w:t xml:space="preserve">Para la practicar la creación de autómatas, podemos trabajar </w:t>
      </w:r>
      <w:proofErr w:type="gramStart"/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  <w:t>los siguientes ejemplo</w:t>
      </w:r>
      <w:proofErr w:type="gramEnd"/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  <w:t xml:space="preserve"> en </w:t>
      </w:r>
      <w:proofErr w:type="spellStart"/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  <w:t>JFlap</w:t>
      </w:r>
      <w:proofErr w:type="spellEnd"/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  <w:t>.</w:t>
      </w:r>
    </w:p>
    <w:p w:rsidR="00E44A2E" w:rsidRPr="00E44A2E" w:rsidRDefault="00E44A2E" w:rsidP="00E44A2E">
      <w:pPr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881943" w:rsidRDefault="00881943" w:rsidP="00E44A2E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</w:pPr>
    </w:p>
    <w:p w:rsidR="00E44A2E" w:rsidRPr="00E44A2E" w:rsidRDefault="00E44A2E" w:rsidP="00E44A2E">
      <w:pPr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FFFFF"/>
          <w:lang w:val="es-SV" w:eastAsia="es-MX"/>
        </w:rPr>
        <w:t>Se tiene un lenguaje de programación que tiene los siguientes componentes básicos:</w:t>
      </w:r>
    </w:p>
    <w:p w:rsidR="00E44A2E" w:rsidRPr="00E44A2E" w:rsidRDefault="00E44A2E" w:rsidP="00E44A2E">
      <w:pPr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E44A2E" w:rsidRPr="00E44A2E" w:rsidRDefault="00E44A2E" w:rsidP="00E44A2E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 xml:space="preserve">a. Identificador </w:t>
      </w:r>
      <w:proofErr w:type="gramStart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letra(</w:t>
      </w:r>
      <w:proofErr w:type="spellStart"/>
      <w:proofErr w:type="gram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letra|digito</w:t>
      </w:r>
      <w:proofErr w:type="spell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)*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 xml:space="preserve">b. Real sin signo   </w:t>
      </w:r>
      <w:proofErr w:type="spellStart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digito+.digito</w:t>
      </w:r>
      <w:proofErr w:type="spell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+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c. Entero sin signo  digito+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 xml:space="preserve">d. </w:t>
      </w:r>
      <w:proofErr w:type="spellStart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Asignador</w:t>
      </w:r>
      <w:proofErr w:type="spell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   :=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e. Fin de sentencia  ;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f.  Suma    +</w:t>
      </w:r>
    </w:p>
    <w:p w:rsidR="00E44A2E" w:rsidRPr="00E44A2E" w:rsidRDefault="00E44A2E" w:rsidP="00E44A2E">
      <w:pPr>
        <w:rPr>
          <w:rFonts w:ascii="Century Gothic" w:hAnsi="Century Gothic"/>
          <w:sz w:val="28"/>
          <w:szCs w:val="28"/>
        </w:rPr>
      </w:pPr>
    </w:p>
    <w:p w:rsidR="00E44A2E" w:rsidRPr="00E44A2E" w:rsidRDefault="00E44A2E" w:rsidP="00E44A2E">
      <w:pPr>
        <w:rPr>
          <w:rFonts w:ascii="Century Gothic" w:hAnsi="Century Gothic"/>
          <w:sz w:val="28"/>
          <w:szCs w:val="28"/>
        </w:rPr>
      </w:pPr>
      <w:r w:rsidRPr="00E44A2E">
        <w:rPr>
          <w:rFonts w:ascii="Century Gothic" w:hAnsi="Century Gothic"/>
          <w:noProof/>
          <w:sz w:val="28"/>
          <w:szCs w:val="28"/>
          <w:lang w:eastAsia="es-MX"/>
        </w:rPr>
        <w:drawing>
          <wp:inline distT="0" distB="0" distL="0" distR="0">
            <wp:extent cx="4690603" cy="2771775"/>
            <wp:effectExtent l="0" t="0" r="0" b="0"/>
            <wp:docPr id="11" name="Imagen 11" descr="ejemplo_automa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jemplo_automata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12" cy="278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2E" w:rsidRPr="00E44A2E" w:rsidRDefault="00E44A2E" w:rsidP="00E44A2E">
      <w:pPr>
        <w:rPr>
          <w:rFonts w:ascii="Century Gothic" w:hAnsi="Century Gothic"/>
          <w:sz w:val="28"/>
          <w:szCs w:val="28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val="es-SV"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val="es-SV" w:eastAsia="es-MX"/>
        </w:rPr>
      </w:pP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val="es-SV" w:eastAsia="es-MX"/>
        </w:rPr>
        <w:t xml:space="preserve">Nota: La función </w:t>
      </w:r>
      <w:proofErr w:type="spellStart"/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val="es-SV" w:eastAsia="es-MX"/>
        </w:rPr>
        <w:t>ungetc</w:t>
      </w:r>
      <w:proofErr w:type="spellEnd"/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val="es-SV" w:eastAsia="es-MX"/>
        </w:rPr>
        <w:t xml:space="preserve"> en algunos lenguajes se usa para regresar un espacio en el archivo.</w:t>
      </w:r>
    </w:p>
    <w:p w:rsidR="00E44A2E" w:rsidRPr="00E44A2E" w:rsidRDefault="00E44A2E" w:rsidP="00E44A2E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881943" w:rsidRDefault="00881943" w:rsidP="00881943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3F3F3"/>
          <w:lang w:val="es-SV" w:eastAsia="es-MX"/>
        </w:rPr>
      </w:pPr>
    </w:p>
    <w:p w:rsidR="00881943" w:rsidRDefault="00881943" w:rsidP="00881943">
      <w:pPr>
        <w:spacing w:after="0" w:line="240" w:lineRule="auto"/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3F3F3"/>
          <w:lang w:val="es-SV" w:eastAsia="es-MX"/>
        </w:rPr>
      </w:pPr>
    </w:p>
    <w:p w:rsidR="00E44A2E" w:rsidRPr="00E44A2E" w:rsidRDefault="00E44A2E" w:rsidP="00881943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b/>
          <w:bCs/>
          <w:color w:val="351C75"/>
          <w:sz w:val="28"/>
          <w:szCs w:val="28"/>
          <w:shd w:val="clear" w:color="auto" w:fill="F3F3F3"/>
          <w:lang w:val="es-SV" w:eastAsia="es-MX"/>
        </w:rPr>
        <w:lastRenderedPageBreak/>
        <w:t>Para un lenguaje de programación de expresiones lógicas considerar los siguientes elementos: </w:t>
      </w:r>
    </w:p>
    <w:p w:rsidR="00881943" w:rsidRDefault="00E44A2E" w:rsidP="00881943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  <w:br/>
      </w:r>
    </w:p>
    <w:p w:rsidR="00E44A2E" w:rsidRPr="00881943" w:rsidRDefault="00E44A2E" w:rsidP="00881943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E2E2E"/>
          <w:sz w:val="28"/>
          <w:szCs w:val="28"/>
          <w:lang w:eastAsia="es-MX"/>
        </w:rPr>
      </w:pP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 xml:space="preserve">a.  Identificador    </w:t>
      </w:r>
      <w:proofErr w:type="gramStart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letra(</w:t>
      </w:r>
      <w:proofErr w:type="spellStart"/>
      <w:proofErr w:type="gram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letra|digito</w:t>
      </w:r>
      <w:proofErr w:type="spell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)+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b.  Entero    digito+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c.  Suma     +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d.  Mayor que    &gt;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e.  Mayor o igual que    &gt;=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f.  Leer     READ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g.  Escribir    WRITE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  <w:t>h.  Si     IF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  <w:t>i.  Entonces    THEN 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j.  Paréntesis Izquierdo    (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k.  Paréntesis Derecho    )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l.  Fin de Sentencias    ;</w:t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eastAsia="es-MX"/>
        </w:rPr>
        <w:br/>
      </w:r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 xml:space="preserve">m.  </w:t>
      </w:r>
      <w:proofErr w:type="spellStart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Asignador</w:t>
      </w:r>
      <w:proofErr w:type="spellEnd"/>
      <w:r w:rsidRPr="00E44A2E"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  <w:t>    =</w:t>
      </w:r>
    </w:p>
    <w:p w:rsidR="00E44A2E" w:rsidRPr="00E44A2E" w:rsidRDefault="00E44A2E" w:rsidP="00E44A2E">
      <w:pPr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</w:pPr>
    </w:p>
    <w:p w:rsidR="00E44A2E" w:rsidRPr="00E44A2E" w:rsidRDefault="00E44A2E" w:rsidP="00E44A2E">
      <w:pPr>
        <w:rPr>
          <w:rFonts w:ascii="Century Gothic" w:eastAsia="Times New Roman" w:hAnsi="Century Gothic" w:cs="Arial"/>
          <w:color w:val="2E2E2E"/>
          <w:sz w:val="28"/>
          <w:szCs w:val="28"/>
          <w:shd w:val="clear" w:color="auto" w:fill="FFFFFF"/>
          <w:lang w:val="es-SV" w:eastAsia="es-MX"/>
        </w:rPr>
      </w:pPr>
    </w:p>
    <w:p w:rsidR="00E44A2E" w:rsidRDefault="00E44A2E" w:rsidP="0088194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105400" cy="4546996"/>
            <wp:effectExtent l="0" t="0" r="0" b="6350"/>
            <wp:docPr id="12" name="Imagen 12" descr="ejemplo_automa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jemplo_automata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19" cy="455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12" w:rsidRDefault="00585512" w:rsidP="00881943">
      <w:pPr>
        <w:jc w:val="center"/>
      </w:pPr>
    </w:p>
    <w:p w:rsidR="00585512" w:rsidRDefault="00585512" w:rsidP="00585512">
      <w:pPr>
        <w:jc w:val="both"/>
      </w:pPr>
      <w:proofErr w:type="spellStart"/>
      <w:r>
        <w:t>Bibliografias</w:t>
      </w:r>
      <w:proofErr w:type="spellEnd"/>
    </w:p>
    <w:p w:rsidR="00585512" w:rsidRDefault="00585512" w:rsidP="00585512">
      <w:pPr>
        <w:jc w:val="both"/>
      </w:pPr>
      <w:hyperlink r:id="rId22" w:history="1">
        <w:r>
          <w:rPr>
            <w:rStyle w:val="Hipervnculo"/>
          </w:rPr>
          <w:t>https://interpolados.wordpress.com/2016/02/19/que-es-jflap/</w:t>
        </w:r>
      </w:hyperlink>
    </w:p>
    <w:p w:rsidR="00585512" w:rsidRDefault="00585512" w:rsidP="00585512">
      <w:pPr>
        <w:jc w:val="both"/>
      </w:pPr>
      <w:hyperlink r:id="rId23" w:history="1">
        <w:r>
          <w:rPr>
            <w:rStyle w:val="Hipervnculo"/>
          </w:rPr>
          <w:t>https://www.postecnologia.com/2013/12/manual-de-jflap-automatas-finitos.html</w:t>
        </w:r>
      </w:hyperlink>
    </w:p>
    <w:p w:rsidR="00585512" w:rsidRDefault="00585512" w:rsidP="00585512">
      <w:pPr>
        <w:jc w:val="both"/>
      </w:pPr>
      <w:bookmarkStart w:id="0" w:name="_GoBack"/>
      <w:bookmarkEnd w:id="0"/>
    </w:p>
    <w:sectPr w:rsidR="00585512" w:rsidSect="00E44A2E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54F2"/>
    <w:multiLevelType w:val="multilevel"/>
    <w:tmpl w:val="3CF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713A3"/>
    <w:multiLevelType w:val="multilevel"/>
    <w:tmpl w:val="008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21595"/>
    <w:multiLevelType w:val="multilevel"/>
    <w:tmpl w:val="6C0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B53A9"/>
    <w:multiLevelType w:val="multilevel"/>
    <w:tmpl w:val="8F3E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3F"/>
    <w:rsid w:val="002F383F"/>
    <w:rsid w:val="00585512"/>
    <w:rsid w:val="00881943"/>
    <w:rsid w:val="00C90A23"/>
    <w:rsid w:val="00E4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7FF4E-1266-4A71-8523-3B3B2BAB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3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38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F38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36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48">
          <w:marLeft w:val="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74575980">
          <w:marLeft w:val="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224">
          <w:marLeft w:val="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134">
          <w:marLeft w:val="72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133">
          <w:marLeft w:val="72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581">
          <w:marLeft w:val="72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720">
          <w:marLeft w:val="72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948">
          <w:marLeft w:val="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649">
          <w:marLeft w:val="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mzJ-C--V1fA/UqJa2VPZRQI/AAAAAAAABEc/0oKrlkgnf2s/s1600/JFlap+%25284%2529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fRGDAwxbkKI/UqJa26OVtYI/AAAAAAAABEs/QVBVAXzrZlM/s1600/JFlap+%25286%2529.png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interpolados.wordpress.com/2016/05/12/instalacion-de-java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postecnologia.com/2013/12/manual-de-jflap-automatas-finitos.html" TargetMode="External"/><Relationship Id="rId10" Type="http://schemas.openxmlformats.org/officeDocument/2006/relationships/hyperlink" Target="https://1.bp.blogspot.com/-97HgXnVxgt8/UqJa2ixIhrI/AAAAAAAABE0/wWIxfJEh0Vc/s1600/JFlap+%25285%2529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R6UVexjlLn8/UqJa3Bf6zlI/AAAAAAAABEo/AM8xY3KsVlc/s1600/JFlap+%25287%2529.png" TargetMode="External"/><Relationship Id="rId22" Type="http://schemas.openxmlformats.org/officeDocument/2006/relationships/hyperlink" Target="https://interpolados.wordpress.com/2016/02/19/que-es-jfla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FERNANDA CASTELLANOS RUIZ</dc:creator>
  <cp:keywords/>
  <dc:description/>
  <cp:lastModifiedBy>PATRICIA FERNANDA CASTELLANOS RUIZ</cp:lastModifiedBy>
  <cp:revision>2</cp:revision>
  <dcterms:created xsi:type="dcterms:W3CDTF">2020-02-29T00:33:00Z</dcterms:created>
  <dcterms:modified xsi:type="dcterms:W3CDTF">2020-02-29T01:10:00Z</dcterms:modified>
</cp:coreProperties>
</file>