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0CA05" w14:textId="77777777" w:rsidR="00D74033" w:rsidRDefault="00000000">
      <w:pPr>
        <w:spacing w:after="100"/>
        <w:jc w:val="center"/>
      </w:pPr>
      <w:r>
        <w:rPr>
          <w:b/>
          <w:bCs/>
        </w:rPr>
        <w:t>UNIVERSIDAD AUTÓNOMA “JUAN MISAEL SARACHO”</w:t>
      </w:r>
    </w:p>
    <w:p w14:paraId="3E031894" w14:textId="77777777" w:rsidR="00D74033" w:rsidRDefault="00000000">
      <w:pPr>
        <w:spacing w:after="100"/>
        <w:jc w:val="center"/>
      </w:pPr>
      <w:r>
        <w:rPr>
          <w:b/>
          <w:bCs/>
          <w:sz w:val="22"/>
          <w:szCs w:val="22"/>
        </w:rPr>
        <w:t>FACULTAD DE CIENCIAS Y TECNOLOGÍA · DIRECCIÓN DE POSGRADO</w:t>
      </w:r>
    </w:p>
    <w:p w14:paraId="17D2BBDC" w14:textId="77777777" w:rsidR="00D74033" w:rsidRDefault="00000000">
      <w:pPr>
        <w:spacing w:after="400"/>
        <w:jc w:val="center"/>
      </w:pPr>
      <w:r>
        <w:rPr>
          <w:b/>
          <w:bCs/>
          <w:sz w:val="22"/>
          <w:szCs w:val="22"/>
        </w:rPr>
        <w:t>DIPLOMADO EN DESARROLLO WEB Y APLICACIONES MÓVILES · 2026</w:t>
      </w:r>
    </w:p>
    <w:p w14:paraId="0A7DB573" w14:textId="77777777" w:rsidR="00D74033" w:rsidRDefault="00000000">
      <w:pPr>
        <w:spacing w:after="120"/>
        <w:jc w:val="center"/>
      </w:pPr>
      <w:r>
        <w:rPr>
          <w:b/>
          <w:bCs/>
          <w:sz w:val="32"/>
          <w:szCs w:val="32"/>
        </w:rPr>
        <w:t>PERFIL DE PROYECTO — TRABAJO FINAL</w:t>
      </w:r>
    </w:p>
    <w:p w14:paraId="13A6BE0B" w14:textId="77777777" w:rsidR="00D74033" w:rsidRDefault="00000000">
      <w:pPr>
        <w:spacing w:after="400"/>
        <w:jc w:val="center"/>
      </w:pPr>
      <w:r>
        <w:t>Módulo 4 · Entregable E1 · Semana 1</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600"/>
      </w:tblGrid>
      <w:tr w:rsidR="00D74033" w14:paraId="228E1A41" w14:textId="77777777">
        <w:trPr>
          <w:tblHeader/>
        </w:trPr>
        <w:tc>
          <w:tcPr>
            <w:tcW w:w="3200" w:type="dxa"/>
            <w:shd w:val="clear" w:color="auto" w:fill="D9D9D9"/>
            <w:tcMar>
              <w:top w:w="60" w:type="dxa"/>
              <w:left w:w="100" w:type="dxa"/>
              <w:bottom w:w="60" w:type="dxa"/>
              <w:right w:w="100" w:type="dxa"/>
            </w:tcMar>
          </w:tcPr>
          <w:p w14:paraId="7ED5677C" w14:textId="77777777" w:rsidR="00D74033" w:rsidRDefault="00000000">
            <w:pPr>
              <w:spacing w:after="20" w:line="240" w:lineRule="auto"/>
            </w:pPr>
            <w:r>
              <w:rPr>
                <w:b/>
                <w:bCs/>
                <w:sz w:val="20"/>
                <w:szCs w:val="20"/>
              </w:rPr>
              <w:t>Campo</w:t>
            </w:r>
          </w:p>
        </w:tc>
        <w:tc>
          <w:tcPr>
            <w:tcW w:w="5600" w:type="dxa"/>
            <w:shd w:val="clear" w:color="auto" w:fill="D9D9D9"/>
            <w:tcMar>
              <w:top w:w="60" w:type="dxa"/>
              <w:left w:w="100" w:type="dxa"/>
              <w:bottom w:w="60" w:type="dxa"/>
              <w:right w:w="100" w:type="dxa"/>
            </w:tcMar>
          </w:tcPr>
          <w:p w14:paraId="5BF008CA" w14:textId="77777777" w:rsidR="00D74033" w:rsidRDefault="00000000">
            <w:pPr>
              <w:spacing w:after="20" w:line="240" w:lineRule="auto"/>
            </w:pPr>
            <w:r>
              <w:rPr>
                <w:b/>
                <w:bCs/>
                <w:sz w:val="20"/>
                <w:szCs w:val="20"/>
              </w:rPr>
              <w:t>Dato</w:t>
            </w:r>
          </w:p>
        </w:tc>
      </w:tr>
      <w:tr w:rsidR="00D74033" w14:paraId="5E4A7B37" w14:textId="77777777">
        <w:tc>
          <w:tcPr>
            <w:tcW w:w="3200" w:type="dxa"/>
            <w:tcMar>
              <w:top w:w="60" w:type="dxa"/>
              <w:left w:w="100" w:type="dxa"/>
              <w:bottom w:w="60" w:type="dxa"/>
              <w:right w:w="100" w:type="dxa"/>
            </w:tcMar>
          </w:tcPr>
          <w:p w14:paraId="40920688" w14:textId="77777777" w:rsidR="00D74033" w:rsidRDefault="00000000">
            <w:pPr>
              <w:spacing w:after="20" w:line="240" w:lineRule="auto"/>
            </w:pPr>
            <w:r>
              <w:rPr>
                <w:sz w:val="20"/>
                <w:szCs w:val="20"/>
              </w:rPr>
              <w:t>Postulante</w:t>
            </w:r>
          </w:p>
        </w:tc>
        <w:tc>
          <w:tcPr>
            <w:tcW w:w="5600" w:type="dxa"/>
            <w:tcMar>
              <w:top w:w="60" w:type="dxa"/>
              <w:left w:w="100" w:type="dxa"/>
              <w:bottom w:w="60" w:type="dxa"/>
              <w:right w:w="100" w:type="dxa"/>
            </w:tcMar>
          </w:tcPr>
          <w:p w14:paraId="3D115DDB" w14:textId="2B43A301" w:rsidR="00D74033" w:rsidRDefault="003D4C14">
            <w:pPr>
              <w:spacing w:after="20" w:line="240" w:lineRule="auto"/>
            </w:pPr>
            <w:r>
              <w:t>David Fernando Camata Baspineiro</w:t>
            </w:r>
          </w:p>
        </w:tc>
      </w:tr>
      <w:tr w:rsidR="00D74033" w14:paraId="3CC3B40B" w14:textId="77777777">
        <w:tc>
          <w:tcPr>
            <w:tcW w:w="3200" w:type="dxa"/>
            <w:tcMar>
              <w:top w:w="60" w:type="dxa"/>
              <w:left w:w="100" w:type="dxa"/>
              <w:bottom w:w="60" w:type="dxa"/>
              <w:right w:w="100" w:type="dxa"/>
            </w:tcMar>
          </w:tcPr>
          <w:p w14:paraId="6A65D2F5" w14:textId="77777777" w:rsidR="00D74033" w:rsidRDefault="00000000">
            <w:pPr>
              <w:spacing w:after="20" w:line="240" w:lineRule="auto"/>
            </w:pPr>
            <w:r>
              <w:rPr>
                <w:sz w:val="20"/>
                <w:szCs w:val="20"/>
              </w:rPr>
              <w:t>Correo electrónico</w:t>
            </w:r>
          </w:p>
        </w:tc>
        <w:tc>
          <w:tcPr>
            <w:tcW w:w="5600" w:type="dxa"/>
            <w:tcMar>
              <w:top w:w="60" w:type="dxa"/>
              <w:left w:w="100" w:type="dxa"/>
              <w:bottom w:w="60" w:type="dxa"/>
              <w:right w:w="100" w:type="dxa"/>
            </w:tcMar>
          </w:tcPr>
          <w:p w14:paraId="5F5AE302" w14:textId="69F99F97" w:rsidR="00D74033" w:rsidRDefault="003D4C14">
            <w:pPr>
              <w:spacing w:after="20" w:line="240" w:lineRule="auto"/>
            </w:pPr>
            <w:r>
              <w:t>fernando.camata.baspineiro@gmail.com</w:t>
            </w:r>
          </w:p>
        </w:tc>
      </w:tr>
      <w:tr w:rsidR="00D74033" w14:paraId="61099443" w14:textId="77777777">
        <w:tc>
          <w:tcPr>
            <w:tcW w:w="3200" w:type="dxa"/>
            <w:tcMar>
              <w:top w:w="60" w:type="dxa"/>
              <w:left w:w="100" w:type="dxa"/>
              <w:bottom w:w="60" w:type="dxa"/>
              <w:right w:w="100" w:type="dxa"/>
            </w:tcMar>
          </w:tcPr>
          <w:p w14:paraId="3ADEEE8D" w14:textId="77777777" w:rsidR="00D74033" w:rsidRDefault="00000000">
            <w:pPr>
              <w:spacing w:after="20" w:line="240" w:lineRule="auto"/>
            </w:pPr>
            <w:r>
              <w:rPr>
                <w:sz w:val="20"/>
                <w:szCs w:val="20"/>
              </w:rPr>
              <w:t>Título provisional del trabajo</w:t>
            </w:r>
          </w:p>
        </w:tc>
        <w:tc>
          <w:tcPr>
            <w:tcW w:w="5600" w:type="dxa"/>
            <w:tcMar>
              <w:top w:w="60" w:type="dxa"/>
              <w:left w:w="100" w:type="dxa"/>
              <w:bottom w:w="60" w:type="dxa"/>
              <w:right w:w="100" w:type="dxa"/>
            </w:tcMar>
          </w:tcPr>
          <w:p w14:paraId="157267EC" w14:textId="234F007C" w:rsidR="00D74033" w:rsidRDefault="003D4C14">
            <w:pPr>
              <w:spacing w:after="20" w:line="240" w:lineRule="auto"/>
            </w:pPr>
            <w:r>
              <w:t xml:space="preserve">SISTEMA WEB PARA MEJORAR </w:t>
            </w:r>
            <w:r w:rsidR="0016424E">
              <w:t>LA GESTION INTERNA DE URBAN SIGNS MEDIANTE LA CENTRALIZACION DE INFORMACION Y AUTOMATIZACION</w:t>
            </w:r>
          </w:p>
        </w:tc>
      </w:tr>
      <w:tr w:rsidR="00D74033" w14:paraId="2F9969BF" w14:textId="77777777">
        <w:tc>
          <w:tcPr>
            <w:tcW w:w="3200" w:type="dxa"/>
            <w:tcMar>
              <w:top w:w="60" w:type="dxa"/>
              <w:left w:w="100" w:type="dxa"/>
              <w:bottom w:w="60" w:type="dxa"/>
              <w:right w:w="100" w:type="dxa"/>
            </w:tcMar>
          </w:tcPr>
          <w:p w14:paraId="4789ABC6" w14:textId="77777777" w:rsidR="00D74033" w:rsidRDefault="00000000">
            <w:pPr>
              <w:spacing w:after="20" w:line="240" w:lineRule="auto"/>
            </w:pPr>
            <w:r>
              <w:rPr>
                <w:sz w:val="20"/>
                <w:szCs w:val="20"/>
              </w:rPr>
              <w:t>Línea de investigación</w:t>
            </w:r>
          </w:p>
        </w:tc>
        <w:tc>
          <w:tcPr>
            <w:tcW w:w="5600" w:type="dxa"/>
            <w:tcMar>
              <w:top w:w="60" w:type="dxa"/>
              <w:left w:w="100" w:type="dxa"/>
              <w:bottom w:w="60" w:type="dxa"/>
              <w:right w:w="100" w:type="dxa"/>
            </w:tcMar>
          </w:tcPr>
          <w:p w14:paraId="078FB82E" w14:textId="1E49D3BC" w:rsidR="00D74033" w:rsidRDefault="00B978AD">
            <w:pPr>
              <w:spacing w:after="20" w:line="240" w:lineRule="auto"/>
            </w:pPr>
            <w:r>
              <w:t xml:space="preserve">Desarrollo web y aplicaciones </w:t>
            </w:r>
            <w:proofErr w:type="spellStart"/>
            <w:r>
              <w:t>moviles</w:t>
            </w:r>
            <w:proofErr w:type="spellEnd"/>
          </w:p>
        </w:tc>
      </w:tr>
      <w:tr w:rsidR="00D74033" w14:paraId="3FBEFB1A" w14:textId="77777777">
        <w:tc>
          <w:tcPr>
            <w:tcW w:w="3200" w:type="dxa"/>
            <w:tcMar>
              <w:top w:w="60" w:type="dxa"/>
              <w:left w:w="100" w:type="dxa"/>
              <w:bottom w:w="60" w:type="dxa"/>
              <w:right w:w="100" w:type="dxa"/>
            </w:tcMar>
          </w:tcPr>
          <w:p w14:paraId="2B7A7E3C" w14:textId="77777777" w:rsidR="00D74033" w:rsidRDefault="00000000">
            <w:pPr>
              <w:spacing w:after="20" w:line="240" w:lineRule="auto"/>
            </w:pPr>
            <w:r>
              <w:rPr>
                <w:sz w:val="20"/>
                <w:szCs w:val="20"/>
              </w:rPr>
              <w:t>Tipo de solución</w:t>
            </w:r>
          </w:p>
        </w:tc>
        <w:tc>
          <w:tcPr>
            <w:tcW w:w="5600" w:type="dxa"/>
            <w:tcMar>
              <w:top w:w="60" w:type="dxa"/>
              <w:left w:w="100" w:type="dxa"/>
              <w:bottom w:w="60" w:type="dxa"/>
              <w:right w:w="100" w:type="dxa"/>
            </w:tcMar>
          </w:tcPr>
          <w:p w14:paraId="15497FF8" w14:textId="1894E7A1" w:rsidR="00D74033" w:rsidRDefault="00000000">
            <w:pPr>
              <w:spacing w:after="20" w:line="240" w:lineRule="auto"/>
            </w:pPr>
            <w:r>
              <w:rPr>
                <w:sz w:val="20"/>
                <w:szCs w:val="20"/>
              </w:rPr>
              <w:t>web + móvil</w:t>
            </w:r>
          </w:p>
        </w:tc>
      </w:tr>
      <w:tr w:rsidR="00D74033" w14:paraId="2CED6FA7" w14:textId="77777777">
        <w:tc>
          <w:tcPr>
            <w:tcW w:w="3200" w:type="dxa"/>
            <w:tcMar>
              <w:top w:w="60" w:type="dxa"/>
              <w:left w:w="100" w:type="dxa"/>
              <w:bottom w:w="60" w:type="dxa"/>
              <w:right w:w="100" w:type="dxa"/>
            </w:tcMar>
          </w:tcPr>
          <w:p w14:paraId="1CB3DC27" w14:textId="77777777" w:rsidR="00D74033" w:rsidRDefault="00000000">
            <w:pPr>
              <w:spacing w:after="20" w:line="240" w:lineRule="auto"/>
            </w:pPr>
            <w:r>
              <w:rPr>
                <w:sz w:val="20"/>
                <w:szCs w:val="20"/>
              </w:rPr>
              <w:t>Organización o ámbito beneficiario</w:t>
            </w:r>
          </w:p>
        </w:tc>
        <w:tc>
          <w:tcPr>
            <w:tcW w:w="5600" w:type="dxa"/>
            <w:tcMar>
              <w:top w:w="60" w:type="dxa"/>
              <w:left w:w="100" w:type="dxa"/>
              <w:bottom w:w="60" w:type="dxa"/>
              <w:right w:w="100" w:type="dxa"/>
            </w:tcMar>
          </w:tcPr>
          <w:p w14:paraId="3B11977D" w14:textId="7680F1D9" w:rsidR="00D74033" w:rsidRDefault="003D4C14">
            <w:pPr>
              <w:spacing w:after="20" w:line="240" w:lineRule="auto"/>
            </w:pPr>
            <w:r>
              <w:t>Empresa Urban Signs – Industria Gráfica y publicitaria</w:t>
            </w:r>
          </w:p>
        </w:tc>
      </w:tr>
      <w:tr w:rsidR="00D74033" w14:paraId="20DFEB3B" w14:textId="77777777">
        <w:tc>
          <w:tcPr>
            <w:tcW w:w="3200" w:type="dxa"/>
            <w:tcMar>
              <w:top w:w="60" w:type="dxa"/>
              <w:left w:w="100" w:type="dxa"/>
              <w:bottom w:w="60" w:type="dxa"/>
              <w:right w:w="100" w:type="dxa"/>
            </w:tcMar>
          </w:tcPr>
          <w:p w14:paraId="2BE119F5" w14:textId="77777777" w:rsidR="00D74033" w:rsidRDefault="00000000">
            <w:pPr>
              <w:spacing w:after="20" w:line="240" w:lineRule="auto"/>
            </w:pPr>
            <w:r>
              <w:rPr>
                <w:sz w:val="20"/>
                <w:szCs w:val="20"/>
              </w:rPr>
              <w:t>Grupo de tutoría</w:t>
            </w:r>
          </w:p>
        </w:tc>
        <w:tc>
          <w:tcPr>
            <w:tcW w:w="5600" w:type="dxa"/>
            <w:tcMar>
              <w:top w:w="60" w:type="dxa"/>
              <w:left w:w="100" w:type="dxa"/>
              <w:bottom w:w="60" w:type="dxa"/>
              <w:right w:w="100" w:type="dxa"/>
            </w:tcMar>
          </w:tcPr>
          <w:p w14:paraId="75AD9FFF" w14:textId="42CB2A03" w:rsidR="00D74033" w:rsidRDefault="0016424E">
            <w:pPr>
              <w:spacing w:after="20" w:line="240" w:lineRule="auto"/>
            </w:pPr>
            <w:r>
              <w:t>Grupo 5</w:t>
            </w:r>
          </w:p>
        </w:tc>
      </w:tr>
      <w:tr w:rsidR="00D74033" w14:paraId="72D0FD42" w14:textId="77777777">
        <w:tc>
          <w:tcPr>
            <w:tcW w:w="3200" w:type="dxa"/>
            <w:tcMar>
              <w:top w:w="60" w:type="dxa"/>
              <w:left w:w="100" w:type="dxa"/>
              <w:bottom w:w="60" w:type="dxa"/>
              <w:right w:w="100" w:type="dxa"/>
            </w:tcMar>
          </w:tcPr>
          <w:p w14:paraId="494FF7FF" w14:textId="77777777" w:rsidR="00D74033" w:rsidRDefault="00000000">
            <w:pPr>
              <w:spacing w:after="20" w:line="240" w:lineRule="auto"/>
            </w:pPr>
            <w:r>
              <w:rPr>
                <w:sz w:val="20"/>
                <w:szCs w:val="20"/>
              </w:rPr>
              <w:t>Decisión de la tutoría T1</w:t>
            </w:r>
          </w:p>
        </w:tc>
        <w:tc>
          <w:tcPr>
            <w:tcW w:w="5600" w:type="dxa"/>
            <w:tcMar>
              <w:top w:w="60" w:type="dxa"/>
              <w:left w:w="100" w:type="dxa"/>
              <w:bottom w:w="60" w:type="dxa"/>
              <w:right w:w="100" w:type="dxa"/>
            </w:tcMar>
          </w:tcPr>
          <w:p w14:paraId="1BE9C901" w14:textId="77777777" w:rsidR="00D74033" w:rsidRDefault="00000000">
            <w:pPr>
              <w:spacing w:after="20" w:line="240" w:lineRule="auto"/>
            </w:pPr>
            <w:r>
              <w:rPr>
                <w:sz w:val="20"/>
                <w:szCs w:val="20"/>
              </w:rPr>
              <w:t>aprobado / aprobado con recorte / a replantear</w:t>
            </w:r>
          </w:p>
        </w:tc>
      </w:tr>
      <w:tr w:rsidR="00D74033" w14:paraId="3C95C020" w14:textId="77777777">
        <w:tc>
          <w:tcPr>
            <w:tcW w:w="3200" w:type="dxa"/>
            <w:tcMar>
              <w:top w:w="60" w:type="dxa"/>
              <w:left w:w="100" w:type="dxa"/>
              <w:bottom w:w="60" w:type="dxa"/>
              <w:right w:w="100" w:type="dxa"/>
            </w:tcMar>
          </w:tcPr>
          <w:p w14:paraId="5690BB45" w14:textId="77777777" w:rsidR="00D74033" w:rsidRDefault="00000000">
            <w:pPr>
              <w:spacing w:after="20" w:line="240" w:lineRule="auto"/>
            </w:pPr>
            <w:r>
              <w:rPr>
                <w:sz w:val="20"/>
                <w:szCs w:val="20"/>
              </w:rPr>
              <w:t>Alcance acordado en T1</w:t>
            </w:r>
          </w:p>
        </w:tc>
        <w:tc>
          <w:tcPr>
            <w:tcW w:w="5600" w:type="dxa"/>
            <w:tcMar>
              <w:top w:w="60" w:type="dxa"/>
              <w:left w:w="100" w:type="dxa"/>
              <w:bottom w:w="60" w:type="dxa"/>
              <w:right w:w="100" w:type="dxa"/>
            </w:tcMar>
          </w:tcPr>
          <w:p w14:paraId="096D2E4C" w14:textId="77777777" w:rsidR="00D74033" w:rsidRDefault="00D74033">
            <w:pPr>
              <w:spacing w:after="20" w:line="240" w:lineRule="auto"/>
            </w:pPr>
          </w:p>
        </w:tc>
      </w:tr>
      <w:tr w:rsidR="00D74033" w14:paraId="63E339F3" w14:textId="77777777">
        <w:tc>
          <w:tcPr>
            <w:tcW w:w="3200" w:type="dxa"/>
            <w:tcMar>
              <w:top w:w="60" w:type="dxa"/>
              <w:left w:w="100" w:type="dxa"/>
              <w:bottom w:w="60" w:type="dxa"/>
              <w:right w:w="100" w:type="dxa"/>
            </w:tcMar>
          </w:tcPr>
          <w:p w14:paraId="57F84D09" w14:textId="77777777" w:rsidR="00D74033" w:rsidRDefault="00000000">
            <w:pPr>
              <w:spacing w:after="20" w:line="240" w:lineRule="auto"/>
            </w:pPr>
            <w:r>
              <w:rPr>
                <w:sz w:val="20"/>
                <w:szCs w:val="20"/>
              </w:rPr>
              <w:t>Enlace al repositorio</w:t>
            </w:r>
          </w:p>
        </w:tc>
        <w:tc>
          <w:tcPr>
            <w:tcW w:w="5600" w:type="dxa"/>
            <w:tcMar>
              <w:top w:w="60" w:type="dxa"/>
              <w:left w:w="100" w:type="dxa"/>
              <w:bottom w:w="60" w:type="dxa"/>
              <w:right w:w="100" w:type="dxa"/>
            </w:tcMar>
          </w:tcPr>
          <w:p w14:paraId="6BB0420F" w14:textId="77777777" w:rsidR="00D74033" w:rsidRDefault="00D74033">
            <w:pPr>
              <w:spacing w:after="20" w:line="240" w:lineRule="auto"/>
            </w:pPr>
          </w:p>
        </w:tc>
      </w:tr>
      <w:tr w:rsidR="00D74033" w14:paraId="22C47E91" w14:textId="77777777">
        <w:tc>
          <w:tcPr>
            <w:tcW w:w="3200" w:type="dxa"/>
            <w:tcMar>
              <w:top w:w="60" w:type="dxa"/>
              <w:left w:w="100" w:type="dxa"/>
              <w:bottom w:w="60" w:type="dxa"/>
              <w:right w:w="100" w:type="dxa"/>
            </w:tcMar>
          </w:tcPr>
          <w:p w14:paraId="1F330CE6" w14:textId="77777777" w:rsidR="00D74033" w:rsidRDefault="00000000">
            <w:pPr>
              <w:spacing w:after="20" w:line="240" w:lineRule="auto"/>
            </w:pPr>
            <w:r>
              <w:rPr>
                <w:sz w:val="20"/>
                <w:szCs w:val="20"/>
              </w:rPr>
              <w:t>Enlace al tablero de tareas</w:t>
            </w:r>
          </w:p>
        </w:tc>
        <w:tc>
          <w:tcPr>
            <w:tcW w:w="5600" w:type="dxa"/>
            <w:tcMar>
              <w:top w:w="60" w:type="dxa"/>
              <w:left w:w="100" w:type="dxa"/>
              <w:bottom w:w="60" w:type="dxa"/>
              <w:right w:w="100" w:type="dxa"/>
            </w:tcMar>
          </w:tcPr>
          <w:p w14:paraId="0482A36F" w14:textId="77777777" w:rsidR="00D74033" w:rsidRDefault="00D74033">
            <w:pPr>
              <w:spacing w:after="20" w:line="240" w:lineRule="auto"/>
            </w:pPr>
          </w:p>
        </w:tc>
      </w:tr>
      <w:tr w:rsidR="00D74033" w14:paraId="48579D14" w14:textId="77777777">
        <w:tc>
          <w:tcPr>
            <w:tcW w:w="3200" w:type="dxa"/>
            <w:tcMar>
              <w:top w:w="60" w:type="dxa"/>
              <w:left w:w="100" w:type="dxa"/>
              <w:bottom w:w="60" w:type="dxa"/>
              <w:right w:w="100" w:type="dxa"/>
            </w:tcMar>
          </w:tcPr>
          <w:p w14:paraId="67383EB7" w14:textId="77777777" w:rsidR="00D74033" w:rsidRDefault="00000000">
            <w:pPr>
              <w:spacing w:after="20" w:line="240" w:lineRule="auto"/>
            </w:pPr>
            <w:r>
              <w:rPr>
                <w:sz w:val="20"/>
                <w:szCs w:val="20"/>
              </w:rPr>
              <w:t>Fecha de entrega</w:t>
            </w:r>
          </w:p>
        </w:tc>
        <w:tc>
          <w:tcPr>
            <w:tcW w:w="5600" w:type="dxa"/>
            <w:tcMar>
              <w:top w:w="60" w:type="dxa"/>
              <w:left w:w="100" w:type="dxa"/>
              <w:bottom w:w="60" w:type="dxa"/>
              <w:right w:w="100" w:type="dxa"/>
            </w:tcMar>
          </w:tcPr>
          <w:p w14:paraId="73CADB9A" w14:textId="43903E98" w:rsidR="00D74033" w:rsidRDefault="0016424E">
            <w:pPr>
              <w:spacing w:after="20" w:line="240" w:lineRule="auto"/>
            </w:pPr>
            <w:r>
              <w:t>19/9/26</w:t>
            </w:r>
          </w:p>
        </w:tc>
      </w:tr>
    </w:tbl>
    <w:p w14:paraId="6431E51A" w14:textId="77777777" w:rsidR="00D74033" w:rsidRDefault="00000000">
      <w:pPr>
        <w:spacing w:before="60" w:after="240"/>
      </w:pPr>
      <w:r>
        <w:rPr>
          <w:i/>
          <w:iCs/>
          <w:sz w:val="20"/>
          <w:szCs w:val="20"/>
        </w:rPr>
        <w:t>Tabla 1. Datos generales del perfil de proyecto.</w:t>
      </w:r>
    </w:p>
    <w:p w14:paraId="692EF24E" w14:textId="77777777" w:rsidR="00D74033" w:rsidRDefault="00000000">
      <w:pPr>
        <w:shd w:val="clear" w:color="auto" w:fill="F2F2F2"/>
        <w:jc w:val="both"/>
      </w:pPr>
      <w:r>
        <w:rPr>
          <w:i/>
          <w:iCs/>
          <w:color w:val="595959"/>
          <w:sz w:val="20"/>
          <w:szCs w:val="20"/>
        </w:rPr>
        <w:t>INSTRUCCIONES. Este documento es el entregable E1 y, al mismo tiempo, el primer borrador de su monografía: los apartados que escriba aquí se trasladan sin cambios a la Plantilla_Monografia_Diplomado.docx. No modifique los estilos, la numeración ni los márgenes. Los recuadros grises son instrucciones y deben eliminarse antes de entregar. Guarde el archivo como Apellido_Perfil_Proyecto_v1.docx en la carpeta /</w:t>
      </w:r>
      <w:proofErr w:type="spellStart"/>
      <w:r>
        <w:rPr>
          <w:i/>
          <w:iCs/>
          <w:color w:val="595959"/>
          <w:sz w:val="20"/>
          <w:szCs w:val="20"/>
        </w:rPr>
        <w:t>docs</w:t>
      </w:r>
      <w:proofErr w:type="spellEnd"/>
      <w:r>
        <w:rPr>
          <w:i/>
          <w:iCs/>
          <w:color w:val="595959"/>
          <w:sz w:val="20"/>
          <w:szCs w:val="20"/>
        </w:rPr>
        <w:t xml:space="preserve"> de su repositorio.</w:t>
      </w:r>
    </w:p>
    <w:p w14:paraId="49128EB3" w14:textId="77777777" w:rsidR="00D74033" w:rsidRDefault="00000000">
      <w:pPr>
        <w:pStyle w:val="Heading1"/>
        <w:pageBreakBefore/>
        <w:spacing w:before="280" w:after="200"/>
      </w:pPr>
      <w:r>
        <w:rPr>
          <w:sz w:val="26"/>
          <w:szCs w:val="26"/>
        </w:rPr>
        <w:lastRenderedPageBreak/>
        <w:t>CAPÍTULO 1. INTRODUCCIÓN</w:t>
      </w:r>
    </w:p>
    <w:p w14:paraId="61086A80" w14:textId="030D9065" w:rsidR="00D74033" w:rsidRDefault="00000000" w:rsidP="009F2B85">
      <w:pPr>
        <w:pStyle w:val="Heading2"/>
        <w:spacing w:before="280" w:after="200"/>
      </w:pPr>
      <w:r>
        <w:t>1.1 Antecedentes</w:t>
      </w:r>
      <w:r>
        <w:rPr>
          <w:i/>
          <w:iCs/>
          <w:color w:val="595959"/>
          <w:sz w:val="20"/>
          <w:szCs w:val="20"/>
        </w:rPr>
        <w:t>.</w:t>
      </w:r>
    </w:p>
    <w:p w14:paraId="3785EB08" w14:textId="77777777" w:rsidR="009F2B85" w:rsidRPr="009F2B85" w:rsidRDefault="009F2B85" w:rsidP="009F2B85">
      <w:pPr>
        <w:jc w:val="both"/>
      </w:pPr>
      <w:r w:rsidRPr="009F2B85">
        <w:t xml:space="preserve">La transformación digital ha incrementado la necesidad de incorporar soluciones informáticas que permitan automatizar procesos, centralizar información y facilitar el seguimiento de las actividades organizacionales. En este ámbito, </w:t>
      </w:r>
      <w:r w:rsidRPr="009F2B85">
        <w:rPr>
          <w:b/>
          <w:bCs/>
        </w:rPr>
        <w:t>Urban Signs</w:t>
      </w:r>
      <w:r w:rsidRPr="009F2B85">
        <w:t xml:space="preserve"> es una empresa de la industria gráfica ubicada en la ciudad de Tarija, dedicada desde el año 2015 a la elaboración de productos y servicios publicitarios como banners, gigantografías, estructuras metálicas y letreros luminosos. Con la ampliación de sus operaciones y la incorporación de áreas como administración, ventas, diseño, impresión, almacén y ensamblaje, ha crecido significativamente el volumen de información generada y la necesidad de coordinación entre los diferentes departamentos involucrados en la atención de los pedidos.</w:t>
      </w:r>
    </w:p>
    <w:p w14:paraId="27966D19" w14:textId="77777777" w:rsidR="009F2B85" w:rsidRPr="009F2B85" w:rsidRDefault="009F2B85" w:rsidP="009F2B85">
      <w:pPr>
        <w:jc w:val="both"/>
      </w:pPr>
      <w:r w:rsidRPr="009F2B85">
        <w:t>Como antecedente directo de este trabajo, el análisis previo realizado mediante entrevistas y la revisión de documentos (como cotizaciones y órdenes de trabajo) evidenció que parte de la información operativa se administra mediante medios separados, tales como hojas de cálculo, correos electrónicos y documentación física. Esta fragmentación dificulta la centralización de los datos y el seguimiento de las actividades, limitando la obtención de información consolidada para la toma de decisiones. A partir de ello, se identifica la necesidad de disponer de una solución web orientada específicamente a los procesos internos de la empresa, reduciendo la dispersión de registros y adaptándose a su flujo operativo real.</w:t>
      </w:r>
    </w:p>
    <w:p w14:paraId="1AEA9043" w14:textId="6AC85B16" w:rsidR="00D74033" w:rsidRDefault="00000000">
      <w:pPr>
        <w:jc w:val="both"/>
      </w:pPr>
      <w:r>
        <w:t xml:space="preserve"> </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8"/>
        <w:gridCol w:w="1774"/>
        <w:gridCol w:w="1868"/>
        <w:gridCol w:w="1788"/>
        <w:gridCol w:w="1642"/>
      </w:tblGrid>
      <w:tr w:rsidR="00D74033" w14:paraId="0BBB86F3" w14:textId="77777777" w:rsidTr="002149DF">
        <w:trPr>
          <w:tblHeader/>
        </w:trPr>
        <w:tc>
          <w:tcPr>
            <w:tcW w:w="1312" w:type="dxa"/>
            <w:shd w:val="clear" w:color="auto" w:fill="D9D9D9"/>
            <w:tcMar>
              <w:top w:w="60" w:type="dxa"/>
              <w:left w:w="100" w:type="dxa"/>
              <w:bottom w:w="60" w:type="dxa"/>
              <w:right w:w="100" w:type="dxa"/>
            </w:tcMar>
          </w:tcPr>
          <w:p w14:paraId="33AD1310" w14:textId="77777777" w:rsidR="00D74033" w:rsidRDefault="00000000">
            <w:pPr>
              <w:spacing w:after="20" w:line="240" w:lineRule="auto"/>
            </w:pPr>
            <w:r>
              <w:rPr>
                <w:b/>
                <w:bCs/>
                <w:sz w:val="20"/>
                <w:szCs w:val="20"/>
              </w:rPr>
              <w:lastRenderedPageBreak/>
              <w:t>Solución</w:t>
            </w:r>
          </w:p>
        </w:tc>
        <w:tc>
          <w:tcPr>
            <w:tcW w:w="1774" w:type="dxa"/>
            <w:shd w:val="clear" w:color="auto" w:fill="D9D9D9"/>
            <w:tcMar>
              <w:top w:w="60" w:type="dxa"/>
              <w:left w:w="100" w:type="dxa"/>
              <w:bottom w:w="60" w:type="dxa"/>
              <w:right w:w="100" w:type="dxa"/>
            </w:tcMar>
          </w:tcPr>
          <w:p w14:paraId="11C1138C" w14:textId="77777777" w:rsidR="00D74033" w:rsidRDefault="00000000">
            <w:pPr>
              <w:spacing w:after="20" w:line="240" w:lineRule="auto"/>
            </w:pPr>
            <w:r>
              <w:rPr>
                <w:b/>
                <w:bCs/>
                <w:sz w:val="20"/>
                <w:szCs w:val="20"/>
              </w:rPr>
              <w:t>Alcance</w:t>
            </w:r>
          </w:p>
        </w:tc>
        <w:tc>
          <w:tcPr>
            <w:tcW w:w="1878" w:type="dxa"/>
            <w:shd w:val="clear" w:color="auto" w:fill="D9D9D9"/>
            <w:tcMar>
              <w:top w:w="60" w:type="dxa"/>
              <w:left w:w="100" w:type="dxa"/>
              <w:bottom w:w="60" w:type="dxa"/>
              <w:right w:w="100" w:type="dxa"/>
            </w:tcMar>
          </w:tcPr>
          <w:p w14:paraId="3717A752" w14:textId="77777777" w:rsidR="00D74033" w:rsidRDefault="00000000">
            <w:pPr>
              <w:spacing w:after="20" w:line="240" w:lineRule="auto"/>
            </w:pPr>
            <w:r>
              <w:rPr>
                <w:b/>
                <w:bCs/>
                <w:sz w:val="20"/>
                <w:szCs w:val="20"/>
              </w:rPr>
              <w:t>Qué resuelve</w:t>
            </w:r>
          </w:p>
        </w:tc>
        <w:tc>
          <w:tcPr>
            <w:tcW w:w="1694" w:type="dxa"/>
            <w:shd w:val="clear" w:color="auto" w:fill="D9D9D9"/>
            <w:tcMar>
              <w:top w:w="60" w:type="dxa"/>
              <w:left w:w="100" w:type="dxa"/>
              <w:bottom w:w="60" w:type="dxa"/>
              <w:right w:w="100" w:type="dxa"/>
            </w:tcMar>
          </w:tcPr>
          <w:p w14:paraId="217AB6E1" w14:textId="77777777" w:rsidR="00D74033" w:rsidRDefault="00000000">
            <w:pPr>
              <w:spacing w:after="20" w:line="240" w:lineRule="auto"/>
            </w:pPr>
            <w:r>
              <w:rPr>
                <w:b/>
                <w:bCs/>
                <w:sz w:val="20"/>
                <w:szCs w:val="20"/>
              </w:rPr>
              <w:t>Qué deja sin resolver</w:t>
            </w:r>
          </w:p>
        </w:tc>
        <w:tc>
          <w:tcPr>
            <w:tcW w:w="1642" w:type="dxa"/>
            <w:shd w:val="clear" w:color="auto" w:fill="D9D9D9"/>
            <w:tcMar>
              <w:top w:w="60" w:type="dxa"/>
              <w:left w:w="100" w:type="dxa"/>
              <w:bottom w:w="60" w:type="dxa"/>
              <w:right w:w="100" w:type="dxa"/>
            </w:tcMar>
          </w:tcPr>
          <w:p w14:paraId="7BC69127" w14:textId="77777777" w:rsidR="00D74033" w:rsidRDefault="00000000">
            <w:pPr>
              <w:spacing w:after="20" w:line="240" w:lineRule="auto"/>
            </w:pPr>
            <w:r>
              <w:rPr>
                <w:b/>
                <w:bCs/>
                <w:sz w:val="20"/>
                <w:szCs w:val="20"/>
              </w:rPr>
              <w:t>Fuente citable</w:t>
            </w:r>
          </w:p>
        </w:tc>
      </w:tr>
      <w:tr w:rsidR="00D74033" w14:paraId="448F01D7" w14:textId="77777777" w:rsidTr="002149DF">
        <w:trPr>
          <w:trHeight w:val="3324"/>
        </w:trPr>
        <w:tc>
          <w:tcPr>
            <w:tcW w:w="1312" w:type="dxa"/>
            <w:tcMar>
              <w:top w:w="60" w:type="dxa"/>
              <w:left w:w="100" w:type="dxa"/>
              <w:bottom w:w="60" w:type="dxa"/>
              <w:right w:w="100" w:type="dxa"/>
            </w:tcMar>
          </w:tcPr>
          <w:p w14:paraId="3434BC78" w14:textId="4D225EEF" w:rsidR="00B642E9" w:rsidRDefault="002149DF">
            <w:pPr>
              <w:spacing w:after="20" w:line="240" w:lineRule="auto"/>
            </w:pPr>
            <w:proofErr w:type="spellStart"/>
            <w:r w:rsidRPr="002149DF">
              <w:t>MetaERP</w:t>
            </w:r>
            <w:proofErr w:type="spellEnd"/>
          </w:p>
        </w:tc>
        <w:tc>
          <w:tcPr>
            <w:tcW w:w="1774" w:type="dxa"/>
            <w:tcMar>
              <w:top w:w="60" w:type="dxa"/>
              <w:left w:w="100" w:type="dxa"/>
              <w:bottom w:w="60" w:type="dxa"/>
              <w:right w:w="100" w:type="dxa"/>
            </w:tcMar>
          </w:tcPr>
          <w:p w14:paraId="662F172A" w14:textId="54D653FF" w:rsidR="00D74033" w:rsidRDefault="002149DF">
            <w:pPr>
              <w:spacing w:after="20" w:line="240" w:lineRule="auto"/>
            </w:pPr>
            <w:r w:rsidRPr="002149DF">
              <w:t>Administración empresarial, finanzas, ventas, inventarios, gastos y facturación.</w:t>
            </w:r>
          </w:p>
        </w:tc>
        <w:tc>
          <w:tcPr>
            <w:tcW w:w="1878" w:type="dxa"/>
            <w:tcMar>
              <w:top w:w="60" w:type="dxa"/>
              <w:left w:w="100" w:type="dxa"/>
              <w:bottom w:w="60" w:type="dxa"/>
              <w:right w:w="100" w:type="dxa"/>
            </w:tcMar>
          </w:tcPr>
          <w:p w14:paraId="3798A2B7" w14:textId="6EC9D959" w:rsidR="00D74033" w:rsidRDefault="002149DF">
            <w:pPr>
              <w:spacing w:after="20" w:line="240" w:lineRule="auto"/>
            </w:pPr>
            <w:r w:rsidRPr="002149DF">
              <w:t>Automatiza procesos administrativos, financieros, control de inventarios, ventas y emisión de facturas.</w:t>
            </w:r>
          </w:p>
        </w:tc>
        <w:tc>
          <w:tcPr>
            <w:tcW w:w="1694" w:type="dxa"/>
            <w:tcMar>
              <w:top w:w="60" w:type="dxa"/>
              <w:left w:w="100" w:type="dxa"/>
              <w:bottom w:w="60" w:type="dxa"/>
              <w:right w:w="100" w:type="dxa"/>
            </w:tcMar>
          </w:tcPr>
          <w:p w14:paraId="75A71501" w14:textId="36903506" w:rsidR="00D74033" w:rsidRDefault="002149DF">
            <w:pPr>
              <w:spacing w:after="20" w:line="240" w:lineRule="auto"/>
            </w:pPr>
            <w:r w:rsidRPr="002149DF">
              <w:t>Su alcance es de carácter general y no responde al flujo de trabajo específico de Urban Signs (cotizaciones gráficas, control de materiales y órdenes de trabajo).</w:t>
            </w:r>
          </w:p>
        </w:tc>
        <w:tc>
          <w:tcPr>
            <w:tcW w:w="1642" w:type="dxa"/>
            <w:tcMar>
              <w:top w:w="60" w:type="dxa"/>
              <w:left w:w="100" w:type="dxa"/>
              <w:bottom w:w="60" w:type="dxa"/>
              <w:right w:w="100" w:type="dxa"/>
            </w:tcMar>
          </w:tcPr>
          <w:p w14:paraId="25DDAEFE" w14:textId="6EC46005" w:rsidR="00D74033" w:rsidRDefault="002149DF">
            <w:pPr>
              <w:spacing w:after="20" w:line="240" w:lineRule="auto"/>
            </w:pPr>
            <w:r w:rsidRPr="002149DF">
              <w:t>Análisis previo y antecedentes del proyecto Urban Signs.</w:t>
            </w:r>
          </w:p>
        </w:tc>
      </w:tr>
      <w:tr w:rsidR="00D74033" w14:paraId="36367CAE" w14:textId="77777777" w:rsidTr="002149DF">
        <w:tc>
          <w:tcPr>
            <w:tcW w:w="1312" w:type="dxa"/>
            <w:tcMar>
              <w:top w:w="60" w:type="dxa"/>
              <w:left w:w="100" w:type="dxa"/>
              <w:bottom w:w="60" w:type="dxa"/>
              <w:right w:w="100" w:type="dxa"/>
            </w:tcMar>
          </w:tcPr>
          <w:p w14:paraId="3D467E75" w14:textId="1F765AE6" w:rsidR="00D74033" w:rsidRDefault="002149DF">
            <w:pPr>
              <w:spacing w:after="20" w:line="240" w:lineRule="auto"/>
            </w:pPr>
            <w:proofErr w:type="spellStart"/>
            <w:r w:rsidRPr="002149DF">
              <w:t>Tickelia</w:t>
            </w:r>
            <w:proofErr w:type="spellEnd"/>
          </w:p>
        </w:tc>
        <w:tc>
          <w:tcPr>
            <w:tcW w:w="1774" w:type="dxa"/>
            <w:tcMar>
              <w:top w:w="60" w:type="dxa"/>
              <w:left w:w="100" w:type="dxa"/>
              <w:bottom w:w="60" w:type="dxa"/>
              <w:right w:w="100" w:type="dxa"/>
            </w:tcMar>
          </w:tcPr>
          <w:p w14:paraId="546E10D1" w14:textId="1A17890F" w:rsidR="00D74033" w:rsidRDefault="002149DF">
            <w:pPr>
              <w:spacing w:after="20" w:line="240" w:lineRule="auto"/>
            </w:pPr>
            <w:r w:rsidRPr="002149DF">
              <w:t>Administración empresarial, finanzas, ventas, inventarios, gastos y facturación.</w:t>
            </w:r>
          </w:p>
        </w:tc>
        <w:tc>
          <w:tcPr>
            <w:tcW w:w="1878" w:type="dxa"/>
            <w:tcMar>
              <w:top w:w="60" w:type="dxa"/>
              <w:left w:w="100" w:type="dxa"/>
              <w:bottom w:w="60" w:type="dxa"/>
              <w:right w:w="100" w:type="dxa"/>
            </w:tcMar>
          </w:tcPr>
          <w:p w14:paraId="1D87F240" w14:textId="1FA7EDDA" w:rsidR="00D74033" w:rsidRDefault="002149DF">
            <w:pPr>
              <w:spacing w:after="20" w:line="240" w:lineRule="auto"/>
            </w:pPr>
            <w:r w:rsidRPr="002149DF">
              <w:t>Gestiona gastos, procesos financieros y control de inventarios o ventas generales.</w:t>
            </w:r>
          </w:p>
        </w:tc>
        <w:tc>
          <w:tcPr>
            <w:tcW w:w="1694" w:type="dxa"/>
            <w:tcMar>
              <w:top w:w="60" w:type="dxa"/>
              <w:left w:w="100" w:type="dxa"/>
              <w:bottom w:w="60" w:type="dxa"/>
              <w:right w:w="100" w:type="dxa"/>
            </w:tcMar>
          </w:tcPr>
          <w:p w14:paraId="0365504E" w14:textId="4737AE3F" w:rsidR="00D74033" w:rsidRDefault="002149DF">
            <w:pPr>
              <w:spacing w:after="20" w:line="240" w:lineRule="auto"/>
            </w:pPr>
            <w:r w:rsidRPr="002149DF">
              <w:t>No se adapta al flujo de trabajo específico de la industria gráfica ni a la coordinación entre las áreas de producción de Urban Signs.</w:t>
            </w:r>
          </w:p>
        </w:tc>
        <w:tc>
          <w:tcPr>
            <w:tcW w:w="1642" w:type="dxa"/>
            <w:tcMar>
              <w:top w:w="60" w:type="dxa"/>
              <w:left w:w="100" w:type="dxa"/>
              <w:bottom w:w="60" w:type="dxa"/>
              <w:right w:w="100" w:type="dxa"/>
            </w:tcMar>
          </w:tcPr>
          <w:p w14:paraId="60C665A6" w14:textId="3F9238BF" w:rsidR="00D74033" w:rsidRDefault="002149DF">
            <w:pPr>
              <w:spacing w:after="20" w:line="240" w:lineRule="auto"/>
            </w:pPr>
            <w:r w:rsidRPr="002149DF">
              <w:t>Análisis previo y antecedentes del proyecto Urban Signs.</w:t>
            </w:r>
          </w:p>
        </w:tc>
      </w:tr>
      <w:tr w:rsidR="00D74033" w14:paraId="556512DF" w14:textId="77777777" w:rsidTr="002149DF">
        <w:tc>
          <w:tcPr>
            <w:tcW w:w="1312" w:type="dxa"/>
            <w:tcMar>
              <w:top w:w="60" w:type="dxa"/>
              <w:left w:w="100" w:type="dxa"/>
              <w:bottom w:w="60" w:type="dxa"/>
              <w:right w:w="100" w:type="dxa"/>
            </w:tcMar>
          </w:tcPr>
          <w:p w14:paraId="6359DDD9" w14:textId="4C829ABB" w:rsidR="00D74033" w:rsidRDefault="002149DF">
            <w:pPr>
              <w:spacing w:after="20" w:line="240" w:lineRule="auto"/>
            </w:pPr>
            <w:proofErr w:type="spellStart"/>
            <w:r w:rsidRPr="002149DF">
              <w:t>Fapro</w:t>
            </w:r>
            <w:proofErr w:type="spellEnd"/>
          </w:p>
        </w:tc>
        <w:tc>
          <w:tcPr>
            <w:tcW w:w="1774" w:type="dxa"/>
            <w:tcMar>
              <w:top w:w="60" w:type="dxa"/>
              <w:left w:w="100" w:type="dxa"/>
              <w:bottom w:w="60" w:type="dxa"/>
              <w:right w:w="100" w:type="dxa"/>
            </w:tcMar>
          </w:tcPr>
          <w:p w14:paraId="09A0C858" w14:textId="1FD4AD15" w:rsidR="00D74033" w:rsidRDefault="002149DF">
            <w:pPr>
              <w:spacing w:after="20" w:line="240" w:lineRule="auto"/>
            </w:pPr>
            <w:r w:rsidRPr="002149DF">
              <w:t>Administración empresarial, finanzas, ventas, inventarios, gastos y facturación.</w:t>
            </w:r>
          </w:p>
        </w:tc>
        <w:tc>
          <w:tcPr>
            <w:tcW w:w="1878" w:type="dxa"/>
            <w:tcMar>
              <w:top w:w="60" w:type="dxa"/>
              <w:left w:w="100" w:type="dxa"/>
              <w:bottom w:w="60" w:type="dxa"/>
              <w:right w:w="100" w:type="dxa"/>
            </w:tcMar>
          </w:tcPr>
          <w:p w14:paraId="78328AC4" w14:textId="6FD2A4F9" w:rsidR="00D74033" w:rsidRDefault="002149DF">
            <w:pPr>
              <w:spacing w:after="20" w:line="240" w:lineRule="auto"/>
            </w:pPr>
            <w:r w:rsidRPr="002149DF">
              <w:t>Centraliza la administración de finanzas, ventas, gastos y facturación comercial.</w:t>
            </w:r>
          </w:p>
        </w:tc>
        <w:tc>
          <w:tcPr>
            <w:tcW w:w="1694" w:type="dxa"/>
            <w:tcMar>
              <w:top w:w="60" w:type="dxa"/>
              <w:left w:w="100" w:type="dxa"/>
              <w:bottom w:w="60" w:type="dxa"/>
              <w:right w:w="100" w:type="dxa"/>
            </w:tcMar>
          </w:tcPr>
          <w:p w14:paraId="46028740" w14:textId="75621511" w:rsidR="00D74033" w:rsidRDefault="002149DF">
            <w:pPr>
              <w:spacing w:after="20" w:line="240" w:lineRule="auto"/>
            </w:pPr>
            <w:r w:rsidRPr="002149DF">
              <w:t>No contempla de forma integrada el ciclo de pedidos, control de materiales específicos y seguimiento de órdenes de trabajo de Urban Signs.</w:t>
            </w:r>
          </w:p>
        </w:tc>
        <w:tc>
          <w:tcPr>
            <w:tcW w:w="1642" w:type="dxa"/>
            <w:tcMar>
              <w:top w:w="60" w:type="dxa"/>
              <w:left w:w="100" w:type="dxa"/>
              <w:bottom w:w="60" w:type="dxa"/>
              <w:right w:w="100" w:type="dxa"/>
            </w:tcMar>
          </w:tcPr>
          <w:p w14:paraId="6A0B7A70" w14:textId="186CE25C" w:rsidR="00D74033" w:rsidRDefault="002149DF">
            <w:pPr>
              <w:spacing w:after="20" w:line="240" w:lineRule="auto"/>
            </w:pPr>
            <w:r w:rsidRPr="002149DF">
              <w:t>Análisis previo y antecedentes del proyecto Urban Signs.</w:t>
            </w:r>
          </w:p>
        </w:tc>
      </w:tr>
      <w:tr w:rsidR="00D74033" w14:paraId="4D9CE1D2" w14:textId="77777777" w:rsidTr="002149DF">
        <w:tc>
          <w:tcPr>
            <w:tcW w:w="1312" w:type="dxa"/>
            <w:tcMar>
              <w:top w:w="60" w:type="dxa"/>
              <w:left w:w="100" w:type="dxa"/>
              <w:bottom w:w="60" w:type="dxa"/>
              <w:right w:w="100" w:type="dxa"/>
            </w:tcMar>
          </w:tcPr>
          <w:p w14:paraId="2191DC57" w14:textId="3ED31C38" w:rsidR="00D74033" w:rsidRDefault="002149DF">
            <w:pPr>
              <w:spacing w:after="20" w:line="240" w:lineRule="auto"/>
            </w:pPr>
            <w:proofErr w:type="spellStart"/>
            <w:r w:rsidRPr="002149DF">
              <w:t>TagPlus</w:t>
            </w:r>
            <w:proofErr w:type="spellEnd"/>
            <w:r w:rsidRPr="002149DF">
              <w:t xml:space="preserve"> 2.0</w:t>
            </w:r>
          </w:p>
        </w:tc>
        <w:tc>
          <w:tcPr>
            <w:tcW w:w="1774" w:type="dxa"/>
            <w:tcMar>
              <w:top w:w="60" w:type="dxa"/>
              <w:left w:w="100" w:type="dxa"/>
              <w:bottom w:w="60" w:type="dxa"/>
              <w:right w:w="100" w:type="dxa"/>
            </w:tcMar>
          </w:tcPr>
          <w:p w14:paraId="73BEBB96" w14:textId="50F0A88D" w:rsidR="00D74033" w:rsidRDefault="002149DF">
            <w:pPr>
              <w:spacing w:after="20" w:line="240" w:lineRule="auto"/>
            </w:pPr>
            <w:r w:rsidRPr="002149DF">
              <w:t xml:space="preserve">Administración empresarial, finanzas, ventas, </w:t>
            </w:r>
            <w:r w:rsidRPr="002149DF">
              <w:lastRenderedPageBreak/>
              <w:t>inventarios, gastos y facturación.</w:t>
            </w:r>
          </w:p>
        </w:tc>
        <w:tc>
          <w:tcPr>
            <w:tcW w:w="1878" w:type="dxa"/>
            <w:tcMar>
              <w:top w:w="60" w:type="dxa"/>
              <w:left w:w="100" w:type="dxa"/>
              <w:bottom w:w="60" w:type="dxa"/>
              <w:right w:w="100" w:type="dxa"/>
            </w:tcMar>
          </w:tcPr>
          <w:p w14:paraId="772F5C5B" w14:textId="0FE197BC" w:rsidR="00D74033" w:rsidRDefault="002149DF">
            <w:pPr>
              <w:spacing w:after="20" w:line="240" w:lineRule="auto"/>
            </w:pPr>
            <w:r w:rsidRPr="002149DF">
              <w:lastRenderedPageBreak/>
              <w:t xml:space="preserve">Permite controlar inventarios, registrar ventas </w:t>
            </w:r>
            <w:r w:rsidRPr="002149DF">
              <w:lastRenderedPageBreak/>
              <w:t>y administrar procesos financieros básicos.</w:t>
            </w:r>
          </w:p>
        </w:tc>
        <w:tc>
          <w:tcPr>
            <w:tcW w:w="1694" w:type="dxa"/>
            <w:tcMar>
              <w:top w:w="60" w:type="dxa"/>
              <w:left w:w="100" w:type="dxa"/>
              <w:bottom w:w="60" w:type="dxa"/>
              <w:right w:w="100" w:type="dxa"/>
            </w:tcMar>
          </w:tcPr>
          <w:p w14:paraId="6EF6FA6E" w14:textId="221F2275" w:rsidR="00D74033" w:rsidRDefault="002149DF">
            <w:pPr>
              <w:spacing w:after="20" w:line="240" w:lineRule="auto"/>
            </w:pPr>
            <w:r w:rsidRPr="002149DF">
              <w:lastRenderedPageBreak/>
              <w:t xml:space="preserve">Su carácter general impide atender la coordinación </w:t>
            </w:r>
            <w:r w:rsidRPr="002149DF">
              <w:lastRenderedPageBreak/>
              <w:t>detallada entre las áreas de diseño, impresión, almacén y estructuras.</w:t>
            </w:r>
          </w:p>
        </w:tc>
        <w:tc>
          <w:tcPr>
            <w:tcW w:w="1642" w:type="dxa"/>
            <w:tcMar>
              <w:top w:w="60" w:type="dxa"/>
              <w:left w:w="100" w:type="dxa"/>
              <w:bottom w:w="60" w:type="dxa"/>
              <w:right w:w="100" w:type="dxa"/>
            </w:tcMar>
          </w:tcPr>
          <w:p w14:paraId="13F2330B" w14:textId="651E2198" w:rsidR="00D74033" w:rsidRDefault="002149DF">
            <w:pPr>
              <w:spacing w:after="20" w:line="240" w:lineRule="auto"/>
            </w:pPr>
            <w:r w:rsidRPr="002149DF">
              <w:lastRenderedPageBreak/>
              <w:t xml:space="preserve">Análisis previo y antecedentes </w:t>
            </w:r>
            <w:r w:rsidRPr="002149DF">
              <w:lastRenderedPageBreak/>
              <w:t>del proyecto Urban Signs.</w:t>
            </w:r>
          </w:p>
        </w:tc>
      </w:tr>
      <w:tr w:rsidR="002149DF" w14:paraId="34FF9043" w14:textId="77777777" w:rsidTr="002149DF">
        <w:tc>
          <w:tcPr>
            <w:tcW w:w="1312" w:type="dxa"/>
            <w:tcMar>
              <w:top w:w="60" w:type="dxa"/>
              <w:left w:w="100" w:type="dxa"/>
              <w:bottom w:w="60" w:type="dxa"/>
              <w:right w:w="100" w:type="dxa"/>
            </w:tcMar>
          </w:tcPr>
          <w:p w14:paraId="027D8AA0" w14:textId="79A0F792" w:rsidR="002149DF" w:rsidRPr="002149DF" w:rsidRDefault="002149DF">
            <w:pPr>
              <w:spacing w:after="20" w:line="240" w:lineRule="auto"/>
            </w:pPr>
            <w:proofErr w:type="spellStart"/>
            <w:r w:rsidRPr="002149DF">
              <w:lastRenderedPageBreak/>
              <w:t>tuGerente</w:t>
            </w:r>
            <w:proofErr w:type="spellEnd"/>
          </w:p>
        </w:tc>
        <w:tc>
          <w:tcPr>
            <w:tcW w:w="1774" w:type="dxa"/>
            <w:tcMar>
              <w:top w:w="60" w:type="dxa"/>
              <w:left w:w="100" w:type="dxa"/>
              <w:bottom w:w="60" w:type="dxa"/>
              <w:right w:w="100" w:type="dxa"/>
            </w:tcMar>
          </w:tcPr>
          <w:p w14:paraId="253BC843" w14:textId="718579AD" w:rsidR="002149DF" w:rsidRPr="002149DF" w:rsidRDefault="002149DF">
            <w:pPr>
              <w:spacing w:after="20" w:line="240" w:lineRule="auto"/>
            </w:pPr>
            <w:r w:rsidRPr="002149DF">
              <w:t>Administración empresarial, finanzas, ventas, inventarios, gastos y facturación.</w:t>
            </w:r>
          </w:p>
        </w:tc>
        <w:tc>
          <w:tcPr>
            <w:tcW w:w="1878" w:type="dxa"/>
            <w:tcMar>
              <w:top w:w="60" w:type="dxa"/>
              <w:left w:w="100" w:type="dxa"/>
              <w:bottom w:w="60" w:type="dxa"/>
              <w:right w:w="100" w:type="dxa"/>
            </w:tcMar>
          </w:tcPr>
          <w:p w14:paraId="017E7C4B" w14:textId="4F94EF65" w:rsidR="002149DF" w:rsidRPr="002149DF" w:rsidRDefault="002149DF">
            <w:pPr>
              <w:spacing w:after="20" w:line="240" w:lineRule="auto"/>
            </w:pPr>
            <w:r w:rsidRPr="002149DF">
              <w:t>Ofrece herramientas para la gestión de ventas, inventarios, gastos y facturación.</w:t>
            </w:r>
          </w:p>
        </w:tc>
        <w:tc>
          <w:tcPr>
            <w:tcW w:w="1694" w:type="dxa"/>
            <w:tcMar>
              <w:top w:w="60" w:type="dxa"/>
              <w:left w:w="100" w:type="dxa"/>
              <w:bottom w:w="60" w:type="dxa"/>
              <w:right w:w="100" w:type="dxa"/>
            </w:tcMar>
          </w:tcPr>
          <w:p w14:paraId="6C72FFCB" w14:textId="7464930E" w:rsidR="002149DF" w:rsidRPr="002149DF" w:rsidRDefault="002149DF">
            <w:pPr>
              <w:spacing w:after="20" w:line="240" w:lineRule="auto"/>
            </w:pPr>
            <w:r w:rsidRPr="002149DF">
              <w:t>No cubre la articulación de actividades propias de Urban Signs como el seguimiento de cotizaciones y áreas de ensamblaje.</w:t>
            </w:r>
          </w:p>
        </w:tc>
        <w:tc>
          <w:tcPr>
            <w:tcW w:w="1642" w:type="dxa"/>
            <w:tcMar>
              <w:top w:w="60" w:type="dxa"/>
              <w:left w:w="100" w:type="dxa"/>
              <w:bottom w:w="60" w:type="dxa"/>
              <w:right w:w="100" w:type="dxa"/>
            </w:tcMar>
          </w:tcPr>
          <w:p w14:paraId="12CBF195" w14:textId="5BB92AFF" w:rsidR="002149DF" w:rsidRPr="002149DF" w:rsidRDefault="002149DF">
            <w:pPr>
              <w:spacing w:after="20" w:line="240" w:lineRule="auto"/>
            </w:pPr>
            <w:r w:rsidRPr="002149DF">
              <w:t>Análisis previo y antecedentes del proyecto Urban Signs.</w:t>
            </w:r>
          </w:p>
        </w:tc>
      </w:tr>
      <w:tr w:rsidR="002149DF" w14:paraId="2F3F0A8C" w14:textId="77777777" w:rsidTr="002149DF">
        <w:tc>
          <w:tcPr>
            <w:tcW w:w="1312" w:type="dxa"/>
            <w:tcMar>
              <w:top w:w="60" w:type="dxa"/>
              <w:left w:w="100" w:type="dxa"/>
              <w:bottom w:w="60" w:type="dxa"/>
              <w:right w:w="100" w:type="dxa"/>
            </w:tcMar>
          </w:tcPr>
          <w:p w14:paraId="3948CFBB" w14:textId="08CE60F2" w:rsidR="002149DF" w:rsidRPr="002149DF" w:rsidRDefault="009F2B85">
            <w:pPr>
              <w:spacing w:after="20" w:line="240" w:lineRule="auto"/>
            </w:pPr>
            <w:r w:rsidRPr="009F2B85">
              <w:t>SAP Business One</w:t>
            </w:r>
          </w:p>
        </w:tc>
        <w:tc>
          <w:tcPr>
            <w:tcW w:w="1774" w:type="dxa"/>
            <w:tcMar>
              <w:top w:w="60" w:type="dxa"/>
              <w:left w:w="100" w:type="dxa"/>
              <w:bottom w:w="60" w:type="dxa"/>
              <w:right w:w="100" w:type="dxa"/>
            </w:tcMar>
          </w:tcPr>
          <w:p w14:paraId="395603CA" w14:textId="5D901C06" w:rsidR="002149DF" w:rsidRPr="002149DF" w:rsidRDefault="009F2B85">
            <w:pPr>
              <w:spacing w:after="20" w:line="240" w:lineRule="auto"/>
            </w:pPr>
            <w:r w:rsidRPr="009F2B85">
              <w:t>Plataforma integral de gestión empresarial (ERP).</w:t>
            </w:r>
          </w:p>
        </w:tc>
        <w:tc>
          <w:tcPr>
            <w:tcW w:w="1878" w:type="dxa"/>
            <w:tcMar>
              <w:top w:w="60" w:type="dxa"/>
              <w:left w:w="100" w:type="dxa"/>
              <w:bottom w:w="60" w:type="dxa"/>
              <w:right w:w="100" w:type="dxa"/>
            </w:tcMar>
          </w:tcPr>
          <w:p w14:paraId="33DC2178" w14:textId="4B535EDB" w:rsidR="002149DF" w:rsidRPr="002149DF" w:rsidRDefault="009F2B85">
            <w:pPr>
              <w:spacing w:after="20" w:line="240" w:lineRule="auto"/>
            </w:pPr>
            <w:r w:rsidRPr="009F2B85">
              <w:t>Integra diferentes procesos administrativos dentro de una organización de forma general.</w:t>
            </w:r>
          </w:p>
        </w:tc>
        <w:tc>
          <w:tcPr>
            <w:tcW w:w="1694" w:type="dxa"/>
            <w:tcMar>
              <w:top w:w="60" w:type="dxa"/>
              <w:left w:w="100" w:type="dxa"/>
              <w:bottom w:w="60" w:type="dxa"/>
              <w:right w:w="100" w:type="dxa"/>
            </w:tcMar>
          </w:tcPr>
          <w:p w14:paraId="1EFCBE34" w14:textId="33F255E8" w:rsidR="002149DF" w:rsidRPr="002149DF" w:rsidRDefault="009F2B85">
            <w:pPr>
              <w:spacing w:after="20" w:line="240" w:lineRule="auto"/>
            </w:pPr>
            <w:r w:rsidRPr="009F2B85">
              <w:t>Al tener un enfoque general, no se ajusta de manera precisa a la operatividad particular de Urban Signs (banners, gigantografías, letreros luminosos).</w:t>
            </w:r>
          </w:p>
        </w:tc>
        <w:tc>
          <w:tcPr>
            <w:tcW w:w="1642" w:type="dxa"/>
            <w:tcMar>
              <w:top w:w="60" w:type="dxa"/>
              <w:left w:w="100" w:type="dxa"/>
              <w:bottom w:w="60" w:type="dxa"/>
              <w:right w:w="100" w:type="dxa"/>
            </w:tcMar>
          </w:tcPr>
          <w:p w14:paraId="6119A0EA" w14:textId="5314E7CC" w:rsidR="002149DF" w:rsidRPr="002149DF" w:rsidRDefault="009F2B85">
            <w:pPr>
              <w:spacing w:after="20" w:line="240" w:lineRule="auto"/>
            </w:pPr>
            <w:r w:rsidRPr="009F2B85">
              <w:t>Análisis previo y antecedentes del proyecto Urban Signs.</w:t>
            </w:r>
          </w:p>
        </w:tc>
      </w:tr>
    </w:tbl>
    <w:p w14:paraId="1690114E" w14:textId="77777777" w:rsidR="00D74033" w:rsidRDefault="00000000">
      <w:pPr>
        <w:spacing w:before="60" w:after="240"/>
      </w:pPr>
      <w:r>
        <w:rPr>
          <w:i/>
          <w:iCs/>
          <w:sz w:val="20"/>
          <w:szCs w:val="20"/>
        </w:rPr>
        <w:t>Tabla 2. Soluciones informáticas existentes en el dominio. Fuente: elaboración propia.</w:t>
      </w:r>
    </w:p>
    <w:p w14:paraId="36A76520" w14:textId="4F15916C" w:rsidR="00D74033" w:rsidRDefault="00000000" w:rsidP="009F2B85">
      <w:pPr>
        <w:pStyle w:val="Heading2"/>
        <w:spacing w:before="280" w:after="200"/>
      </w:pPr>
      <w:r>
        <w:t>1.2 Descripción del problema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4700"/>
      </w:tblGrid>
      <w:tr w:rsidR="00E91800" w14:paraId="02B330E3" w14:textId="0C612195" w:rsidTr="00E91800">
        <w:trPr>
          <w:tblHeader/>
        </w:trPr>
        <w:tc>
          <w:tcPr>
            <w:tcW w:w="700" w:type="dxa"/>
            <w:shd w:val="clear" w:color="auto" w:fill="D9D9D9"/>
            <w:tcMar>
              <w:top w:w="60" w:type="dxa"/>
              <w:left w:w="100" w:type="dxa"/>
              <w:bottom w:w="60" w:type="dxa"/>
              <w:right w:w="100" w:type="dxa"/>
            </w:tcMar>
          </w:tcPr>
          <w:p w14:paraId="4EDF5557" w14:textId="77777777" w:rsidR="00E91800" w:rsidRDefault="00E91800">
            <w:pPr>
              <w:spacing w:after="20" w:line="240" w:lineRule="auto"/>
            </w:pPr>
            <w:r>
              <w:rPr>
                <w:b/>
                <w:bCs/>
                <w:sz w:val="20"/>
                <w:szCs w:val="20"/>
              </w:rPr>
              <w:t>N.º</w:t>
            </w:r>
          </w:p>
        </w:tc>
        <w:tc>
          <w:tcPr>
            <w:tcW w:w="3400" w:type="dxa"/>
            <w:shd w:val="clear" w:color="auto" w:fill="D9D9D9"/>
            <w:tcMar>
              <w:top w:w="60" w:type="dxa"/>
              <w:left w:w="100" w:type="dxa"/>
              <w:bottom w:w="60" w:type="dxa"/>
              <w:right w:w="100" w:type="dxa"/>
            </w:tcMar>
          </w:tcPr>
          <w:p w14:paraId="68D9C6D7" w14:textId="77777777" w:rsidR="00E91800" w:rsidRDefault="00E91800">
            <w:pPr>
              <w:spacing w:after="20" w:line="240" w:lineRule="auto"/>
            </w:pPr>
            <w:r>
              <w:rPr>
                <w:b/>
                <w:bCs/>
                <w:sz w:val="20"/>
                <w:szCs w:val="20"/>
              </w:rPr>
              <w:t>Punto crítico</w:t>
            </w:r>
          </w:p>
        </w:tc>
        <w:tc>
          <w:tcPr>
            <w:tcW w:w="4700" w:type="dxa"/>
            <w:shd w:val="clear" w:color="auto" w:fill="D9D9D9"/>
            <w:tcMar>
              <w:top w:w="60" w:type="dxa"/>
              <w:left w:w="100" w:type="dxa"/>
              <w:bottom w:w="60" w:type="dxa"/>
              <w:right w:w="100" w:type="dxa"/>
            </w:tcMar>
          </w:tcPr>
          <w:p w14:paraId="05AE16F4" w14:textId="77777777" w:rsidR="00E91800" w:rsidRDefault="00E91800">
            <w:pPr>
              <w:spacing w:after="20" w:line="240" w:lineRule="auto"/>
            </w:pPr>
            <w:r>
              <w:rPr>
                <w:b/>
                <w:bCs/>
                <w:sz w:val="20"/>
                <w:szCs w:val="20"/>
              </w:rPr>
              <w:t>Dato del contexto que lo evidencia</w:t>
            </w:r>
          </w:p>
        </w:tc>
      </w:tr>
      <w:tr w:rsidR="00E91800" w14:paraId="25F8549F" w14:textId="5963FEE2" w:rsidTr="00E91800">
        <w:tc>
          <w:tcPr>
            <w:tcW w:w="700" w:type="dxa"/>
            <w:tcMar>
              <w:top w:w="60" w:type="dxa"/>
              <w:left w:w="100" w:type="dxa"/>
              <w:bottom w:w="60" w:type="dxa"/>
              <w:right w:w="100" w:type="dxa"/>
            </w:tcMar>
          </w:tcPr>
          <w:p w14:paraId="2F672851" w14:textId="77777777" w:rsidR="00E91800" w:rsidRDefault="00E91800">
            <w:pPr>
              <w:spacing w:after="20" w:line="240" w:lineRule="auto"/>
            </w:pPr>
            <w:r>
              <w:rPr>
                <w:sz w:val="20"/>
                <w:szCs w:val="20"/>
              </w:rPr>
              <w:t>1</w:t>
            </w:r>
          </w:p>
        </w:tc>
        <w:tc>
          <w:tcPr>
            <w:tcW w:w="3400" w:type="dxa"/>
            <w:tcMar>
              <w:top w:w="60" w:type="dxa"/>
              <w:left w:w="100" w:type="dxa"/>
              <w:bottom w:w="60" w:type="dxa"/>
              <w:right w:w="100" w:type="dxa"/>
            </w:tcMar>
          </w:tcPr>
          <w:p w14:paraId="23827995" w14:textId="58D6A7A2" w:rsidR="00E91800" w:rsidRDefault="00E91800">
            <w:pPr>
              <w:spacing w:after="20" w:line="240" w:lineRule="auto"/>
            </w:pPr>
            <w:r>
              <w:t>Información dispersa</w:t>
            </w:r>
          </w:p>
        </w:tc>
        <w:tc>
          <w:tcPr>
            <w:tcW w:w="4700" w:type="dxa"/>
            <w:tcMar>
              <w:top w:w="60" w:type="dxa"/>
              <w:left w:w="100" w:type="dxa"/>
              <w:bottom w:w="60" w:type="dxa"/>
              <w:right w:w="100" w:type="dxa"/>
            </w:tcMar>
          </w:tcPr>
          <w:p w14:paraId="5F7EFE8D" w14:textId="5A6A1FCA" w:rsidR="00E91800" w:rsidRDefault="00E91800">
            <w:pPr>
              <w:spacing w:after="20" w:line="240" w:lineRule="auto"/>
            </w:pPr>
            <w:r>
              <w:t xml:space="preserve">La información en general de la empresa queda registrada en diferentes herramientas como Excel, Word, correo electrónico, lo que ocasiona que muchas </w:t>
            </w:r>
            <w:r>
              <w:lastRenderedPageBreak/>
              <w:t>veces se pierda la información de algún cliente, cotización, orden de trabajo e impresión.</w:t>
            </w:r>
          </w:p>
        </w:tc>
      </w:tr>
      <w:tr w:rsidR="00E91800" w14:paraId="6E2A7011" w14:textId="61E27273" w:rsidTr="00E91800">
        <w:tc>
          <w:tcPr>
            <w:tcW w:w="700" w:type="dxa"/>
            <w:tcMar>
              <w:top w:w="60" w:type="dxa"/>
              <w:left w:w="100" w:type="dxa"/>
              <w:bottom w:w="60" w:type="dxa"/>
              <w:right w:w="100" w:type="dxa"/>
            </w:tcMar>
          </w:tcPr>
          <w:p w14:paraId="42D312BB" w14:textId="77777777" w:rsidR="00E91800" w:rsidRDefault="00E91800">
            <w:pPr>
              <w:spacing w:after="20" w:line="240" w:lineRule="auto"/>
            </w:pPr>
            <w:r>
              <w:rPr>
                <w:sz w:val="20"/>
                <w:szCs w:val="20"/>
              </w:rPr>
              <w:lastRenderedPageBreak/>
              <w:t>2</w:t>
            </w:r>
          </w:p>
        </w:tc>
        <w:tc>
          <w:tcPr>
            <w:tcW w:w="3400" w:type="dxa"/>
            <w:tcMar>
              <w:top w:w="60" w:type="dxa"/>
              <w:left w:w="100" w:type="dxa"/>
              <w:bottom w:w="60" w:type="dxa"/>
              <w:right w:w="100" w:type="dxa"/>
            </w:tcMar>
          </w:tcPr>
          <w:p w14:paraId="368267E6" w14:textId="513D782E" w:rsidR="00E91800" w:rsidRDefault="00E91800">
            <w:pPr>
              <w:spacing w:after="20" w:line="240" w:lineRule="auto"/>
            </w:pPr>
            <w:r>
              <w:t>Préstamo de activos para elaborar los trabajos</w:t>
            </w:r>
          </w:p>
        </w:tc>
        <w:tc>
          <w:tcPr>
            <w:tcW w:w="4700" w:type="dxa"/>
            <w:tcMar>
              <w:top w:w="60" w:type="dxa"/>
              <w:left w:w="100" w:type="dxa"/>
              <w:bottom w:w="60" w:type="dxa"/>
              <w:right w:w="100" w:type="dxa"/>
            </w:tcMar>
          </w:tcPr>
          <w:p w14:paraId="43D8C5D6" w14:textId="1003B262" w:rsidR="00E91800" w:rsidRDefault="00E91800">
            <w:pPr>
              <w:spacing w:after="20" w:line="240" w:lineRule="auto"/>
            </w:pPr>
            <w:r>
              <w:t>Cuando ingresa un pedido el personal de almacén provee de herramientas o activos a los trabajadores de ensamblaje y estructura lo que ocasiona que a veces estas herramientas se pierdan o se deterioren y muchas veces no se tiene el registro de a quien se ha prestado y que trabajo se ha hecho con esas herramientas.</w:t>
            </w:r>
          </w:p>
        </w:tc>
      </w:tr>
      <w:tr w:rsidR="00E91800" w14:paraId="19A0C27C" w14:textId="1D5D54B2" w:rsidTr="00E91800">
        <w:tc>
          <w:tcPr>
            <w:tcW w:w="700" w:type="dxa"/>
            <w:tcMar>
              <w:top w:w="60" w:type="dxa"/>
              <w:left w:w="100" w:type="dxa"/>
              <w:bottom w:w="60" w:type="dxa"/>
              <w:right w:w="100" w:type="dxa"/>
            </w:tcMar>
          </w:tcPr>
          <w:p w14:paraId="6D1A2765" w14:textId="77777777" w:rsidR="00E91800" w:rsidRDefault="00E91800">
            <w:pPr>
              <w:spacing w:after="20" w:line="240" w:lineRule="auto"/>
            </w:pPr>
            <w:r>
              <w:rPr>
                <w:sz w:val="20"/>
                <w:szCs w:val="20"/>
              </w:rPr>
              <w:t>3</w:t>
            </w:r>
          </w:p>
        </w:tc>
        <w:tc>
          <w:tcPr>
            <w:tcW w:w="3400" w:type="dxa"/>
            <w:tcMar>
              <w:top w:w="60" w:type="dxa"/>
              <w:left w:w="100" w:type="dxa"/>
              <w:bottom w:w="60" w:type="dxa"/>
              <w:right w:w="100" w:type="dxa"/>
            </w:tcMar>
          </w:tcPr>
          <w:p w14:paraId="1F664B33" w14:textId="5D26F933" w:rsidR="00E91800" w:rsidRDefault="00E91800">
            <w:pPr>
              <w:spacing w:after="20" w:line="240" w:lineRule="auto"/>
            </w:pPr>
            <w:r>
              <w:t>Uso de correo electrónico con información abundante</w:t>
            </w:r>
          </w:p>
        </w:tc>
        <w:tc>
          <w:tcPr>
            <w:tcW w:w="4700" w:type="dxa"/>
            <w:tcMar>
              <w:top w:w="60" w:type="dxa"/>
              <w:left w:w="100" w:type="dxa"/>
              <w:bottom w:w="60" w:type="dxa"/>
              <w:right w:w="100" w:type="dxa"/>
            </w:tcMar>
          </w:tcPr>
          <w:p w14:paraId="325FA098" w14:textId="2C485DD4" w:rsidR="00E91800" w:rsidRPr="00DF2190" w:rsidRDefault="00E91800">
            <w:pPr>
              <w:spacing w:after="20" w:line="240" w:lineRule="auto"/>
              <w:rPr>
                <w:lang w:val="es-MX"/>
              </w:rPr>
            </w:pPr>
            <w:r>
              <w:t xml:space="preserve">En el proceso de ordenes de impresión el encargado de </w:t>
            </w:r>
            <w:proofErr w:type="spellStart"/>
            <w:r>
              <w:t>dise</w:t>
            </w:r>
            <w:r>
              <w:rPr>
                <w:lang w:val="es-MX"/>
              </w:rPr>
              <w:t>ño</w:t>
            </w:r>
            <w:proofErr w:type="spellEnd"/>
            <w:r>
              <w:rPr>
                <w:lang w:val="es-MX"/>
              </w:rPr>
              <w:t xml:space="preserve"> tiene que generar una orden de impresión la cual envía por correo electrónico y a veces se envían bastantes ordenes lo que ocasiona que el encargado de la impresión se sature de información y archivos para realizar su trabajo.</w:t>
            </w:r>
          </w:p>
        </w:tc>
      </w:tr>
    </w:tbl>
    <w:p w14:paraId="4751CBAA" w14:textId="77777777" w:rsidR="00D74033" w:rsidRDefault="00000000">
      <w:pPr>
        <w:spacing w:before="60" w:after="240"/>
      </w:pPr>
      <w:r>
        <w:rPr>
          <w:i/>
          <w:iCs/>
          <w:sz w:val="20"/>
          <w:szCs w:val="20"/>
        </w:rPr>
        <w:t>Tabla 3. Puntos críticos del proceso actual. Fuente: elaboración propia.</w:t>
      </w:r>
    </w:p>
    <w:p w14:paraId="27FF1093" w14:textId="77777777" w:rsidR="00D74033" w:rsidRDefault="00000000">
      <w:pPr>
        <w:pStyle w:val="Heading2"/>
        <w:spacing w:before="280" w:after="200"/>
      </w:pPr>
      <w:r>
        <w:t>1.3 Planteamiento del problema</w:t>
      </w:r>
    </w:p>
    <w:p w14:paraId="498EF0F4" w14:textId="08951F82" w:rsidR="00D74033" w:rsidRDefault="009D221B">
      <w:pPr>
        <w:jc w:val="both"/>
      </w:pPr>
      <w:r>
        <w:t xml:space="preserve">Los procesos de cotizaciones, pedidos, ordenes de impresión, ordenes de trabajo actualmente se realizan de forma manual y utilizando herramientas como Excel, Word, </w:t>
      </w:r>
      <w:r w:rsidR="00B554E8">
        <w:t>correo electrónico, lo que muchas veces ocasiona que la información quede dispersa en varias plataformas y algunas veces llegue a perderse e incluso eliminarse</w:t>
      </w:r>
      <w:r w:rsidR="009F2B85">
        <w:t>, actualmente no se cuenta con un plan de organización eficiente lo que impide tener la información centralizada.</w:t>
      </w:r>
    </w:p>
    <w:p w14:paraId="313CD33D" w14:textId="77777777" w:rsidR="00B73202" w:rsidRDefault="00B73202">
      <w:pPr>
        <w:jc w:val="both"/>
      </w:pPr>
    </w:p>
    <w:p w14:paraId="304D04F2" w14:textId="77777777" w:rsidR="00B73202" w:rsidRDefault="00B73202">
      <w:pPr>
        <w:jc w:val="both"/>
      </w:pPr>
    </w:p>
    <w:p w14:paraId="07996EDF" w14:textId="77777777" w:rsidR="00B73202" w:rsidRDefault="00B73202">
      <w:pPr>
        <w:jc w:val="both"/>
      </w:pPr>
    </w:p>
    <w:p w14:paraId="22C573CD" w14:textId="77777777" w:rsidR="00B73202" w:rsidRDefault="00B73202">
      <w:pPr>
        <w:jc w:val="both"/>
      </w:pPr>
    </w:p>
    <w:p w14:paraId="0BBEAB44" w14:textId="77777777" w:rsidR="00D74033" w:rsidRDefault="00000000">
      <w:pPr>
        <w:pStyle w:val="Heading2"/>
        <w:spacing w:before="280" w:after="200"/>
      </w:pPr>
      <w:r>
        <w:lastRenderedPageBreak/>
        <w:t>1.4 Justificación del problema</w:t>
      </w:r>
    </w:p>
    <w:p w14:paraId="6CEA4DF4" w14:textId="7E2CF2E4" w:rsidR="00D74033" w:rsidRDefault="00000000">
      <w:pPr>
        <w:jc w:val="both"/>
      </w:pPr>
      <w:r>
        <w:t xml:space="preserve">Factibilidad </w:t>
      </w:r>
      <w:r w:rsidR="00B73202">
        <w:t>técnica. -</w:t>
      </w:r>
      <w:r>
        <w:t xml:space="preserve"> </w:t>
      </w:r>
      <w:r w:rsidR="00B73202" w:rsidRPr="00B73202">
        <w:t xml:space="preserve">El desarrollo del sistema web para Urban Signs es técnicamente factible debido a la disponibilidad de tecnologías de desarrollo web, recursos informáticos y conocimientos necesarios para su implementación, así como al acceso a la información requerida para analizar los procesos involucrados. La solución estará orientada a cubrir un flujo específico de gestión, que comprende la elaboración de cotizaciones, tanto desde la interfaz destinada a los clientes como desde el panel administrativo, la generación y gestión de pedidos, la planificación y seguimiento de estos mediante un </w:t>
      </w:r>
      <w:proofErr w:type="spellStart"/>
      <w:r w:rsidR="00B73202" w:rsidRPr="00B73202">
        <w:t>planner</w:t>
      </w:r>
      <w:proofErr w:type="spellEnd"/>
      <w:r w:rsidR="00B73202" w:rsidRPr="00B73202">
        <w:t>, el control del préstamo de herramientas o activos y, finalmente, la gestión de la entrega al cliente. El alcance se delimita de acuerdo con el tiempo disponible para el desarrollo durante el diplomado, por lo que no se contemplarán procesos relacionados con el inventario de materiales, la gestión de proveedores ni las compras, permitiendo concentrar los recursos disponibles en los procesos definidos como prioritarios para la empresa.</w:t>
      </w:r>
    </w:p>
    <w:p w14:paraId="73BD856B" w14:textId="528AEC83" w:rsidR="00D74033" w:rsidRDefault="00000000">
      <w:pPr>
        <w:jc w:val="both"/>
      </w:pPr>
      <w:r>
        <w:t>Pertinencia.</w:t>
      </w:r>
      <w:r w:rsidR="00B73202">
        <w:t xml:space="preserve"> - </w:t>
      </w:r>
      <w:r w:rsidR="00B73202" w:rsidRPr="00B73202">
        <w:t>El desarrollo del sistema es pertinente para Urban Signs debido a que busca atender las necesidades relacionadas con la gestión y seguimiento del flujo de atención de los trabajos solicitados por los clientes. La utilización de diferentes herramientas y medios para gestionar cotizaciones, pedidos, planificación y coordinación de actividades puede dificultar la centralización de la información y el seguimiento del estado de cada solicitud. En este contexto, una plataforma web que integre estos procesos permitirá disponer de un flujo de información centralizado, desde la generación de una cotización hasta la entrega del trabajo al cliente, incluyendo la planificación de las actividades y el control de los préstamos de herramientas o activos utilizados durante su ejecución. De esta manera, el proyecto se enfoca directamente en los procesos que forman parte del alcance definido y responde a una necesidad concreta de organización y seguimiento dentro de la empresa.</w:t>
      </w:r>
    </w:p>
    <w:p w14:paraId="48B45CC5" w14:textId="31B1738D" w:rsidR="00D74033" w:rsidRDefault="00000000">
      <w:pPr>
        <w:jc w:val="both"/>
      </w:pPr>
      <w:r>
        <w:lastRenderedPageBreak/>
        <w:t xml:space="preserve">Impacto </w:t>
      </w:r>
      <w:r w:rsidR="00B73202">
        <w:t>esperado. -</w:t>
      </w:r>
      <w:r>
        <w:t xml:space="preserve"> </w:t>
      </w:r>
      <w:r w:rsidR="00B73202" w:rsidRPr="00B73202">
        <w:t>Se espera que la implementación del sistema contribuya a mejorar la organización y trazabilidad del flujo de trabajo de Urban Signs, facilitando la gestión de cotizaciones, pedidos y actividades planificadas, así como el seguimiento del estado de los trabajos hasta su entrega al cliente. Asimismo, el control digital del préstamo de herramientas o activos permitirá disponer de información organizada sobre su asignación y devolución, reduciendo la dependencia de registros manuales. La centralización de esta información podrá contribuir a disminuir errores, duplicidad de registros y dificultades de coordinación entre las áreas involucradas, además de facilitar el acceso a información actualizada para la toma de decisiones operativas. El impacto esperado se limita a los procesos incluidos en el alcance del proyecto, sin considerar mejoras directas en la gestión de inventarios de materiales, proveedores o compras, debido a que estos procesos no forman parte de la solución propuesta.</w:t>
      </w:r>
    </w:p>
    <w:p w14:paraId="4A57D7FE" w14:textId="77777777" w:rsidR="00D74033" w:rsidRDefault="00000000">
      <w:pPr>
        <w:pStyle w:val="Heading2"/>
        <w:spacing w:before="280" w:after="200"/>
      </w:pPr>
      <w:r>
        <w:t>1.5 Objetivos</w:t>
      </w:r>
    </w:p>
    <w:p w14:paraId="2EBC872A" w14:textId="57948C27" w:rsidR="00D74033" w:rsidRDefault="00000000" w:rsidP="009F2B85">
      <w:pPr>
        <w:pStyle w:val="Heading3"/>
        <w:spacing w:before="280" w:after="200"/>
      </w:pPr>
      <w:r>
        <w:rPr>
          <w:sz w:val="26"/>
          <w:szCs w:val="26"/>
        </w:rPr>
        <w:t>1.5.1 Objetivo general</w:t>
      </w:r>
    </w:p>
    <w:p w14:paraId="119A16B3" w14:textId="32BB71B8" w:rsidR="00D74033" w:rsidRDefault="009C28A6">
      <w:pPr>
        <w:jc w:val="both"/>
      </w:pPr>
      <w:r w:rsidRPr="009C28A6">
        <w:t xml:space="preserve">Desarrollar URBAN WORKS, para mejorar la centralización de la información </w:t>
      </w:r>
      <w:r w:rsidR="00E91800">
        <w:t xml:space="preserve">en </w:t>
      </w:r>
      <w:r>
        <w:t>el control de los procesos</w:t>
      </w:r>
      <w:r w:rsidR="00055E9F">
        <w:t xml:space="preserve"> de cotizaciones</w:t>
      </w:r>
      <w:r w:rsidRPr="009C28A6">
        <w:t>,</w:t>
      </w:r>
      <w:r w:rsidR="00055E9F">
        <w:t xml:space="preserve"> prestamos de herramientas y seguimiento de pedidos para</w:t>
      </w:r>
      <w:r w:rsidRPr="009C28A6">
        <w:t xml:space="preserve"> la empresa Urban Signs de la ciudad de Tarija</w:t>
      </w:r>
      <w:r w:rsidR="00055E9F">
        <w:t>.</w:t>
      </w:r>
    </w:p>
    <w:p w14:paraId="55CF8C91" w14:textId="7B3184A3" w:rsidR="00D74033" w:rsidRDefault="00000000" w:rsidP="00EE45A7">
      <w:pPr>
        <w:pStyle w:val="Heading3"/>
        <w:spacing w:before="280" w:after="200"/>
      </w:pPr>
      <w:r>
        <w:rPr>
          <w:sz w:val="26"/>
          <w:szCs w:val="26"/>
        </w:rPr>
        <w:t>1.5.2 Objetivos específicos</w:t>
      </w:r>
    </w:p>
    <w:p w14:paraId="16507F5A" w14:textId="147A1782" w:rsidR="00D74033" w:rsidRDefault="00000000">
      <w:pPr>
        <w:jc w:val="both"/>
      </w:pPr>
      <w:r>
        <w:t>1.</w:t>
      </w:r>
      <w:r w:rsidR="00F93631">
        <w:t xml:space="preserve"> Analizar los procesos actuales relacionados con la gestión de cotizaciones, pedidos, planificación, seguimiento de trabajos, préstamo de herramientas o activos y entrega de pedidos al cliente en la empresa Urban Signs.</w:t>
      </w:r>
    </w:p>
    <w:p w14:paraId="29327005" w14:textId="68EB074C" w:rsidR="00D74033" w:rsidRDefault="00000000">
      <w:pPr>
        <w:jc w:val="both"/>
      </w:pPr>
      <w:r>
        <w:t>2.</w:t>
      </w:r>
      <w:r w:rsidR="00F93631">
        <w:t xml:space="preserve"> Identificar y especificar los requisitos funcionales y no funcionales del sistema web, considerando las necesidades de los clientes y del personal </w:t>
      </w:r>
      <w:r w:rsidR="00F93631">
        <w:lastRenderedPageBreak/>
        <w:t>administrativo involucrado en la gestión de cotizaciones, pedidos, planificación, seguimiento, préstamo de herramientas o activos y entrega.</w:t>
      </w:r>
    </w:p>
    <w:p w14:paraId="0F003EDE" w14:textId="6BBA1B06" w:rsidR="00D74033" w:rsidRDefault="00000000">
      <w:pPr>
        <w:jc w:val="both"/>
      </w:pPr>
      <w:r>
        <w:t>3.</w:t>
      </w:r>
      <w:r w:rsidR="00F93631" w:rsidRPr="00F93631">
        <w:t xml:space="preserve"> </w:t>
      </w:r>
      <w:r w:rsidR="00F93631">
        <w:t>Diseñar la arquitectura del sistema, la estructura de la base de datos y las interfaces de usuario para la gestión integrada de cotizaciones, pedidos, seguimiento de trabajos, préstamo de herramientas o activos y entrega al cliente.</w:t>
      </w:r>
    </w:p>
    <w:p w14:paraId="17789654" w14:textId="3A9CE822" w:rsidR="00D74033" w:rsidRDefault="00000000">
      <w:pPr>
        <w:jc w:val="both"/>
      </w:pPr>
      <w:r>
        <w:t xml:space="preserve">4. </w:t>
      </w:r>
      <w:r w:rsidR="00F93631">
        <w:t>Desarrollar el sistema web para gestionar el flujo de cotizaciones, pedidos, planificación y seguimiento de trabajos, préstamo de herramientas o activos y entrega al cliente, mediante una interfaz para clientes y un panel administrativo.</w:t>
      </w:r>
    </w:p>
    <w:p w14:paraId="082BD987" w14:textId="7AEDA2FD" w:rsidR="00D74033" w:rsidRDefault="00000000">
      <w:pPr>
        <w:jc w:val="both"/>
      </w:pPr>
      <w:r>
        <w:t xml:space="preserve">5. </w:t>
      </w:r>
      <w:r w:rsidR="00F93631">
        <w:t>Realizar pruebas funcionales, de integración y de seguridad para verificar el correcto funcionamiento del sistema web y el cumplimiento de los requisitos establecidos.</w:t>
      </w:r>
    </w:p>
    <w:p w14:paraId="1544CEB0" w14:textId="6AE30CA4" w:rsidR="00D74033" w:rsidRDefault="00000000">
      <w:pPr>
        <w:jc w:val="both"/>
      </w:pPr>
      <w:r>
        <w:t xml:space="preserve">6. </w:t>
      </w:r>
      <w:r w:rsidR="00F93631">
        <w:t>Implementar y desplegar el sistema web en un entorno accesible para Urban Signs, verificando su funcionamiento en las condiciones previstas para su utilización.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2400"/>
        <w:gridCol w:w="2100"/>
      </w:tblGrid>
      <w:tr w:rsidR="00D74033" w14:paraId="5A887410" w14:textId="77777777">
        <w:trPr>
          <w:tblHeader/>
        </w:trPr>
        <w:tc>
          <w:tcPr>
            <w:tcW w:w="600" w:type="dxa"/>
            <w:shd w:val="clear" w:color="auto" w:fill="D9D9D9"/>
            <w:tcMar>
              <w:top w:w="60" w:type="dxa"/>
              <w:left w:w="100" w:type="dxa"/>
              <w:bottom w:w="60" w:type="dxa"/>
              <w:right w:w="100" w:type="dxa"/>
            </w:tcMar>
          </w:tcPr>
          <w:p w14:paraId="0BB9E3B9" w14:textId="77777777" w:rsidR="00D74033" w:rsidRDefault="00000000">
            <w:pPr>
              <w:spacing w:after="20" w:line="240" w:lineRule="auto"/>
            </w:pPr>
            <w:r>
              <w:rPr>
                <w:b/>
                <w:bCs/>
                <w:sz w:val="20"/>
                <w:szCs w:val="20"/>
              </w:rPr>
              <w:t>N.º</w:t>
            </w:r>
          </w:p>
        </w:tc>
        <w:tc>
          <w:tcPr>
            <w:tcW w:w="3600" w:type="dxa"/>
            <w:shd w:val="clear" w:color="auto" w:fill="D9D9D9"/>
            <w:tcMar>
              <w:top w:w="60" w:type="dxa"/>
              <w:left w:w="100" w:type="dxa"/>
              <w:bottom w:w="60" w:type="dxa"/>
              <w:right w:w="100" w:type="dxa"/>
            </w:tcMar>
          </w:tcPr>
          <w:p w14:paraId="7561E301" w14:textId="77777777" w:rsidR="00D74033" w:rsidRDefault="00000000">
            <w:pPr>
              <w:spacing w:after="20" w:line="240" w:lineRule="auto"/>
            </w:pPr>
            <w:r>
              <w:rPr>
                <w:b/>
                <w:bCs/>
                <w:sz w:val="20"/>
                <w:szCs w:val="20"/>
              </w:rPr>
              <w:t>Objetivo específico</w:t>
            </w:r>
          </w:p>
        </w:tc>
        <w:tc>
          <w:tcPr>
            <w:tcW w:w="2400" w:type="dxa"/>
            <w:shd w:val="clear" w:color="auto" w:fill="D9D9D9"/>
            <w:tcMar>
              <w:top w:w="60" w:type="dxa"/>
              <w:left w:w="100" w:type="dxa"/>
              <w:bottom w:w="60" w:type="dxa"/>
              <w:right w:w="100" w:type="dxa"/>
            </w:tcMar>
          </w:tcPr>
          <w:p w14:paraId="474EA369" w14:textId="77777777" w:rsidR="00D74033" w:rsidRDefault="00000000">
            <w:pPr>
              <w:spacing w:after="20" w:line="240" w:lineRule="auto"/>
            </w:pPr>
            <w:r>
              <w:rPr>
                <w:b/>
                <w:bCs/>
                <w:sz w:val="20"/>
                <w:szCs w:val="20"/>
              </w:rPr>
              <w:t>Evidencia en el Capítulo 2</w:t>
            </w:r>
          </w:p>
        </w:tc>
        <w:tc>
          <w:tcPr>
            <w:tcW w:w="2100" w:type="dxa"/>
            <w:shd w:val="clear" w:color="auto" w:fill="D9D9D9"/>
            <w:tcMar>
              <w:top w:w="60" w:type="dxa"/>
              <w:left w:w="100" w:type="dxa"/>
              <w:bottom w:w="60" w:type="dxa"/>
              <w:right w:w="100" w:type="dxa"/>
            </w:tcMar>
          </w:tcPr>
          <w:p w14:paraId="2EDFCB56" w14:textId="77777777" w:rsidR="00D74033" w:rsidRDefault="00000000">
            <w:pPr>
              <w:spacing w:after="20" w:line="240" w:lineRule="auto"/>
            </w:pPr>
            <w:r>
              <w:rPr>
                <w:b/>
                <w:bCs/>
                <w:sz w:val="20"/>
                <w:szCs w:val="20"/>
              </w:rPr>
              <w:t>Conclusión en el Capítulo 3</w:t>
            </w:r>
          </w:p>
        </w:tc>
      </w:tr>
      <w:tr w:rsidR="00D74033" w14:paraId="515E4975" w14:textId="77777777">
        <w:tc>
          <w:tcPr>
            <w:tcW w:w="600" w:type="dxa"/>
            <w:tcMar>
              <w:top w:w="60" w:type="dxa"/>
              <w:left w:w="100" w:type="dxa"/>
              <w:bottom w:w="60" w:type="dxa"/>
              <w:right w:w="100" w:type="dxa"/>
            </w:tcMar>
          </w:tcPr>
          <w:p w14:paraId="3FD97124" w14:textId="77777777" w:rsidR="00D74033" w:rsidRDefault="00000000">
            <w:pPr>
              <w:spacing w:after="20" w:line="240" w:lineRule="auto"/>
            </w:pPr>
            <w:r>
              <w:rPr>
                <w:sz w:val="20"/>
                <w:szCs w:val="20"/>
              </w:rPr>
              <w:t>1</w:t>
            </w:r>
          </w:p>
        </w:tc>
        <w:tc>
          <w:tcPr>
            <w:tcW w:w="3600" w:type="dxa"/>
            <w:tcMar>
              <w:top w:w="60" w:type="dxa"/>
              <w:left w:w="100" w:type="dxa"/>
              <w:bottom w:w="60" w:type="dxa"/>
              <w:right w:w="100" w:type="dxa"/>
            </w:tcMar>
          </w:tcPr>
          <w:p w14:paraId="13D63810" w14:textId="035E3D0A" w:rsidR="00D74033" w:rsidRDefault="00F93631">
            <w:pPr>
              <w:spacing w:after="20" w:line="240" w:lineRule="auto"/>
            </w:pPr>
            <w:r>
              <w:t>Analizar los procesos actuales relacionados con cotizaciones, pedidos, planificación, seguimiento, préstamo de herramientas o activos y entrega.</w:t>
            </w:r>
          </w:p>
        </w:tc>
        <w:tc>
          <w:tcPr>
            <w:tcW w:w="2400" w:type="dxa"/>
            <w:tcMar>
              <w:top w:w="60" w:type="dxa"/>
              <w:left w:w="100" w:type="dxa"/>
              <w:bottom w:w="60" w:type="dxa"/>
              <w:right w:w="100" w:type="dxa"/>
            </w:tcMar>
          </w:tcPr>
          <w:p w14:paraId="1C318A51" w14:textId="77777777" w:rsidR="00D74033" w:rsidRDefault="00000000">
            <w:pPr>
              <w:spacing w:after="20" w:line="240" w:lineRule="auto"/>
            </w:pPr>
            <w:r>
              <w:rPr>
                <w:sz w:val="20"/>
                <w:szCs w:val="20"/>
              </w:rPr>
              <w:t>2.3 Análisis de requisitos</w:t>
            </w:r>
          </w:p>
        </w:tc>
        <w:tc>
          <w:tcPr>
            <w:tcW w:w="2100" w:type="dxa"/>
            <w:tcMar>
              <w:top w:w="60" w:type="dxa"/>
              <w:left w:w="100" w:type="dxa"/>
              <w:bottom w:w="60" w:type="dxa"/>
              <w:right w:w="100" w:type="dxa"/>
            </w:tcMar>
          </w:tcPr>
          <w:p w14:paraId="33940A5C" w14:textId="77777777" w:rsidR="00D74033" w:rsidRDefault="00000000">
            <w:pPr>
              <w:spacing w:after="20" w:line="240" w:lineRule="auto"/>
            </w:pPr>
            <w:r>
              <w:rPr>
                <w:sz w:val="20"/>
                <w:szCs w:val="20"/>
              </w:rPr>
              <w:t>3.1, conclusión 1</w:t>
            </w:r>
          </w:p>
        </w:tc>
      </w:tr>
      <w:tr w:rsidR="00D74033" w14:paraId="5967EACB" w14:textId="77777777">
        <w:tc>
          <w:tcPr>
            <w:tcW w:w="600" w:type="dxa"/>
            <w:tcMar>
              <w:top w:w="60" w:type="dxa"/>
              <w:left w:w="100" w:type="dxa"/>
              <w:bottom w:w="60" w:type="dxa"/>
              <w:right w:w="100" w:type="dxa"/>
            </w:tcMar>
          </w:tcPr>
          <w:p w14:paraId="2934E5C5" w14:textId="77777777" w:rsidR="00D74033" w:rsidRDefault="00000000">
            <w:pPr>
              <w:spacing w:after="20" w:line="240" w:lineRule="auto"/>
            </w:pPr>
            <w:r>
              <w:rPr>
                <w:sz w:val="20"/>
                <w:szCs w:val="20"/>
              </w:rPr>
              <w:t>2</w:t>
            </w:r>
          </w:p>
        </w:tc>
        <w:tc>
          <w:tcPr>
            <w:tcW w:w="3600" w:type="dxa"/>
            <w:tcMar>
              <w:top w:w="60" w:type="dxa"/>
              <w:left w:w="100" w:type="dxa"/>
              <w:bottom w:w="60" w:type="dxa"/>
              <w:right w:w="100" w:type="dxa"/>
            </w:tcMar>
          </w:tcPr>
          <w:p w14:paraId="6D5F8F5B" w14:textId="3CD97994" w:rsidR="00D74033" w:rsidRDefault="00EE45A7">
            <w:pPr>
              <w:spacing w:after="20" w:line="240" w:lineRule="auto"/>
            </w:pPr>
            <w:r>
              <w:t>Identificar y especificar requisitos funcionales y no funcionales.</w:t>
            </w:r>
          </w:p>
        </w:tc>
        <w:tc>
          <w:tcPr>
            <w:tcW w:w="2400" w:type="dxa"/>
            <w:tcMar>
              <w:top w:w="60" w:type="dxa"/>
              <w:left w:w="100" w:type="dxa"/>
              <w:bottom w:w="60" w:type="dxa"/>
              <w:right w:w="100" w:type="dxa"/>
            </w:tcMar>
          </w:tcPr>
          <w:p w14:paraId="060B7944" w14:textId="77777777" w:rsidR="00D74033" w:rsidRDefault="00000000">
            <w:pPr>
              <w:spacing w:after="20" w:line="240" w:lineRule="auto"/>
            </w:pPr>
            <w:r>
              <w:rPr>
                <w:sz w:val="20"/>
                <w:szCs w:val="20"/>
              </w:rPr>
              <w:t>2.4 Diseño de la solución</w:t>
            </w:r>
          </w:p>
        </w:tc>
        <w:tc>
          <w:tcPr>
            <w:tcW w:w="2100" w:type="dxa"/>
            <w:tcMar>
              <w:top w:w="60" w:type="dxa"/>
              <w:left w:w="100" w:type="dxa"/>
              <w:bottom w:w="60" w:type="dxa"/>
              <w:right w:w="100" w:type="dxa"/>
            </w:tcMar>
          </w:tcPr>
          <w:p w14:paraId="0137EC11" w14:textId="77777777" w:rsidR="00D74033" w:rsidRDefault="00000000">
            <w:pPr>
              <w:spacing w:after="20" w:line="240" w:lineRule="auto"/>
            </w:pPr>
            <w:r>
              <w:rPr>
                <w:sz w:val="20"/>
                <w:szCs w:val="20"/>
              </w:rPr>
              <w:t>3.1, conclusión 2</w:t>
            </w:r>
          </w:p>
        </w:tc>
      </w:tr>
      <w:tr w:rsidR="00D74033" w14:paraId="4C1E2BFB" w14:textId="77777777">
        <w:tc>
          <w:tcPr>
            <w:tcW w:w="600" w:type="dxa"/>
            <w:tcMar>
              <w:top w:w="60" w:type="dxa"/>
              <w:left w:w="100" w:type="dxa"/>
              <w:bottom w:w="60" w:type="dxa"/>
              <w:right w:w="100" w:type="dxa"/>
            </w:tcMar>
          </w:tcPr>
          <w:p w14:paraId="02A74472" w14:textId="77777777" w:rsidR="00D74033" w:rsidRDefault="00000000">
            <w:pPr>
              <w:spacing w:after="20" w:line="240" w:lineRule="auto"/>
            </w:pPr>
            <w:r>
              <w:rPr>
                <w:sz w:val="20"/>
                <w:szCs w:val="20"/>
              </w:rPr>
              <w:t>3</w:t>
            </w:r>
          </w:p>
        </w:tc>
        <w:tc>
          <w:tcPr>
            <w:tcW w:w="3600" w:type="dxa"/>
            <w:tcMar>
              <w:top w:w="60" w:type="dxa"/>
              <w:left w:w="100" w:type="dxa"/>
              <w:bottom w:w="60" w:type="dxa"/>
              <w:right w:w="100" w:type="dxa"/>
            </w:tcMar>
          </w:tcPr>
          <w:p w14:paraId="65F9680F" w14:textId="290F9B75" w:rsidR="00D74033" w:rsidRDefault="00EE45A7">
            <w:pPr>
              <w:spacing w:after="20" w:line="240" w:lineRule="auto"/>
            </w:pPr>
            <w:r>
              <w:t>Diseñar arquitectura, base de datos e interfaces.</w:t>
            </w:r>
          </w:p>
        </w:tc>
        <w:tc>
          <w:tcPr>
            <w:tcW w:w="2400" w:type="dxa"/>
            <w:tcMar>
              <w:top w:w="60" w:type="dxa"/>
              <w:left w:w="100" w:type="dxa"/>
              <w:bottom w:w="60" w:type="dxa"/>
              <w:right w:w="100" w:type="dxa"/>
            </w:tcMar>
          </w:tcPr>
          <w:p w14:paraId="2C19EC75" w14:textId="77777777" w:rsidR="00D74033" w:rsidRDefault="00000000">
            <w:pPr>
              <w:spacing w:after="20" w:line="240" w:lineRule="auto"/>
            </w:pPr>
            <w:r>
              <w:rPr>
                <w:sz w:val="20"/>
                <w:szCs w:val="20"/>
              </w:rPr>
              <w:t>2.6 Implementación</w:t>
            </w:r>
          </w:p>
        </w:tc>
        <w:tc>
          <w:tcPr>
            <w:tcW w:w="2100" w:type="dxa"/>
            <w:tcMar>
              <w:top w:w="60" w:type="dxa"/>
              <w:left w:w="100" w:type="dxa"/>
              <w:bottom w:w="60" w:type="dxa"/>
              <w:right w:w="100" w:type="dxa"/>
            </w:tcMar>
          </w:tcPr>
          <w:p w14:paraId="79910949" w14:textId="77777777" w:rsidR="00D74033" w:rsidRDefault="00000000">
            <w:pPr>
              <w:spacing w:after="20" w:line="240" w:lineRule="auto"/>
            </w:pPr>
            <w:r>
              <w:rPr>
                <w:sz w:val="20"/>
                <w:szCs w:val="20"/>
              </w:rPr>
              <w:t>3.1, conclusión 3</w:t>
            </w:r>
          </w:p>
        </w:tc>
      </w:tr>
      <w:tr w:rsidR="00D74033" w14:paraId="44386ACE" w14:textId="77777777">
        <w:tc>
          <w:tcPr>
            <w:tcW w:w="600" w:type="dxa"/>
            <w:tcMar>
              <w:top w:w="60" w:type="dxa"/>
              <w:left w:w="100" w:type="dxa"/>
              <w:bottom w:w="60" w:type="dxa"/>
              <w:right w:w="100" w:type="dxa"/>
            </w:tcMar>
          </w:tcPr>
          <w:p w14:paraId="3C8A1CC4" w14:textId="77777777" w:rsidR="00D74033" w:rsidRDefault="00000000">
            <w:pPr>
              <w:spacing w:after="20" w:line="240" w:lineRule="auto"/>
            </w:pPr>
            <w:r>
              <w:rPr>
                <w:sz w:val="20"/>
                <w:szCs w:val="20"/>
              </w:rPr>
              <w:t>4</w:t>
            </w:r>
          </w:p>
        </w:tc>
        <w:tc>
          <w:tcPr>
            <w:tcW w:w="3600" w:type="dxa"/>
            <w:tcMar>
              <w:top w:w="60" w:type="dxa"/>
              <w:left w:w="100" w:type="dxa"/>
              <w:bottom w:w="60" w:type="dxa"/>
              <w:right w:w="100" w:type="dxa"/>
            </w:tcMar>
          </w:tcPr>
          <w:p w14:paraId="197E6A37" w14:textId="71D928AC" w:rsidR="00D74033" w:rsidRDefault="00EE45A7">
            <w:pPr>
              <w:spacing w:after="20" w:line="240" w:lineRule="auto"/>
            </w:pPr>
            <w:r>
              <w:t>Desarrollar el sistema web para clientes y administradores.</w:t>
            </w:r>
          </w:p>
        </w:tc>
        <w:tc>
          <w:tcPr>
            <w:tcW w:w="2400" w:type="dxa"/>
            <w:tcMar>
              <w:top w:w="60" w:type="dxa"/>
              <w:left w:w="100" w:type="dxa"/>
              <w:bottom w:w="60" w:type="dxa"/>
              <w:right w:w="100" w:type="dxa"/>
            </w:tcMar>
          </w:tcPr>
          <w:p w14:paraId="21BD7FBF" w14:textId="77777777" w:rsidR="00D74033" w:rsidRDefault="00000000">
            <w:pPr>
              <w:spacing w:after="20" w:line="240" w:lineRule="auto"/>
            </w:pPr>
            <w:r>
              <w:rPr>
                <w:sz w:val="20"/>
                <w:szCs w:val="20"/>
              </w:rPr>
              <w:t>2.7 Seguridad</w:t>
            </w:r>
          </w:p>
        </w:tc>
        <w:tc>
          <w:tcPr>
            <w:tcW w:w="2100" w:type="dxa"/>
            <w:tcMar>
              <w:top w:w="60" w:type="dxa"/>
              <w:left w:w="100" w:type="dxa"/>
              <w:bottom w:w="60" w:type="dxa"/>
              <w:right w:w="100" w:type="dxa"/>
            </w:tcMar>
          </w:tcPr>
          <w:p w14:paraId="7DDA8BF6" w14:textId="77777777" w:rsidR="00D74033" w:rsidRDefault="00000000">
            <w:pPr>
              <w:spacing w:after="20" w:line="240" w:lineRule="auto"/>
            </w:pPr>
            <w:r>
              <w:rPr>
                <w:sz w:val="20"/>
                <w:szCs w:val="20"/>
              </w:rPr>
              <w:t>3.1, conclusión 4</w:t>
            </w:r>
          </w:p>
        </w:tc>
      </w:tr>
      <w:tr w:rsidR="00D74033" w14:paraId="29475FC3" w14:textId="77777777">
        <w:tc>
          <w:tcPr>
            <w:tcW w:w="600" w:type="dxa"/>
            <w:tcMar>
              <w:top w:w="60" w:type="dxa"/>
              <w:left w:w="100" w:type="dxa"/>
              <w:bottom w:w="60" w:type="dxa"/>
              <w:right w:w="100" w:type="dxa"/>
            </w:tcMar>
          </w:tcPr>
          <w:p w14:paraId="43664637" w14:textId="77777777" w:rsidR="00D74033" w:rsidRDefault="00000000">
            <w:pPr>
              <w:spacing w:after="20" w:line="240" w:lineRule="auto"/>
            </w:pPr>
            <w:r>
              <w:rPr>
                <w:sz w:val="20"/>
                <w:szCs w:val="20"/>
              </w:rPr>
              <w:lastRenderedPageBreak/>
              <w:t>5</w:t>
            </w:r>
          </w:p>
        </w:tc>
        <w:tc>
          <w:tcPr>
            <w:tcW w:w="3600" w:type="dxa"/>
            <w:tcMar>
              <w:top w:w="60" w:type="dxa"/>
              <w:left w:w="100" w:type="dxa"/>
              <w:bottom w:w="60" w:type="dxa"/>
              <w:right w:w="100" w:type="dxa"/>
            </w:tcMar>
          </w:tcPr>
          <w:p w14:paraId="45A07C9A" w14:textId="3AAC8181" w:rsidR="00D74033" w:rsidRDefault="00EE45A7">
            <w:pPr>
              <w:spacing w:after="20" w:line="240" w:lineRule="auto"/>
            </w:pPr>
            <w:r>
              <w:t>Realizar pruebas funcionales, integración y seguridad.</w:t>
            </w:r>
          </w:p>
        </w:tc>
        <w:tc>
          <w:tcPr>
            <w:tcW w:w="2400" w:type="dxa"/>
            <w:tcMar>
              <w:top w:w="60" w:type="dxa"/>
              <w:left w:w="100" w:type="dxa"/>
              <w:bottom w:w="60" w:type="dxa"/>
              <w:right w:w="100" w:type="dxa"/>
            </w:tcMar>
          </w:tcPr>
          <w:p w14:paraId="38D90ADE" w14:textId="77777777" w:rsidR="00D74033" w:rsidRDefault="00000000">
            <w:pPr>
              <w:spacing w:after="20" w:line="240" w:lineRule="auto"/>
            </w:pPr>
            <w:r>
              <w:rPr>
                <w:sz w:val="20"/>
                <w:szCs w:val="20"/>
              </w:rPr>
              <w:t>2.8 Pruebas</w:t>
            </w:r>
          </w:p>
        </w:tc>
        <w:tc>
          <w:tcPr>
            <w:tcW w:w="2100" w:type="dxa"/>
            <w:tcMar>
              <w:top w:w="60" w:type="dxa"/>
              <w:left w:w="100" w:type="dxa"/>
              <w:bottom w:w="60" w:type="dxa"/>
              <w:right w:w="100" w:type="dxa"/>
            </w:tcMar>
          </w:tcPr>
          <w:p w14:paraId="7982C834" w14:textId="77777777" w:rsidR="00D74033" w:rsidRDefault="00000000">
            <w:pPr>
              <w:spacing w:after="20" w:line="240" w:lineRule="auto"/>
            </w:pPr>
            <w:r>
              <w:rPr>
                <w:sz w:val="20"/>
                <w:szCs w:val="20"/>
              </w:rPr>
              <w:t>3.1, conclusión 5</w:t>
            </w:r>
          </w:p>
        </w:tc>
      </w:tr>
      <w:tr w:rsidR="00D74033" w14:paraId="6EE88BBA" w14:textId="77777777">
        <w:tc>
          <w:tcPr>
            <w:tcW w:w="600" w:type="dxa"/>
            <w:tcMar>
              <w:top w:w="60" w:type="dxa"/>
              <w:left w:w="100" w:type="dxa"/>
              <w:bottom w:w="60" w:type="dxa"/>
              <w:right w:w="100" w:type="dxa"/>
            </w:tcMar>
          </w:tcPr>
          <w:p w14:paraId="323192D5" w14:textId="77777777" w:rsidR="00D74033" w:rsidRDefault="00000000">
            <w:pPr>
              <w:spacing w:after="20" w:line="240" w:lineRule="auto"/>
            </w:pPr>
            <w:r>
              <w:rPr>
                <w:sz w:val="20"/>
                <w:szCs w:val="20"/>
              </w:rPr>
              <w:t>6</w:t>
            </w:r>
          </w:p>
        </w:tc>
        <w:tc>
          <w:tcPr>
            <w:tcW w:w="3600" w:type="dxa"/>
            <w:tcMar>
              <w:top w:w="60" w:type="dxa"/>
              <w:left w:w="100" w:type="dxa"/>
              <w:bottom w:w="60" w:type="dxa"/>
              <w:right w:w="100" w:type="dxa"/>
            </w:tcMar>
          </w:tcPr>
          <w:p w14:paraId="32DACACC" w14:textId="7E8CBF37" w:rsidR="00D74033" w:rsidRDefault="00EE45A7">
            <w:pPr>
              <w:spacing w:after="20" w:line="240" w:lineRule="auto"/>
            </w:pPr>
            <w:r>
              <w:t>Implementar y desplegar el sistema en un entorno accesible.</w:t>
            </w:r>
          </w:p>
        </w:tc>
        <w:tc>
          <w:tcPr>
            <w:tcW w:w="2400" w:type="dxa"/>
            <w:tcMar>
              <w:top w:w="60" w:type="dxa"/>
              <w:left w:w="100" w:type="dxa"/>
              <w:bottom w:w="60" w:type="dxa"/>
              <w:right w:w="100" w:type="dxa"/>
            </w:tcMar>
          </w:tcPr>
          <w:p w14:paraId="0EA2D0A6" w14:textId="77777777" w:rsidR="00D74033" w:rsidRDefault="00000000">
            <w:pPr>
              <w:spacing w:after="20" w:line="240" w:lineRule="auto"/>
            </w:pPr>
            <w:r>
              <w:rPr>
                <w:sz w:val="20"/>
                <w:szCs w:val="20"/>
              </w:rPr>
              <w:t>2.9 Despliegue</w:t>
            </w:r>
          </w:p>
        </w:tc>
        <w:tc>
          <w:tcPr>
            <w:tcW w:w="2100" w:type="dxa"/>
            <w:tcMar>
              <w:top w:w="60" w:type="dxa"/>
              <w:left w:w="100" w:type="dxa"/>
              <w:bottom w:w="60" w:type="dxa"/>
              <w:right w:w="100" w:type="dxa"/>
            </w:tcMar>
          </w:tcPr>
          <w:p w14:paraId="172B304C" w14:textId="77777777" w:rsidR="00D74033" w:rsidRDefault="00000000">
            <w:pPr>
              <w:spacing w:after="20" w:line="240" w:lineRule="auto"/>
            </w:pPr>
            <w:r>
              <w:rPr>
                <w:sz w:val="20"/>
                <w:szCs w:val="20"/>
              </w:rPr>
              <w:t>3.1, conclusión 6</w:t>
            </w:r>
          </w:p>
        </w:tc>
      </w:tr>
    </w:tbl>
    <w:p w14:paraId="6A4560A5" w14:textId="77777777" w:rsidR="00D74033" w:rsidRDefault="00000000">
      <w:pPr>
        <w:spacing w:before="60" w:after="240"/>
      </w:pPr>
      <w:r>
        <w:rPr>
          <w:i/>
          <w:iCs/>
          <w:sz w:val="20"/>
          <w:szCs w:val="20"/>
        </w:rPr>
        <w:t>Tabla 4. Correspondencia objetivo – evidencia – conclusión. Fuente: elaboración propia.</w:t>
      </w:r>
    </w:p>
    <w:p w14:paraId="55DE7B9A" w14:textId="1693E5C1" w:rsidR="00D74033" w:rsidRDefault="00000000" w:rsidP="00437882">
      <w:pPr>
        <w:pStyle w:val="Heading1"/>
        <w:pageBreakBefore/>
        <w:spacing w:before="280" w:after="200"/>
      </w:pPr>
      <w:r>
        <w:rPr>
          <w:sz w:val="26"/>
          <w:szCs w:val="26"/>
        </w:rPr>
        <w:lastRenderedPageBreak/>
        <w:t>2.2 Metodología de desarrollo</w:t>
      </w:r>
    </w:p>
    <w:p w14:paraId="31E91848" w14:textId="77777777" w:rsidR="00437882" w:rsidRDefault="00000000" w:rsidP="00437882">
      <w:pPr>
        <w:jc w:val="both"/>
      </w:pPr>
      <w:r>
        <w:t xml:space="preserve">Marco de trabajo adoptado: </w:t>
      </w:r>
      <w:r w:rsidR="00437882">
        <w:t xml:space="preserve"> Kanban con límite de trabajo en curso (WIP) y cadencia de </w:t>
      </w:r>
      <w:proofErr w:type="spellStart"/>
      <w:r w:rsidR="00437882">
        <w:t>sprints</w:t>
      </w:r>
      <w:proofErr w:type="spellEnd"/>
      <w:r w:rsidR="00437882">
        <w:t xml:space="preserve"> </w:t>
      </w:r>
      <w:r w:rsidR="00437882">
        <w:t>semanales reducidos.</w:t>
      </w:r>
      <w:r w:rsidR="00437882">
        <w:t xml:space="preserve"> </w:t>
      </w:r>
    </w:p>
    <w:p w14:paraId="3D8D7793" w14:textId="5E6A5FC6" w:rsidR="00D74033" w:rsidRDefault="00000000" w:rsidP="00437882">
      <w:pPr>
        <w:jc w:val="both"/>
      </w:pPr>
      <w:r>
        <w:t xml:space="preserve">Justificación de la elección: </w:t>
      </w:r>
      <w:r w:rsidR="00437882">
        <w:t>Al tratarse de un proyecto de desarrollo individual con un horizonte</w:t>
      </w:r>
      <w:r w:rsidR="00437882">
        <w:t xml:space="preserve"> </w:t>
      </w:r>
      <w:r w:rsidR="00437882">
        <w:t>temporal de 4 semanas, la adopción de Kanban combinado con ciclos de</w:t>
      </w:r>
      <w:r w:rsidR="00437882">
        <w:t xml:space="preserve"> </w:t>
      </w:r>
      <w:r w:rsidR="00437882">
        <w:t>entrega semanales permite mantener un flujo continuo de valor,</w:t>
      </w:r>
      <w:r w:rsidR="00437882">
        <w:t xml:space="preserve"> </w:t>
      </w:r>
      <w:r w:rsidR="00437882">
        <w:t>visibilidad inmediata del estado de las tareas y eliminación de cuellos</w:t>
      </w:r>
      <w:r w:rsidR="00437882">
        <w:t xml:space="preserve"> </w:t>
      </w:r>
      <w:r w:rsidR="00437882">
        <w:t>de botella mediante un límite estricto de trabajo en curso (WIP = 2).</w:t>
      </w:r>
      <w:r w:rsidR="00437882">
        <w:t xml:space="preserve"> </w:t>
      </w:r>
      <w:r w:rsidR="00437882">
        <w:t>Esto evita la sobrecarga burocrática de las ceremonias de un marco Scrum</w:t>
      </w:r>
      <w:r w:rsidR="00437882">
        <w:t xml:space="preserve"> </w:t>
      </w:r>
      <w:r w:rsidR="00437882">
        <w:t>completo (inviables en solitario), garantizando el cumplimiento de los</w:t>
      </w:r>
      <w:r w:rsidR="00437882">
        <w:t xml:space="preserve"> </w:t>
      </w:r>
      <w:r w:rsidR="00437882">
        <w:t>entregables del diplomado de forma ágil y disciplinada.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3200"/>
        <w:gridCol w:w="2400"/>
      </w:tblGrid>
      <w:tr w:rsidR="00D74033" w14:paraId="40A4C969" w14:textId="77777777">
        <w:trPr>
          <w:tblHeader/>
        </w:trPr>
        <w:tc>
          <w:tcPr>
            <w:tcW w:w="1300" w:type="dxa"/>
            <w:shd w:val="clear" w:color="auto" w:fill="D9D9D9"/>
            <w:tcMar>
              <w:top w:w="60" w:type="dxa"/>
              <w:left w:w="100" w:type="dxa"/>
              <w:bottom w:w="60" w:type="dxa"/>
              <w:right w:w="100" w:type="dxa"/>
            </w:tcMar>
          </w:tcPr>
          <w:p w14:paraId="77311B44" w14:textId="77777777" w:rsidR="00D74033" w:rsidRDefault="00000000">
            <w:pPr>
              <w:spacing w:after="20" w:line="240" w:lineRule="auto"/>
            </w:pPr>
            <w:r>
              <w:rPr>
                <w:b/>
                <w:bCs/>
                <w:sz w:val="20"/>
                <w:szCs w:val="20"/>
              </w:rPr>
              <w:t>Sprint</w:t>
            </w:r>
          </w:p>
        </w:tc>
        <w:tc>
          <w:tcPr>
            <w:tcW w:w="1900" w:type="dxa"/>
            <w:shd w:val="clear" w:color="auto" w:fill="D9D9D9"/>
            <w:tcMar>
              <w:top w:w="60" w:type="dxa"/>
              <w:left w:w="100" w:type="dxa"/>
              <w:bottom w:w="60" w:type="dxa"/>
              <w:right w:w="100" w:type="dxa"/>
            </w:tcMar>
          </w:tcPr>
          <w:p w14:paraId="31EFE9E1" w14:textId="77777777" w:rsidR="00D74033" w:rsidRDefault="00000000">
            <w:pPr>
              <w:spacing w:after="20" w:line="240" w:lineRule="auto"/>
            </w:pPr>
            <w:r>
              <w:rPr>
                <w:b/>
                <w:bCs/>
                <w:sz w:val="20"/>
                <w:szCs w:val="20"/>
              </w:rPr>
              <w:t>Semana</w:t>
            </w:r>
          </w:p>
        </w:tc>
        <w:tc>
          <w:tcPr>
            <w:tcW w:w="3200" w:type="dxa"/>
            <w:shd w:val="clear" w:color="auto" w:fill="D9D9D9"/>
            <w:tcMar>
              <w:top w:w="60" w:type="dxa"/>
              <w:left w:w="100" w:type="dxa"/>
              <w:bottom w:w="60" w:type="dxa"/>
              <w:right w:w="100" w:type="dxa"/>
            </w:tcMar>
          </w:tcPr>
          <w:p w14:paraId="5BEC1F0C" w14:textId="77777777" w:rsidR="00D74033" w:rsidRDefault="00000000">
            <w:pPr>
              <w:spacing w:after="20" w:line="240" w:lineRule="auto"/>
            </w:pPr>
            <w:r>
              <w:rPr>
                <w:b/>
                <w:bCs/>
                <w:sz w:val="20"/>
                <w:szCs w:val="20"/>
              </w:rPr>
              <w:t>Objetivo del sprint</w:t>
            </w:r>
          </w:p>
        </w:tc>
        <w:tc>
          <w:tcPr>
            <w:tcW w:w="2400" w:type="dxa"/>
            <w:shd w:val="clear" w:color="auto" w:fill="D9D9D9"/>
            <w:tcMar>
              <w:top w:w="60" w:type="dxa"/>
              <w:left w:w="100" w:type="dxa"/>
              <w:bottom w:w="60" w:type="dxa"/>
              <w:right w:w="100" w:type="dxa"/>
            </w:tcMar>
          </w:tcPr>
          <w:p w14:paraId="0C70060D" w14:textId="77777777" w:rsidR="00D74033" w:rsidRDefault="00000000">
            <w:pPr>
              <w:spacing w:after="20" w:line="240" w:lineRule="auto"/>
            </w:pPr>
            <w:r>
              <w:rPr>
                <w:b/>
                <w:bCs/>
                <w:sz w:val="20"/>
                <w:szCs w:val="20"/>
              </w:rPr>
              <w:t>Requisitos incluidos</w:t>
            </w:r>
          </w:p>
        </w:tc>
      </w:tr>
      <w:tr w:rsidR="00D74033" w14:paraId="35EE39B1" w14:textId="77777777">
        <w:tc>
          <w:tcPr>
            <w:tcW w:w="1300" w:type="dxa"/>
            <w:tcMar>
              <w:top w:w="60" w:type="dxa"/>
              <w:left w:w="100" w:type="dxa"/>
              <w:bottom w:w="60" w:type="dxa"/>
              <w:right w:w="100" w:type="dxa"/>
            </w:tcMar>
          </w:tcPr>
          <w:p w14:paraId="0CCF8CD3" w14:textId="77777777" w:rsidR="00D74033" w:rsidRDefault="00000000">
            <w:pPr>
              <w:spacing w:after="20" w:line="240" w:lineRule="auto"/>
            </w:pPr>
            <w:r>
              <w:rPr>
                <w:sz w:val="20"/>
                <w:szCs w:val="20"/>
              </w:rPr>
              <w:t>Sprint 0</w:t>
            </w:r>
          </w:p>
        </w:tc>
        <w:tc>
          <w:tcPr>
            <w:tcW w:w="1900" w:type="dxa"/>
            <w:tcMar>
              <w:top w:w="60" w:type="dxa"/>
              <w:left w:w="100" w:type="dxa"/>
              <w:bottom w:w="60" w:type="dxa"/>
              <w:right w:w="100" w:type="dxa"/>
            </w:tcMar>
          </w:tcPr>
          <w:p w14:paraId="115A3FAA" w14:textId="77777777" w:rsidR="00D74033" w:rsidRDefault="00000000">
            <w:pPr>
              <w:spacing w:after="20" w:line="240" w:lineRule="auto"/>
            </w:pPr>
            <w:r>
              <w:rPr>
                <w:sz w:val="20"/>
                <w:szCs w:val="20"/>
              </w:rPr>
              <w:t xml:space="preserve">1 (11–20 </w:t>
            </w:r>
            <w:proofErr w:type="spellStart"/>
            <w:r>
              <w:rPr>
                <w:sz w:val="20"/>
                <w:szCs w:val="20"/>
              </w:rPr>
              <w:t>sep</w:t>
            </w:r>
            <w:proofErr w:type="spellEnd"/>
            <w:r>
              <w:rPr>
                <w:sz w:val="20"/>
                <w:szCs w:val="20"/>
              </w:rPr>
              <w:t>)</w:t>
            </w:r>
          </w:p>
        </w:tc>
        <w:tc>
          <w:tcPr>
            <w:tcW w:w="3200" w:type="dxa"/>
            <w:tcMar>
              <w:top w:w="60" w:type="dxa"/>
              <w:left w:w="100" w:type="dxa"/>
              <w:bottom w:w="60" w:type="dxa"/>
              <w:right w:w="100" w:type="dxa"/>
            </w:tcMar>
          </w:tcPr>
          <w:p w14:paraId="4E491B66" w14:textId="77777777" w:rsidR="00D74033" w:rsidRDefault="00000000">
            <w:pPr>
              <w:spacing w:after="20" w:line="240" w:lineRule="auto"/>
            </w:pPr>
            <w:r>
              <w:rPr>
                <w:sz w:val="20"/>
                <w:szCs w:val="20"/>
              </w:rPr>
              <w:t>Requisitos, arquitectura y repositorio</w:t>
            </w:r>
          </w:p>
        </w:tc>
        <w:tc>
          <w:tcPr>
            <w:tcW w:w="2400" w:type="dxa"/>
            <w:tcMar>
              <w:top w:w="60" w:type="dxa"/>
              <w:left w:w="100" w:type="dxa"/>
              <w:bottom w:w="60" w:type="dxa"/>
              <w:right w:w="100" w:type="dxa"/>
            </w:tcMar>
          </w:tcPr>
          <w:p w14:paraId="65ACEC32" w14:textId="76AFC50A" w:rsidR="00D74033" w:rsidRPr="0084140C" w:rsidRDefault="0084140C">
            <w:pPr>
              <w:spacing w:after="20" w:line="240" w:lineRule="auto"/>
              <w:rPr>
                <w:lang w:val="en-US"/>
              </w:rPr>
            </w:pPr>
            <w:r>
              <w:t>RF-01, RF02, RF-03, RF-04</w:t>
            </w:r>
          </w:p>
        </w:tc>
      </w:tr>
      <w:tr w:rsidR="00D74033" w14:paraId="3C10ABDF" w14:textId="77777777">
        <w:tc>
          <w:tcPr>
            <w:tcW w:w="1300" w:type="dxa"/>
            <w:tcMar>
              <w:top w:w="60" w:type="dxa"/>
              <w:left w:w="100" w:type="dxa"/>
              <w:bottom w:w="60" w:type="dxa"/>
              <w:right w:w="100" w:type="dxa"/>
            </w:tcMar>
          </w:tcPr>
          <w:p w14:paraId="0F281AFD" w14:textId="77777777" w:rsidR="00D74033" w:rsidRDefault="00000000">
            <w:pPr>
              <w:spacing w:after="20" w:line="240" w:lineRule="auto"/>
            </w:pPr>
            <w:r>
              <w:rPr>
                <w:sz w:val="20"/>
                <w:szCs w:val="20"/>
              </w:rPr>
              <w:t>Sprint 1</w:t>
            </w:r>
          </w:p>
        </w:tc>
        <w:tc>
          <w:tcPr>
            <w:tcW w:w="1900" w:type="dxa"/>
            <w:tcMar>
              <w:top w:w="60" w:type="dxa"/>
              <w:left w:w="100" w:type="dxa"/>
              <w:bottom w:w="60" w:type="dxa"/>
              <w:right w:w="100" w:type="dxa"/>
            </w:tcMar>
          </w:tcPr>
          <w:p w14:paraId="10A00DAA" w14:textId="77777777" w:rsidR="00D74033" w:rsidRDefault="00000000">
            <w:pPr>
              <w:spacing w:after="20" w:line="240" w:lineRule="auto"/>
            </w:pPr>
            <w:r>
              <w:rPr>
                <w:sz w:val="20"/>
                <w:szCs w:val="20"/>
              </w:rPr>
              <w:t xml:space="preserve">2 (21–27 </w:t>
            </w:r>
            <w:proofErr w:type="spellStart"/>
            <w:r>
              <w:rPr>
                <w:sz w:val="20"/>
                <w:szCs w:val="20"/>
              </w:rPr>
              <w:t>sep</w:t>
            </w:r>
            <w:proofErr w:type="spellEnd"/>
            <w:r>
              <w:rPr>
                <w:sz w:val="20"/>
                <w:szCs w:val="20"/>
              </w:rPr>
              <w:t>)</w:t>
            </w:r>
          </w:p>
        </w:tc>
        <w:tc>
          <w:tcPr>
            <w:tcW w:w="3200" w:type="dxa"/>
            <w:tcMar>
              <w:top w:w="60" w:type="dxa"/>
              <w:left w:w="100" w:type="dxa"/>
              <w:bottom w:w="60" w:type="dxa"/>
              <w:right w:w="100" w:type="dxa"/>
            </w:tcMar>
          </w:tcPr>
          <w:p w14:paraId="6738FD9C" w14:textId="77777777" w:rsidR="00D74033" w:rsidRDefault="00000000">
            <w:pPr>
              <w:spacing w:after="20" w:line="240" w:lineRule="auto"/>
            </w:pPr>
            <w:r>
              <w:rPr>
                <w:sz w:val="20"/>
                <w:szCs w:val="20"/>
              </w:rPr>
              <w:t>Vertical funcional desplegada</w:t>
            </w:r>
          </w:p>
        </w:tc>
        <w:tc>
          <w:tcPr>
            <w:tcW w:w="2400" w:type="dxa"/>
            <w:tcMar>
              <w:top w:w="60" w:type="dxa"/>
              <w:left w:w="100" w:type="dxa"/>
              <w:bottom w:w="60" w:type="dxa"/>
              <w:right w:w="100" w:type="dxa"/>
            </w:tcMar>
          </w:tcPr>
          <w:p w14:paraId="1066351F" w14:textId="007AC3AE" w:rsidR="00D74033" w:rsidRDefault="0084140C">
            <w:pPr>
              <w:spacing w:after="20" w:line="240" w:lineRule="auto"/>
            </w:pPr>
            <w:r>
              <w:t>RF-02, RF03, RF-04, RF-11</w:t>
            </w:r>
          </w:p>
        </w:tc>
      </w:tr>
      <w:tr w:rsidR="00D74033" w14:paraId="15C25457" w14:textId="77777777">
        <w:tc>
          <w:tcPr>
            <w:tcW w:w="1300" w:type="dxa"/>
            <w:tcMar>
              <w:top w:w="60" w:type="dxa"/>
              <w:left w:w="100" w:type="dxa"/>
              <w:bottom w:w="60" w:type="dxa"/>
              <w:right w:w="100" w:type="dxa"/>
            </w:tcMar>
          </w:tcPr>
          <w:p w14:paraId="669E5A08" w14:textId="77777777" w:rsidR="00D74033" w:rsidRDefault="00000000">
            <w:pPr>
              <w:spacing w:after="20" w:line="240" w:lineRule="auto"/>
            </w:pPr>
            <w:r>
              <w:rPr>
                <w:sz w:val="20"/>
                <w:szCs w:val="20"/>
              </w:rPr>
              <w:t>Sprint 2</w:t>
            </w:r>
          </w:p>
        </w:tc>
        <w:tc>
          <w:tcPr>
            <w:tcW w:w="1900" w:type="dxa"/>
            <w:tcMar>
              <w:top w:w="60" w:type="dxa"/>
              <w:left w:w="100" w:type="dxa"/>
              <w:bottom w:w="60" w:type="dxa"/>
              <w:right w:w="100" w:type="dxa"/>
            </w:tcMar>
          </w:tcPr>
          <w:p w14:paraId="63F0E4CF" w14:textId="77777777" w:rsidR="00D74033" w:rsidRDefault="00000000">
            <w:pPr>
              <w:spacing w:after="20" w:line="240" w:lineRule="auto"/>
            </w:pPr>
            <w:r>
              <w:rPr>
                <w:sz w:val="20"/>
                <w:szCs w:val="20"/>
              </w:rPr>
              <w:t xml:space="preserve">3 (28 </w:t>
            </w:r>
            <w:proofErr w:type="spellStart"/>
            <w:r>
              <w:rPr>
                <w:sz w:val="20"/>
                <w:szCs w:val="20"/>
              </w:rPr>
              <w:t>sep</w:t>
            </w:r>
            <w:proofErr w:type="spellEnd"/>
            <w:r>
              <w:rPr>
                <w:sz w:val="20"/>
                <w:szCs w:val="20"/>
              </w:rPr>
              <w:t xml:space="preserve"> – 4 oct)</w:t>
            </w:r>
          </w:p>
        </w:tc>
        <w:tc>
          <w:tcPr>
            <w:tcW w:w="3200" w:type="dxa"/>
            <w:tcMar>
              <w:top w:w="60" w:type="dxa"/>
              <w:left w:w="100" w:type="dxa"/>
              <w:bottom w:w="60" w:type="dxa"/>
              <w:right w:w="100" w:type="dxa"/>
            </w:tcMar>
          </w:tcPr>
          <w:p w14:paraId="2B86B55D" w14:textId="77777777" w:rsidR="00D74033" w:rsidRDefault="00000000">
            <w:pPr>
              <w:spacing w:after="20" w:line="240" w:lineRule="auto"/>
            </w:pPr>
            <w:r>
              <w:rPr>
                <w:sz w:val="20"/>
                <w:szCs w:val="20"/>
              </w:rPr>
              <w:t>Autenticación, CRUD completo y pruebas</w:t>
            </w:r>
          </w:p>
        </w:tc>
        <w:tc>
          <w:tcPr>
            <w:tcW w:w="2400" w:type="dxa"/>
            <w:tcMar>
              <w:top w:w="60" w:type="dxa"/>
              <w:left w:w="100" w:type="dxa"/>
              <w:bottom w:w="60" w:type="dxa"/>
              <w:right w:w="100" w:type="dxa"/>
            </w:tcMar>
          </w:tcPr>
          <w:p w14:paraId="69E8744B" w14:textId="42E72EAC" w:rsidR="00D74033" w:rsidRDefault="0084140C">
            <w:pPr>
              <w:spacing w:after="20" w:line="240" w:lineRule="auto"/>
            </w:pPr>
            <w:r>
              <w:t>RF-05, RF-06, RF-07, RF-</w:t>
            </w:r>
            <w:r w:rsidR="00437882">
              <w:t>09</w:t>
            </w:r>
          </w:p>
        </w:tc>
      </w:tr>
      <w:tr w:rsidR="00D74033" w:rsidRPr="00437882" w14:paraId="3325C3B7" w14:textId="77777777">
        <w:tc>
          <w:tcPr>
            <w:tcW w:w="1300" w:type="dxa"/>
            <w:tcMar>
              <w:top w:w="60" w:type="dxa"/>
              <w:left w:w="100" w:type="dxa"/>
              <w:bottom w:w="60" w:type="dxa"/>
              <w:right w:w="100" w:type="dxa"/>
            </w:tcMar>
          </w:tcPr>
          <w:p w14:paraId="5B2A4114" w14:textId="77777777" w:rsidR="00D74033" w:rsidRDefault="00000000">
            <w:pPr>
              <w:spacing w:after="20" w:line="240" w:lineRule="auto"/>
            </w:pPr>
            <w:r>
              <w:rPr>
                <w:sz w:val="20"/>
                <w:szCs w:val="20"/>
              </w:rPr>
              <w:t>Sprint 3</w:t>
            </w:r>
          </w:p>
        </w:tc>
        <w:tc>
          <w:tcPr>
            <w:tcW w:w="1900" w:type="dxa"/>
            <w:tcMar>
              <w:top w:w="60" w:type="dxa"/>
              <w:left w:w="100" w:type="dxa"/>
              <w:bottom w:w="60" w:type="dxa"/>
              <w:right w:w="100" w:type="dxa"/>
            </w:tcMar>
          </w:tcPr>
          <w:p w14:paraId="7F0F944C" w14:textId="77777777" w:rsidR="00D74033" w:rsidRDefault="00000000">
            <w:pPr>
              <w:spacing w:after="20" w:line="240" w:lineRule="auto"/>
            </w:pPr>
            <w:r>
              <w:rPr>
                <w:sz w:val="20"/>
                <w:szCs w:val="20"/>
              </w:rPr>
              <w:t>4 (5–11 oct)</w:t>
            </w:r>
          </w:p>
        </w:tc>
        <w:tc>
          <w:tcPr>
            <w:tcW w:w="3200" w:type="dxa"/>
            <w:tcMar>
              <w:top w:w="60" w:type="dxa"/>
              <w:left w:w="100" w:type="dxa"/>
              <w:bottom w:w="60" w:type="dxa"/>
              <w:right w:w="100" w:type="dxa"/>
            </w:tcMar>
          </w:tcPr>
          <w:p w14:paraId="13B9275D" w14:textId="77777777" w:rsidR="00D74033" w:rsidRDefault="00000000">
            <w:pPr>
              <w:spacing w:after="20" w:line="240" w:lineRule="auto"/>
            </w:pPr>
            <w:r>
              <w:rPr>
                <w:sz w:val="20"/>
                <w:szCs w:val="20"/>
              </w:rPr>
              <w:t>Despliegue, monitoreo, manuales y documento</w:t>
            </w:r>
          </w:p>
        </w:tc>
        <w:tc>
          <w:tcPr>
            <w:tcW w:w="2400" w:type="dxa"/>
            <w:tcMar>
              <w:top w:w="60" w:type="dxa"/>
              <w:left w:w="100" w:type="dxa"/>
              <w:bottom w:w="60" w:type="dxa"/>
              <w:right w:w="100" w:type="dxa"/>
            </w:tcMar>
          </w:tcPr>
          <w:p w14:paraId="4127E916" w14:textId="4550CD80" w:rsidR="00D74033" w:rsidRPr="00437882" w:rsidRDefault="00437882">
            <w:pPr>
              <w:spacing w:after="20" w:line="240" w:lineRule="auto"/>
              <w:rPr>
                <w:lang w:val="en-US"/>
              </w:rPr>
            </w:pPr>
            <w:r w:rsidRPr="00437882">
              <w:rPr>
                <w:lang w:val="en-US"/>
              </w:rPr>
              <w:t>RF-08, RF-10, RF-12, RF-13, RF</w:t>
            </w:r>
            <w:r>
              <w:rPr>
                <w:lang w:val="en-US"/>
              </w:rPr>
              <w:t>-14</w:t>
            </w:r>
          </w:p>
        </w:tc>
      </w:tr>
    </w:tbl>
    <w:p w14:paraId="4AD20B56" w14:textId="77777777" w:rsidR="00D74033" w:rsidRDefault="00000000">
      <w:pPr>
        <w:spacing w:before="60" w:after="240"/>
      </w:pPr>
      <w:r>
        <w:rPr>
          <w:i/>
          <w:iCs/>
          <w:sz w:val="20"/>
          <w:szCs w:val="20"/>
        </w:rPr>
        <w:t xml:space="preserve">Tabla 5. Plan de </w:t>
      </w:r>
      <w:proofErr w:type="spellStart"/>
      <w:r>
        <w:rPr>
          <w:i/>
          <w:iCs/>
          <w:sz w:val="20"/>
          <w:szCs w:val="20"/>
        </w:rPr>
        <w:t>sprints</w:t>
      </w:r>
      <w:proofErr w:type="spellEnd"/>
      <w:r>
        <w:rPr>
          <w:i/>
          <w:iCs/>
          <w:sz w:val="20"/>
          <w:szCs w:val="20"/>
        </w:rPr>
        <w:t>. Fuente: elaboración propia.</w:t>
      </w:r>
    </w:p>
    <w:p w14:paraId="7709C37F" w14:textId="77777777" w:rsidR="00D74033" w:rsidRDefault="00000000">
      <w:pPr>
        <w:jc w:val="both"/>
      </w:pPr>
      <w:r>
        <w:t xml:space="preserve">Herramienta de tablero utilizada: [ </w:t>
      </w:r>
      <w:proofErr w:type="gramStart"/>
      <w:r>
        <w:t>… ]</w:t>
      </w:r>
      <w:proofErr w:type="gramEnd"/>
      <w:r>
        <w:t xml:space="preserve"> · Enlace: [ </w:t>
      </w:r>
      <w:proofErr w:type="gramStart"/>
      <w:r>
        <w:t>… ]</w:t>
      </w:r>
      <w:proofErr w:type="gramEnd"/>
      <w:r>
        <w:t xml:space="preserve"> · Límite de trabajo en curso: 2 tarjetas</w:t>
      </w:r>
    </w:p>
    <w:p w14:paraId="4C9DD67F" w14:textId="77777777" w:rsidR="00D74033" w:rsidRDefault="00000000">
      <w:pPr>
        <w:jc w:val="both"/>
      </w:pPr>
      <w:r>
        <w:t>[Insertar Figura 1: captura fechada del tablero al cierre de la Semana 1]</w:t>
      </w:r>
    </w:p>
    <w:p w14:paraId="5E3AAD9C" w14:textId="77777777" w:rsidR="00D74033" w:rsidRDefault="00000000">
      <w:pPr>
        <w:spacing w:before="60" w:after="240"/>
      </w:pPr>
      <w:r>
        <w:rPr>
          <w:i/>
          <w:iCs/>
          <w:sz w:val="20"/>
          <w:szCs w:val="20"/>
        </w:rPr>
        <w:t>Figura 1. Tablero de tareas al cierre de la Semana 1. Fuente: elaboración propia.</w:t>
      </w:r>
    </w:p>
    <w:p w14:paraId="0C2333F5" w14:textId="77777777" w:rsidR="00D74033" w:rsidRDefault="00000000">
      <w:pPr>
        <w:pStyle w:val="Heading1"/>
        <w:pageBreakBefore/>
        <w:spacing w:before="280" w:after="200"/>
      </w:pPr>
      <w:r>
        <w:rPr>
          <w:sz w:val="26"/>
          <w:szCs w:val="26"/>
        </w:rPr>
        <w:lastRenderedPageBreak/>
        <w:t>2.3 Análisis de requisitos</w:t>
      </w:r>
    </w:p>
    <w:p w14:paraId="659CB062" w14:textId="07EF1B3F" w:rsidR="00D74033" w:rsidRDefault="00000000" w:rsidP="006D1301">
      <w:pPr>
        <w:pStyle w:val="Heading2"/>
        <w:spacing w:before="280" w:after="200"/>
      </w:pPr>
      <w:r>
        <w:t>2.3.1 Actores y perfiles de usuario</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
        <w:gridCol w:w="1748"/>
        <w:gridCol w:w="2106"/>
        <w:gridCol w:w="2042"/>
        <w:gridCol w:w="1868"/>
      </w:tblGrid>
      <w:tr w:rsidR="00D74033" w14:paraId="033C4046" w14:textId="77777777">
        <w:trPr>
          <w:tblHeader/>
        </w:trPr>
        <w:tc>
          <w:tcPr>
            <w:tcW w:w="700" w:type="dxa"/>
            <w:shd w:val="clear" w:color="auto" w:fill="D9D9D9"/>
            <w:tcMar>
              <w:top w:w="60" w:type="dxa"/>
              <w:left w:w="100" w:type="dxa"/>
              <w:bottom w:w="60" w:type="dxa"/>
              <w:right w:w="100" w:type="dxa"/>
            </w:tcMar>
          </w:tcPr>
          <w:p w14:paraId="47279CF5" w14:textId="77777777" w:rsidR="00D74033" w:rsidRDefault="00000000">
            <w:pPr>
              <w:spacing w:after="20" w:line="240" w:lineRule="auto"/>
            </w:pPr>
            <w:r>
              <w:rPr>
                <w:b/>
                <w:bCs/>
                <w:sz w:val="20"/>
                <w:szCs w:val="20"/>
              </w:rPr>
              <w:t>ID</w:t>
            </w:r>
          </w:p>
        </w:tc>
        <w:tc>
          <w:tcPr>
            <w:tcW w:w="1600" w:type="dxa"/>
            <w:shd w:val="clear" w:color="auto" w:fill="D9D9D9"/>
            <w:tcMar>
              <w:top w:w="60" w:type="dxa"/>
              <w:left w:w="100" w:type="dxa"/>
              <w:bottom w:w="60" w:type="dxa"/>
              <w:right w:w="100" w:type="dxa"/>
            </w:tcMar>
          </w:tcPr>
          <w:p w14:paraId="55BD386C" w14:textId="77777777" w:rsidR="00D74033" w:rsidRDefault="00000000">
            <w:pPr>
              <w:spacing w:after="20" w:line="240" w:lineRule="auto"/>
            </w:pPr>
            <w:r>
              <w:rPr>
                <w:b/>
                <w:bCs/>
                <w:sz w:val="20"/>
                <w:szCs w:val="20"/>
              </w:rPr>
              <w:t>Actor</w:t>
            </w:r>
          </w:p>
        </w:tc>
        <w:tc>
          <w:tcPr>
            <w:tcW w:w="2200" w:type="dxa"/>
            <w:shd w:val="clear" w:color="auto" w:fill="D9D9D9"/>
            <w:tcMar>
              <w:top w:w="60" w:type="dxa"/>
              <w:left w:w="100" w:type="dxa"/>
              <w:bottom w:w="60" w:type="dxa"/>
              <w:right w:w="100" w:type="dxa"/>
            </w:tcMar>
          </w:tcPr>
          <w:p w14:paraId="572A63C5" w14:textId="77777777" w:rsidR="00D74033" w:rsidRDefault="00000000">
            <w:pPr>
              <w:spacing w:after="20" w:line="240" w:lineRule="auto"/>
            </w:pPr>
            <w:r>
              <w:rPr>
                <w:b/>
                <w:bCs/>
                <w:sz w:val="20"/>
                <w:szCs w:val="20"/>
              </w:rPr>
              <w:t>Descripción</w:t>
            </w:r>
          </w:p>
        </w:tc>
        <w:tc>
          <w:tcPr>
            <w:tcW w:w="2000" w:type="dxa"/>
            <w:shd w:val="clear" w:color="auto" w:fill="D9D9D9"/>
            <w:tcMar>
              <w:top w:w="60" w:type="dxa"/>
              <w:left w:w="100" w:type="dxa"/>
              <w:bottom w:w="60" w:type="dxa"/>
              <w:right w:w="100" w:type="dxa"/>
            </w:tcMar>
          </w:tcPr>
          <w:p w14:paraId="104262EC" w14:textId="77777777" w:rsidR="00D74033" w:rsidRDefault="00000000">
            <w:pPr>
              <w:spacing w:after="20" w:line="240" w:lineRule="auto"/>
            </w:pPr>
            <w:r>
              <w:rPr>
                <w:b/>
                <w:bCs/>
                <w:sz w:val="20"/>
                <w:szCs w:val="20"/>
              </w:rPr>
              <w:t>Qué puede hacer</w:t>
            </w:r>
          </w:p>
        </w:tc>
        <w:tc>
          <w:tcPr>
            <w:tcW w:w="1800" w:type="dxa"/>
            <w:shd w:val="clear" w:color="auto" w:fill="D9D9D9"/>
            <w:tcMar>
              <w:top w:w="60" w:type="dxa"/>
              <w:left w:w="100" w:type="dxa"/>
              <w:bottom w:w="60" w:type="dxa"/>
              <w:right w:w="100" w:type="dxa"/>
            </w:tcMar>
          </w:tcPr>
          <w:p w14:paraId="5DD9AFDB" w14:textId="77777777" w:rsidR="00D74033" w:rsidRDefault="00000000">
            <w:pPr>
              <w:spacing w:after="20" w:line="240" w:lineRule="auto"/>
            </w:pPr>
            <w:r>
              <w:rPr>
                <w:b/>
                <w:bCs/>
                <w:sz w:val="20"/>
                <w:szCs w:val="20"/>
              </w:rPr>
              <w:t>Qué no puede hacer</w:t>
            </w:r>
          </w:p>
        </w:tc>
      </w:tr>
      <w:tr w:rsidR="00D74033" w14:paraId="1BF3D231" w14:textId="77777777">
        <w:tc>
          <w:tcPr>
            <w:tcW w:w="700" w:type="dxa"/>
            <w:tcMar>
              <w:top w:w="60" w:type="dxa"/>
              <w:left w:w="100" w:type="dxa"/>
              <w:bottom w:w="60" w:type="dxa"/>
              <w:right w:w="100" w:type="dxa"/>
            </w:tcMar>
          </w:tcPr>
          <w:p w14:paraId="397A7D7E" w14:textId="77777777" w:rsidR="00D74033" w:rsidRDefault="00000000">
            <w:pPr>
              <w:spacing w:after="20" w:line="240" w:lineRule="auto"/>
            </w:pPr>
            <w:r>
              <w:rPr>
                <w:sz w:val="20"/>
                <w:szCs w:val="20"/>
              </w:rPr>
              <w:t>A-01</w:t>
            </w:r>
          </w:p>
        </w:tc>
        <w:tc>
          <w:tcPr>
            <w:tcW w:w="1600" w:type="dxa"/>
            <w:tcMar>
              <w:top w:w="60" w:type="dxa"/>
              <w:left w:w="100" w:type="dxa"/>
              <w:bottom w:w="60" w:type="dxa"/>
              <w:right w:w="100" w:type="dxa"/>
            </w:tcMar>
          </w:tcPr>
          <w:p w14:paraId="2B2D303B" w14:textId="697262CC" w:rsidR="00D74033" w:rsidRDefault="002C529A">
            <w:pPr>
              <w:spacing w:after="20" w:line="240" w:lineRule="auto"/>
            </w:pPr>
            <w:r>
              <w:t>Gerente</w:t>
            </w:r>
          </w:p>
        </w:tc>
        <w:tc>
          <w:tcPr>
            <w:tcW w:w="2200" w:type="dxa"/>
            <w:tcMar>
              <w:top w:w="60" w:type="dxa"/>
              <w:left w:w="100" w:type="dxa"/>
              <w:bottom w:w="60" w:type="dxa"/>
              <w:right w:w="100" w:type="dxa"/>
            </w:tcMar>
          </w:tcPr>
          <w:p w14:paraId="7FA00FA9" w14:textId="3A6B460E" w:rsidR="00D74033" w:rsidRDefault="00A1567F">
            <w:pPr>
              <w:spacing w:after="20" w:line="240" w:lineRule="auto"/>
            </w:pPr>
            <w:r>
              <w:t>Es el responsable de la gestión general de la empresa y del control de los principales flujos de trabajo del sistema.</w:t>
            </w:r>
          </w:p>
        </w:tc>
        <w:tc>
          <w:tcPr>
            <w:tcW w:w="2000" w:type="dxa"/>
            <w:tcMar>
              <w:top w:w="60" w:type="dxa"/>
              <w:left w:w="100" w:type="dxa"/>
              <w:bottom w:w="60" w:type="dxa"/>
              <w:right w:w="100" w:type="dxa"/>
            </w:tcMar>
          </w:tcPr>
          <w:p w14:paraId="3A85CA7E" w14:textId="527DC820" w:rsidR="00D74033" w:rsidRDefault="00A1567F">
            <w:pPr>
              <w:spacing w:after="20" w:line="240" w:lineRule="auto"/>
            </w:pPr>
            <w:r>
              <w:t>Tiene acceso a todos los módulos y funcionalidades del sistema. Puede gestionar cotizaciones, pedidos, préstamos y asignación de herramientas, seguimiento de pedidos, personal y consultar los reportes del sistema.</w:t>
            </w:r>
          </w:p>
        </w:tc>
        <w:tc>
          <w:tcPr>
            <w:tcW w:w="1800" w:type="dxa"/>
            <w:tcMar>
              <w:top w:w="60" w:type="dxa"/>
              <w:left w:w="100" w:type="dxa"/>
              <w:bottom w:w="60" w:type="dxa"/>
              <w:right w:w="100" w:type="dxa"/>
            </w:tcMar>
          </w:tcPr>
          <w:p w14:paraId="39B6269B" w14:textId="66DB69D4" w:rsidR="00D74033" w:rsidRDefault="00A1567F">
            <w:pPr>
              <w:spacing w:after="20" w:line="240" w:lineRule="auto"/>
            </w:pPr>
            <w:r>
              <w:t>No presenta restricciones de acceso dentro de los módulos y funcionalidades definidos para su rol.</w:t>
            </w:r>
          </w:p>
        </w:tc>
      </w:tr>
      <w:tr w:rsidR="00D74033" w14:paraId="6BDD1D21" w14:textId="77777777">
        <w:tc>
          <w:tcPr>
            <w:tcW w:w="700" w:type="dxa"/>
            <w:tcMar>
              <w:top w:w="60" w:type="dxa"/>
              <w:left w:w="100" w:type="dxa"/>
              <w:bottom w:w="60" w:type="dxa"/>
              <w:right w:w="100" w:type="dxa"/>
            </w:tcMar>
          </w:tcPr>
          <w:p w14:paraId="73D35905" w14:textId="77777777" w:rsidR="00D74033" w:rsidRDefault="00000000">
            <w:pPr>
              <w:spacing w:after="20" w:line="240" w:lineRule="auto"/>
            </w:pPr>
            <w:r>
              <w:rPr>
                <w:sz w:val="20"/>
                <w:szCs w:val="20"/>
              </w:rPr>
              <w:t>A-02</w:t>
            </w:r>
          </w:p>
        </w:tc>
        <w:tc>
          <w:tcPr>
            <w:tcW w:w="1600" w:type="dxa"/>
            <w:tcMar>
              <w:top w:w="60" w:type="dxa"/>
              <w:left w:w="100" w:type="dxa"/>
              <w:bottom w:w="60" w:type="dxa"/>
              <w:right w:w="100" w:type="dxa"/>
            </w:tcMar>
          </w:tcPr>
          <w:p w14:paraId="0E0B1000" w14:textId="57496F1A" w:rsidR="00D74033" w:rsidRDefault="00E4199D">
            <w:pPr>
              <w:spacing w:after="20" w:line="240" w:lineRule="auto"/>
            </w:pPr>
            <w:r>
              <w:t>Personal de ventas</w:t>
            </w:r>
          </w:p>
        </w:tc>
        <w:tc>
          <w:tcPr>
            <w:tcW w:w="2200" w:type="dxa"/>
            <w:tcMar>
              <w:top w:w="60" w:type="dxa"/>
              <w:left w:w="100" w:type="dxa"/>
              <w:bottom w:w="60" w:type="dxa"/>
              <w:right w:w="100" w:type="dxa"/>
            </w:tcMar>
          </w:tcPr>
          <w:p w14:paraId="59719B27" w14:textId="18C38B48" w:rsidR="00D74033" w:rsidRDefault="00A1567F">
            <w:pPr>
              <w:spacing w:after="20" w:line="240" w:lineRule="auto"/>
            </w:pPr>
            <w:r>
              <w:t>Es responsable de gestionar las cotizaciones, generar órdenes de trabajo para el taller y mantener la comunicación con el cliente durante el proceso de atención y entrega del pedido.</w:t>
            </w:r>
          </w:p>
        </w:tc>
        <w:tc>
          <w:tcPr>
            <w:tcW w:w="2000" w:type="dxa"/>
            <w:tcMar>
              <w:top w:w="60" w:type="dxa"/>
              <w:left w:w="100" w:type="dxa"/>
              <w:bottom w:w="60" w:type="dxa"/>
              <w:right w:w="100" w:type="dxa"/>
            </w:tcMar>
          </w:tcPr>
          <w:p w14:paraId="765A081F" w14:textId="77A92F3E" w:rsidR="00D74033" w:rsidRDefault="00A1567F">
            <w:pPr>
              <w:spacing w:after="20" w:line="240" w:lineRule="auto"/>
            </w:pPr>
            <w:r>
              <w:t>Puede gestionar cotizaciones, pedidos y servicios; generar órdenes de trabajo; realizar el seguimiento de pedidos y utilizar las funcionalidades relacionadas con la gestión de su cuenta, como el restablecimiento de contraseña.</w:t>
            </w:r>
          </w:p>
        </w:tc>
        <w:tc>
          <w:tcPr>
            <w:tcW w:w="1800" w:type="dxa"/>
            <w:tcMar>
              <w:top w:w="60" w:type="dxa"/>
              <w:left w:w="100" w:type="dxa"/>
              <w:bottom w:w="60" w:type="dxa"/>
              <w:right w:w="100" w:type="dxa"/>
            </w:tcMar>
          </w:tcPr>
          <w:p w14:paraId="76F68F1C" w14:textId="518C4901" w:rsidR="00D74033" w:rsidRDefault="00A1567F">
            <w:pPr>
              <w:spacing w:after="20" w:line="240" w:lineRule="auto"/>
            </w:pPr>
            <w:r>
              <w:t xml:space="preserve">No puede modificar la información del personal, acceder a los módulos destinados a la gestión del personal ni consultar el </w:t>
            </w:r>
            <w:proofErr w:type="spellStart"/>
            <w:r>
              <w:t>dashboard</w:t>
            </w:r>
            <w:proofErr w:type="spellEnd"/>
            <w:r>
              <w:t xml:space="preserve"> de reportes.</w:t>
            </w:r>
          </w:p>
        </w:tc>
      </w:tr>
      <w:tr w:rsidR="00E4199D" w14:paraId="3CB4B674" w14:textId="77777777">
        <w:tc>
          <w:tcPr>
            <w:tcW w:w="700" w:type="dxa"/>
            <w:tcMar>
              <w:top w:w="60" w:type="dxa"/>
              <w:left w:w="100" w:type="dxa"/>
              <w:bottom w:w="60" w:type="dxa"/>
              <w:right w:w="100" w:type="dxa"/>
            </w:tcMar>
          </w:tcPr>
          <w:p w14:paraId="24A544E2" w14:textId="75D5E1F3" w:rsidR="00E4199D" w:rsidRDefault="00E4199D">
            <w:pPr>
              <w:spacing w:after="20" w:line="240" w:lineRule="auto"/>
              <w:rPr>
                <w:sz w:val="20"/>
                <w:szCs w:val="20"/>
              </w:rPr>
            </w:pPr>
            <w:r>
              <w:rPr>
                <w:sz w:val="20"/>
                <w:szCs w:val="20"/>
              </w:rPr>
              <w:t>A-03</w:t>
            </w:r>
          </w:p>
        </w:tc>
        <w:tc>
          <w:tcPr>
            <w:tcW w:w="1600" w:type="dxa"/>
            <w:tcMar>
              <w:top w:w="60" w:type="dxa"/>
              <w:left w:w="100" w:type="dxa"/>
              <w:bottom w:w="60" w:type="dxa"/>
              <w:right w:w="100" w:type="dxa"/>
            </w:tcMar>
          </w:tcPr>
          <w:p w14:paraId="73505AEE" w14:textId="391ECAE2" w:rsidR="00E4199D" w:rsidRDefault="00E4199D">
            <w:pPr>
              <w:spacing w:after="20" w:line="240" w:lineRule="auto"/>
            </w:pPr>
            <w:r>
              <w:t>Personal de diseño</w:t>
            </w:r>
          </w:p>
        </w:tc>
        <w:tc>
          <w:tcPr>
            <w:tcW w:w="2200" w:type="dxa"/>
            <w:tcMar>
              <w:top w:w="60" w:type="dxa"/>
              <w:left w:w="100" w:type="dxa"/>
              <w:bottom w:w="60" w:type="dxa"/>
              <w:right w:w="100" w:type="dxa"/>
            </w:tcMar>
          </w:tcPr>
          <w:p w14:paraId="6CBD4B94" w14:textId="53547A2E" w:rsidR="00E4199D" w:rsidRDefault="00A1567F">
            <w:pPr>
              <w:spacing w:after="20" w:line="240" w:lineRule="auto"/>
            </w:pPr>
            <w:r>
              <w:t xml:space="preserve">Es responsable de registrar y gestionar las </w:t>
            </w:r>
            <w:r>
              <w:lastRenderedPageBreak/>
              <w:t>órdenes de impresión correspondientes a los trabajos que requieren procesos de diseño e impresión.</w:t>
            </w:r>
          </w:p>
        </w:tc>
        <w:tc>
          <w:tcPr>
            <w:tcW w:w="2000" w:type="dxa"/>
            <w:tcMar>
              <w:top w:w="60" w:type="dxa"/>
              <w:left w:w="100" w:type="dxa"/>
              <w:bottom w:w="60" w:type="dxa"/>
              <w:right w:w="100" w:type="dxa"/>
            </w:tcMar>
          </w:tcPr>
          <w:p w14:paraId="350954FE" w14:textId="430EE6F3" w:rsidR="00E4199D" w:rsidRDefault="00A1567F">
            <w:pPr>
              <w:spacing w:after="20" w:line="240" w:lineRule="auto"/>
            </w:pPr>
            <w:r>
              <w:lastRenderedPageBreak/>
              <w:t xml:space="preserve">Tiene acceso al módulo de órdenes de </w:t>
            </w:r>
            <w:r>
              <w:lastRenderedPageBreak/>
              <w:t>impresión, donde puede registrar y gestionar las órdenes correspondientes a los trabajos asignados.</w:t>
            </w:r>
          </w:p>
        </w:tc>
        <w:tc>
          <w:tcPr>
            <w:tcW w:w="1800" w:type="dxa"/>
            <w:tcMar>
              <w:top w:w="60" w:type="dxa"/>
              <w:left w:w="100" w:type="dxa"/>
              <w:bottom w:w="60" w:type="dxa"/>
              <w:right w:w="100" w:type="dxa"/>
            </w:tcMar>
          </w:tcPr>
          <w:p w14:paraId="420E613A" w14:textId="07BABFDE" w:rsidR="00E4199D" w:rsidRDefault="00A1567F">
            <w:pPr>
              <w:spacing w:after="20" w:line="240" w:lineRule="auto"/>
            </w:pPr>
            <w:r>
              <w:lastRenderedPageBreak/>
              <w:t xml:space="preserve">No puede acceder a los módulos de </w:t>
            </w:r>
            <w:r>
              <w:lastRenderedPageBreak/>
              <w:t xml:space="preserve">cotizaciones, seguimiento de pedidos, gestión de personal ni al </w:t>
            </w:r>
            <w:proofErr w:type="spellStart"/>
            <w:r>
              <w:t>dashboard</w:t>
            </w:r>
            <w:proofErr w:type="spellEnd"/>
            <w:r>
              <w:t xml:space="preserve"> de reportes.</w:t>
            </w:r>
          </w:p>
        </w:tc>
      </w:tr>
      <w:tr w:rsidR="00A1567F" w14:paraId="0C1E7EB8" w14:textId="77777777">
        <w:tc>
          <w:tcPr>
            <w:tcW w:w="700" w:type="dxa"/>
            <w:tcMar>
              <w:top w:w="60" w:type="dxa"/>
              <w:left w:w="100" w:type="dxa"/>
              <w:bottom w:w="60" w:type="dxa"/>
              <w:right w:w="100" w:type="dxa"/>
            </w:tcMar>
          </w:tcPr>
          <w:p w14:paraId="493882E0" w14:textId="09CAA89E" w:rsidR="00A1567F" w:rsidRPr="00A1567F" w:rsidRDefault="00A1567F">
            <w:pPr>
              <w:spacing w:after="20" w:line="240" w:lineRule="auto"/>
              <w:rPr>
                <w:sz w:val="20"/>
                <w:szCs w:val="20"/>
                <w:lang w:val="en-US"/>
              </w:rPr>
            </w:pPr>
            <w:r>
              <w:rPr>
                <w:sz w:val="20"/>
                <w:szCs w:val="20"/>
              </w:rPr>
              <w:lastRenderedPageBreak/>
              <w:t>A-04</w:t>
            </w:r>
          </w:p>
        </w:tc>
        <w:tc>
          <w:tcPr>
            <w:tcW w:w="1600" w:type="dxa"/>
            <w:tcMar>
              <w:top w:w="60" w:type="dxa"/>
              <w:left w:w="100" w:type="dxa"/>
              <w:bottom w:w="60" w:type="dxa"/>
              <w:right w:w="100" w:type="dxa"/>
            </w:tcMar>
          </w:tcPr>
          <w:p w14:paraId="1801AD29" w14:textId="018D8B07" w:rsidR="00A1567F" w:rsidRDefault="00A1567F">
            <w:pPr>
              <w:spacing w:after="20" w:line="240" w:lineRule="auto"/>
            </w:pPr>
            <w:r>
              <w:t>Personal de almacén</w:t>
            </w:r>
          </w:p>
        </w:tc>
        <w:tc>
          <w:tcPr>
            <w:tcW w:w="2200" w:type="dxa"/>
            <w:tcMar>
              <w:top w:w="60" w:type="dxa"/>
              <w:left w:w="100" w:type="dxa"/>
              <w:bottom w:w="60" w:type="dxa"/>
              <w:right w:w="100" w:type="dxa"/>
            </w:tcMar>
          </w:tcPr>
          <w:p w14:paraId="135CB2F2" w14:textId="133D4BE9" w:rsidR="00A1567F" w:rsidRDefault="00A1567F" w:rsidP="00A1567F">
            <w:pPr>
              <w:spacing w:after="20" w:line="240" w:lineRule="auto"/>
            </w:pPr>
            <w:r>
              <w:t>Es responsable del control y gestión de los activos y herramientas de trabajo, así como de su asignación al personal de las áreas de ensamblaje y estructuras.</w:t>
            </w:r>
          </w:p>
        </w:tc>
        <w:tc>
          <w:tcPr>
            <w:tcW w:w="2000" w:type="dxa"/>
            <w:tcMar>
              <w:top w:w="60" w:type="dxa"/>
              <w:left w:w="100" w:type="dxa"/>
              <w:bottom w:w="60" w:type="dxa"/>
              <w:right w:w="100" w:type="dxa"/>
            </w:tcMar>
          </w:tcPr>
          <w:p w14:paraId="6649B877" w14:textId="0AA4EBE8" w:rsidR="00A1567F" w:rsidRDefault="00A1567F">
            <w:pPr>
              <w:spacing w:after="20" w:line="240" w:lineRule="auto"/>
            </w:pPr>
            <w:r>
              <w:t>Puede gestionar los activos y herramientas de trabajo, registrar y controlar su asignación a los trabajadores y gestionar la asignación de órdenes de trabajo al personal de ensamblaje y estructuras.</w:t>
            </w:r>
          </w:p>
        </w:tc>
        <w:tc>
          <w:tcPr>
            <w:tcW w:w="1800" w:type="dxa"/>
            <w:tcMar>
              <w:top w:w="60" w:type="dxa"/>
              <w:left w:w="100" w:type="dxa"/>
              <w:bottom w:w="60" w:type="dxa"/>
              <w:right w:w="100" w:type="dxa"/>
            </w:tcMar>
          </w:tcPr>
          <w:p w14:paraId="3536A32B" w14:textId="0D612706" w:rsidR="00A1567F" w:rsidRDefault="00A1567F">
            <w:pPr>
              <w:spacing w:after="20" w:line="240" w:lineRule="auto"/>
            </w:pPr>
            <w:r>
              <w:t xml:space="preserve">No puede acceder a los módulos de cotizaciones, diseño, gestión de personal ni al </w:t>
            </w:r>
            <w:proofErr w:type="spellStart"/>
            <w:r>
              <w:t>dashboard</w:t>
            </w:r>
            <w:proofErr w:type="spellEnd"/>
            <w:r>
              <w:t xml:space="preserve"> de reportes, salvo aquellas funcionalidades que sean necesarias para sus actividades asignadas.</w:t>
            </w:r>
          </w:p>
        </w:tc>
      </w:tr>
      <w:tr w:rsidR="00B87E47" w14:paraId="30FFBEFE" w14:textId="77777777">
        <w:tc>
          <w:tcPr>
            <w:tcW w:w="700" w:type="dxa"/>
            <w:tcMar>
              <w:top w:w="60" w:type="dxa"/>
              <w:left w:w="100" w:type="dxa"/>
              <w:bottom w:w="60" w:type="dxa"/>
              <w:right w:w="100" w:type="dxa"/>
            </w:tcMar>
          </w:tcPr>
          <w:p w14:paraId="5489537B" w14:textId="26A58588" w:rsidR="00B87E47" w:rsidRDefault="00B87E47">
            <w:pPr>
              <w:spacing w:after="20" w:line="240" w:lineRule="auto"/>
              <w:rPr>
                <w:sz w:val="20"/>
                <w:szCs w:val="20"/>
              </w:rPr>
            </w:pPr>
            <w:r>
              <w:rPr>
                <w:sz w:val="20"/>
                <w:szCs w:val="20"/>
              </w:rPr>
              <w:t>A-05</w:t>
            </w:r>
          </w:p>
        </w:tc>
        <w:tc>
          <w:tcPr>
            <w:tcW w:w="1600" w:type="dxa"/>
            <w:tcMar>
              <w:top w:w="60" w:type="dxa"/>
              <w:left w:w="100" w:type="dxa"/>
              <w:bottom w:w="60" w:type="dxa"/>
              <w:right w:w="100" w:type="dxa"/>
            </w:tcMar>
          </w:tcPr>
          <w:p w14:paraId="33546F4D" w14:textId="56EC70F2" w:rsidR="00B87E47" w:rsidRDefault="00B87E47">
            <w:pPr>
              <w:spacing w:after="20" w:line="240" w:lineRule="auto"/>
            </w:pPr>
            <w:r>
              <w:t>Personal de administración</w:t>
            </w:r>
          </w:p>
        </w:tc>
        <w:tc>
          <w:tcPr>
            <w:tcW w:w="2200" w:type="dxa"/>
            <w:tcMar>
              <w:top w:w="60" w:type="dxa"/>
              <w:left w:w="100" w:type="dxa"/>
              <w:bottom w:w="60" w:type="dxa"/>
              <w:right w:w="100" w:type="dxa"/>
            </w:tcMar>
          </w:tcPr>
          <w:p w14:paraId="493E99BD" w14:textId="4AA7CDCA" w:rsidR="00B87E47" w:rsidRDefault="00B87E47" w:rsidP="00A1567F">
            <w:pPr>
              <w:spacing w:after="20" w:line="240" w:lineRule="auto"/>
            </w:pPr>
            <w:r>
              <w:t>Es el encargado que trabaja de la mano del Gerente, encargado también de tratar con los clientes en los pagos, cotizaciones y seguimiento de pedidos</w:t>
            </w:r>
          </w:p>
        </w:tc>
        <w:tc>
          <w:tcPr>
            <w:tcW w:w="2000" w:type="dxa"/>
            <w:tcMar>
              <w:top w:w="60" w:type="dxa"/>
              <w:left w:w="100" w:type="dxa"/>
              <w:bottom w:w="60" w:type="dxa"/>
              <w:right w:w="100" w:type="dxa"/>
            </w:tcMar>
          </w:tcPr>
          <w:p w14:paraId="019CCD6B" w14:textId="29829238" w:rsidR="00B87E47" w:rsidRDefault="00B87E47">
            <w:pPr>
              <w:spacing w:after="20" w:line="240" w:lineRule="auto"/>
            </w:pPr>
            <w:r>
              <w:t xml:space="preserve">Puede gestionar el personal, ordenes de trabajo, cotizaciones, pedidos y seguimiento de pedidos, también ver los reportes del </w:t>
            </w:r>
            <w:proofErr w:type="spellStart"/>
            <w:r>
              <w:t>dashboard</w:t>
            </w:r>
            <w:proofErr w:type="spellEnd"/>
            <w:r>
              <w:t xml:space="preserve"> de administración.</w:t>
            </w:r>
          </w:p>
        </w:tc>
        <w:tc>
          <w:tcPr>
            <w:tcW w:w="1800" w:type="dxa"/>
            <w:tcMar>
              <w:top w:w="60" w:type="dxa"/>
              <w:left w:w="100" w:type="dxa"/>
              <w:bottom w:w="60" w:type="dxa"/>
              <w:right w:w="100" w:type="dxa"/>
            </w:tcMar>
          </w:tcPr>
          <w:p w14:paraId="7781289B" w14:textId="0346867C" w:rsidR="00B87E47" w:rsidRDefault="00B87E47">
            <w:pPr>
              <w:spacing w:after="20" w:line="240" w:lineRule="auto"/>
            </w:pPr>
            <w:r>
              <w:t>Designación de roles y accesos al personal.</w:t>
            </w:r>
          </w:p>
        </w:tc>
      </w:tr>
    </w:tbl>
    <w:p w14:paraId="1CB373DA" w14:textId="77777777" w:rsidR="00D74033" w:rsidRDefault="00000000">
      <w:pPr>
        <w:spacing w:before="60" w:after="240"/>
      </w:pPr>
      <w:r>
        <w:rPr>
          <w:i/>
          <w:iCs/>
          <w:sz w:val="20"/>
          <w:szCs w:val="20"/>
        </w:rPr>
        <w:t>Tabla 6. Actores del sistema. Fuente: elaboración propia.</w:t>
      </w:r>
    </w:p>
    <w:p w14:paraId="0850C9F0" w14:textId="0E4C0A78" w:rsidR="00D74033" w:rsidRDefault="00000000" w:rsidP="006D1301">
      <w:pPr>
        <w:pStyle w:val="Heading2"/>
        <w:spacing w:before="280" w:after="200"/>
      </w:pPr>
      <w:r>
        <w:t>2.3.2 Requisitos funcionales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3400"/>
        <w:gridCol w:w="1400"/>
      </w:tblGrid>
      <w:tr w:rsidR="00D74033" w14:paraId="4841F51E" w14:textId="77777777">
        <w:trPr>
          <w:tblHeader/>
        </w:trPr>
        <w:tc>
          <w:tcPr>
            <w:tcW w:w="800" w:type="dxa"/>
            <w:shd w:val="clear" w:color="auto" w:fill="D9D9D9"/>
            <w:tcMar>
              <w:top w:w="60" w:type="dxa"/>
              <w:left w:w="100" w:type="dxa"/>
              <w:bottom w:w="60" w:type="dxa"/>
              <w:right w:w="100" w:type="dxa"/>
            </w:tcMar>
          </w:tcPr>
          <w:p w14:paraId="1E5FA194" w14:textId="77777777" w:rsidR="00D74033" w:rsidRDefault="00000000">
            <w:pPr>
              <w:spacing w:after="20" w:line="240" w:lineRule="auto"/>
            </w:pPr>
            <w:r>
              <w:rPr>
                <w:b/>
                <w:bCs/>
                <w:sz w:val="20"/>
                <w:szCs w:val="20"/>
              </w:rPr>
              <w:lastRenderedPageBreak/>
              <w:t>ID</w:t>
            </w:r>
          </w:p>
        </w:tc>
        <w:tc>
          <w:tcPr>
            <w:tcW w:w="2700" w:type="dxa"/>
            <w:shd w:val="clear" w:color="auto" w:fill="D9D9D9"/>
            <w:tcMar>
              <w:top w:w="60" w:type="dxa"/>
              <w:left w:w="100" w:type="dxa"/>
              <w:bottom w:w="60" w:type="dxa"/>
              <w:right w:w="100" w:type="dxa"/>
            </w:tcMar>
          </w:tcPr>
          <w:p w14:paraId="55C676BE" w14:textId="77777777" w:rsidR="00D74033" w:rsidRDefault="00000000">
            <w:pPr>
              <w:spacing w:after="20" w:line="240" w:lineRule="auto"/>
            </w:pPr>
            <w:r>
              <w:rPr>
                <w:b/>
                <w:bCs/>
                <w:sz w:val="20"/>
                <w:szCs w:val="20"/>
              </w:rPr>
              <w:t>Requisito funcional</w:t>
            </w:r>
          </w:p>
        </w:tc>
        <w:tc>
          <w:tcPr>
            <w:tcW w:w="3400" w:type="dxa"/>
            <w:shd w:val="clear" w:color="auto" w:fill="D9D9D9"/>
            <w:tcMar>
              <w:top w:w="60" w:type="dxa"/>
              <w:left w:w="100" w:type="dxa"/>
              <w:bottom w:w="60" w:type="dxa"/>
              <w:right w:w="100" w:type="dxa"/>
            </w:tcMar>
          </w:tcPr>
          <w:p w14:paraId="39C637E8" w14:textId="77777777" w:rsidR="00D74033" w:rsidRDefault="00000000">
            <w:pPr>
              <w:spacing w:after="20" w:line="240" w:lineRule="auto"/>
            </w:pPr>
            <w:r>
              <w:rPr>
                <w:b/>
                <w:bCs/>
                <w:sz w:val="20"/>
                <w:szCs w:val="20"/>
              </w:rPr>
              <w:t>Criterios de aceptación</w:t>
            </w:r>
          </w:p>
        </w:tc>
        <w:tc>
          <w:tcPr>
            <w:tcW w:w="1400" w:type="dxa"/>
            <w:shd w:val="clear" w:color="auto" w:fill="D9D9D9"/>
            <w:tcMar>
              <w:top w:w="60" w:type="dxa"/>
              <w:left w:w="100" w:type="dxa"/>
              <w:bottom w:w="60" w:type="dxa"/>
              <w:right w:w="100" w:type="dxa"/>
            </w:tcMar>
          </w:tcPr>
          <w:p w14:paraId="045B93CE" w14:textId="77777777" w:rsidR="00D74033" w:rsidRDefault="00000000">
            <w:pPr>
              <w:spacing w:after="20" w:line="240" w:lineRule="auto"/>
            </w:pPr>
            <w:r>
              <w:rPr>
                <w:b/>
                <w:bCs/>
                <w:sz w:val="20"/>
                <w:szCs w:val="20"/>
              </w:rPr>
              <w:t>MoSCoW</w:t>
            </w:r>
          </w:p>
        </w:tc>
      </w:tr>
      <w:tr w:rsidR="00D74033" w14:paraId="2387E14F" w14:textId="77777777">
        <w:tc>
          <w:tcPr>
            <w:tcW w:w="800" w:type="dxa"/>
            <w:tcMar>
              <w:top w:w="60" w:type="dxa"/>
              <w:left w:w="100" w:type="dxa"/>
              <w:bottom w:w="60" w:type="dxa"/>
              <w:right w:w="100" w:type="dxa"/>
            </w:tcMar>
          </w:tcPr>
          <w:p w14:paraId="25654AFB" w14:textId="77777777" w:rsidR="00D74033" w:rsidRDefault="00000000">
            <w:pPr>
              <w:spacing w:after="20" w:line="240" w:lineRule="auto"/>
            </w:pPr>
            <w:r>
              <w:rPr>
                <w:sz w:val="20"/>
                <w:szCs w:val="20"/>
              </w:rPr>
              <w:t>RF-01</w:t>
            </w:r>
          </w:p>
        </w:tc>
        <w:tc>
          <w:tcPr>
            <w:tcW w:w="2700" w:type="dxa"/>
            <w:tcMar>
              <w:top w:w="60" w:type="dxa"/>
              <w:left w:w="100" w:type="dxa"/>
              <w:bottom w:w="60" w:type="dxa"/>
              <w:right w:w="100" w:type="dxa"/>
            </w:tcMar>
          </w:tcPr>
          <w:p w14:paraId="39FA32CF" w14:textId="10EA95F3" w:rsidR="00D74033" w:rsidRDefault="001301C1">
            <w:pPr>
              <w:spacing w:after="20" w:line="240" w:lineRule="auto"/>
            </w:pPr>
            <w:r>
              <w:t>Como usuario del sistema, quiero iniciar sesión mediante un correo y contraseña, para acceder de forma segura a los módulos correspondientes a mi rol asignado.</w:t>
            </w:r>
          </w:p>
        </w:tc>
        <w:tc>
          <w:tcPr>
            <w:tcW w:w="3400" w:type="dxa"/>
            <w:tcMar>
              <w:top w:w="60" w:type="dxa"/>
              <w:left w:w="100" w:type="dxa"/>
              <w:bottom w:w="60" w:type="dxa"/>
              <w:right w:w="100" w:type="dxa"/>
            </w:tcMar>
          </w:tcPr>
          <w:p w14:paraId="6469F452" w14:textId="77777777" w:rsidR="00D74033" w:rsidRDefault="001301C1">
            <w:pPr>
              <w:spacing w:after="20" w:line="240" w:lineRule="auto"/>
            </w:pPr>
            <w:r>
              <w:rPr>
                <w:b/>
                <w:bCs/>
              </w:rPr>
              <w:t>CA-01.1</w:t>
            </w:r>
            <w:r>
              <w:t xml:space="preserve"> Dado que el usuario ingresa un correo y contraseña válidos, cuando hace clic en "Iniciar sesión", entonces el sistema lo autentica y lo redirige al panel principal (P02-HOME).</w:t>
            </w:r>
          </w:p>
          <w:p w14:paraId="4F340A77" w14:textId="77777777" w:rsidR="001301C1" w:rsidRDefault="001301C1">
            <w:pPr>
              <w:spacing w:after="20" w:line="240" w:lineRule="auto"/>
            </w:pPr>
          </w:p>
          <w:p w14:paraId="4E7C0ECF" w14:textId="284BDD5C" w:rsidR="001301C1" w:rsidRDefault="001301C1">
            <w:pPr>
              <w:spacing w:after="20" w:line="240" w:lineRule="auto"/>
            </w:pPr>
            <w:r>
              <w:rPr>
                <w:b/>
                <w:bCs/>
              </w:rPr>
              <w:t>CA-01.2</w:t>
            </w:r>
            <w:r>
              <w:t xml:space="preserve"> Dado que el usuario ingresa una contraseña incorrecta, cuando hace clic en "Iniciar sesión", entonces el sistema muestra un mensaje de credenciales inválidas y deniega el acceso.</w:t>
            </w:r>
          </w:p>
        </w:tc>
        <w:tc>
          <w:tcPr>
            <w:tcW w:w="1400" w:type="dxa"/>
            <w:tcMar>
              <w:top w:w="60" w:type="dxa"/>
              <w:left w:w="100" w:type="dxa"/>
              <w:bottom w:w="60" w:type="dxa"/>
              <w:right w:w="100" w:type="dxa"/>
            </w:tcMar>
          </w:tcPr>
          <w:p w14:paraId="0850EC5A" w14:textId="77777777" w:rsidR="00D74033" w:rsidRDefault="00000000">
            <w:pPr>
              <w:spacing w:after="20" w:line="240" w:lineRule="auto"/>
            </w:pPr>
            <w:r>
              <w:rPr>
                <w:sz w:val="20"/>
                <w:szCs w:val="20"/>
              </w:rPr>
              <w:t>Must</w:t>
            </w:r>
          </w:p>
        </w:tc>
      </w:tr>
      <w:tr w:rsidR="00D74033" w14:paraId="439E044E" w14:textId="77777777">
        <w:tc>
          <w:tcPr>
            <w:tcW w:w="800" w:type="dxa"/>
            <w:tcMar>
              <w:top w:w="60" w:type="dxa"/>
              <w:left w:w="100" w:type="dxa"/>
              <w:bottom w:w="60" w:type="dxa"/>
              <w:right w:w="100" w:type="dxa"/>
            </w:tcMar>
          </w:tcPr>
          <w:p w14:paraId="2EDB5869" w14:textId="77777777" w:rsidR="00D74033" w:rsidRDefault="00000000">
            <w:pPr>
              <w:spacing w:after="20" w:line="240" w:lineRule="auto"/>
            </w:pPr>
            <w:r>
              <w:rPr>
                <w:sz w:val="20"/>
                <w:szCs w:val="20"/>
              </w:rPr>
              <w:t>RF-02</w:t>
            </w:r>
          </w:p>
        </w:tc>
        <w:tc>
          <w:tcPr>
            <w:tcW w:w="2700" w:type="dxa"/>
            <w:tcMar>
              <w:top w:w="60" w:type="dxa"/>
              <w:left w:w="100" w:type="dxa"/>
              <w:bottom w:w="60" w:type="dxa"/>
              <w:right w:w="100" w:type="dxa"/>
            </w:tcMar>
          </w:tcPr>
          <w:p w14:paraId="2FDB7D47" w14:textId="00B43F5A" w:rsidR="00D74033" w:rsidRDefault="001301C1">
            <w:pPr>
              <w:spacing w:after="20" w:line="240" w:lineRule="auto"/>
            </w:pPr>
            <w:r>
              <w:t>Como personal de ventas o administración, quiero registrar nuevos clientes (personas naturales o empresas), para mantener actualizada la cartera de contactos.</w:t>
            </w:r>
          </w:p>
        </w:tc>
        <w:tc>
          <w:tcPr>
            <w:tcW w:w="3400" w:type="dxa"/>
            <w:tcMar>
              <w:top w:w="60" w:type="dxa"/>
              <w:left w:w="100" w:type="dxa"/>
              <w:bottom w:w="60" w:type="dxa"/>
              <w:right w:w="100" w:type="dxa"/>
            </w:tcMar>
          </w:tcPr>
          <w:p w14:paraId="313BEFB4" w14:textId="77777777" w:rsidR="00D74033" w:rsidRDefault="001301C1">
            <w:pPr>
              <w:spacing w:after="20" w:line="240" w:lineRule="auto"/>
            </w:pPr>
            <w:r>
              <w:rPr>
                <w:b/>
                <w:bCs/>
              </w:rPr>
              <w:t>CA-02.1</w:t>
            </w:r>
            <w:r>
              <w:t xml:space="preserve"> Dado que se completan los campos obligatorios con datos válidos, cuando se hace clic en "Registrar cliente", entonces el sistema almacena los datos y muestra un mensaje de éxito.</w:t>
            </w:r>
          </w:p>
          <w:p w14:paraId="2499DE75" w14:textId="77777777" w:rsidR="001301C1" w:rsidRDefault="001301C1">
            <w:pPr>
              <w:spacing w:after="20" w:line="240" w:lineRule="auto"/>
            </w:pPr>
          </w:p>
          <w:p w14:paraId="1261CB10" w14:textId="0C591343" w:rsidR="001301C1" w:rsidRDefault="001301C1">
            <w:pPr>
              <w:spacing w:after="20" w:line="240" w:lineRule="auto"/>
            </w:pPr>
            <w:r>
              <w:rPr>
                <w:b/>
                <w:bCs/>
              </w:rPr>
              <w:t>CA-02.2</w:t>
            </w:r>
            <w:r>
              <w:t xml:space="preserve"> Dado que se deja un campo obligatorio vacío o se ingresa un número de celular ya registrado, cuando se intenta guardar, entonces el sistema muestra una advertencia de campo obligatorio o duplicidad.</w:t>
            </w:r>
          </w:p>
        </w:tc>
        <w:tc>
          <w:tcPr>
            <w:tcW w:w="1400" w:type="dxa"/>
            <w:tcMar>
              <w:top w:w="60" w:type="dxa"/>
              <w:left w:w="100" w:type="dxa"/>
              <w:bottom w:w="60" w:type="dxa"/>
              <w:right w:w="100" w:type="dxa"/>
            </w:tcMar>
          </w:tcPr>
          <w:p w14:paraId="4CB7D61D" w14:textId="65C6CF75" w:rsidR="00D74033" w:rsidRDefault="001301C1">
            <w:pPr>
              <w:spacing w:after="20" w:line="240" w:lineRule="auto"/>
            </w:pPr>
            <w:r>
              <w:t>Must</w:t>
            </w:r>
          </w:p>
        </w:tc>
      </w:tr>
      <w:tr w:rsidR="00D74033" w14:paraId="6E9B82FE" w14:textId="77777777">
        <w:tc>
          <w:tcPr>
            <w:tcW w:w="800" w:type="dxa"/>
            <w:tcMar>
              <w:top w:w="60" w:type="dxa"/>
              <w:left w:w="100" w:type="dxa"/>
              <w:bottom w:w="60" w:type="dxa"/>
              <w:right w:w="100" w:type="dxa"/>
            </w:tcMar>
          </w:tcPr>
          <w:p w14:paraId="20180226" w14:textId="77777777" w:rsidR="00D74033" w:rsidRDefault="00000000">
            <w:pPr>
              <w:spacing w:after="20" w:line="240" w:lineRule="auto"/>
            </w:pPr>
            <w:r>
              <w:rPr>
                <w:sz w:val="20"/>
                <w:szCs w:val="20"/>
              </w:rPr>
              <w:t>RF-03</w:t>
            </w:r>
          </w:p>
        </w:tc>
        <w:tc>
          <w:tcPr>
            <w:tcW w:w="2700" w:type="dxa"/>
            <w:tcMar>
              <w:top w:w="60" w:type="dxa"/>
              <w:left w:w="100" w:type="dxa"/>
              <w:bottom w:w="60" w:type="dxa"/>
              <w:right w:w="100" w:type="dxa"/>
            </w:tcMar>
          </w:tcPr>
          <w:p w14:paraId="54172F2A" w14:textId="1E543060" w:rsidR="00D74033" w:rsidRDefault="001301C1">
            <w:pPr>
              <w:spacing w:after="20" w:line="240" w:lineRule="auto"/>
            </w:pPr>
            <w:r>
              <w:t>Como personal de ventas, quiero registrar una solicitud de cotización especificando las dimensiones y tipo de trabajo, para calcular el presupuesto preliminar del cliente.</w:t>
            </w:r>
          </w:p>
        </w:tc>
        <w:tc>
          <w:tcPr>
            <w:tcW w:w="3400" w:type="dxa"/>
            <w:tcMar>
              <w:top w:w="60" w:type="dxa"/>
              <w:left w:w="100" w:type="dxa"/>
              <w:bottom w:w="60" w:type="dxa"/>
              <w:right w:w="100" w:type="dxa"/>
            </w:tcMar>
          </w:tcPr>
          <w:p w14:paraId="216D0313" w14:textId="77777777" w:rsidR="00D74033" w:rsidRDefault="001301C1">
            <w:pPr>
              <w:spacing w:after="20" w:line="240" w:lineRule="auto"/>
            </w:pPr>
            <w:r>
              <w:rPr>
                <w:b/>
                <w:bCs/>
              </w:rPr>
              <w:t>CA-03.1</w:t>
            </w:r>
            <w:r>
              <w:t xml:space="preserve"> Dado que se selecciona un cliente y se ingresan medidas y tipo de trabajo válidos, cuando hace clic en "Crear solicitud", entonces el sistema genera la cotización con estado pendiente.</w:t>
            </w:r>
          </w:p>
          <w:p w14:paraId="35B94D84" w14:textId="77777777" w:rsidR="001301C1" w:rsidRDefault="001301C1">
            <w:pPr>
              <w:spacing w:after="20" w:line="240" w:lineRule="auto"/>
            </w:pPr>
          </w:p>
          <w:p w14:paraId="1879436A" w14:textId="4755E18E" w:rsidR="001301C1" w:rsidRDefault="001301C1">
            <w:pPr>
              <w:spacing w:after="20" w:line="240" w:lineRule="auto"/>
            </w:pPr>
            <w:r>
              <w:rPr>
                <w:b/>
                <w:bCs/>
              </w:rPr>
              <w:lastRenderedPageBreak/>
              <w:t>CA-03.2</w:t>
            </w:r>
            <w:r>
              <w:t xml:space="preserve"> Dado que se ingresan medidas negativas o se omite el tipo de trabajo, cuando se intenta avanzar, entonces el sistema muestra un mensaje de error indicando que los valores no son válidos.</w:t>
            </w:r>
          </w:p>
        </w:tc>
        <w:tc>
          <w:tcPr>
            <w:tcW w:w="1400" w:type="dxa"/>
            <w:tcMar>
              <w:top w:w="60" w:type="dxa"/>
              <w:left w:w="100" w:type="dxa"/>
              <w:bottom w:w="60" w:type="dxa"/>
              <w:right w:w="100" w:type="dxa"/>
            </w:tcMar>
          </w:tcPr>
          <w:p w14:paraId="7F1BF539" w14:textId="719A625D" w:rsidR="00D74033" w:rsidRDefault="006D1301">
            <w:pPr>
              <w:spacing w:after="20" w:line="240" w:lineRule="auto"/>
            </w:pPr>
            <w:r>
              <w:lastRenderedPageBreak/>
              <w:t>Must</w:t>
            </w:r>
          </w:p>
        </w:tc>
      </w:tr>
      <w:tr w:rsidR="00D74033" w14:paraId="1B3CCE0D" w14:textId="77777777">
        <w:tc>
          <w:tcPr>
            <w:tcW w:w="800" w:type="dxa"/>
            <w:tcMar>
              <w:top w:w="60" w:type="dxa"/>
              <w:left w:w="100" w:type="dxa"/>
              <w:bottom w:w="60" w:type="dxa"/>
              <w:right w:w="100" w:type="dxa"/>
            </w:tcMar>
          </w:tcPr>
          <w:p w14:paraId="5EFD2AB4" w14:textId="77777777" w:rsidR="00D74033" w:rsidRDefault="00000000">
            <w:pPr>
              <w:spacing w:after="20" w:line="240" w:lineRule="auto"/>
            </w:pPr>
            <w:r>
              <w:rPr>
                <w:sz w:val="20"/>
                <w:szCs w:val="20"/>
              </w:rPr>
              <w:t>RF-04</w:t>
            </w:r>
          </w:p>
        </w:tc>
        <w:tc>
          <w:tcPr>
            <w:tcW w:w="2700" w:type="dxa"/>
            <w:tcMar>
              <w:top w:w="60" w:type="dxa"/>
              <w:left w:w="100" w:type="dxa"/>
              <w:bottom w:w="60" w:type="dxa"/>
              <w:right w:w="100" w:type="dxa"/>
            </w:tcMar>
          </w:tcPr>
          <w:p w14:paraId="315C32E7" w14:textId="722ACB22" w:rsidR="00D74033" w:rsidRDefault="001301C1">
            <w:pPr>
              <w:spacing w:after="20" w:line="240" w:lineRule="auto"/>
            </w:pPr>
            <w:r>
              <w:t>Como personal de ventas o gerencia, quiero aprobar una cotización pendiente registrando un anticipo, para convertirla en un pedido oficial de producción en el taller.</w:t>
            </w:r>
          </w:p>
        </w:tc>
        <w:tc>
          <w:tcPr>
            <w:tcW w:w="3400" w:type="dxa"/>
            <w:tcMar>
              <w:top w:w="60" w:type="dxa"/>
              <w:left w:w="100" w:type="dxa"/>
              <w:bottom w:w="60" w:type="dxa"/>
              <w:right w:w="100" w:type="dxa"/>
            </w:tcMar>
          </w:tcPr>
          <w:p w14:paraId="1D7DCAAD" w14:textId="77777777" w:rsidR="00D74033" w:rsidRDefault="001301C1">
            <w:pPr>
              <w:spacing w:after="20" w:line="240" w:lineRule="auto"/>
            </w:pPr>
            <w:r>
              <w:rPr>
                <w:b/>
                <w:bCs/>
              </w:rPr>
              <w:t>CA-04.1</w:t>
            </w:r>
            <w:r>
              <w:t xml:space="preserve"> Dado que se visualiza una cotización pendiente y se ingresa un anticipo válido dentro del porcentaje requerido, cuando hace clic en "Confirmar y enviar", entonces el sistema aprueba la cotización y genera el pedido de producción.</w:t>
            </w:r>
          </w:p>
          <w:p w14:paraId="6F7F1F0E" w14:textId="77777777" w:rsidR="001301C1" w:rsidRDefault="001301C1">
            <w:pPr>
              <w:spacing w:after="20" w:line="240" w:lineRule="auto"/>
            </w:pPr>
          </w:p>
          <w:p w14:paraId="391996E5" w14:textId="0FDBAC1C" w:rsidR="001301C1" w:rsidRDefault="001301C1">
            <w:pPr>
              <w:spacing w:after="20" w:line="240" w:lineRule="auto"/>
            </w:pPr>
            <w:r>
              <w:rPr>
                <w:b/>
                <w:bCs/>
              </w:rPr>
              <w:t>CA-04.2</w:t>
            </w:r>
            <w:r>
              <w:t xml:space="preserve"> Dado que se ingresa un monto de anticipo superior al costo total de la cotización, cuando intenta confirmar, entonces el sistema muestra un mensaje de error indicando que el monto es incorrecto.</w:t>
            </w:r>
          </w:p>
        </w:tc>
        <w:tc>
          <w:tcPr>
            <w:tcW w:w="1400" w:type="dxa"/>
            <w:tcMar>
              <w:top w:w="60" w:type="dxa"/>
              <w:left w:w="100" w:type="dxa"/>
              <w:bottom w:w="60" w:type="dxa"/>
              <w:right w:w="100" w:type="dxa"/>
            </w:tcMar>
          </w:tcPr>
          <w:p w14:paraId="25BE93E7" w14:textId="1469AC8B" w:rsidR="00D74033" w:rsidRDefault="006D1301">
            <w:pPr>
              <w:spacing w:after="20" w:line="240" w:lineRule="auto"/>
            </w:pPr>
            <w:r>
              <w:t>Must</w:t>
            </w:r>
          </w:p>
        </w:tc>
      </w:tr>
      <w:tr w:rsidR="00D74033" w14:paraId="61145E78" w14:textId="77777777">
        <w:tc>
          <w:tcPr>
            <w:tcW w:w="800" w:type="dxa"/>
            <w:tcMar>
              <w:top w:w="60" w:type="dxa"/>
              <w:left w:w="100" w:type="dxa"/>
              <w:bottom w:w="60" w:type="dxa"/>
              <w:right w:w="100" w:type="dxa"/>
            </w:tcMar>
          </w:tcPr>
          <w:p w14:paraId="06B986FE" w14:textId="77777777" w:rsidR="00D74033" w:rsidRDefault="00000000">
            <w:pPr>
              <w:spacing w:after="20" w:line="240" w:lineRule="auto"/>
            </w:pPr>
            <w:r>
              <w:rPr>
                <w:sz w:val="20"/>
                <w:szCs w:val="20"/>
              </w:rPr>
              <w:t>RF-05</w:t>
            </w:r>
          </w:p>
        </w:tc>
        <w:tc>
          <w:tcPr>
            <w:tcW w:w="2700" w:type="dxa"/>
            <w:tcMar>
              <w:top w:w="60" w:type="dxa"/>
              <w:left w:w="100" w:type="dxa"/>
              <w:bottom w:w="60" w:type="dxa"/>
              <w:right w:w="100" w:type="dxa"/>
            </w:tcMar>
          </w:tcPr>
          <w:p w14:paraId="167C6F94" w14:textId="18096FB0" w:rsidR="00D74033" w:rsidRDefault="001301C1">
            <w:pPr>
              <w:spacing w:after="20" w:line="240" w:lineRule="auto"/>
            </w:pPr>
            <w:r>
              <w:t>Como personal administrativo o de taller, quiero actualizar la etapa de un pedido (Diseño, En producción, Listo para entrega), para mantener una trazabilidad clara del flujo.</w:t>
            </w:r>
          </w:p>
        </w:tc>
        <w:tc>
          <w:tcPr>
            <w:tcW w:w="3400" w:type="dxa"/>
            <w:tcMar>
              <w:top w:w="60" w:type="dxa"/>
              <w:left w:w="100" w:type="dxa"/>
              <w:bottom w:w="60" w:type="dxa"/>
              <w:right w:w="100" w:type="dxa"/>
            </w:tcMar>
          </w:tcPr>
          <w:p w14:paraId="65DE5494" w14:textId="77777777" w:rsidR="00D74033" w:rsidRDefault="001301C1">
            <w:pPr>
              <w:spacing w:after="20" w:line="240" w:lineRule="auto"/>
            </w:pPr>
            <w:r>
              <w:rPr>
                <w:b/>
                <w:bCs/>
              </w:rPr>
              <w:t>CA-05.1</w:t>
            </w:r>
            <w:r>
              <w:t xml:space="preserve"> Dado que se selecciona un pedido en curso, cuando el usuario cambia su etapa en taller y guarda los cambios, entonces el sistema actualiza el estado y la trazabilidad en tiempo real.</w:t>
            </w:r>
          </w:p>
          <w:p w14:paraId="7894E749" w14:textId="77777777" w:rsidR="001301C1" w:rsidRDefault="001301C1">
            <w:pPr>
              <w:spacing w:after="20" w:line="240" w:lineRule="auto"/>
            </w:pPr>
          </w:p>
          <w:p w14:paraId="3ED1482C" w14:textId="4DA6A5D9" w:rsidR="001301C1" w:rsidRDefault="001301C1">
            <w:pPr>
              <w:spacing w:after="20" w:line="240" w:lineRule="auto"/>
            </w:pPr>
            <w:r>
              <w:rPr>
                <w:b/>
                <w:bCs/>
              </w:rPr>
              <w:t>CA-05.2</w:t>
            </w:r>
            <w:r>
              <w:t xml:space="preserve"> Dado que ocurre un fallo de red al intentar actualizar el estado, cuando se guarda, entonces el sistema muestra un mensaje </w:t>
            </w:r>
            <w:r>
              <w:lastRenderedPageBreak/>
              <w:t>de error de conexión y mantiene el estado previo.</w:t>
            </w:r>
          </w:p>
        </w:tc>
        <w:tc>
          <w:tcPr>
            <w:tcW w:w="1400" w:type="dxa"/>
            <w:tcMar>
              <w:top w:w="60" w:type="dxa"/>
              <w:left w:w="100" w:type="dxa"/>
              <w:bottom w:w="60" w:type="dxa"/>
              <w:right w:w="100" w:type="dxa"/>
            </w:tcMar>
          </w:tcPr>
          <w:p w14:paraId="7DCA9DCB" w14:textId="6CA7DA9B" w:rsidR="00D74033" w:rsidRDefault="006D1301">
            <w:pPr>
              <w:spacing w:after="20" w:line="240" w:lineRule="auto"/>
            </w:pPr>
            <w:r>
              <w:lastRenderedPageBreak/>
              <w:t>Must</w:t>
            </w:r>
          </w:p>
        </w:tc>
      </w:tr>
      <w:tr w:rsidR="00D74033" w14:paraId="2225FD47" w14:textId="77777777">
        <w:tc>
          <w:tcPr>
            <w:tcW w:w="800" w:type="dxa"/>
            <w:tcMar>
              <w:top w:w="60" w:type="dxa"/>
              <w:left w:w="100" w:type="dxa"/>
              <w:bottom w:w="60" w:type="dxa"/>
              <w:right w:w="100" w:type="dxa"/>
            </w:tcMar>
          </w:tcPr>
          <w:p w14:paraId="657906D2" w14:textId="77777777" w:rsidR="00D74033" w:rsidRDefault="00000000">
            <w:pPr>
              <w:spacing w:after="20" w:line="240" w:lineRule="auto"/>
            </w:pPr>
            <w:r>
              <w:rPr>
                <w:sz w:val="20"/>
                <w:szCs w:val="20"/>
              </w:rPr>
              <w:t>RF-06</w:t>
            </w:r>
          </w:p>
        </w:tc>
        <w:tc>
          <w:tcPr>
            <w:tcW w:w="2700" w:type="dxa"/>
            <w:tcMar>
              <w:top w:w="60" w:type="dxa"/>
              <w:left w:w="100" w:type="dxa"/>
              <w:bottom w:w="60" w:type="dxa"/>
              <w:right w:w="100" w:type="dxa"/>
            </w:tcMar>
          </w:tcPr>
          <w:p w14:paraId="6F078F56" w14:textId="6D78B1C7" w:rsidR="00D74033" w:rsidRDefault="001301C1">
            <w:pPr>
              <w:spacing w:after="20" w:line="240" w:lineRule="auto"/>
            </w:pPr>
            <w:r>
              <w:t>Como personal de diseño, quiero registrar y emitir una orden de impresión asociada a un pedido, para coordinar la producción gráfica sin saturar los canales de comunicación.</w:t>
            </w:r>
          </w:p>
        </w:tc>
        <w:tc>
          <w:tcPr>
            <w:tcW w:w="3400" w:type="dxa"/>
            <w:tcMar>
              <w:top w:w="60" w:type="dxa"/>
              <w:left w:w="100" w:type="dxa"/>
              <w:bottom w:w="60" w:type="dxa"/>
              <w:right w:w="100" w:type="dxa"/>
            </w:tcMar>
          </w:tcPr>
          <w:p w14:paraId="09352916" w14:textId="77777777" w:rsidR="00D74033" w:rsidRDefault="001301C1">
            <w:pPr>
              <w:spacing w:after="20" w:line="240" w:lineRule="auto"/>
            </w:pPr>
            <w:r>
              <w:rPr>
                <w:b/>
                <w:bCs/>
              </w:rPr>
              <w:t>CA-06.1</w:t>
            </w:r>
            <w:r>
              <w:t xml:space="preserve"> Dado que se selecciona un pedido activo y se adjuntan los archivos o especificaciones técnicas de diseño, cuando hace clic en "Registrar orden de impresión", entonces el sistema emite y asigna la orden al personal de impresión.</w:t>
            </w:r>
          </w:p>
          <w:p w14:paraId="61ECF434" w14:textId="77777777" w:rsidR="001301C1" w:rsidRDefault="001301C1">
            <w:pPr>
              <w:spacing w:after="20" w:line="240" w:lineRule="auto"/>
            </w:pPr>
          </w:p>
          <w:p w14:paraId="1012C969" w14:textId="7A535D78" w:rsidR="001301C1" w:rsidRDefault="001301C1">
            <w:pPr>
              <w:spacing w:after="20" w:line="240" w:lineRule="auto"/>
            </w:pPr>
            <w:r>
              <w:rPr>
                <w:b/>
                <w:bCs/>
              </w:rPr>
              <w:t>CA-06.2</w:t>
            </w:r>
            <w:r>
              <w:t xml:space="preserve"> Dado que no se adjunta ningún archivo o descripción técnica requerida, cuando intenta registrar la orden, entonces el sistema muestra una alerta de campo obligatorio faltante.</w:t>
            </w:r>
          </w:p>
        </w:tc>
        <w:tc>
          <w:tcPr>
            <w:tcW w:w="1400" w:type="dxa"/>
            <w:tcMar>
              <w:top w:w="60" w:type="dxa"/>
              <w:left w:w="100" w:type="dxa"/>
              <w:bottom w:w="60" w:type="dxa"/>
              <w:right w:w="100" w:type="dxa"/>
            </w:tcMar>
          </w:tcPr>
          <w:p w14:paraId="3BC57BAA" w14:textId="6FF6C2FC" w:rsidR="00D74033" w:rsidRDefault="006D1301">
            <w:pPr>
              <w:spacing w:after="20" w:line="240" w:lineRule="auto"/>
            </w:pPr>
            <w:proofErr w:type="spellStart"/>
            <w:r>
              <w:t>Should</w:t>
            </w:r>
            <w:proofErr w:type="spellEnd"/>
          </w:p>
        </w:tc>
      </w:tr>
      <w:tr w:rsidR="00D74033" w14:paraId="6D162A4A" w14:textId="77777777">
        <w:tc>
          <w:tcPr>
            <w:tcW w:w="800" w:type="dxa"/>
            <w:tcMar>
              <w:top w:w="60" w:type="dxa"/>
              <w:left w:w="100" w:type="dxa"/>
              <w:bottom w:w="60" w:type="dxa"/>
              <w:right w:w="100" w:type="dxa"/>
            </w:tcMar>
          </w:tcPr>
          <w:p w14:paraId="26726270" w14:textId="77777777" w:rsidR="00D74033" w:rsidRDefault="00000000">
            <w:pPr>
              <w:spacing w:after="20" w:line="240" w:lineRule="auto"/>
            </w:pPr>
            <w:r>
              <w:rPr>
                <w:sz w:val="20"/>
                <w:szCs w:val="20"/>
              </w:rPr>
              <w:t>RF-07</w:t>
            </w:r>
          </w:p>
        </w:tc>
        <w:tc>
          <w:tcPr>
            <w:tcW w:w="2700" w:type="dxa"/>
            <w:tcMar>
              <w:top w:w="60" w:type="dxa"/>
              <w:left w:w="100" w:type="dxa"/>
              <w:bottom w:w="60" w:type="dxa"/>
              <w:right w:w="100" w:type="dxa"/>
            </w:tcMar>
          </w:tcPr>
          <w:p w14:paraId="0D372DC5" w14:textId="425E0997" w:rsidR="00D74033" w:rsidRDefault="006D1301">
            <w:pPr>
              <w:spacing w:after="20" w:line="240" w:lineRule="auto"/>
            </w:pPr>
            <w:r>
              <w:t>Como personal de almacén, quiero registrar el préstamo y devolución de herramientas o activos asignados al personal de ensamblaje, para evitar pérdidas o extravíos.</w:t>
            </w:r>
          </w:p>
        </w:tc>
        <w:tc>
          <w:tcPr>
            <w:tcW w:w="3400" w:type="dxa"/>
            <w:tcMar>
              <w:top w:w="60" w:type="dxa"/>
              <w:left w:w="100" w:type="dxa"/>
              <w:bottom w:w="60" w:type="dxa"/>
              <w:right w:w="100" w:type="dxa"/>
            </w:tcMar>
          </w:tcPr>
          <w:p w14:paraId="774FAED9" w14:textId="77777777" w:rsidR="00D74033" w:rsidRDefault="006D1301">
            <w:pPr>
              <w:spacing w:after="20" w:line="240" w:lineRule="auto"/>
            </w:pPr>
            <w:r>
              <w:rPr>
                <w:b/>
                <w:bCs/>
              </w:rPr>
              <w:t>CA-07.1</w:t>
            </w:r>
            <w:r>
              <w:t xml:space="preserve"> Dado que se selecciona una herramienta disponible y un trabajador, cuando se registra el préstamo, entonces el sistema actualiza el estado de la herramienta a asignada y guarda el registro.</w:t>
            </w:r>
          </w:p>
          <w:p w14:paraId="0C391E07" w14:textId="77777777" w:rsidR="006D1301" w:rsidRDefault="006D1301">
            <w:pPr>
              <w:spacing w:after="20" w:line="240" w:lineRule="auto"/>
            </w:pPr>
          </w:p>
          <w:p w14:paraId="18E39232" w14:textId="43058B7E" w:rsidR="006D1301" w:rsidRDefault="006D1301">
            <w:pPr>
              <w:spacing w:after="20" w:line="240" w:lineRule="auto"/>
            </w:pPr>
            <w:r>
              <w:rPr>
                <w:b/>
                <w:bCs/>
              </w:rPr>
              <w:t>CA-07.2</w:t>
            </w:r>
            <w:r>
              <w:t xml:space="preserve"> Dado que se intenta prestar una herramienta que ya se encuentra dada de baja o asignada a otro trabajador, cuando se intenta registrar, entonces el sistema muestra un mensaje de error de disponibilidad.</w:t>
            </w:r>
          </w:p>
        </w:tc>
        <w:tc>
          <w:tcPr>
            <w:tcW w:w="1400" w:type="dxa"/>
            <w:tcMar>
              <w:top w:w="60" w:type="dxa"/>
              <w:left w:w="100" w:type="dxa"/>
              <w:bottom w:w="60" w:type="dxa"/>
              <w:right w:w="100" w:type="dxa"/>
            </w:tcMar>
          </w:tcPr>
          <w:p w14:paraId="6D6C4168" w14:textId="73B42D3B" w:rsidR="00D74033" w:rsidRDefault="006D1301">
            <w:pPr>
              <w:spacing w:after="20" w:line="240" w:lineRule="auto"/>
            </w:pPr>
            <w:proofErr w:type="spellStart"/>
            <w:r>
              <w:t>Should</w:t>
            </w:r>
            <w:proofErr w:type="spellEnd"/>
          </w:p>
        </w:tc>
      </w:tr>
      <w:tr w:rsidR="00D74033" w14:paraId="07390EBB" w14:textId="77777777">
        <w:tc>
          <w:tcPr>
            <w:tcW w:w="800" w:type="dxa"/>
            <w:tcMar>
              <w:top w:w="60" w:type="dxa"/>
              <w:left w:w="100" w:type="dxa"/>
              <w:bottom w:w="60" w:type="dxa"/>
              <w:right w:w="100" w:type="dxa"/>
            </w:tcMar>
          </w:tcPr>
          <w:p w14:paraId="06614E4D" w14:textId="77777777" w:rsidR="00D74033" w:rsidRDefault="00000000">
            <w:pPr>
              <w:spacing w:after="20" w:line="240" w:lineRule="auto"/>
            </w:pPr>
            <w:r>
              <w:rPr>
                <w:sz w:val="20"/>
                <w:szCs w:val="20"/>
              </w:rPr>
              <w:t>RF-08</w:t>
            </w:r>
          </w:p>
        </w:tc>
        <w:tc>
          <w:tcPr>
            <w:tcW w:w="2700" w:type="dxa"/>
            <w:tcMar>
              <w:top w:w="60" w:type="dxa"/>
              <w:left w:w="100" w:type="dxa"/>
              <w:bottom w:w="60" w:type="dxa"/>
              <w:right w:w="100" w:type="dxa"/>
            </w:tcMar>
          </w:tcPr>
          <w:p w14:paraId="5E05855C" w14:textId="2F50E92B" w:rsidR="00D74033" w:rsidRDefault="006D1301">
            <w:pPr>
              <w:spacing w:after="20" w:line="240" w:lineRule="auto"/>
            </w:pPr>
            <w:r>
              <w:t xml:space="preserve">Como personal de ventas o administración, quiero visualizar un mapa </w:t>
            </w:r>
            <w:r>
              <w:lastRenderedPageBreak/>
              <w:t>interactivo con las ubicaciones georreferenciadas de entrega o montaje, para optimizar la logística de despacho.</w:t>
            </w:r>
          </w:p>
        </w:tc>
        <w:tc>
          <w:tcPr>
            <w:tcW w:w="3400" w:type="dxa"/>
            <w:tcMar>
              <w:top w:w="60" w:type="dxa"/>
              <w:left w:w="100" w:type="dxa"/>
              <w:bottom w:w="60" w:type="dxa"/>
              <w:right w:w="100" w:type="dxa"/>
            </w:tcMar>
          </w:tcPr>
          <w:p w14:paraId="4E68C836" w14:textId="77777777" w:rsidR="00D74033" w:rsidRDefault="006D1301">
            <w:pPr>
              <w:spacing w:after="20" w:line="240" w:lineRule="auto"/>
            </w:pPr>
            <w:r>
              <w:rPr>
                <w:b/>
                <w:bCs/>
              </w:rPr>
              <w:lastRenderedPageBreak/>
              <w:t>CA-08.1</w:t>
            </w:r>
            <w:r>
              <w:t xml:space="preserve"> Dado que existen pedidos con dirección y coordenadas geográficas registradas, cuando el </w:t>
            </w:r>
            <w:r>
              <w:lastRenderedPageBreak/>
              <w:t>usuario accede al módulo de mapa, entonces el sistema visualiza los puntos georreferenciados de instalación.</w:t>
            </w:r>
          </w:p>
          <w:p w14:paraId="3297E1BA" w14:textId="77777777" w:rsidR="006D1301" w:rsidRDefault="006D1301">
            <w:pPr>
              <w:spacing w:after="20" w:line="240" w:lineRule="auto"/>
            </w:pPr>
          </w:p>
          <w:p w14:paraId="14DA0CC4" w14:textId="3C4559FB" w:rsidR="006D1301" w:rsidRDefault="006D1301">
            <w:pPr>
              <w:spacing w:after="20" w:line="240" w:lineRule="auto"/>
            </w:pPr>
            <w:r>
              <w:rPr>
                <w:b/>
                <w:bCs/>
              </w:rPr>
              <w:t>CA-08.2</w:t>
            </w:r>
            <w:r>
              <w:t xml:space="preserve"> Dado que no hay direcciones válidas georreferenciadas registradas, cuando se accede al mapa, entonces el sistema muestra un mensaje indicando que no hay puntos de entrega para mostrar.</w:t>
            </w:r>
          </w:p>
        </w:tc>
        <w:tc>
          <w:tcPr>
            <w:tcW w:w="1400" w:type="dxa"/>
            <w:tcMar>
              <w:top w:w="60" w:type="dxa"/>
              <w:left w:w="100" w:type="dxa"/>
              <w:bottom w:w="60" w:type="dxa"/>
              <w:right w:w="100" w:type="dxa"/>
            </w:tcMar>
          </w:tcPr>
          <w:p w14:paraId="0C2875BA" w14:textId="09FAE8B2" w:rsidR="00D74033" w:rsidRDefault="006D1301">
            <w:pPr>
              <w:spacing w:after="20" w:line="240" w:lineRule="auto"/>
            </w:pPr>
            <w:proofErr w:type="spellStart"/>
            <w:r>
              <w:lastRenderedPageBreak/>
              <w:t>Could</w:t>
            </w:r>
            <w:proofErr w:type="spellEnd"/>
          </w:p>
        </w:tc>
      </w:tr>
      <w:tr w:rsidR="006D1301" w14:paraId="57EB3769" w14:textId="77777777">
        <w:tc>
          <w:tcPr>
            <w:tcW w:w="800" w:type="dxa"/>
            <w:tcMar>
              <w:top w:w="60" w:type="dxa"/>
              <w:left w:w="100" w:type="dxa"/>
              <w:bottom w:w="60" w:type="dxa"/>
              <w:right w:w="100" w:type="dxa"/>
            </w:tcMar>
          </w:tcPr>
          <w:p w14:paraId="4924BF7B" w14:textId="40C9092E" w:rsidR="006D1301" w:rsidRDefault="006D1301">
            <w:pPr>
              <w:spacing w:after="20" w:line="240" w:lineRule="auto"/>
              <w:rPr>
                <w:sz w:val="20"/>
                <w:szCs w:val="20"/>
              </w:rPr>
            </w:pPr>
            <w:r>
              <w:rPr>
                <w:sz w:val="20"/>
                <w:szCs w:val="20"/>
              </w:rPr>
              <w:t>RF-09</w:t>
            </w:r>
          </w:p>
        </w:tc>
        <w:tc>
          <w:tcPr>
            <w:tcW w:w="2700" w:type="dxa"/>
            <w:tcMar>
              <w:top w:w="60" w:type="dxa"/>
              <w:left w:w="100" w:type="dxa"/>
              <w:bottom w:w="60" w:type="dxa"/>
              <w:right w:w="100" w:type="dxa"/>
            </w:tcMar>
          </w:tcPr>
          <w:p w14:paraId="21D2A083" w14:textId="143F2774" w:rsidR="006D1301" w:rsidRDefault="006D1301">
            <w:pPr>
              <w:spacing w:after="20" w:line="240" w:lineRule="auto"/>
            </w:pPr>
            <w:r>
              <w:t>Como personal de administración, quiero registrar el pago del saldo pendiente de un pedido y marcarlo como entregado, para concluir el ciclo comercial del trabajo.</w:t>
            </w:r>
          </w:p>
        </w:tc>
        <w:tc>
          <w:tcPr>
            <w:tcW w:w="3400" w:type="dxa"/>
            <w:tcMar>
              <w:top w:w="60" w:type="dxa"/>
              <w:left w:w="100" w:type="dxa"/>
              <w:bottom w:w="60" w:type="dxa"/>
              <w:right w:w="100" w:type="dxa"/>
            </w:tcMar>
          </w:tcPr>
          <w:p w14:paraId="7E1F5819" w14:textId="77777777" w:rsidR="006D1301" w:rsidRDefault="006D1301">
            <w:pPr>
              <w:spacing w:after="20" w:line="240" w:lineRule="auto"/>
            </w:pPr>
            <w:r>
              <w:rPr>
                <w:b/>
                <w:bCs/>
              </w:rPr>
              <w:t>CA-09.1</w:t>
            </w:r>
            <w:r>
              <w:t xml:space="preserve"> Dado que un pedido tiene un saldo pendiente y se registra el abono total restante, cuando se confirma la transacción, entonces el sistema actualiza el saldo a cero y habilita la entrega final. </w:t>
            </w:r>
          </w:p>
          <w:p w14:paraId="40F867CC" w14:textId="77777777" w:rsidR="006D1301" w:rsidRDefault="006D1301">
            <w:pPr>
              <w:spacing w:after="20" w:line="240" w:lineRule="auto"/>
              <w:rPr>
                <w:b/>
                <w:bCs/>
              </w:rPr>
            </w:pPr>
          </w:p>
          <w:p w14:paraId="2864785D" w14:textId="7D3450B2" w:rsidR="006D1301" w:rsidRDefault="006D1301">
            <w:pPr>
              <w:spacing w:after="20" w:line="240" w:lineRule="auto"/>
              <w:rPr>
                <w:b/>
                <w:bCs/>
              </w:rPr>
            </w:pPr>
            <w:r>
              <w:rPr>
                <w:b/>
                <w:bCs/>
              </w:rPr>
              <w:t>CA-09.2</w:t>
            </w:r>
            <w:r>
              <w:t xml:space="preserve"> Dado que se ingresa un monto con caracteres no numéricos o negativos, cuando intenta guardar, entonces el pago es rechazado mostrando un mensaje de cantidad no válida.</w:t>
            </w:r>
          </w:p>
        </w:tc>
        <w:tc>
          <w:tcPr>
            <w:tcW w:w="1400" w:type="dxa"/>
            <w:tcMar>
              <w:top w:w="60" w:type="dxa"/>
              <w:left w:w="100" w:type="dxa"/>
              <w:bottom w:w="60" w:type="dxa"/>
              <w:right w:w="100" w:type="dxa"/>
            </w:tcMar>
          </w:tcPr>
          <w:p w14:paraId="316A5929" w14:textId="442A8438" w:rsidR="006D1301" w:rsidRDefault="006D1301">
            <w:pPr>
              <w:spacing w:after="20" w:line="240" w:lineRule="auto"/>
            </w:pPr>
            <w:proofErr w:type="spellStart"/>
            <w:r>
              <w:t>Should</w:t>
            </w:r>
            <w:proofErr w:type="spellEnd"/>
          </w:p>
        </w:tc>
      </w:tr>
      <w:tr w:rsidR="006D1301" w14:paraId="473042C7" w14:textId="77777777">
        <w:tc>
          <w:tcPr>
            <w:tcW w:w="800" w:type="dxa"/>
            <w:tcMar>
              <w:top w:w="60" w:type="dxa"/>
              <w:left w:w="100" w:type="dxa"/>
              <w:bottom w:w="60" w:type="dxa"/>
              <w:right w:w="100" w:type="dxa"/>
            </w:tcMar>
          </w:tcPr>
          <w:p w14:paraId="1C6DE249" w14:textId="7FC676CF" w:rsidR="006D1301" w:rsidRDefault="006D1301">
            <w:pPr>
              <w:spacing w:after="20" w:line="240" w:lineRule="auto"/>
              <w:rPr>
                <w:sz w:val="20"/>
                <w:szCs w:val="20"/>
              </w:rPr>
            </w:pPr>
            <w:r>
              <w:rPr>
                <w:sz w:val="20"/>
                <w:szCs w:val="20"/>
              </w:rPr>
              <w:t>RF-10</w:t>
            </w:r>
          </w:p>
        </w:tc>
        <w:tc>
          <w:tcPr>
            <w:tcW w:w="2700" w:type="dxa"/>
            <w:tcMar>
              <w:top w:w="60" w:type="dxa"/>
              <w:left w:w="100" w:type="dxa"/>
              <w:bottom w:w="60" w:type="dxa"/>
              <w:right w:w="100" w:type="dxa"/>
            </w:tcMar>
          </w:tcPr>
          <w:p w14:paraId="3E8ED90B" w14:textId="785EF3CE" w:rsidR="006D1301" w:rsidRDefault="006D1301">
            <w:pPr>
              <w:spacing w:after="20" w:line="240" w:lineRule="auto"/>
            </w:pPr>
            <w:r>
              <w:t>Como gerente, quiero generar reportes resumidos de ingresos y trabajos concluidos por rango de fechas, para facilitar la toma de decisiones operativas y gerenciales.</w:t>
            </w:r>
          </w:p>
        </w:tc>
        <w:tc>
          <w:tcPr>
            <w:tcW w:w="3400" w:type="dxa"/>
            <w:tcMar>
              <w:top w:w="60" w:type="dxa"/>
              <w:left w:w="100" w:type="dxa"/>
              <w:bottom w:w="60" w:type="dxa"/>
              <w:right w:w="100" w:type="dxa"/>
            </w:tcMar>
          </w:tcPr>
          <w:p w14:paraId="138652FA" w14:textId="77777777" w:rsidR="006D1301" w:rsidRDefault="006D1301">
            <w:pPr>
              <w:spacing w:after="20" w:line="240" w:lineRule="auto"/>
            </w:pPr>
            <w:r>
              <w:rPr>
                <w:b/>
                <w:bCs/>
              </w:rPr>
              <w:t>CA-10.1</w:t>
            </w:r>
            <w:r>
              <w:t xml:space="preserve"> Dado que se selecciona un rango de fechas válido, cuando el gerente hace clic en generar reporte de ingresos, entonces el sistema procesa y muestra el consolidado monetario y de trabajos concluidos.</w:t>
            </w:r>
          </w:p>
          <w:p w14:paraId="1B1ADE75" w14:textId="77777777" w:rsidR="006D1301" w:rsidRDefault="006D1301">
            <w:pPr>
              <w:spacing w:after="20" w:line="240" w:lineRule="auto"/>
              <w:rPr>
                <w:b/>
                <w:bCs/>
              </w:rPr>
            </w:pPr>
          </w:p>
          <w:p w14:paraId="092962A0" w14:textId="2202743E" w:rsidR="006D1301" w:rsidRDefault="006D1301">
            <w:pPr>
              <w:spacing w:after="20" w:line="240" w:lineRule="auto"/>
              <w:rPr>
                <w:b/>
                <w:bCs/>
              </w:rPr>
            </w:pPr>
            <w:r>
              <w:rPr>
                <w:b/>
                <w:bCs/>
              </w:rPr>
              <w:t>CA-10.2</w:t>
            </w:r>
            <w:r>
              <w:t xml:space="preserve"> Dado que la fecha de inicio es posterior a la </w:t>
            </w:r>
            <w:r>
              <w:lastRenderedPageBreak/>
              <w:t>fecha de fin, cuando intenta generar el reporte, entonces el sistema muestra una advertencia de rango de fechas incorrecto.</w:t>
            </w:r>
          </w:p>
        </w:tc>
        <w:tc>
          <w:tcPr>
            <w:tcW w:w="1400" w:type="dxa"/>
            <w:tcMar>
              <w:top w:w="60" w:type="dxa"/>
              <w:left w:w="100" w:type="dxa"/>
              <w:bottom w:w="60" w:type="dxa"/>
              <w:right w:w="100" w:type="dxa"/>
            </w:tcMar>
          </w:tcPr>
          <w:p w14:paraId="13B94F9F" w14:textId="61D6B4CD" w:rsidR="006D1301" w:rsidRDefault="006D1301">
            <w:pPr>
              <w:spacing w:after="20" w:line="240" w:lineRule="auto"/>
            </w:pPr>
            <w:proofErr w:type="spellStart"/>
            <w:r>
              <w:lastRenderedPageBreak/>
              <w:t>Could</w:t>
            </w:r>
            <w:proofErr w:type="spellEnd"/>
          </w:p>
        </w:tc>
      </w:tr>
      <w:tr w:rsidR="00F67906" w14:paraId="184841ED" w14:textId="77777777">
        <w:tc>
          <w:tcPr>
            <w:tcW w:w="800" w:type="dxa"/>
            <w:tcMar>
              <w:top w:w="60" w:type="dxa"/>
              <w:left w:w="100" w:type="dxa"/>
              <w:bottom w:w="60" w:type="dxa"/>
              <w:right w:w="100" w:type="dxa"/>
            </w:tcMar>
          </w:tcPr>
          <w:p w14:paraId="02A23D42" w14:textId="4D01F843" w:rsidR="00F67906" w:rsidRDefault="00F67906">
            <w:pPr>
              <w:spacing w:after="20" w:line="240" w:lineRule="auto"/>
              <w:rPr>
                <w:sz w:val="20"/>
                <w:szCs w:val="20"/>
              </w:rPr>
            </w:pPr>
            <w:r w:rsidRPr="00F67906">
              <w:rPr>
                <w:sz w:val="20"/>
                <w:szCs w:val="20"/>
              </w:rPr>
              <w:t>RF-11</w:t>
            </w:r>
          </w:p>
        </w:tc>
        <w:tc>
          <w:tcPr>
            <w:tcW w:w="2700" w:type="dxa"/>
            <w:tcMar>
              <w:top w:w="60" w:type="dxa"/>
              <w:left w:w="100" w:type="dxa"/>
              <w:bottom w:w="60" w:type="dxa"/>
              <w:right w:w="100" w:type="dxa"/>
            </w:tcMar>
          </w:tcPr>
          <w:p w14:paraId="2514C4CD" w14:textId="72C6558E" w:rsidR="00F67906" w:rsidRDefault="00F67906">
            <w:pPr>
              <w:spacing w:after="20" w:line="240" w:lineRule="auto"/>
            </w:pPr>
            <w:r>
              <w:t>Como cliente, quiero realizar una solicitud de cotización a través de la plataforma web, para cotizar un trabajo publicitario sin requerir atención presencial inmediata.</w:t>
            </w:r>
          </w:p>
        </w:tc>
        <w:tc>
          <w:tcPr>
            <w:tcW w:w="3400" w:type="dxa"/>
            <w:tcMar>
              <w:top w:w="60" w:type="dxa"/>
              <w:left w:w="100" w:type="dxa"/>
              <w:bottom w:w="60" w:type="dxa"/>
              <w:right w:w="100" w:type="dxa"/>
            </w:tcMar>
          </w:tcPr>
          <w:p w14:paraId="4F966B10" w14:textId="77777777" w:rsidR="00F67906" w:rsidRDefault="00F67906">
            <w:pPr>
              <w:spacing w:after="20" w:line="240" w:lineRule="auto"/>
            </w:pPr>
            <w:r>
              <w:rPr>
                <w:b/>
                <w:bCs/>
              </w:rPr>
              <w:t>CA-11.1</w:t>
            </w:r>
            <w:r>
              <w:t xml:space="preserve"> Dado que el cliente completa los campos del formulario web público con sus datos y las medidas del trabajo, cuando hace clic en "Enviar cotización", entonces el sistema registra la solicitud con estado pendiente para revisión interna.</w:t>
            </w:r>
          </w:p>
          <w:p w14:paraId="14534520" w14:textId="77777777" w:rsidR="00F67906" w:rsidRDefault="00F67906">
            <w:pPr>
              <w:spacing w:after="20" w:line="240" w:lineRule="auto"/>
              <w:rPr>
                <w:b/>
                <w:bCs/>
              </w:rPr>
            </w:pPr>
          </w:p>
          <w:p w14:paraId="28CEAC51" w14:textId="44BBA9EF" w:rsidR="00F67906" w:rsidRDefault="00F67906">
            <w:pPr>
              <w:spacing w:after="20" w:line="240" w:lineRule="auto"/>
              <w:rPr>
                <w:b/>
                <w:bCs/>
              </w:rPr>
            </w:pPr>
            <w:r>
              <w:rPr>
                <w:b/>
                <w:bCs/>
              </w:rPr>
              <w:t>CA-11.2</w:t>
            </w:r>
            <w:r>
              <w:t xml:space="preserve"> Dado que el cliente deja campos obligatorios vacíos o ingresa un formato de correo inválido, cuando intenta enviar, entonces el sistema muestra una advertencia indicando los campos faltantes.</w:t>
            </w:r>
          </w:p>
        </w:tc>
        <w:tc>
          <w:tcPr>
            <w:tcW w:w="1400" w:type="dxa"/>
            <w:tcMar>
              <w:top w:w="60" w:type="dxa"/>
              <w:left w:w="100" w:type="dxa"/>
              <w:bottom w:w="60" w:type="dxa"/>
              <w:right w:w="100" w:type="dxa"/>
            </w:tcMar>
          </w:tcPr>
          <w:p w14:paraId="1BB5609E" w14:textId="5A5DFDCE" w:rsidR="00F67906" w:rsidRDefault="00F67906">
            <w:pPr>
              <w:spacing w:after="20" w:line="240" w:lineRule="auto"/>
            </w:pPr>
            <w:proofErr w:type="spellStart"/>
            <w:r>
              <w:t>Should</w:t>
            </w:r>
            <w:proofErr w:type="spellEnd"/>
          </w:p>
        </w:tc>
      </w:tr>
      <w:tr w:rsidR="00F67906" w14:paraId="659F0360" w14:textId="77777777">
        <w:tc>
          <w:tcPr>
            <w:tcW w:w="800" w:type="dxa"/>
            <w:tcMar>
              <w:top w:w="60" w:type="dxa"/>
              <w:left w:w="100" w:type="dxa"/>
              <w:bottom w:w="60" w:type="dxa"/>
              <w:right w:w="100" w:type="dxa"/>
            </w:tcMar>
          </w:tcPr>
          <w:p w14:paraId="589C013F" w14:textId="05B05E80" w:rsidR="00F67906" w:rsidRPr="00F67906" w:rsidRDefault="00F67906">
            <w:pPr>
              <w:spacing w:after="20" w:line="240" w:lineRule="auto"/>
              <w:rPr>
                <w:sz w:val="20"/>
                <w:szCs w:val="20"/>
              </w:rPr>
            </w:pPr>
            <w:r>
              <w:rPr>
                <w:sz w:val="20"/>
                <w:szCs w:val="20"/>
              </w:rPr>
              <w:t>RF-12</w:t>
            </w:r>
          </w:p>
        </w:tc>
        <w:tc>
          <w:tcPr>
            <w:tcW w:w="2700" w:type="dxa"/>
            <w:tcMar>
              <w:top w:w="60" w:type="dxa"/>
              <w:left w:w="100" w:type="dxa"/>
              <w:bottom w:w="60" w:type="dxa"/>
              <w:right w:w="100" w:type="dxa"/>
            </w:tcMar>
          </w:tcPr>
          <w:p w14:paraId="73E8A254" w14:textId="69F653D3" w:rsidR="00F67906" w:rsidRDefault="00F67906">
            <w:pPr>
              <w:spacing w:after="20" w:line="240" w:lineRule="auto"/>
            </w:pPr>
            <w:r>
              <w:t>Como cliente, quiero consultar el estado de mi pedido en la web utilizando un código de seguimiento, para conocer el avance de mi producto en el taller.</w:t>
            </w:r>
          </w:p>
        </w:tc>
        <w:tc>
          <w:tcPr>
            <w:tcW w:w="3400" w:type="dxa"/>
            <w:tcMar>
              <w:top w:w="60" w:type="dxa"/>
              <w:left w:w="100" w:type="dxa"/>
              <w:bottom w:w="60" w:type="dxa"/>
              <w:right w:w="100" w:type="dxa"/>
            </w:tcMar>
          </w:tcPr>
          <w:p w14:paraId="67B8DAD0" w14:textId="77777777" w:rsidR="00F67906" w:rsidRDefault="00F67906">
            <w:pPr>
              <w:spacing w:after="20" w:line="240" w:lineRule="auto"/>
            </w:pPr>
            <w:r>
              <w:rPr>
                <w:b/>
                <w:bCs/>
              </w:rPr>
              <w:t>CA-12.1</w:t>
            </w:r>
            <w:r>
              <w:t xml:space="preserve"> Dado que el cliente ingresa un código de pedido válido en la sección de consulta pública, cuando hace clic en buscar, entonces el sistema muestra el estado actual del pedido (Diseño, Producción o Listo para entrega).</w:t>
            </w:r>
          </w:p>
          <w:p w14:paraId="173FBECB" w14:textId="77777777" w:rsidR="00F67906" w:rsidRDefault="00F67906">
            <w:pPr>
              <w:spacing w:after="20" w:line="240" w:lineRule="auto"/>
              <w:rPr>
                <w:b/>
                <w:bCs/>
              </w:rPr>
            </w:pPr>
          </w:p>
          <w:p w14:paraId="3EA8658E" w14:textId="671850A6" w:rsidR="00F67906" w:rsidRDefault="00F67906">
            <w:pPr>
              <w:spacing w:after="20" w:line="240" w:lineRule="auto"/>
              <w:rPr>
                <w:b/>
                <w:bCs/>
              </w:rPr>
            </w:pPr>
            <w:r>
              <w:rPr>
                <w:b/>
                <w:bCs/>
              </w:rPr>
              <w:t>CA-12.2</w:t>
            </w:r>
            <w:r>
              <w:t xml:space="preserve"> Dado que se ingresa un código de pedido inexistente o incorrecto, cuando realiza la búsqueda, entonces el sistema muestra un mensaje de error indicando que el pedido no fue encontrado.</w:t>
            </w:r>
          </w:p>
        </w:tc>
        <w:tc>
          <w:tcPr>
            <w:tcW w:w="1400" w:type="dxa"/>
            <w:tcMar>
              <w:top w:w="60" w:type="dxa"/>
              <w:left w:w="100" w:type="dxa"/>
              <w:bottom w:w="60" w:type="dxa"/>
              <w:right w:w="100" w:type="dxa"/>
            </w:tcMar>
          </w:tcPr>
          <w:p w14:paraId="5D4CC7EF" w14:textId="5C690535" w:rsidR="00F67906" w:rsidRDefault="00F67906">
            <w:pPr>
              <w:spacing w:after="20" w:line="240" w:lineRule="auto"/>
            </w:pPr>
            <w:proofErr w:type="spellStart"/>
            <w:r>
              <w:t>Should</w:t>
            </w:r>
            <w:proofErr w:type="spellEnd"/>
          </w:p>
        </w:tc>
      </w:tr>
      <w:tr w:rsidR="00F67906" w14:paraId="40ECA6AA" w14:textId="77777777">
        <w:tc>
          <w:tcPr>
            <w:tcW w:w="800" w:type="dxa"/>
            <w:tcMar>
              <w:top w:w="60" w:type="dxa"/>
              <w:left w:w="100" w:type="dxa"/>
              <w:bottom w:w="60" w:type="dxa"/>
              <w:right w:w="100" w:type="dxa"/>
            </w:tcMar>
          </w:tcPr>
          <w:p w14:paraId="1296EF24" w14:textId="10BC4277" w:rsidR="00F67906" w:rsidRPr="00F67906" w:rsidRDefault="00F67906">
            <w:pPr>
              <w:spacing w:after="20" w:line="240" w:lineRule="auto"/>
              <w:rPr>
                <w:sz w:val="20"/>
                <w:szCs w:val="20"/>
              </w:rPr>
            </w:pPr>
            <w:r>
              <w:rPr>
                <w:sz w:val="20"/>
                <w:szCs w:val="20"/>
              </w:rPr>
              <w:lastRenderedPageBreak/>
              <w:t>RF-13</w:t>
            </w:r>
          </w:p>
        </w:tc>
        <w:tc>
          <w:tcPr>
            <w:tcW w:w="2700" w:type="dxa"/>
            <w:tcMar>
              <w:top w:w="60" w:type="dxa"/>
              <w:left w:w="100" w:type="dxa"/>
              <w:bottom w:w="60" w:type="dxa"/>
              <w:right w:w="100" w:type="dxa"/>
            </w:tcMar>
          </w:tcPr>
          <w:p w14:paraId="4360EC01" w14:textId="2E708792" w:rsidR="00F67906" w:rsidRDefault="00F67906">
            <w:pPr>
              <w:spacing w:after="20" w:line="240" w:lineRule="auto"/>
            </w:pPr>
            <w:r>
              <w:t>Como personal de ensamblaje, quiero utilizar la aplicación móvil para visualizar el mapa de entregas y puntos de instalación georreferenciados, para ubicar con precisión el destino de los trabajos.</w:t>
            </w:r>
          </w:p>
        </w:tc>
        <w:tc>
          <w:tcPr>
            <w:tcW w:w="3400" w:type="dxa"/>
            <w:tcMar>
              <w:top w:w="60" w:type="dxa"/>
              <w:left w:w="100" w:type="dxa"/>
              <w:bottom w:w="60" w:type="dxa"/>
              <w:right w:w="100" w:type="dxa"/>
            </w:tcMar>
          </w:tcPr>
          <w:p w14:paraId="28609A0D" w14:textId="77777777" w:rsidR="00F67906" w:rsidRDefault="00F67906">
            <w:pPr>
              <w:spacing w:after="20" w:line="240" w:lineRule="auto"/>
            </w:pPr>
            <w:r>
              <w:rPr>
                <w:b/>
                <w:bCs/>
              </w:rPr>
              <w:t>CA-13.1</w:t>
            </w:r>
            <w:r>
              <w:t xml:space="preserve"> Dado que el trabajador de ensamblaje inicia sesión en la app móvil con credenciales válidas, cuando accede al módulo de mapas, entonces el sistema visualiza las ubicaciones georreferenciadas de entrega.</w:t>
            </w:r>
          </w:p>
          <w:p w14:paraId="08AF6187" w14:textId="77777777" w:rsidR="00F67906" w:rsidRDefault="00F67906">
            <w:pPr>
              <w:spacing w:after="20" w:line="240" w:lineRule="auto"/>
              <w:rPr>
                <w:b/>
                <w:bCs/>
              </w:rPr>
            </w:pPr>
          </w:p>
          <w:p w14:paraId="784AB77B" w14:textId="47627CD6" w:rsidR="00F67906" w:rsidRDefault="00F67906">
            <w:pPr>
              <w:spacing w:after="20" w:line="240" w:lineRule="auto"/>
              <w:rPr>
                <w:b/>
                <w:bCs/>
              </w:rPr>
            </w:pPr>
            <w:r>
              <w:rPr>
                <w:b/>
                <w:bCs/>
              </w:rPr>
              <w:t>CA-13.2</w:t>
            </w:r>
            <w:r>
              <w:t xml:space="preserve"> Dado que el dispositivo no cuenta con conexión a internet o GPS activo, cuando accede al mapa, entonces el sistema muestra un mensaje de error de conectividad y geolocalización.</w:t>
            </w:r>
          </w:p>
        </w:tc>
        <w:tc>
          <w:tcPr>
            <w:tcW w:w="1400" w:type="dxa"/>
            <w:tcMar>
              <w:top w:w="60" w:type="dxa"/>
              <w:left w:w="100" w:type="dxa"/>
              <w:bottom w:w="60" w:type="dxa"/>
              <w:right w:w="100" w:type="dxa"/>
            </w:tcMar>
          </w:tcPr>
          <w:p w14:paraId="656DD0B5" w14:textId="5F18CD3C" w:rsidR="00F67906" w:rsidRDefault="00F67906">
            <w:pPr>
              <w:spacing w:after="20" w:line="240" w:lineRule="auto"/>
            </w:pPr>
            <w:proofErr w:type="spellStart"/>
            <w:r>
              <w:t>Should</w:t>
            </w:r>
            <w:proofErr w:type="spellEnd"/>
          </w:p>
        </w:tc>
      </w:tr>
      <w:tr w:rsidR="00F67906" w14:paraId="25D51D1E" w14:textId="77777777">
        <w:tc>
          <w:tcPr>
            <w:tcW w:w="800" w:type="dxa"/>
            <w:tcMar>
              <w:top w:w="60" w:type="dxa"/>
              <w:left w:w="100" w:type="dxa"/>
              <w:bottom w:w="60" w:type="dxa"/>
              <w:right w:w="100" w:type="dxa"/>
            </w:tcMar>
          </w:tcPr>
          <w:p w14:paraId="576DE9AB" w14:textId="79AEDE39" w:rsidR="00F67906" w:rsidRDefault="00F67906">
            <w:pPr>
              <w:spacing w:after="20" w:line="240" w:lineRule="auto"/>
              <w:rPr>
                <w:sz w:val="20"/>
                <w:szCs w:val="20"/>
              </w:rPr>
            </w:pPr>
            <w:r>
              <w:rPr>
                <w:sz w:val="20"/>
                <w:szCs w:val="20"/>
              </w:rPr>
              <w:t>RF-14</w:t>
            </w:r>
          </w:p>
        </w:tc>
        <w:tc>
          <w:tcPr>
            <w:tcW w:w="2700" w:type="dxa"/>
            <w:tcMar>
              <w:top w:w="60" w:type="dxa"/>
              <w:left w:w="100" w:type="dxa"/>
              <w:bottom w:w="60" w:type="dxa"/>
              <w:right w:w="100" w:type="dxa"/>
            </w:tcMar>
          </w:tcPr>
          <w:p w14:paraId="2EAA275A" w14:textId="3992B5DF" w:rsidR="00F67906" w:rsidRDefault="00F67906">
            <w:pPr>
              <w:spacing w:after="20" w:line="240" w:lineRule="auto"/>
            </w:pPr>
            <w:r>
              <w:t>Como personal de ensamblaje, quiero tomar y adjuntar una fotografía del pedido una vez colocado en el lugar de destino mediante la app móvil, para guardar la evidencia física de la instalación.</w:t>
            </w:r>
          </w:p>
        </w:tc>
        <w:tc>
          <w:tcPr>
            <w:tcW w:w="3400" w:type="dxa"/>
            <w:tcMar>
              <w:top w:w="60" w:type="dxa"/>
              <w:left w:w="100" w:type="dxa"/>
              <w:bottom w:w="60" w:type="dxa"/>
              <w:right w:w="100" w:type="dxa"/>
            </w:tcMar>
          </w:tcPr>
          <w:p w14:paraId="18EF1D06" w14:textId="77777777" w:rsidR="00F67906" w:rsidRDefault="00F67906">
            <w:pPr>
              <w:spacing w:after="20" w:line="240" w:lineRule="auto"/>
            </w:pPr>
            <w:r>
              <w:rPr>
                <w:b/>
                <w:bCs/>
              </w:rPr>
              <w:t>CA-14.1</w:t>
            </w:r>
            <w:r>
              <w:t xml:space="preserve"> Dado que el usuario se encuentra en la interfaz de detalle del pedido en la app, cuando selecciona la opción de cámara, captura la foto de evidencia y hace clic en guardar, entonces el sistema sube la imagen y actualiza el estado de evidencia del pedido.</w:t>
            </w:r>
          </w:p>
          <w:p w14:paraId="362F3375" w14:textId="77777777" w:rsidR="00F67906" w:rsidRDefault="00F67906">
            <w:pPr>
              <w:spacing w:after="20" w:line="240" w:lineRule="auto"/>
              <w:rPr>
                <w:b/>
                <w:bCs/>
              </w:rPr>
            </w:pPr>
          </w:p>
          <w:p w14:paraId="50B4868E" w14:textId="1EE83672" w:rsidR="00F67906" w:rsidRDefault="00F67906">
            <w:pPr>
              <w:spacing w:after="20" w:line="240" w:lineRule="auto"/>
              <w:rPr>
                <w:b/>
                <w:bCs/>
              </w:rPr>
            </w:pPr>
            <w:r>
              <w:rPr>
                <w:b/>
                <w:bCs/>
              </w:rPr>
              <w:t>CA-14.2</w:t>
            </w:r>
            <w:r>
              <w:t xml:space="preserve"> Dado que el usuario intenta guardar sin haber capturado o seleccionado una imagen, cuando presiona guardar, entonces el sistema muestra un mensaje de alerta exigiendo la fotografía de evidencia.</w:t>
            </w:r>
          </w:p>
        </w:tc>
        <w:tc>
          <w:tcPr>
            <w:tcW w:w="1400" w:type="dxa"/>
            <w:tcMar>
              <w:top w:w="60" w:type="dxa"/>
              <w:left w:w="100" w:type="dxa"/>
              <w:bottom w:w="60" w:type="dxa"/>
              <w:right w:w="100" w:type="dxa"/>
            </w:tcMar>
          </w:tcPr>
          <w:p w14:paraId="389ACDC7" w14:textId="67C425B1" w:rsidR="00F67906" w:rsidRDefault="00F67906">
            <w:pPr>
              <w:spacing w:after="20" w:line="240" w:lineRule="auto"/>
            </w:pPr>
            <w:r>
              <w:t>Must</w:t>
            </w:r>
          </w:p>
        </w:tc>
      </w:tr>
      <w:tr w:rsidR="00F67906" w14:paraId="327EAFDE" w14:textId="77777777">
        <w:tc>
          <w:tcPr>
            <w:tcW w:w="800" w:type="dxa"/>
            <w:tcMar>
              <w:top w:w="60" w:type="dxa"/>
              <w:left w:w="100" w:type="dxa"/>
              <w:bottom w:w="60" w:type="dxa"/>
              <w:right w:w="100" w:type="dxa"/>
            </w:tcMar>
          </w:tcPr>
          <w:p w14:paraId="63DF2A46" w14:textId="77777777" w:rsidR="00F67906" w:rsidRDefault="00F67906">
            <w:pPr>
              <w:spacing w:after="20" w:line="240" w:lineRule="auto"/>
              <w:rPr>
                <w:sz w:val="20"/>
                <w:szCs w:val="20"/>
              </w:rPr>
            </w:pPr>
          </w:p>
        </w:tc>
        <w:tc>
          <w:tcPr>
            <w:tcW w:w="2700" w:type="dxa"/>
            <w:tcMar>
              <w:top w:w="60" w:type="dxa"/>
              <w:left w:w="100" w:type="dxa"/>
              <w:bottom w:w="60" w:type="dxa"/>
              <w:right w:w="100" w:type="dxa"/>
            </w:tcMar>
          </w:tcPr>
          <w:p w14:paraId="03659873" w14:textId="77777777" w:rsidR="00F67906" w:rsidRDefault="00F67906">
            <w:pPr>
              <w:spacing w:after="20" w:line="240" w:lineRule="auto"/>
            </w:pPr>
          </w:p>
        </w:tc>
        <w:tc>
          <w:tcPr>
            <w:tcW w:w="3400" w:type="dxa"/>
            <w:tcMar>
              <w:top w:w="60" w:type="dxa"/>
              <w:left w:w="100" w:type="dxa"/>
              <w:bottom w:w="60" w:type="dxa"/>
              <w:right w:w="100" w:type="dxa"/>
            </w:tcMar>
          </w:tcPr>
          <w:p w14:paraId="6B961F29" w14:textId="77777777" w:rsidR="00F67906" w:rsidRDefault="00F67906">
            <w:pPr>
              <w:spacing w:after="20" w:line="240" w:lineRule="auto"/>
              <w:rPr>
                <w:b/>
                <w:bCs/>
              </w:rPr>
            </w:pPr>
          </w:p>
        </w:tc>
        <w:tc>
          <w:tcPr>
            <w:tcW w:w="1400" w:type="dxa"/>
            <w:tcMar>
              <w:top w:w="60" w:type="dxa"/>
              <w:left w:w="100" w:type="dxa"/>
              <w:bottom w:w="60" w:type="dxa"/>
              <w:right w:w="100" w:type="dxa"/>
            </w:tcMar>
          </w:tcPr>
          <w:p w14:paraId="79364840" w14:textId="77777777" w:rsidR="00F67906" w:rsidRDefault="00F67906">
            <w:pPr>
              <w:spacing w:after="20" w:line="240" w:lineRule="auto"/>
            </w:pPr>
          </w:p>
        </w:tc>
      </w:tr>
    </w:tbl>
    <w:p w14:paraId="32F6CB37" w14:textId="77777777" w:rsidR="00D74033" w:rsidRDefault="00000000">
      <w:pPr>
        <w:spacing w:before="60" w:after="240"/>
      </w:pPr>
      <w:r>
        <w:rPr>
          <w:i/>
          <w:iCs/>
          <w:sz w:val="20"/>
          <w:szCs w:val="20"/>
        </w:rPr>
        <w:t>Tabla 7. Requisitos funcionales, criterios de aceptación y prioridad. Fuente: elaboración propia.</w:t>
      </w:r>
    </w:p>
    <w:p w14:paraId="40DEC80F" w14:textId="5E4B07EA" w:rsidR="00D74033" w:rsidRDefault="00000000">
      <w:pPr>
        <w:jc w:val="both"/>
      </w:pPr>
      <w:proofErr w:type="gramStart"/>
      <w:r>
        <w:rPr>
          <w:b/>
          <w:bCs/>
        </w:rPr>
        <w:lastRenderedPageBreak/>
        <w:t>Total</w:t>
      </w:r>
      <w:proofErr w:type="gramEnd"/>
      <w:r>
        <w:rPr>
          <w:b/>
          <w:bCs/>
        </w:rPr>
        <w:t xml:space="preserve"> de requisitos: </w:t>
      </w:r>
      <w:r w:rsidR="006D1301">
        <w:rPr>
          <w:b/>
          <w:bCs/>
        </w:rPr>
        <w:t>1</w:t>
      </w:r>
      <w:r w:rsidR="00F67906">
        <w:rPr>
          <w:b/>
          <w:bCs/>
        </w:rPr>
        <w:t>4</w:t>
      </w:r>
      <w:r>
        <w:rPr>
          <w:b/>
          <w:bCs/>
        </w:rPr>
        <w:t xml:space="preserve"> · Must </w:t>
      </w:r>
      <w:proofErr w:type="spellStart"/>
      <w:r>
        <w:rPr>
          <w:b/>
          <w:bCs/>
        </w:rPr>
        <w:t>have</w:t>
      </w:r>
      <w:proofErr w:type="spellEnd"/>
      <w:r>
        <w:rPr>
          <w:b/>
          <w:bCs/>
        </w:rPr>
        <w:t xml:space="preserve">: </w:t>
      </w:r>
      <w:r w:rsidR="00F67906">
        <w:rPr>
          <w:b/>
          <w:bCs/>
        </w:rPr>
        <w:t>6</w:t>
      </w:r>
      <w:r>
        <w:rPr>
          <w:b/>
          <w:bCs/>
        </w:rPr>
        <w:t xml:space="preserve"> · Porcentaje Must </w:t>
      </w:r>
      <w:proofErr w:type="spellStart"/>
      <w:r>
        <w:rPr>
          <w:b/>
          <w:bCs/>
        </w:rPr>
        <w:t>have</w:t>
      </w:r>
      <w:proofErr w:type="spellEnd"/>
      <w:r>
        <w:rPr>
          <w:b/>
          <w:bCs/>
        </w:rPr>
        <w:t xml:space="preserve">: </w:t>
      </w:r>
      <w:r w:rsidR="00F67906">
        <w:rPr>
          <w:b/>
          <w:bCs/>
        </w:rPr>
        <w:t>42.8</w:t>
      </w:r>
      <w:r>
        <w:rPr>
          <w:b/>
          <w:bCs/>
        </w:rPr>
        <w:t xml:space="preserve"> % </w:t>
      </w:r>
    </w:p>
    <w:p w14:paraId="4DE2C54C" w14:textId="321D6CEF" w:rsidR="00D74033" w:rsidRDefault="00000000" w:rsidP="006D1301">
      <w:pPr>
        <w:pStyle w:val="Heading2"/>
        <w:spacing w:before="280" w:after="200"/>
      </w:pPr>
      <w:r>
        <w:t>2.3.3 Requisitos no funcionales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3000"/>
        <w:gridCol w:w="2700"/>
      </w:tblGrid>
      <w:tr w:rsidR="00D74033" w14:paraId="387288C8" w14:textId="77777777">
        <w:trPr>
          <w:tblHeader/>
        </w:trPr>
        <w:tc>
          <w:tcPr>
            <w:tcW w:w="900" w:type="dxa"/>
            <w:shd w:val="clear" w:color="auto" w:fill="D9D9D9"/>
            <w:tcMar>
              <w:top w:w="60" w:type="dxa"/>
              <w:left w:w="100" w:type="dxa"/>
              <w:bottom w:w="60" w:type="dxa"/>
              <w:right w:w="100" w:type="dxa"/>
            </w:tcMar>
          </w:tcPr>
          <w:p w14:paraId="0FB7C5C3" w14:textId="77777777" w:rsidR="00D74033" w:rsidRDefault="00000000">
            <w:pPr>
              <w:spacing w:after="20" w:line="240" w:lineRule="auto"/>
            </w:pPr>
            <w:r>
              <w:rPr>
                <w:b/>
                <w:bCs/>
                <w:sz w:val="20"/>
                <w:szCs w:val="20"/>
              </w:rPr>
              <w:t>ID</w:t>
            </w:r>
          </w:p>
        </w:tc>
        <w:tc>
          <w:tcPr>
            <w:tcW w:w="1700" w:type="dxa"/>
            <w:shd w:val="clear" w:color="auto" w:fill="D9D9D9"/>
            <w:tcMar>
              <w:top w:w="60" w:type="dxa"/>
              <w:left w:w="100" w:type="dxa"/>
              <w:bottom w:w="60" w:type="dxa"/>
              <w:right w:w="100" w:type="dxa"/>
            </w:tcMar>
          </w:tcPr>
          <w:p w14:paraId="182A7274" w14:textId="77777777" w:rsidR="00D74033" w:rsidRDefault="00000000">
            <w:pPr>
              <w:spacing w:after="20" w:line="240" w:lineRule="auto"/>
            </w:pPr>
            <w:r>
              <w:rPr>
                <w:b/>
                <w:bCs/>
                <w:sz w:val="20"/>
                <w:szCs w:val="20"/>
              </w:rPr>
              <w:t>Tipo</w:t>
            </w:r>
          </w:p>
        </w:tc>
        <w:tc>
          <w:tcPr>
            <w:tcW w:w="3000" w:type="dxa"/>
            <w:shd w:val="clear" w:color="auto" w:fill="D9D9D9"/>
            <w:tcMar>
              <w:top w:w="60" w:type="dxa"/>
              <w:left w:w="100" w:type="dxa"/>
              <w:bottom w:w="60" w:type="dxa"/>
              <w:right w:w="100" w:type="dxa"/>
            </w:tcMar>
          </w:tcPr>
          <w:p w14:paraId="2F7590DA" w14:textId="77777777" w:rsidR="00D74033" w:rsidRDefault="00000000">
            <w:pPr>
              <w:spacing w:after="20" w:line="240" w:lineRule="auto"/>
            </w:pPr>
            <w:r>
              <w:rPr>
                <w:b/>
                <w:bCs/>
                <w:sz w:val="20"/>
                <w:szCs w:val="20"/>
              </w:rPr>
              <w:t>Enunciado</w:t>
            </w:r>
          </w:p>
        </w:tc>
        <w:tc>
          <w:tcPr>
            <w:tcW w:w="2700" w:type="dxa"/>
            <w:shd w:val="clear" w:color="auto" w:fill="D9D9D9"/>
            <w:tcMar>
              <w:top w:w="60" w:type="dxa"/>
              <w:left w:w="100" w:type="dxa"/>
              <w:bottom w:w="60" w:type="dxa"/>
              <w:right w:w="100" w:type="dxa"/>
            </w:tcMar>
          </w:tcPr>
          <w:p w14:paraId="4C42C453" w14:textId="77777777" w:rsidR="00D74033" w:rsidRDefault="00000000">
            <w:pPr>
              <w:spacing w:after="20" w:line="240" w:lineRule="auto"/>
            </w:pPr>
            <w:r>
              <w:rPr>
                <w:b/>
                <w:bCs/>
                <w:sz w:val="20"/>
                <w:szCs w:val="20"/>
              </w:rPr>
              <w:t>Métrica de verificación</w:t>
            </w:r>
          </w:p>
        </w:tc>
      </w:tr>
      <w:tr w:rsidR="00D74033" w14:paraId="0E0AC3C2" w14:textId="77777777">
        <w:tc>
          <w:tcPr>
            <w:tcW w:w="900" w:type="dxa"/>
            <w:tcMar>
              <w:top w:w="60" w:type="dxa"/>
              <w:left w:w="100" w:type="dxa"/>
              <w:bottom w:w="60" w:type="dxa"/>
              <w:right w:w="100" w:type="dxa"/>
            </w:tcMar>
          </w:tcPr>
          <w:p w14:paraId="1CF63853" w14:textId="77777777" w:rsidR="00D74033" w:rsidRDefault="00000000">
            <w:pPr>
              <w:spacing w:after="20" w:line="240" w:lineRule="auto"/>
            </w:pPr>
            <w:r>
              <w:rPr>
                <w:sz w:val="20"/>
                <w:szCs w:val="20"/>
              </w:rPr>
              <w:t>RNF-01</w:t>
            </w:r>
          </w:p>
        </w:tc>
        <w:tc>
          <w:tcPr>
            <w:tcW w:w="1700" w:type="dxa"/>
            <w:tcMar>
              <w:top w:w="60" w:type="dxa"/>
              <w:left w:w="100" w:type="dxa"/>
              <w:bottom w:w="60" w:type="dxa"/>
              <w:right w:w="100" w:type="dxa"/>
            </w:tcMar>
          </w:tcPr>
          <w:p w14:paraId="2CDB8F8F" w14:textId="77777777" w:rsidR="00D74033" w:rsidRDefault="00000000">
            <w:pPr>
              <w:spacing w:after="20" w:line="240" w:lineRule="auto"/>
            </w:pPr>
            <w:r>
              <w:rPr>
                <w:sz w:val="20"/>
                <w:szCs w:val="20"/>
              </w:rPr>
              <w:t>Rendimiento</w:t>
            </w:r>
          </w:p>
        </w:tc>
        <w:tc>
          <w:tcPr>
            <w:tcW w:w="3000" w:type="dxa"/>
            <w:tcMar>
              <w:top w:w="60" w:type="dxa"/>
              <w:left w:w="100" w:type="dxa"/>
              <w:bottom w:w="60" w:type="dxa"/>
              <w:right w:w="100" w:type="dxa"/>
            </w:tcMar>
          </w:tcPr>
          <w:p w14:paraId="7E1F3EC2" w14:textId="7765D567" w:rsidR="00D74033" w:rsidRDefault="002C529A">
            <w:pPr>
              <w:spacing w:after="20" w:line="240" w:lineRule="auto"/>
            </w:pPr>
            <w:r w:rsidRPr="002C529A">
              <w:t>El sistema deberá responder de manera ágil a las operaciones realizadas por los usuarios, incluyendo la consulta, registro, actualización y seguimiento de cotizaciones y pedidos.</w:t>
            </w:r>
          </w:p>
        </w:tc>
        <w:tc>
          <w:tcPr>
            <w:tcW w:w="2700" w:type="dxa"/>
            <w:tcMar>
              <w:top w:w="60" w:type="dxa"/>
              <w:left w:w="100" w:type="dxa"/>
              <w:bottom w:w="60" w:type="dxa"/>
              <w:right w:w="100" w:type="dxa"/>
            </w:tcMar>
          </w:tcPr>
          <w:p w14:paraId="0FB78234" w14:textId="3B3D7641" w:rsidR="00D74033" w:rsidRDefault="003F6FEC">
            <w:pPr>
              <w:spacing w:after="20" w:line="240" w:lineRule="auto"/>
            </w:pPr>
            <w:r>
              <w:t xml:space="preserve">Al menos el </w:t>
            </w:r>
            <w:r>
              <w:rPr>
                <w:rStyle w:val="Strong"/>
              </w:rPr>
              <w:t>95 % de las operaciones principales</w:t>
            </w:r>
            <w:r>
              <w:t xml:space="preserve"> deberá presentar un tiempo de respuesta </w:t>
            </w:r>
            <w:r>
              <w:rPr>
                <w:rStyle w:val="Strong"/>
              </w:rPr>
              <w:t>menor o igual a 3 segundos</w:t>
            </w:r>
            <w:r>
              <w:t xml:space="preserve"> bajo las condiciones de prueba establecidas.</w:t>
            </w:r>
          </w:p>
        </w:tc>
      </w:tr>
      <w:tr w:rsidR="00D74033" w14:paraId="674965CE" w14:textId="77777777">
        <w:tc>
          <w:tcPr>
            <w:tcW w:w="900" w:type="dxa"/>
            <w:tcMar>
              <w:top w:w="60" w:type="dxa"/>
              <w:left w:w="100" w:type="dxa"/>
              <w:bottom w:w="60" w:type="dxa"/>
              <w:right w:w="100" w:type="dxa"/>
            </w:tcMar>
          </w:tcPr>
          <w:p w14:paraId="4E04AC2A" w14:textId="77777777" w:rsidR="00D74033" w:rsidRDefault="00000000">
            <w:pPr>
              <w:spacing w:after="20" w:line="240" w:lineRule="auto"/>
            </w:pPr>
            <w:r>
              <w:rPr>
                <w:sz w:val="20"/>
                <w:szCs w:val="20"/>
              </w:rPr>
              <w:t>RNF-02</w:t>
            </w:r>
          </w:p>
        </w:tc>
        <w:tc>
          <w:tcPr>
            <w:tcW w:w="1700" w:type="dxa"/>
            <w:tcMar>
              <w:top w:w="60" w:type="dxa"/>
              <w:left w:w="100" w:type="dxa"/>
              <w:bottom w:w="60" w:type="dxa"/>
              <w:right w:w="100" w:type="dxa"/>
            </w:tcMar>
          </w:tcPr>
          <w:p w14:paraId="244D9410" w14:textId="77777777" w:rsidR="00D74033" w:rsidRDefault="00000000">
            <w:pPr>
              <w:spacing w:after="20" w:line="240" w:lineRule="auto"/>
            </w:pPr>
            <w:r>
              <w:rPr>
                <w:sz w:val="20"/>
                <w:szCs w:val="20"/>
              </w:rPr>
              <w:t>Seguridad</w:t>
            </w:r>
          </w:p>
        </w:tc>
        <w:tc>
          <w:tcPr>
            <w:tcW w:w="3000" w:type="dxa"/>
            <w:tcMar>
              <w:top w:w="60" w:type="dxa"/>
              <w:left w:w="100" w:type="dxa"/>
              <w:bottom w:w="60" w:type="dxa"/>
              <w:right w:w="100" w:type="dxa"/>
            </w:tcMar>
          </w:tcPr>
          <w:p w14:paraId="4F35E442" w14:textId="2BEABAFC" w:rsidR="00D74033" w:rsidRDefault="002C529A">
            <w:pPr>
              <w:spacing w:after="20" w:line="240" w:lineRule="auto"/>
            </w:pPr>
            <w:r>
              <w:t>El sistema deberá proteger la información gestionada mediante mecanismos de autenticación, autorización y validación de los datos ingresados, restringiendo el acceso a las funcionalidades según el tipo de usuario.</w:t>
            </w:r>
          </w:p>
        </w:tc>
        <w:tc>
          <w:tcPr>
            <w:tcW w:w="2700" w:type="dxa"/>
            <w:tcMar>
              <w:top w:w="60" w:type="dxa"/>
              <w:left w:w="100" w:type="dxa"/>
              <w:bottom w:w="60" w:type="dxa"/>
              <w:right w:w="100" w:type="dxa"/>
            </w:tcMar>
          </w:tcPr>
          <w:p w14:paraId="61828587" w14:textId="3CBAE88B" w:rsidR="00D74033" w:rsidRDefault="003F6FEC">
            <w:pPr>
              <w:spacing w:after="20" w:line="240" w:lineRule="auto"/>
            </w:pPr>
            <w:r>
              <w:t xml:space="preserve">El </w:t>
            </w:r>
            <w:r>
              <w:rPr>
                <w:rStyle w:val="Strong"/>
              </w:rPr>
              <w:t>100 % de las funcionalidades restringidas</w:t>
            </w:r>
            <w:r>
              <w:t xml:space="preserve"> deberá requerir autenticación y autorización, y las pruebas de validación deberán impedir el acceso no autorizado a dichas funcionalidades.</w:t>
            </w:r>
          </w:p>
        </w:tc>
      </w:tr>
      <w:tr w:rsidR="00D74033" w14:paraId="3C56FC53" w14:textId="77777777">
        <w:tc>
          <w:tcPr>
            <w:tcW w:w="900" w:type="dxa"/>
            <w:tcMar>
              <w:top w:w="60" w:type="dxa"/>
              <w:left w:w="100" w:type="dxa"/>
              <w:bottom w:w="60" w:type="dxa"/>
              <w:right w:w="100" w:type="dxa"/>
            </w:tcMar>
          </w:tcPr>
          <w:p w14:paraId="05D380E8" w14:textId="77777777" w:rsidR="00D74033" w:rsidRDefault="00000000">
            <w:pPr>
              <w:spacing w:after="20" w:line="240" w:lineRule="auto"/>
            </w:pPr>
            <w:r>
              <w:rPr>
                <w:sz w:val="20"/>
                <w:szCs w:val="20"/>
              </w:rPr>
              <w:t>RNF-03</w:t>
            </w:r>
          </w:p>
        </w:tc>
        <w:tc>
          <w:tcPr>
            <w:tcW w:w="1700" w:type="dxa"/>
            <w:tcMar>
              <w:top w:w="60" w:type="dxa"/>
              <w:left w:w="100" w:type="dxa"/>
              <w:bottom w:w="60" w:type="dxa"/>
              <w:right w:w="100" w:type="dxa"/>
            </w:tcMar>
          </w:tcPr>
          <w:p w14:paraId="1E04FB6E" w14:textId="77777777" w:rsidR="00D74033" w:rsidRDefault="00000000">
            <w:pPr>
              <w:spacing w:after="20" w:line="240" w:lineRule="auto"/>
            </w:pPr>
            <w:r>
              <w:rPr>
                <w:sz w:val="20"/>
                <w:szCs w:val="20"/>
              </w:rPr>
              <w:t>Usabilidad</w:t>
            </w:r>
          </w:p>
        </w:tc>
        <w:tc>
          <w:tcPr>
            <w:tcW w:w="3000" w:type="dxa"/>
            <w:tcMar>
              <w:top w:w="60" w:type="dxa"/>
              <w:left w:w="100" w:type="dxa"/>
              <w:bottom w:w="60" w:type="dxa"/>
              <w:right w:w="100" w:type="dxa"/>
            </w:tcMar>
          </w:tcPr>
          <w:p w14:paraId="402E78D0" w14:textId="3EF0837C" w:rsidR="00D74033" w:rsidRDefault="002C529A">
            <w:pPr>
              <w:spacing w:after="20" w:line="240" w:lineRule="auto"/>
            </w:pPr>
            <w:r w:rsidRPr="002C529A">
              <w:t>El sistema deberá proporcionar interfaces claras, consistentes e intuitivas que permitan a los usuarios realizar las operaciones correspondientes a su rol sin dificultades innecesarias.</w:t>
            </w:r>
          </w:p>
        </w:tc>
        <w:tc>
          <w:tcPr>
            <w:tcW w:w="2700" w:type="dxa"/>
            <w:tcMar>
              <w:top w:w="60" w:type="dxa"/>
              <w:left w:w="100" w:type="dxa"/>
              <w:bottom w:w="60" w:type="dxa"/>
              <w:right w:w="100" w:type="dxa"/>
            </w:tcMar>
          </w:tcPr>
          <w:p w14:paraId="51DD92D6" w14:textId="5F6DE096" w:rsidR="00D74033" w:rsidRDefault="003F6FEC">
            <w:pPr>
              <w:spacing w:after="20" w:line="240" w:lineRule="auto"/>
            </w:pPr>
            <w:r>
              <w:t xml:space="preserve">Al menos el </w:t>
            </w:r>
            <w:r>
              <w:rPr>
                <w:rStyle w:val="Strong"/>
              </w:rPr>
              <w:t>80 % de los usuarios de prueba</w:t>
            </w:r>
            <w:r>
              <w:t xml:space="preserve"> deberá completar correctamente las tareas principales definidas para su rol, sin asistencia externa.</w:t>
            </w:r>
          </w:p>
        </w:tc>
      </w:tr>
      <w:tr w:rsidR="00D74033" w14:paraId="38B6AB6B" w14:textId="77777777">
        <w:tc>
          <w:tcPr>
            <w:tcW w:w="900" w:type="dxa"/>
            <w:tcMar>
              <w:top w:w="60" w:type="dxa"/>
              <w:left w:w="100" w:type="dxa"/>
              <w:bottom w:w="60" w:type="dxa"/>
              <w:right w:w="100" w:type="dxa"/>
            </w:tcMar>
          </w:tcPr>
          <w:p w14:paraId="701ADB29" w14:textId="77777777" w:rsidR="00D74033" w:rsidRDefault="00000000">
            <w:pPr>
              <w:spacing w:after="20" w:line="240" w:lineRule="auto"/>
            </w:pPr>
            <w:r>
              <w:rPr>
                <w:sz w:val="20"/>
                <w:szCs w:val="20"/>
              </w:rPr>
              <w:t>RNF-04</w:t>
            </w:r>
          </w:p>
        </w:tc>
        <w:tc>
          <w:tcPr>
            <w:tcW w:w="1700" w:type="dxa"/>
            <w:tcMar>
              <w:top w:w="60" w:type="dxa"/>
              <w:left w:w="100" w:type="dxa"/>
              <w:bottom w:w="60" w:type="dxa"/>
              <w:right w:w="100" w:type="dxa"/>
            </w:tcMar>
          </w:tcPr>
          <w:p w14:paraId="51569A05" w14:textId="77777777" w:rsidR="00D74033" w:rsidRDefault="00000000">
            <w:pPr>
              <w:spacing w:after="20" w:line="240" w:lineRule="auto"/>
            </w:pPr>
            <w:r>
              <w:rPr>
                <w:sz w:val="20"/>
                <w:szCs w:val="20"/>
              </w:rPr>
              <w:t>Compatibilidad</w:t>
            </w:r>
          </w:p>
        </w:tc>
        <w:tc>
          <w:tcPr>
            <w:tcW w:w="3000" w:type="dxa"/>
            <w:tcMar>
              <w:top w:w="60" w:type="dxa"/>
              <w:left w:w="100" w:type="dxa"/>
              <w:bottom w:w="60" w:type="dxa"/>
              <w:right w:w="100" w:type="dxa"/>
            </w:tcMar>
          </w:tcPr>
          <w:p w14:paraId="025FA1D7" w14:textId="5BFBCEC9" w:rsidR="00D74033" w:rsidRDefault="002C529A">
            <w:pPr>
              <w:spacing w:after="20" w:line="240" w:lineRule="auto"/>
            </w:pPr>
            <w:r w:rsidRPr="002C529A">
              <w:t xml:space="preserve">El sistema deberá funcionar correctamente en los principales navegadores web utilizados para acceder a la aplicación y adaptarse a diferentes tamaños de </w:t>
            </w:r>
            <w:r w:rsidRPr="002C529A">
              <w:lastRenderedPageBreak/>
              <w:t>pantalla mediante un diseño responsive.</w:t>
            </w:r>
          </w:p>
        </w:tc>
        <w:tc>
          <w:tcPr>
            <w:tcW w:w="2700" w:type="dxa"/>
            <w:tcMar>
              <w:top w:w="60" w:type="dxa"/>
              <w:left w:w="100" w:type="dxa"/>
              <w:bottom w:w="60" w:type="dxa"/>
              <w:right w:w="100" w:type="dxa"/>
            </w:tcMar>
          </w:tcPr>
          <w:p w14:paraId="29D0576D" w14:textId="7FDED930" w:rsidR="00D74033" w:rsidRDefault="002C529A">
            <w:pPr>
              <w:spacing w:after="20" w:line="240" w:lineRule="auto"/>
            </w:pPr>
            <w:r>
              <w:lastRenderedPageBreak/>
              <w:t xml:space="preserve">El </w:t>
            </w:r>
            <w:r>
              <w:rPr>
                <w:rStyle w:val="Strong"/>
              </w:rPr>
              <w:t>100 % de las funcionalidades principales</w:t>
            </w:r>
            <w:r>
              <w:t xml:space="preserve"> deberá operar correctamente en los navegadores definidos para las pruebas y visualizarse sin errores de diseño </w:t>
            </w:r>
            <w:r>
              <w:lastRenderedPageBreak/>
              <w:t>en resoluciones de escritorio y dispositivos móviles seleccionadas.</w:t>
            </w:r>
          </w:p>
        </w:tc>
      </w:tr>
      <w:tr w:rsidR="00D74033" w14:paraId="00E1B1B6" w14:textId="77777777">
        <w:tc>
          <w:tcPr>
            <w:tcW w:w="900" w:type="dxa"/>
            <w:tcMar>
              <w:top w:w="60" w:type="dxa"/>
              <w:left w:w="100" w:type="dxa"/>
              <w:bottom w:w="60" w:type="dxa"/>
              <w:right w:w="100" w:type="dxa"/>
            </w:tcMar>
          </w:tcPr>
          <w:p w14:paraId="52DB08E7" w14:textId="77777777" w:rsidR="00D74033" w:rsidRDefault="00000000">
            <w:pPr>
              <w:spacing w:after="20" w:line="240" w:lineRule="auto"/>
            </w:pPr>
            <w:r>
              <w:rPr>
                <w:sz w:val="20"/>
                <w:szCs w:val="20"/>
              </w:rPr>
              <w:lastRenderedPageBreak/>
              <w:t>RNF-05</w:t>
            </w:r>
          </w:p>
        </w:tc>
        <w:tc>
          <w:tcPr>
            <w:tcW w:w="1700" w:type="dxa"/>
            <w:tcMar>
              <w:top w:w="60" w:type="dxa"/>
              <w:left w:w="100" w:type="dxa"/>
              <w:bottom w:w="60" w:type="dxa"/>
              <w:right w:w="100" w:type="dxa"/>
            </w:tcMar>
          </w:tcPr>
          <w:p w14:paraId="37F16860" w14:textId="77777777" w:rsidR="00D74033" w:rsidRDefault="00000000">
            <w:pPr>
              <w:spacing w:after="20" w:line="240" w:lineRule="auto"/>
            </w:pPr>
            <w:r>
              <w:rPr>
                <w:sz w:val="20"/>
                <w:szCs w:val="20"/>
              </w:rPr>
              <w:t>Disponibilidad</w:t>
            </w:r>
          </w:p>
        </w:tc>
        <w:tc>
          <w:tcPr>
            <w:tcW w:w="3000" w:type="dxa"/>
            <w:tcMar>
              <w:top w:w="60" w:type="dxa"/>
              <w:left w:w="100" w:type="dxa"/>
              <w:bottom w:w="60" w:type="dxa"/>
              <w:right w:w="100" w:type="dxa"/>
            </w:tcMar>
          </w:tcPr>
          <w:p w14:paraId="433DF847" w14:textId="56152776" w:rsidR="00D74033" w:rsidRDefault="002C529A">
            <w:pPr>
              <w:spacing w:after="20" w:line="240" w:lineRule="auto"/>
            </w:pPr>
            <w:r w:rsidRPr="002C529A">
              <w:t>El sistema deberá permanecer disponible para los usuarios durante el periodo establecido para su utilización, permitiendo el acceso a las funcionalidades implementadas desde un entorno con conexión a Internet.</w:t>
            </w:r>
          </w:p>
        </w:tc>
        <w:tc>
          <w:tcPr>
            <w:tcW w:w="2700" w:type="dxa"/>
            <w:tcMar>
              <w:top w:w="60" w:type="dxa"/>
              <w:left w:w="100" w:type="dxa"/>
              <w:bottom w:w="60" w:type="dxa"/>
              <w:right w:w="100" w:type="dxa"/>
            </w:tcMar>
          </w:tcPr>
          <w:p w14:paraId="3B6A879F" w14:textId="7EB668C7" w:rsidR="00D74033" w:rsidRDefault="002C529A">
            <w:pPr>
              <w:spacing w:after="20" w:line="240" w:lineRule="auto"/>
            </w:pPr>
            <w:r>
              <w:t xml:space="preserve">Se verificará la disponibilidad del sistema durante las pruebas de despliegue mediante </w:t>
            </w:r>
            <w:r>
              <w:rPr>
                <w:rStyle w:val="Strong"/>
              </w:rPr>
              <w:t>pruebas de acceso y funcionamiento</w:t>
            </w:r>
            <w:r>
              <w:t>, registrando los resultados obtenidos durante el periodo de prueba establecido.</w:t>
            </w:r>
          </w:p>
        </w:tc>
      </w:tr>
    </w:tbl>
    <w:p w14:paraId="6D6B4983" w14:textId="77777777" w:rsidR="00D74033" w:rsidRDefault="00000000">
      <w:pPr>
        <w:spacing w:before="60" w:after="240"/>
      </w:pPr>
      <w:r>
        <w:rPr>
          <w:i/>
          <w:iCs/>
          <w:sz w:val="20"/>
          <w:szCs w:val="20"/>
        </w:rPr>
        <w:t>Tabla 8. Requisitos no funcionales. Fuente: elaboración propia.</w:t>
      </w:r>
    </w:p>
    <w:p w14:paraId="47F021D9" w14:textId="77777777" w:rsidR="00D74033" w:rsidRDefault="00000000">
      <w:pPr>
        <w:pStyle w:val="Heading2"/>
        <w:spacing w:before="280" w:after="200"/>
      </w:pPr>
      <w:r>
        <w:t>2.3.4 Requisitos declarados fuera de alcance</w:t>
      </w:r>
    </w:p>
    <w:p w14:paraId="624F5F91" w14:textId="77777777" w:rsidR="00D74033" w:rsidRDefault="00000000">
      <w:pPr>
        <w:shd w:val="clear" w:color="auto" w:fill="F2F2F2"/>
        <w:jc w:val="both"/>
      </w:pPr>
      <w:r>
        <w:rPr>
          <w:i/>
          <w:iCs/>
          <w:color w:val="595959"/>
          <w:sz w:val="20"/>
          <w:szCs w:val="20"/>
        </w:rPr>
        <w:t>Escriba aquí lo que decidió NO hacer, con su justificación. No es un descarte vergonzoso: demuestra criterio de delimitación y lo protege en la defensa.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4600"/>
      </w:tblGrid>
      <w:tr w:rsidR="00D74033" w14:paraId="152C194F" w14:textId="77777777">
        <w:trPr>
          <w:tblHeader/>
        </w:trPr>
        <w:tc>
          <w:tcPr>
            <w:tcW w:w="3000" w:type="dxa"/>
            <w:shd w:val="clear" w:color="auto" w:fill="D9D9D9"/>
            <w:tcMar>
              <w:top w:w="60" w:type="dxa"/>
              <w:left w:w="100" w:type="dxa"/>
              <w:bottom w:w="60" w:type="dxa"/>
              <w:right w:w="100" w:type="dxa"/>
            </w:tcMar>
          </w:tcPr>
          <w:p w14:paraId="1A12206F" w14:textId="77777777" w:rsidR="00D74033" w:rsidRDefault="00000000">
            <w:pPr>
              <w:spacing w:after="20" w:line="240" w:lineRule="auto"/>
            </w:pPr>
            <w:r>
              <w:rPr>
                <w:b/>
                <w:bCs/>
                <w:sz w:val="20"/>
                <w:szCs w:val="20"/>
              </w:rPr>
              <w:t>Capacidad excluida</w:t>
            </w:r>
          </w:p>
        </w:tc>
        <w:tc>
          <w:tcPr>
            <w:tcW w:w="1200" w:type="dxa"/>
            <w:shd w:val="clear" w:color="auto" w:fill="D9D9D9"/>
            <w:tcMar>
              <w:top w:w="60" w:type="dxa"/>
              <w:left w:w="100" w:type="dxa"/>
              <w:bottom w:w="60" w:type="dxa"/>
              <w:right w:w="100" w:type="dxa"/>
            </w:tcMar>
          </w:tcPr>
          <w:p w14:paraId="4473053C" w14:textId="77777777" w:rsidR="00D74033" w:rsidRDefault="00000000">
            <w:pPr>
              <w:spacing w:after="20" w:line="240" w:lineRule="auto"/>
            </w:pPr>
            <w:r>
              <w:rPr>
                <w:b/>
                <w:bCs/>
                <w:sz w:val="20"/>
                <w:szCs w:val="20"/>
              </w:rPr>
              <w:t>MoSCoW</w:t>
            </w:r>
          </w:p>
        </w:tc>
        <w:tc>
          <w:tcPr>
            <w:tcW w:w="4600" w:type="dxa"/>
            <w:shd w:val="clear" w:color="auto" w:fill="D9D9D9"/>
            <w:tcMar>
              <w:top w:w="60" w:type="dxa"/>
              <w:left w:w="100" w:type="dxa"/>
              <w:bottom w:w="60" w:type="dxa"/>
              <w:right w:w="100" w:type="dxa"/>
            </w:tcMar>
          </w:tcPr>
          <w:p w14:paraId="0B9CB082" w14:textId="77777777" w:rsidR="00D74033" w:rsidRDefault="00000000">
            <w:pPr>
              <w:spacing w:after="20" w:line="240" w:lineRule="auto"/>
            </w:pPr>
            <w:r>
              <w:rPr>
                <w:b/>
                <w:bCs/>
                <w:sz w:val="20"/>
                <w:szCs w:val="20"/>
              </w:rPr>
              <w:t>Justificación de la exclusión</w:t>
            </w:r>
          </w:p>
        </w:tc>
      </w:tr>
      <w:tr w:rsidR="00D74033" w14:paraId="5CF73915" w14:textId="77777777">
        <w:tc>
          <w:tcPr>
            <w:tcW w:w="3000" w:type="dxa"/>
            <w:tcMar>
              <w:top w:w="60" w:type="dxa"/>
              <w:left w:w="100" w:type="dxa"/>
              <w:bottom w:w="60" w:type="dxa"/>
              <w:right w:w="100" w:type="dxa"/>
            </w:tcMar>
          </w:tcPr>
          <w:p w14:paraId="57D3BA5F" w14:textId="258FC9C5" w:rsidR="00D74033" w:rsidRDefault="006D1301">
            <w:pPr>
              <w:spacing w:after="20" w:line="240" w:lineRule="auto"/>
            </w:pPr>
            <w:r>
              <w:t>Gestión de compras, control de inventario de materiales, stock de insumos y gestión de proveedores.</w:t>
            </w:r>
          </w:p>
        </w:tc>
        <w:tc>
          <w:tcPr>
            <w:tcW w:w="1200" w:type="dxa"/>
            <w:tcMar>
              <w:top w:w="60" w:type="dxa"/>
              <w:left w:w="100" w:type="dxa"/>
              <w:bottom w:w="60" w:type="dxa"/>
              <w:right w:w="100" w:type="dxa"/>
            </w:tcMar>
          </w:tcPr>
          <w:p w14:paraId="70A1C412" w14:textId="77777777" w:rsidR="00D74033" w:rsidRDefault="00000000">
            <w:pPr>
              <w:spacing w:after="20" w:line="240" w:lineRule="auto"/>
            </w:pPr>
            <w:proofErr w:type="spellStart"/>
            <w:r>
              <w:rPr>
                <w:sz w:val="20"/>
                <w:szCs w:val="20"/>
              </w:rPr>
              <w:t>Won't</w:t>
            </w:r>
            <w:proofErr w:type="spellEnd"/>
          </w:p>
        </w:tc>
        <w:tc>
          <w:tcPr>
            <w:tcW w:w="4600" w:type="dxa"/>
            <w:tcMar>
              <w:top w:w="60" w:type="dxa"/>
              <w:left w:w="100" w:type="dxa"/>
              <w:bottom w:w="60" w:type="dxa"/>
              <w:right w:w="100" w:type="dxa"/>
            </w:tcMar>
          </w:tcPr>
          <w:p w14:paraId="08EBE685" w14:textId="3B8B1515" w:rsidR="00D74033" w:rsidRDefault="006D1301">
            <w:pPr>
              <w:spacing w:after="20" w:line="240" w:lineRule="auto"/>
            </w:pPr>
            <w:r>
              <w:t>Se excluyen del proyecto para concentrar los esfuerzos de desarrollo en el flujo comercial, de producción y de entregas, optimizando el tiempo disponible para la culminación del diplomado.</w:t>
            </w:r>
          </w:p>
        </w:tc>
      </w:tr>
      <w:tr w:rsidR="00D74033" w14:paraId="17255230" w14:textId="77777777">
        <w:tc>
          <w:tcPr>
            <w:tcW w:w="3000" w:type="dxa"/>
            <w:tcMar>
              <w:top w:w="60" w:type="dxa"/>
              <w:left w:w="100" w:type="dxa"/>
              <w:bottom w:w="60" w:type="dxa"/>
              <w:right w:w="100" w:type="dxa"/>
            </w:tcMar>
          </w:tcPr>
          <w:p w14:paraId="1355C062" w14:textId="00F43888" w:rsidR="00D74033" w:rsidRDefault="00F67906">
            <w:pPr>
              <w:spacing w:after="20" w:line="240" w:lineRule="auto"/>
            </w:pPr>
            <w:r>
              <w:t>Módulo de control de asistencia del personal.</w:t>
            </w:r>
          </w:p>
        </w:tc>
        <w:tc>
          <w:tcPr>
            <w:tcW w:w="1200" w:type="dxa"/>
            <w:tcMar>
              <w:top w:w="60" w:type="dxa"/>
              <w:left w:w="100" w:type="dxa"/>
              <w:bottom w:w="60" w:type="dxa"/>
              <w:right w:w="100" w:type="dxa"/>
            </w:tcMar>
          </w:tcPr>
          <w:p w14:paraId="5BC23CB4" w14:textId="213B979C" w:rsidR="00D74033" w:rsidRDefault="00F67906">
            <w:pPr>
              <w:spacing w:after="20" w:line="240" w:lineRule="auto"/>
            </w:pPr>
            <w:proofErr w:type="spellStart"/>
            <w:r>
              <w:t>Won't</w:t>
            </w:r>
            <w:proofErr w:type="spellEnd"/>
          </w:p>
        </w:tc>
        <w:tc>
          <w:tcPr>
            <w:tcW w:w="4600" w:type="dxa"/>
            <w:tcMar>
              <w:top w:w="60" w:type="dxa"/>
              <w:left w:w="100" w:type="dxa"/>
              <w:bottom w:w="60" w:type="dxa"/>
              <w:right w:w="100" w:type="dxa"/>
            </w:tcMar>
          </w:tcPr>
          <w:p w14:paraId="459F9BB5" w14:textId="07393B4A" w:rsidR="00D74033" w:rsidRDefault="00F67906">
            <w:pPr>
              <w:spacing w:after="20" w:line="240" w:lineRule="auto"/>
            </w:pPr>
            <w:r>
              <w:t>No forma parte del núcleo del flujo operativo crítico de la industria gráfica (cotización-pedido-entrega), por lo que se descarta para priorizar la trazabilidad de los trabajos.</w:t>
            </w:r>
          </w:p>
        </w:tc>
      </w:tr>
    </w:tbl>
    <w:p w14:paraId="4EA13DBF" w14:textId="77777777" w:rsidR="00D74033" w:rsidRDefault="00000000">
      <w:pPr>
        <w:spacing w:before="60" w:after="240"/>
        <w:rPr>
          <w:i/>
          <w:iCs/>
          <w:sz w:val="20"/>
          <w:szCs w:val="20"/>
        </w:rPr>
      </w:pPr>
      <w:r>
        <w:rPr>
          <w:i/>
          <w:iCs/>
          <w:sz w:val="20"/>
          <w:szCs w:val="20"/>
        </w:rPr>
        <w:t>Tabla 9. Capacidades declaradas fuera de alcance. Fuente: elaboración propia.</w:t>
      </w:r>
    </w:p>
    <w:p w14:paraId="39B6F1B7" w14:textId="77777777" w:rsidR="006F1931" w:rsidRDefault="006F1931">
      <w:pPr>
        <w:spacing w:before="60" w:after="240"/>
        <w:rPr>
          <w:i/>
          <w:iCs/>
          <w:sz w:val="20"/>
          <w:szCs w:val="20"/>
        </w:rPr>
      </w:pPr>
    </w:p>
    <w:p w14:paraId="2127D40D" w14:textId="77777777" w:rsidR="006F1931" w:rsidRDefault="006F1931">
      <w:pPr>
        <w:spacing w:before="60" w:after="240"/>
      </w:pPr>
    </w:p>
    <w:p w14:paraId="6D423FC5" w14:textId="08BAE509" w:rsidR="00D74033" w:rsidRDefault="00000000" w:rsidP="00B978AD">
      <w:pPr>
        <w:pStyle w:val="Heading2"/>
        <w:spacing w:before="280" w:after="200"/>
      </w:pPr>
      <w:r>
        <w:lastRenderedPageBreak/>
        <w:t>2.3.5 Casos de uso</w:t>
      </w:r>
    </w:p>
    <w:p w14:paraId="219565EC" w14:textId="0E9FA9B7" w:rsidR="00D74033" w:rsidRDefault="00B978AD">
      <w:pPr>
        <w:jc w:val="both"/>
      </w:pPr>
      <w:r w:rsidRPr="008612DD">
        <w:rPr>
          <w:noProof/>
        </w:rPr>
        <w:drawing>
          <wp:inline distT="0" distB="0" distL="0" distR="0" wp14:anchorId="1E3E8F13" wp14:editId="6C80290F">
            <wp:extent cx="5252085" cy="5675492"/>
            <wp:effectExtent l="0" t="0" r="5715" b="1905"/>
            <wp:docPr id="2024604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2085" cy="5675492"/>
                    </a:xfrm>
                    <a:prstGeom prst="rect">
                      <a:avLst/>
                    </a:prstGeom>
                    <a:noFill/>
                    <a:ln>
                      <a:noFill/>
                    </a:ln>
                  </pic:spPr>
                </pic:pic>
              </a:graphicData>
            </a:graphic>
          </wp:inline>
        </w:drawing>
      </w:r>
    </w:p>
    <w:p w14:paraId="7B73E439" w14:textId="77777777" w:rsidR="00D74033" w:rsidRDefault="00000000">
      <w:pPr>
        <w:spacing w:before="60" w:after="240"/>
      </w:pPr>
      <w:r>
        <w:rPr>
          <w:i/>
          <w:iCs/>
          <w:sz w:val="20"/>
          <w:szCs w:val="20"/>
        </w:rPr>
        <w:t>Figura 2. Diagrama de casos de uso del sistema. Fuente: elaboración propia.</w:t>
      </w:r>
    </w:p>
    <w:p w14:paraId="28076894" w14:textId="77777777" w:rsidR="00D74033" w:rsidRDefault="00000000">
      <w:pPr>
        <w:jc w:val="both"/>
      </w:pPr>
      <w:r>
        <w:rPr>
          <w:b/>
          <w:bCs/>
        </w:rPr>
        <w:t>CU-01 [Nombre]</w:t>
      </w:r>
    </w:p>
    <w:p w14:paraId="3F43B1A2" w14:textId="77777777" w:rsidR="00D74033" w:rsidRDefault="00000000">
      <w:pPr>
        <w:jc w:val="both"/>
      </w:pPr>
      <w:r>
        <w:t>Actor principal: […] · Precondición: […]</w:t>
      </w:r>
    </w:p>
    <w:p w14:paraId="230272B6" w14:textId="77777777" w:rsidR="00D74033" w:rsidRDefault="00000000">
      <w:pPr>
        <w:jc w:val="both"/>
      </w:pPr>
      <w:r>
        <w:t>Flujo principal: 1. […]  2. […]  3. […]</w:t>
      </w:r>
    </w:p>
    <w:p w14:paraId="2FF7884F" w14:textId="77777777" w:rsidR="00D74033" w:rsidRDefault="00000000">
      <w:pPr>
        <w:jc w:val="both"/>
      </w:pPr>
      <w:r>
        <w:lastRenderedPageBreak/>
        <w:t>Flujos alternativos: A1. […]</w:t>
      </w:r>
    </w:p>
    <w:p w14:paraId="46351085" w14:textId="77777777" w:rsidR="00D74033" w:rsidRDefault="00000000">
      <w:pPr>
        <w:jc w:val="both"/>
      </w:pPr>
      <w:r>
        <w:t>Postcondición: […]</w:t>
      </w:r>
    </w:p>
    <w:p w14:paraId="7CC7A5A4" w14:textId="77777777" w:rsidR="00D74033" w:rsidRDefault="00000000">
      <w:pPr>
        <w:pStyle w:val="Heading1"/>
        <w:pageBreakBefore/>
        <w:spacing w:before="280" w:after="200"/>
      </w:pPr>
      <w:r>
        <w:rPr>
          <w:sz w:val="26"/>
          <w:szCs w:val="26"/>
        </w:rPr>
        <w:lastRenderedPageBreak/>
        <w:t>2.4 Diseño de la solución</w:t>
      </w:r>
    </w:p>
    <w:p w14:paraId="013B00C1" w14:textId="3A1FD92B" w:rsidR="00D74033" w:rsidRDefault="00000000" w:rsidP="00437882">
      <w:pPr>
        <w:pStyle w:val="Heading2"/>
        <w:spacing w:before="280" w:after="200"/>
      </w:pPr>
      <w:r>
        <w:t>2.4.1 Arquitectura del sistema</w:t>
      </w:r>
    </w:p>
    <w:p w14:paraId="4F98989F" w14:textId="2D3A7531" w:rsidR="00D74033" w:rsidRDefault="00000000" w:rsidP="00437882">
      <w:pPr>
        <w:jc w:val="both"/>
      </w:pPr>
      <w:r>
        <w:t xml:space="preserve">Patrón arquitectónico adoptado: </w:t>
      </w:r>
      <w:r w:rsidR="00437882">
        <w:t xml:space="preserve">  Arquitectura Cliente-Servidor en tres niveles, con </w:t>
      </w:r>
      <w:proofErr w:type="spellStart"/>
      <w:r w:rsidR="00437882">
        <w:t>frontend</w:t>
      </w:r>
      <w:proofErr w:type="spellEnd"/>
      <w:r w:rsidR="00437882">
        <w:t xml:space="preserve"> desacoplado</w:t>
      </w:r>
      <w:r w:rsidR="00437882">
        <w:t xml:space="preserve"> </w:t>
      </w:r>
      <w:r w:rsidR="00437882">
        <w:t xml:space="preserve">(Single Page </w:t>
      </w:r>
      <w:proofErr w:type="spellStart"/>
      <w:r w:rsidR="00437882">
        <w:t>Application</w:t>
      </w:r>
      <w:proofErr w:type="spellEnd"/>
      <w:r w:rsidR="00437882">
        <w:t xml:space="preserve"> - SPA) y </w:t>
      </w:r>
      <w:proofErr w:type="spellStart"/>
      <w:r w:rsidR="00437882">
        <w:t>backend</w:t>
      </w:r>
      <w:proofErr w:type="spellEnd"/>
      <w:r w:rsidR="00437882">
        <w:t xml:space="preserve"> monolítico estructurado en</w:t>
      </w:r>
      <w:r w:rsidR="00437882">
        <w:t xml:space="preserve"> </w:t>
      </w:r>
      <w:r w:rsidR="00437882">
        <w:t>arquitectura en capas (Controladores REST → Servicios de Negocio →</w:t>
      </w:r>
      <w:r w:rsidR="00437882">
        <w:t xml:space="preserve"> </w:t>
      </w:r>
      <w:r w:rsidR="00437882">
        <w:t>Repositorios de Persistencia → Base de Datos Relacional).</w:t>
      </w:r>
    </w:p>
    <w:p w14:paraId="2C23E18F" w14:textId="40C654C7" w:rsidR="00D74033" w:rsidRDefault="00000000" w:rsidP="00437882">
      <w:pPr>
        <w:jc w:val="both"/>
      </w:pPr>
      <w:r>
        <w:t xml:space="preserve">Justificación contra los requisitos, citándolos por ID: </w:t>
      </w:r>
      <w:r w:rsidR="00437882">
        <w:t xml:space="preserve">  La separación estricta entre presentación y lógica de negocio mediante</w:t>
      </w:r>
      <w:r w:rsidR="00437882">
        <w:t xml:space="preserve"> </w:t>
      </w:r>
      <w:r w:rsidR="00437882">
        <w:t>una API REST permite cumplir con RNF-01 (Rendimiento) y RNF-04</w:t>
      </w:r>
      <w:r w:rsidR="00437882">
        <w:t xml:space="preserve"> </w:t>
      </w:r>
      <w:r w:rsidR="00437882">
        <w:t>(Compatibilidad responsive multiplataforma), permitiendo que tanto el</w:t>
      </w:r>
      <w:r w:rsidR="00437882">
        <w:t xml:space="preserve"> </w:t>
      </w:r>
      <w:r w:rsidR="00437882">
        <w:t>panel administrativo como el portal público y futuros módulos móviles</w:t>
      </w:r>
      <w:r w:rsidR="00437882">
        <w:t xml:space="preserve"> </w:t>
      </w:r>
      <w:r w:rsidR="00437882">
        <w:t xml:space="preserve">consuman los mismos servicios. El </w:t>
      </w:r>
      <w:proofErr w:type="spellStart"/>
      <w:r w:rsidR="00437882">
        <w:t>backend</w:t>
      </w:r>
      <w:proofErr w:type="spellEnd"/>
      <w:r w:rsidR="00437882">
        <w:t xml:space="preserve"> en capas facilita la</w:t>
      </w:r>
      <w:r w:rsidR="00437882">
        <w:t xml:space="preserve"> </w:t>
      </w:r>
      <w:r w:rsidR="00437882">
        <w:t>aplicación centralizada de seguridad mediante filtros JWT (Spring</w:t>
      </w:r>
      <w:r w:rsidR="00437882">
        <w:t xml:space="preserve"> </w:t>
      </w:r>
      <w:r w:rsidR="00437882">
        <w:t>Security) satisfaciendo RNF-02 y RF-01. La integración de servicios</w:t>
      </w:r>
      <w:r w:rsidR="00437882">
        <w:t xml:space="preserve"> </w:t>
      </w:r>
      <w:r w:rsidR="00437882">
        <w:t xml:space="preserve">externos como </w:t>
      </w:r>
      <w:proofErr w:type="spellStart"/>
      <w:r w:rsidR="00437882">
        <w:t>Cloudinary</w:t>
      </w:r>
      <w:proofErr w:type="spellEnd"/>
      <w:r w:rsidR="00437882">
        <w:t xml:space="preserve"> desacopla el almacenamiento de imágenes pesadas</w:t>
      </w:r>
      <w:r w:rsidR="00437882">
        <w:t xml:space="preserve"> </w:t>
      </w:r>
      <w:r w:rsidR="00437882">
        <w:t>de evidencia garantizando alta disponibilidad y respuesta ágil</w:t>
      </w:r>
      <w:r w:rsidR="00437882">
        <w:t xml:space="preserve"> </w:t>
      </w:r>
      <w:r w:rsidR="00437882">
        <w:t>requeridas en RF-14.</w:t>
      </w:r>
    </w:p>
    <w:p w14:paraId="7790E910" w14:textId="77777777" w:rsidR="00D74033" w:rsidRDefault="00000000">
      <w:pPr>
        <w:jc w:val="both"/>
      </w:pPr>
      <w:r>
        <w:t>[Insertar Figura 3: Diagrama de arquitectura]</w:t>
      </w:r>
    </w:p>
    <w:p w14:paraId="0D49FAE9" w14:textId="77777777" w:rsidR="00D74033" w:rsidRDefault="00000000">
      <w:pPr>
        <w:spacing w:before="60" w:after="240"/>
      </w:pPr>
      <w:r>
        <w:rPr>
          <w:i/>
          <w:iCs/>
          <w:sz w:val="20"/>
          <w:szCs w:val="20"/>
        </w:rPr>
        <w:t>Figura 3. Arquitectura del sistema. Fuente: elaboración propia.</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6"/>
        <w:gridCol w:w="2352"/>
        <w:gridCol w:w="1665"/>
        <w:gridCol w:w="1563"/>
        <w:gridCol w:w="1134"/>
      </w:tblGrid>
      <w:tr w:rsidR="00D74033" w14:paraId="2BA7FA81" w14:textId="77777777" w:rsidTr="00124697">
        <w:trPr>
          <w:tblHeader/>
        </w:trPr>
        <w:tc>
          <w:tcPr>
            <w:tcW w:w="1586" w:type="dxa"/>
            <w:shd w:val="clear" w:color="auto" w:fill="D9D9D9"/>
            <w:tcMar>
              <w:top w:w="60" w:type="dxa"/>
              <w:left w:w="100" w:type="dxa"/>
              <w:bottom w:w="60" w:type="dxa"/>
              <w:right w:w="100" w:type="dxa"/>
            </w:tcMar>
          </w:tcPr>
          <w:p w14:paraId="6A2B65EE" w14:textId="77777777" w:rsidR="00D74033" w:rsidRDefault="00000000">
            <w:pPr>
              <w:spacing w:after="20" w:line="240" w:lineRule="auto"/>
            </w:pPr>
            <w:r>
              <w:rPr>
                <w:b/>
                <w:bCs/>
                <w:sz w:val="20"/>
                <w:szCs w:val="20"/>
              </w:rPr>
              <w:t>Componente</w:t>
            </w:r>
          </w:p>
        </w:tc>
        <w:tc>
          <w:tcPr>
            <w:tcW w:w="2352" w:type="dxa"/>
            <w:shd w:val="clear" w:color="auto" w:fill="D9D9D9"/>
            <w:tcMar>
              <w:top w:w="60" w:type="dxa"/>
              <w:left w:w="100" w:type="dxa"/>
              <w:bottom w:w="60" w:type="dxa"/>
              <w:right w:w="100" w:type="dxa"/>
            </w:tcMar>
          </w:tcPr>
          <w:p w14:paraId="1DF23886" w14:textId="77777777" w:rsidR="00D74033" w:rsidRDefault="00000000">
            <w:pPr>
              <w:spacing w:after="20" w:line="240" w:lineRule="auto"/>
            </w:pPr>
            <w:r>
              <w:rPr>
                <w:b/>
                <w:bCs/>
                <w:sz w:val="20"/>
                <w:szCs w:val="20"/>
              </w:rPr>
              <w:t>Responsabilidad</w:t>
            </w:r>
          </w:p>
        </w:tc>
        <w:tc>
          <w:tcPr>
            <w:tcW w:w="1665" w:type="dxa"/>
            <w:shd w:val="clear" w:color="auto" w:fill="D9D9D9"/>
            <w:tcMar>
              <w:top w:w="60" w:type="dxa"/>
              <w:left w:w="100" w:type="dxa"/>
              <w:bottom w:w="60" w:type="dxa"/>
              <w:right w:w="100" w:type="dxa"/>
            </w:tcMar>
          </w:tcPr>
          <w:p w14:paraId="706F3715" w14:textId="77777777" w:rsidR="00D74033" w:rsidRDefault="00000000">
            <w:pPr>
              <w:spacing w:after="20" w:line="240" w:lineRule="auto"/>
            </w:pPr>
            <w:r>
              <w:rPr>
                <w:b/>
                <w:bCs/>
                <w:sz w:val="20"/>
                <w:szCs w:val="20"/>
              </w:rPr>
              <w:t>Tecnología</w:t>
            </w:r>
          </w:p>
        </w:tc>
        <w:tc>
          <w:tcPr>
            <w:tcW w:w="1563" w:type="dxa"/>
            <w:shd w:val="clear" w:color="auto" w:fill="D9D9D9"/>
            <w:tcMar>
              <w:top w:w="60" w:type="dxa"/>
              <w:left w:w="100" w:type="dxa"/>
              <w:bottom w:w="60" w:type="dxa"/>
              <w:right w:w="100" w:type="dxa"/>
            </w:tcMar>
          </w:tcPr>
          <w:p w14:paraId="75A108A0" w14:textId="77777777" w:rsidR="00D74033" w:rsidRDefault="00000000">
            <w:pPr>
              <w:spacing w:after="20" w:line="240" w:lineRule="auto"/>
            </w:pPr>
            <w:r>
              <w:rPr>
                <w:b/>
                <w:bCs/>
                <w:sz w:val="20"/>
                <w:szCs w:val="20"/>
              </w:rPr>
              <w:t>Se comunica con</w:t>
            </w:r>
          </w:p>
        </w:tc>
        <w:tc>
          <w:tcPr>
            <w:tcW w:w="1134" w:type="dxa"/>
            <w:shd w:val="clear" w:color="auto" w:fill="D9D9D9"/>
            <w:tcMar>
              <w:top w:w="60" w:type="dxa"/>
              <w:left w:w="100" w:type="dxa"/>
              <w:bottom w:w="60" w:type="dxa"/>
              <w:right w:w="100" w:type="dxa"/>
            </w:tcMar>
          </w:tcPr>
          <w:p w14:paraId="3DD4E6D3" w14:textId="77777777" w:rsidR="00D74033" w:rsidRDefault="00000000">
            <w:pPr>
              <w:spacing w:after="20" w:line="240" w:lineRule="auto"/>
            </w:pPr>
            <w:r>
              <w:rPr>
                <w:b/>
                <w:bCs/>
                <w:sz w:val="20"/>
                <w:szCs w:val="20"/>
              </w:rPr>
              <w:t>Protocolo / formato</w:t>
            </w:r>
          </w:p>
        </w:tc>
      </w:tr>
      <w:tr w:rsidR="00124697" w14:paraId="4EFFF1D6" w14:textId="77777777" w:rsidTr="00124697">
        <w:tc>
          <w:tcPr>
            <w:tcW w:w="1586" w:type="dxa"/>
            <w:tcMar>
              <w:top w:w="60" w:type="dxa"/>
              <w:left w:w="100" w:type="dxa"/>
              <w:bottom w:w="60" w:type="dxa"/>
              <w:right w:w="100" w:type="dxa"/>
            </w:tcMar>
          </w:tcPr>
          <w:p w14:paraId="6641F623" w14:textId="1CA8C509" w:rsidR="00124697" w:rsidRDefault="00124697" w:rsidP="00124697">
            <w:pPr>
              <w:spacing w:after="20" w:line="240" w:lineRule="auto"/>
            </w:pPr>
            <w:proofErr w:type="spellStart"/>
            <w:r>
              <w:rPr>
                <w:color w:val="000000"/>
                <w:sz w:val="22"/>
              </w:rPr>
              <w:t>Frontend</w:t>
            </w:r>
            <w:proofErr w:type="spellEnd"/>
            <w:r>
              <w:rPr>
                <w:color w:val="000000"/>
                <w:sz w:val="22"/>
              </w:rPr>
              <w:t xml:space="preserve"> Web </w:t>
            </w:r>
            <w:proofErr w:type="spellStart"/>
            <w:r>
              <w:rPr>
                <w:color w:val="000000"/>
                <w:sz w:val="22"/>
              </w:rPr>
              <w:t>Admin</w:t>
            </w:r>
            <w:proofErr w:type="spellEnd"/>
          </w:p>
        </w:tc>
        <w:tc>
          <w:tcPr>
            <w:tcW w:w="2352" w:type="dxa"/>
            <w:tcMar>
              <w:top w:w="60" w:type="dxa"/>
              <w:left w:w="100" w:type="dxa"/>
              <w:bottom w:w="60" w:type="dxa"/>
              <w:right w:w="100" w:type="dxa"/>
            </w:tcMar>
          </w:tcPr>
          <w:p w14:paraId="0B8C7D4D" w14:textId="0E1CA713" w:rsidR="00124697" w:rsidRDefault="00124697" w:rsidP="00124697">
            <w:pPr>
              <w:spacing w:after="20" w:line="240" w:lineRule="auto"/>
            </w:pPr>
            <w:r>
              <w:rPr>
                <w:color w:val="000000"/>
                <w:sz w:val="22"/>
              </w:rPr>
              <w:t>Presentación e interfaz para gestión de cotizaciones, pedidos, órdenes de taller, préstamos y entregas.</w:t>
            </w:r>
          </w:p>
        </w:tc>
        <w:tc>
          <w:tcPr>
            <w:tcW w:w="1665" w:type="dxa"/>
            <w:tcMar>
              <w:top w:w="60" w:type="dxa"/>
              <w:left w:w="100" w:type="dxa"/>
              <w:bottom w:w="60" w:type="dxa"/>
              <w:right w:w="100" w:type="dxa"/>
            </w:tcMar>
          </w:tcPr>
          <w:p w14:paraId="27AFAB9F" w14:textId="6C5E94A0" w:rsidR="00124697" w:rsidRDefault="00124697" w:rsidP="00124697">
            <w:pPr>
              <w:spacing w:after="20" w:line="240" w:lineRule="auto"/>
            </w:pPr>
            <w:r>
              <w:rPr>
                <w:color w:val="000000"/>
                <w:sz w:val="22"/>
              </w:rPr>
              <w:t xml:space="preserve">Angular 18, </w:t>
            </w:r>
            <w:proofErr w:type="spellStart"/>
            <w:r>
              <w:rPr>
                <w:color w:val="000000"/>
                <w:sz w:val="22"/>
              </w:rPr>
              <w:t>TypeScript</w:t>
            </w:r>
            <w:proofErr w:type="spellEnd"/>
            <w:r>
              <w:rPr>
                <w:color w:val="000000"/>
                <w:sz w:val="22"/>
              </w:rPr>
              <w:t xml:space="preserve">, </w:t>
            </w:r>
            <w:proofErr w:type="spellStart"/>
            <w:r>
              <w:rPr>
                <w:color w:val="000000"/>
                <w:sz w:val="22"/>
              </w:rPr>
              <w:t>TailwindCSS</w:t>
            </w:r>
            <w:proofErr w:type="spellEnd"/>
          </w:p>
        </w:tc>
        <w:tc>
          <w:tcPr>
            <w:tcW w:w="1563" w:type="dxa"/>
            <w:tcMar>
              <w:top w:w="60" w:type="dxa"/>
              <w:left w:w="100" w:type="dxa"/>
              <w:bottom w:w="60" w:type="dxa"/>
              <w:right w:w="100" w:type="dxa"/>
            </w:tcMar>
          </w:tcPr>
          <w:p w14:paraId="1957B287" w14:textId="40B2F353" w:rsidR="00124697" w:rsidRDefault="00124697" w:rsidP="00124697">
            <w:pPr>
              <w:spacing w:after="20" w:line="240" w:lineRule="auto"/>
            </w:pPr>
            <w:proofErr w:type="spellStart"/>
            <w:r>
              <w:rPr>
                <w:color w:val="000000"/>
                <w:sz w:val="22"/>
              </w:rPr>
              <w:t>Backend</w:t>
            </w:r>
            <w:proofErr w:type="spellEnd"/>
            <w:r>
              <w:rPr>
                <w:color w:val="000000"/>
                <w:sz w:val="22"/>
              </w:rPr>
              <w:t xml:space="preserve"> API REST</w:t>
            </w:r>
          </w:p>
        </w:tc>
        <w:tc>
          <w:tcPr>
            <w:tcW w:w="1134" w:type="dxa"/>
            <w:tcMar>
              <w:top w:w="60" w:type="dxa"/>
              <w:left w:w="100" w:type="dxa"/>
              <w:bottom w:w="60" w:type="dxa"/>
              <w:right w:w="100" w:type="dxa"/>
            </w:tcMar>
          </w:tcPr>
          <w:p w14:paraId="5468AE9F" w14:textId="6467BAA6" w:rsidR="00124697" w:rsidRDefault="00124697" w:rsidP="00124697">
            <w:pPr>
              <w:spacing w:after="20" w:line="240" w:lineRule="auto"/>
            </w:pPr>
            <w:r>
              <w:rPr>
                <w:color w:val="000000"/>
                <w:sz w:val="22"/>
              </w:rPr>
              <w:t>HTTPS / JSON</w:t>
            </w:r>
          </w:p>
        </w:tc>
      </w:tr>
      <w:tr w:rsidR="00124697" w14:paraId="78B2D369" w14:textId="77777777" w:rsidTr="00124697">
        <w:tc>
          <w:tcPr>
            <w:tcW w:w="1586" w:type="dxa"/>
            <w:tcMar>
              <w:top w:w="60" w:type="dxa"/>
              <w:left w:w="100" w:type="dxa"/>
              <w:bottom w:w="60" w:type="dxa"/>
              <w:right w:w="100" w:type="dxa"/>
            </w:tcMar>
          </w:tcPr>
          <w:p w14:paraId="4BED840B" w14:textId="4E0E07B7" w:rsidR="00124697" w:rsidRDefault="00124697" w:rsidP="00124697">
            <w:pPr>
              <w:spacing w:after="20" w:line="240" w:lineRule="auto"/>
            </w:pPr>
            <w:proofErr w:type="spellStart"/>
            <w:r>
              <w:rPr>
                <w:color w:val="000000"/>
                <w:sz w:val="22"/>
              </w:rPr>
              <w:t>Frontend</w:t>
            </w:r>
            <w:proofErr w:type="spellEnd"/>
            <w:r>
              <w:rPr>
                <w:color w:val="000000"/>
                <w:sz w:val="22"/>
              </w:rPr>
              <w:t xml:space="preserve"> Portal Cliente</w:t>
            </w:r>
          </w:p>
        </w:tc>
        <w:tc>
          <w:tcPr>
            <w:tcW w:w="2352" w:type="dxa"/>
            <w:tcMar>
              <w:top w:w="60" w:type="dxa"/>
              <w:left w:w="100" w:type="dxa"/>
              <w:bottom w:w="60" w:type="dxa"/>
              <w:right w:w="100" w:type="dxa"/>
            </w:tcMar>
          </w:tcPr>
          <w:p w14:paraId="71EF8A03" w14:textId="6AC37606" w:rsidR="00124697" w:rsidRDefault="00124697" w:rsidP="00124697">
            <w:pPr>
              <w:spacing w:after="20" w:line="240" w:lineRule="auto"/>
            </w:pPr>
            <w:r>
              <w:rPr>
                <w:color w:val="000000"/>
                <w:sz w:val="22"/>
              </w:rPr>
              <w:t xml:space="preserve">Consulta pública de estado de pedidos mediante código y </w:t>
            </w:r>
            <w:r>
              <w:rPr>
                <w:color w:val="000000"/>
                <w:sz w:val="22"/>
              </w:rPr>
              <w:lastRenderedPageBreak/>
              <w:t>envío web de solicitudes de cotización gráfica.</w:t>
            </w:r>
          </w:p>
        </w:tc>
        <w:tc>
          <w:tcPr>
            <w:tcW w:w="1665" w:type="dxa"/>
            <w:tcMar>
              <w:top w:w="60" w:type="dxa"/>
              <w:left w:w="100" w:type="dxa"/>
              <w:bottom w:w="60" w:type="dxa"/>
              <w:right w:w="100" w:type="dxa"/>
            </w:tcMar>
          </w:tcPr>
          <w:p w14:paraId="0D8E8423" w14:textId="0A205712" w:rsidR="00124697" w:rsidRDefault="00124697" w:rsidP="00124697">
            <w:pPr>
              <w:spacing w:after="20" w:line="240" w:lineRule="auto"/>
              <w:jc w:val="center"/>
            </w:pPr>
            <w:r>
              <w:rPr>
                <w:color w:val="000000"/>
                <w:sz w:val="22"/>
              </w:rPr>
              <w:lastRenderedPageBreak/>
              <w:t xml:space="preserve">Angular 18/20, HTML5, </w:t>
            </w:r>
            <w:proofErr w:type="spellStart"/>
            <w:r>
              <w:rPr>
                <w:color w:val="000000"/>
                <w:sz w:val="22"/>
              </w:rPr>
              <w:t>TailwindCSS</w:t>
            </w:r>
            <w:proofErr w:type="spellEnd"/>
          </w:p>
        </w:tc>
        <w:tc>
          <w:tcPr>
            <w:tcW w:w="1563" w:type="dxa"/>
            <w:tcMar>
              <w:top w:w="60" w:type="dxa"/>
              <w:left w:w="100" w:type="dxa"/>
              <w:bottom w:w="60" w:type="dxa"/>
              <w:right w:w="100" w:type="dxa"/>
            </w:tcMar>
          </w:tcPr>
          <w:p w14:paraId="2F6FEDAF" w14:textId="7A92DA1B" w:rsidR="00124697" w:rsidRDefault="00124697" w:rsidP="00124697">
            <w:pPr>
              <w:spacing w:after="20" w:line="240" w:lineRule="auto"/>
            </w:pPr>
            <w:proofErr w:type="spellStart"/>
            <w:r>
              <w:rPr>
                <w:color w:val="000000"/>
                <w:sz w:val="22"/>
              </w:rPr>
              <w:t>Backend</w:t>
            </w:r>
            <w:proofErr w:type="spellEnd"/>
            <w:r>
              <w:rPr>
                <w:color w:val="000000"/>
                <w:sz w:val="22"/>
              </w:rPr>
              <w:t xml:space="preserve"> API REST</w:t>
            </w:r>
          </w:p>
        </w:tc>
        <w:tc>
          <w:tcPr>
            <w:tcW w:w="1134" w:type="dxa"/>
            <w:tcMar>
              <w:top w:w="60" w:type="dxa"/>
              <w:left w:w="100" w:type="dxa"/>
              <w:bottom w:w="60" w:type="dxa"/>
              <w:right w:w="100" w:type="dxa"/>
            </w:tcMar>
          </w:tcPr>
          <w:p w14:paraId="73FE2A8A" w14:textId="0CA7C06E" w:rsidR="00124697" w:rsidRDefault="00124697" w:rsidP="00124697">
            <w:pPr>
              <w:spacing w:after="20" w:line="240" w:lineRule="auto"/>
            </w:pPr>
            <w:r>
              <w:rPr>
                <w:color w:val="000000"/>
                <w:sz w:val="22"/>
              </w:rPr>
              <w:t>HTTPS / JSON</w:t>
            </w:r>
          </w:p>
        </w:tc>
      </w:tr>
      <w:tr w:rsidR="00124697" w:rsidRPr="00124697" w14:paraId="68907964" w14:textId="77777777" w:rsidTr="00124697">
        <w:tc>
          <w:tcPr>
            <w:tcW w:w="1586" w:type="dxa"/>
            <w:tcMar>
              <w:top w:w="60" w:type="dxa"/>
              <w:left w:w="100" w:type="dxa"/>
              <w:bottom w:w="60" w:type="dxa"/>
              <w:right w:w="100" w:type="dxa"/>
            </w:tcMar>
          </w:tcPr>
          <w:p w14:paraId="7F6556E8" w14:textId="003EAB1F" w:rsidR="00124697" w:rsidRDefault="00124697" w:rsidP="00124697">
            <w:pPr>
              <w:spacing w:after="20" w:line="240" w:lineRule="auto"/>
            </w:pPr>
            <w:proofErr w:type="spellStart"/>
            <w:r>
              <w:rPr>
                <w:color w:val="000000"/>
                <w:sz w:val="22"/>
              </w:rPr>
              <w:t>Backend</w:t>
            </w:r>
            <w:proofErr w:type="spellEnd"/>
            <w:r>
              <w:rPr>
                <w:color w:val="000000"/>
                <w:sz w:val="22"/>
              </w:rPr>
              <w:t xml:space="preserve"> API REST</w:t>
            </w:r>
          </w:p>
        </w:tc>
        <w:tc>
          <w:tcPr>
            <w:tcW w:w="2352" w:type="dxa"/>
            <w:tcMar>
              <w:top w:w="60" w:type="dxa"/>
              <w:left w:w="100" w:type="dxa"/>
              <w:bottom w:w="60" w:type="dxa"/>
              <w:right w:w="100" w:type="dxa"/>
            </w:tcMar>
          </w:tcPr>
          <w:p w14:paraId="6DC3F48B" w14:textId="6BFD1FAA" w:rsidR="00124697" w:rsidRDefault="00124697" w:rsidP="00124697">
            <w:pPr>
              <w:spacing w:after="20" w:line="240" w:lineRule="auto"/>
              <w:jc w:val="center"/>
            </w:pPr>
            <w:r>
              <w:rPr>
                <w:color w:val="000000"/>
                <w:sz w:val="22"/>
              </w:rPr>
              <w:t xml:space="preserve">Lógica de negocio, reglas de cálculo, transacciones de base de datos, seguridad JWT y </w:t>
            </w:r>
            <w:proofErr w:type="spellStart"/>
            <w:r>
              <w:rPr>
                <w:color w:val="000000"/>
                <w:sz w:val="22"/>
              </w:rPr>
              <w:t>endpoints</w:t>
            </w:r>
            <w:proofErr w:type="spellEnd"/>
            <w:r>
              <w:rPr>
                <w:color w:val="000000"/>
                <w:sz w:val="22"/>
              </w:rPr>
              <w:t xml:space="preserve"> REST.</w:t>
            </w:r>
          </w:p>
        </w:tc>
        <w:tc>
          <w:tcPr>
            <w:tcW w:w="1665" w:type="dxa"/>
            <w:tcMar>
              <w:top w:w="60" w:type="dxa"/>
              <w:left w:w="100" w:type="dxa"/>
              <w:bottom w:w="60" w:type="dxa"/>
              <w:right w:w="100" w:type="dxa"/>
            </w:tcMar>
          </w:tcPr>
          <w:p w14:paraId="118978DA" w14:textId="74E48FB3" w:rsidR="00124697" w:rsidRDefault="00124697" w:rsidP="00124697">
            <w:pPr>
              <w:spacing w:after="20" w:line="240" w:lineRule="auto"/>
            </w:pPr>
            <w:r>
              <w:rPr>
                <w:color w:val="000000"/>
                <w:sz w:val="22"/>
              </w:rPr>
              <w:t>Spring Boot 3.5, Java 21</w:t>
            </w:r>
          </w:p>
        </w:tc>
        <w:tc>
          <w:tcPr>
            <w:tcW w:w="1563" w:type="dxa"/>
            <w:tcMar>
              <w:top w:w="60" w:type="dxa"/>
              <w:left w:w="100" w:type="dxa"/>
              <w:bottom w:w="60" w:type="dxa"/>
              <w:right w:w="100" w:type="dxa"/>
            </w:tcMar>
          </w:tcPr>
          <w:p w14:paraId="61EDFC84" w14:textId="310F577A" w:rsidR="00124697" w:rsidRPr="00124697" w:rsidRDefault="00124697" w:rsidP="00124697">
            <w:pPr>
              <w:spacing w:after="20" w:line="240" w:lineRule="auto"/>
              <w:rPr>
                <w:lang w:val="en-US"/>
              </w:rPr>
            </w:pPr>
            <w:r w:rsidRPr="00324B0B">
              <w:rPr>
                <w:color w:val="000000"/>
                <w:sz w:val="22"/>
                <w:lang w:val="en-US"/>
              </w:rPr>
              <w:t xml:space="preserve">Frontend, BD, </w:t>
            </w:r>
            <w:proofErr w:type="spellStart"/>
            <w:r w:rsidRPr="00324B0B">
              <w:rPr>
                <w:color w:val="000000"/>
                <w:sz w:val="22"/>
                <w:lang w:val="en-US"/>
              </w:rPr>
              <w:t>Cloudinary</w:t>
            </w:r>
            <w:proofErr w:type="spellEnd"/>
            <w:r w:rsidRPr="00324B0B">
              <w:rPr>
                <w:color w:val="000000"/>
                <w:sz w:val="22"/>
                <w:lang w:val="en-US"/>
              </w:rPr>
              <w:t xml:space="preserve"> y SMTP</w:t>
            </w:r>
          </w:p>
        </w:tc>
        <w:tc>
          <w:tcPr>
            <w:tcW w:w="1134" w:type="dxa"/>
            <w:tcMar>
              <w:top w:w="60" w:type="dxa"/>
              <w:left w:w="100" w:type="dxa"/>
              <w:bottom w:w="60" w:type="dxa"/>
              <w:right w:w="100" w:type="dxa"/>
            </w:tcMar>
          </w:tcPr>
          <w:p w14:paraId="01FD2C13" w14:textId="333C0D35" w:rsidR="00124697" w:rsidRPr="00124697" w:rsidRDefault="00124697" w:rsidP="00124697">
            <w:pPr>
              <w:rPr>
                <w:lang w:val="en-US"/>
              </w:rPr>
            </w:pPr>
            <w:r>
              <w:rPr>
                <w:color w:val="000000"/>
                <w:sz w:val="22"/>
              </w:rPr>
              <w:t>HTTPS / JSON, JDBC / TCP</w:t>
            </w:r>
          </w:p>
        </w:tc>
      </w:tr>
      <w:tr w:rsidR="00124697" w:rsidRPr="00124697" w14:paraId="41D0511C" w14:textId="77777777" w:rsidTr="00124697">
        <w:tc>
          <w:tcPr>
            <w:tcW w:w="1586" w:type="dxa"/>
            <w:tcMar>
              <w:top w:w="60" w:type="dxa"/>
              <w:left w:w="100" w:type="dxa"/>
              <w:bottom w:w="60" w:type="dxa"/>
              <w:right w:w="100" w:type="dxa"/>
            </w:tcMar>
          </w:tcPr>
          <w:p w14:paraId="098DDCC8" w14:textId="1ADF6B91" w:rsidR="00124697" w:rsidRPr="00124697" w:rsidRDefault="00124697" w:rsidP="00124697">
            <w:pPr>
              <w:spacing w:after="20" w:line="240" w:lineRule="auto"/>
              <w:rPr>
                <w:lang w:val="en-US"/>
              </w:rPr>
            </w:pPr>
            <w:r>
              <w:rPr>
                <w:color w:val="000000"/>
                <w:sz w:val="22"/>
              </w:rPr>
              <w:t xml:space="preserve">Servidor </w:t>
            </w:r>
            <w:proofErr w:type="spellStart"/>
            <w:r>
              <w:rPr>
                <w:color w:val="000000"/>
                <w:sz w:val="22"/>
              </w:rPr>
              <w:t>WebSocket</w:t>
            </w:r>
            <w:proofErr w:type="spellEnd"/>
          </w:p>
        </w:tc>
        <w:tc>
          <w:tcPr>
            <w:tcW w:w="2352" w:type="dxa"/>
            <w:tcMar>
              <w:top w:w="60" w:type="dxa"/>
              <w:left w:w="100" w:type="dxa"/>
              <w:bottom w:w="60" w:type="dxa"/>
              <w:right w:w="100" w:type="dxa"/>
            </w:tcMar>
          </w:tcPr>
          <w:p w14:paraId="225B9AE8" w14:textId="1BB38CEC" w:rsidR="00124697" w:rsidRPr="00124697" w:rsidRDefault="00124697" w:rsidP="00124697">
            <w:pPr>
              <w:spacing w:after="20" w:line="240" w:lineRule="auto"/>
              <w:ind w:firstLine="708"/>
            </w:pPr>
            <w:r>
              <w:rPr>
                <w:color w:val="000000"/>
                <w:sz w:val="22"/>
              </w:rPr>
              <w:t xml:space="preserve">Notificaciones reactivas en tiempo real de cambios de estado de pedidos y avances en el </w:t>
            </w:r>
            <w:proofErr w:type="spellStart"/>
            <w:r>
              <w:rPr>
                <w:color w:val="000000"/>
                <w:sz w:val="22"/>
              </w:rPr>
              <w:t>planner</w:t>
            </w:r>
            <w:proofErr w:type="spellEnd"/>
            <w:r>
              <w:rPr>
                <w:color w:val="000000"/>
                <w:sz w:val="22"/>
              </w:rPr>
              <w:t>.</w:t>
            </w:r>
          </w:p>
        </w:tc>
        <w:tc>
          <w:tcPr>
            <w:tcW w:w="1665" w:type="dxa"/>
            <w:tcMar>
              <w:top w:w="60" w:type="dxa"/>
              <w:left w:w="100" w:type="dxa"/>
              <w:bottom w:w="60" w:type="dxa"/>
              <w:right w:w="100" w:type="dxa"/>
            </w:tcMar>
          </w:tcPr>
          <w:p w14:paraId="2F527D3D" w14:textId="6ACEC345" w:rsidR="00124697" w:rsidRPr="00124697" w:rsidRDefault="00124697" w:rsidP="00124697">
            <w:pPr>
              <w:spacing w:after="20" w:line="240" w:lineRule="auto"/>
            </w:pPr>
            <w:r>
              <w:rPr>
                <w:color w:val="000000"/>
                <w:sz w:val="22"/>
              </w:rPr>
              <w:t xml:space="preserve">Spring </w:t>
            </w:r>
            <w:proofErr w:type="spellStart"/>
            <w:r>
              <w:rPr>
                <w:color w:val="000000"/>
                <w:sz w:val="22"/>
              </w:rPr>
              <w:t>WebSocket</w:t>
            </w:r>
            <w:proofErr w:type="spellEnd"/>
            <w:r>
              <w:rPr>
                <w:color w:val="000000"/>
                <w:sz w:val="22"/>
              </w:rPr>
              <w:t xml:space="preserve">, </w:t>
            </w:r>
            <w:proofErr w:type="spellStart"/>
            <w:r>
              <w:rPr>
                <w:color w:val="000000"/>
                <w:sz w:val="22"/>
              </w:rPr>
              <w:t>SockJS</w:t>
            </w:r>
            <w:proofErr w:type="spellEnd"/>
            <w:r>
              <w:rPr>
                <w:color w:val="000000"/>
                <w:sz w:val="22"/>
              </w:rPr>
              <w:t>, STOMP</w:t>
            </w:r>
          </w:p>
        </w:tc>
        <w:tc>
          <w:tcPr>
            <w:tcW w:w="1563" w:type="dxa"/>
            <w:tcMar>
              <w:top w:w="60" w:type="dxa"/>
              <w:left w:w="100" w:type="dxa"/>
              <w:bottom w:w="60" w:type="dxa"/>
              <w:right w:w="100" w:type="dxa"/>
            </w:tcMar>
          </w:tcPr>
          <w:p w14:paraId="0A9B6787" w14:textId="74D6782E" w:rsidR="00124697" w:rsidRPr="00124697" w:rsidRDefault="00124697" w:rsidP="00124697">
            <w:pPr>
              <w:spacing w:after="20" w:line="240" w:lineRule="auto"/>
            </w:pPr>
            <w:proofErr w:type="spellStart"/>
            <w:r>
              <w:rPr>
                <w:color w:val="000000"/>
                <w:sz w:val="22"/>
              </w:rPr>
              <w:t>Frontend</w:t>
            </w:r>
            <w:proofErr w:type="spellEnd"/>
            <w:r>
              <w:rPr>
                <w:color w:val="000000"/>
                <w:sz w:val="22"/>
              </w:rPr>
              <w:t xml:space="preserve"> Web </w:t>
            </w:r>
            <w:proofErr w:type="spellStart"/>
            <w:r>
              <w:rPr>
                <w:color w:val="000000"/>
                <w:sz w:val="22"/>
              </w:rPr>
              <w:t>Admin</w:t>
            </w:r>
            <w:proofErr w:type="spellEnd"/>
          </w:p>
        </w:tc>
        <w:tc>
          <w:tcPr>
            <w:tcW w:w="1134" w:type="dxa"/>
            <w:tcMar>
              <w:top w:w="60" w:type="dxa"/>
              <w:left w:w="100" w:type="dxa"/>
              <w:bottom w:w="60" w:type="dxa"/>
              <w:right w:w="100" w:type="dxa"/>
            </w:tcMar>
          </w:tcPr>
          <w:p w14:paraId="06DF5BC5" w14:textId="1C8AF279" w:rsidR="00124697" w:rsidRPr="00124697" w:rsidRDefault="00124697" w:rsidP="00124697">
            <w:r>
              <w:rPr>
                <w:color w:val="000000"/>
                <w:sz w:val="22"/>
              </w:rPr>
              <w:t>WSS / STOMP</w:t>
            </w:r>
          </w:p>
        </w:tc>
      </w:tr>
      <w:tr w:rsidR="00124697" w:rsidRPr="00124697" w14:paraId="63790627" w14:textId="77777777" w:rsidTr="00124697">
        <w:tc>
          <w:tcPr>
            <w:tcW w:w="1586" w:type="dxa"/>
            <w:tcMar>
              <w:top w:w="60" w:type="dxa"/>
              <w:left w:w="100" w:type="dxa"/>
              <w:bottom w:w="60" w:type="dxa"/>
              <w:right w:w="100" w:type="dxa"/>
            </w:tcMar>
          </w:tcPr>
          <w:p w14:paraId="2A40FF05" w14:textId="2B8ED462" w:rsidR="00124697" w:rsidRPr="00124697" w:rsidRDefault="00124697" w:rsidP="00124697">
            <w:pPr>
              <w:spacing w:after="20" w:line="240" w:lineRule="auto"/>
            </w:pPr>
            <w:r>
              <w:rPr>
                <w:color w:val="000000"/>
                <w:sz w:val="22"/>
              </w:rPr>
              <w:t>Base de Datos Relacional</w:t>
            </w:r>
          </w:p>
        </w:tc>
        <w:tc>
          <w:tcPr>
            <w:tcW w:w="2352" w:type="dxa"/>
            <w:tcMar>
              <w:top w:w="60" w:type="dxa"/>
              <w:left w:w="100" w:type="dxa"/>
              <w:bottom w:w="60" w:type="dxa"/>
              <w:right w:w="100" w:type="dxa"/>
            </w:tcMar>
          </w:tcPr>
          <w:p w14:paraId="1A843A7C" w14:textId="46C4B8AF" w:rsidR="00124697" w:rsidRPr="00124697" w:rsidRDefault="00124697" w:rsidP="00124697">
            <w:pPr>
              <w:spacing w:after="20" w:line="240" w:lineRule="auto"/>
            </w:pPr>
            <w:r>
              <w:rPr>
                <w:color w:val="000000"/>
                <w:sz w:val="22"/>
              </w:rPr>
              <w:t>Almacenamiento persistente e íntegro de pedidos, clientes, cotizaciones, herramientas y usuarios.</w:t>
            </w:r>
          </w:p>
        </w:tc>
        <w:tc>
          <w:tcPr>
            <w:tcW w:w="1665" w:type="dxa"/>
            <w:tcMar>
              <w:top w:w="60" w:type="dxa"/>
              <w:left w:w="100" w:type="dxa"/>
              <w:bottom w:w="60" w:type="dxa"/>
              <w:right w:w="100" w:type="dxa"/>
            </w:tcMar>
          </w:tcPr>
          <w:p w14:paraId="5DC46E74" w14:textId="6D3016EA" w:rsidR="00124697" w:rsidRPr="00124697" w:rsidRDefault="00124697" w:rsidP="00124697">
            <w:pPr>
              <w:spacing w:after="20" w:line="240" w:lineRule="auto"/>
            </w:pPr>
            <w:r>
              <w:rPr>
                <w:color w:val="000000"/>
                <w:sz w:val="22"/>
              </w:rPr>
              <w:t>PostgreSQL</w:t>
            </w:r>
          </w:p>
        </w:tc>
        <w:tc>
          <w:tcPr>
            <w:tcW w:w="1563" w:type="dxa"/>
            <w:tcMar>
              <w:top w:w="60" w:type="dxa"/>
              <w:left w:w="100" w:type="dxa"/>
              <w:bottom w:w="60" w:type="dxa"/>
              <w:right w:w="100" w:type="dxa"/>
            </w:tcMar>
          </w:tcPr>
          <w:p w14:paraId="53CE35F3" w14:textId="4C2D56EE" w:rsidR="00124697" w:rsidRPr="00124697" w:rsidRDefault="00124697" w:rsidP="00124697">
            <w:pPr>
              <w:spacing w:after="20" w:line="240" w:lineRule="auto"/>
            </w:pPr>
            <w:proofErr w:type="spellStart"/>
            <w:r>
              <w:rPr>
                <w:color w:val="000000"/>
                <w:sz w:val="22"/>
              </w:rPr>
              <w:t>Backend</w:t>
            </w:r>
            <w:proofErr w:type="spellEnd"/>
            <w:r>
              <w:rPr>
                <w:color w:val="000000"/>
                <w:sz w:val="22"/>
              </w:rPr>
              <w:t xml:space="preserve"> API REST</w:t>
            </w:r>
          </w:p>
        </w:tc>
        <w:tc>
          <w:tcPr>
            <w:tcW w:w="1134" w:type="dxa"/>
            <w:tcMar>
              <w:top w:w="60" w:type="dxa"/>
              <w:left w:w="100" w:type="dxa"/>
              <w:bottom w:w="60" w:type="dxa"/>
              <w:right w:w="100" w:type="dxa"/>
            </w:tcMar>
          </w:tcPr>
          <w:p w14:paraId="28F89501" w14:textId="1B694CB3" w:rsidR="00124697" w:rsidRPr="00124697" w:rsidRDefault="00124697" w:rsidP="00124697">
            <w:pPr>
              <w:spacing w:after="20" w:line="240" w:lineRule="auto"/>
            </w:pPr>
            <w:r>
              <w:rPr>
                <w:color w:val="000000"/>
                <w:sz w:val="22"/>
              </w:rPr>
              <w:t>JDBC / TCP</w:t>
            </w:r>
          </w:p>
        </w:tc>
      </w:tr>
      <w:tr w:rsidR="00124697" w:rsidRPr="00124697" w14:paraId="16A90A6E" w14:textId="77777777" w:rsidTr="00124697">
        <w:tc>
          <w:tcPr>
            <w:tcW w:w="1586" w:type="dxa"/>
            <w:tcMar>
              <w:top w:w="60" w:type="dxa"/>
              <w:left w:w="100" w:type="dxa"/>
              <w:bottom w:w="60" w:type="dxa"/>
              <w:right w:w="100" w:type="dxa"/>
            </w:tcMar>
          </w:tcPr>
          <w:p w14:paraId="6D628E90" w14:textId="5E9DFA58" w:rsidR="00124697" w:rsidRPr="00124697" w:rsidRDefault="00124697" w:rsidP="00124697">
            <w:pPr>
              <w:spacing w:after="20" w:line="240" w:lineRule="auto"/>
              <w:jc w:val="center"/>
            </w:pPr>
            <w:r>
              <w:rPr>
                <w:color w:val="000000"/>
                <w:sz w:val="22"/>
              </w:rPr>
              <w:t>Servicio Archivos CDN</w:t>
            </w:r>
          </w:p>
        </w:tc>
        <w:tc>
          <w:tcPr>
            <w:tcW w:w="2352" w:type="dxa"/>
            <w:tcMar>
              <w:top w:w="60" w:type="dxa"/>
              <w:left w:w="100" w:type="dxa"/>
              <w:bottom w:w="60" w:type="dxa"/>
              <w:right w:w="100" w:type="dxa"/>
            </w:tcMar>
          </w:tcPr>
          <w:p w14:paraId="7904196E" w14:textId="3A724418" w:rsidR="00124697" w:rsidRPr="00124697" w:rsidRDefault="00124697" w:rsidP="00124697">
            <w:pPr>
              <w:spacing w:after="20" w:line="240" w:lineRule="auto"/>
              <w:jc w:val="center"/>
            </w:pPr>
            <w:r>
              <w:rPr>
                <w:color w:val="000000"/>
                <w:sz w:val="22"/>
              </w:rPr>
              <w:t>Almacenamiento seguro, compresión y entrega optimizada en nube de fotos de evidencia física de entrega.</w:t>
            </w:r>
          </w:p>
        </w:tc>
        <w:tc>
          <w:tcPr>
            <w:tcW w:w="1665" w:type="dxa"/>
            <w:tcMar>
              <w:top w:w="60" w:type="dxa"/>
              <w:left w:w="100" w:type="dxa"/>
              <w:bottom w:w="60" w:type="dxa"/>
              <w:right w:w="100" w:type="dxa"/>
            </w:tcMar>
          </w:tcPr>
          <w:p w14:paraId="2D507930" w14:textId="17071539" w:rsidR="00124697" w:rsidRPr="00124697" w:rsidRDefault="00124697" w:rsidP="00124697">
            <w:pPr>
              <w:spacing w:after="20" w:line="240" w:lineRule="auto"/>
            </w:pPr>
            <w:proofErr w:type="spellStart"/>
            <w:r>
              <w:rPr>
                <w:color w:val="000000"/>
                <w:sz w:val="22"/>
              </w:rPr>
              <w:t>Cloudinary</w:t>
            </w:r>
            <w:proofErr w:type="spellEnd"/>
            <w:r>
              <w:rPr>
                <w:color w:val="000000"/>
                <w:sz w:val="22"/>
              </w:rPr>
              <w:t xml:space="preserve"> API</w:t>
            </w:r>
          </w:p>
        </w:tc>
        <w:tc>
          <w:tcPr>
            <w:tcW w:w="1563" w:type="dxa"/>
            <w:tcMar>
              <w:top w:w="60" w:type="dxa"/>
              <w:left w:w="100" w:type="dxa"/>
              <w:bottom w:w="60" w:type="dxa"/>
              <w:right w:w="100" w:type="dxa"/>
            </w:tcMar>
          </w:tcPr>
          <w:p w14:paraId="0345F365" w14:textId="5ED0D2A8" w:rsidR="00124697" w:rsidRPr="00124697" w:rsidRDefault="00124697" w:rsidP="00124697">
            <w:pPr>
              <w:spacing w:after="20" w:line="240" w:lineRule="auto"/>
            </w:pPr>
            <w:proofErr w:type="spellStart"/>
            <w:r>
              <w:rPr>
                <w:color w:val="000000"/>
                <w:sz w:val="22"/>
              </w:rPr>
              <w:t>Backend</w:t>
            </w:r>
            <w:proofErr w:type="spellEnd"/>
            <w:r>
              <w:rPr>
                <w:color w:val="000000"/>
                <w:sz w:val="22"/>
              </w:rPr>
              <w:t xml:space="preserve"> API REST</w:t>
            </w:r>
          </w:p>
        </w:tc>
        <w:tc>
          <w:tcPr>
            <w:tcW w:w="1134" w:type="dxa"/>
            <w:tcMar>
              <w:top w:w="60" w:type="dxa"/>
              <w:left w:w="100" w:type="dxa"/>
              <w:bottom w:w="60" w:type="dxa"/>
              <w:right w:w="100" w:type="dxa"/>
            </w:tcMar>
          </w:tcPr>
          <w:p w14:paraId="2D970BB6" w14:textId="31DB438E" w:rsidR="00124697" w:rsidRPr="00124697" w:rsidRDefault="00124697" w:rsidP="00124697">
            <w:pPr>
              <w:spacing w:after="20" w:line="240" w:lineRule="auto"/>
            </w:pPr>
            <w:r>
              <w:rPr>
                <w:color w:val="000000"/>
                <w:sz w:val="22"/>
              </w:rPr>
              <w:t>HTTPS / REST API</w:t>
            </w:r>
          </w:p>
        </w:tc>
      </w:tr>
      <w:tr w:rsidR="00124697" w:rsidRPr="00124697" w14:paraId="0FEA16C4" w14:textId="77777777" w:rsidTr="00124697">
        <w:tc>
          <w:tcPr>
            <w:tcW w:w="1586" w:type="dxa"/>
            <w:tcMar>
              <w:top w:w="60" w:type="dxa"/>
              <w:left w:w="100" w:type="dxa"/>
              <w:bottom w:w="60" w:type="dxa"/>
              <w:right w:w="100" w:type="dxa"/>
            </w:tcMar>
          </w:tcPr>
          <w:p w14:paraId="308E9F1E" w14:textId="612DD82D" w:rsidR="00124697" w:rsidRPr="00124697" w:rsidRDefault="00124697" w:rsidP="00124697">
            <w:pPr>
              <w:spacing w:after="20" w:line="240" w:lineRule="auto"/>
              <w:jc w:val="center"/>
            </w:pPr>
            <w:r>
              <w:rPr>
                <w:color w:val="000000"/>
                <w:sz w:val="22"/>
              </w:rPr>
              <w:t>Servicio de Correo</w:t>
            </w:r>
          </w:p>
        </w:tc>
        <w:tc>
          <w:tcPr>
            <w:tcW w:w="2352" w:type="dxa"/>
            <w:tcMar>
              <w:top w:w="60" w:type="dxa"/>
              <w:left w:w="100" w:type="dxa"/>
              <w:bottom w:w="60" w:type="dxa"/>
              <w:right w:w="100" w:type="dxa"/>
            </w:tcMar>
          </w:tcPr>
          <w:p w14:paraId="6A7B0E79" w14:textId="711AE693" w:rsidR="00124697" w:rsidRPr="00124697" w:rsidRDefault="00124697" w:rsidP="00124697">
            <w:pPr>
              <w:spacing w:after="20" w:line="240" w:lineRule="auto"/>
              <w:jc w:val="center"/>
            </w:pPr>
            <w:r>
              <w:rPr>
                <w:color w:val="000000"/>
                <w:sz w:val="22"/>
              </w:rPr>
              <w:t>Envío de códigos de verificación y recuperación de contraseñas para los usuarios del sistema.</w:t>
            </w:r>
          </w:p>
        </w:tc>
        <w:tc>
          <w:tcPr>
            <w:tcW w:w="1665" w:type="dxa"/>
            <w:tcMar>
              <w:top w:w="60" w:type="dxa"/>
              <w:left w:w="100" w:type="dxa"/>
              <w:bottom w:w="60" w:type="dxa"/>
              <w:right w:w="100" w:type="dxa"/>
            </w:tcMar>
          </w:tcPr>
          <w:p w14:paraId="0DE72A3A" w14:textId="43F7F8F2" w:rsidR="00124697" w:rsidRPr="00124697" w:rsidRDefault="00124697" w:rsidP="00124697">
            <w:pPr>
              <w:jc w:val="center"/>
            </w:pPr>
            <w:r>
              <w:rPr>
                <w:color w:val="000000"/>
                <w:sz w:val="22"/>
              </w:rPr>
              <w:t>Spring Mail (SMTP Gmail)</w:t>
            </w:r>
          </w:p>
        </w:tc>
        <w:tc>
          <w:tcPr>
            <w:tcW w:w="1563" w:type="dxa"/>
            <w:tcMar>
              <w:top w:w="60" w:type="dxa"/>
              <w:left w:w="100" w:type="dxa"/>
              <w:bottom w:w="60" w:type="dxa"/>
              <w:right w:w="100" w:type="dxa"/>
            </w:tcMar>
          </w:tcPr>
          <w:p w14:paraId="784BA69E" w14:textId="3AE6F40F" w:rsidR="00124697" w:rsidRPr="00124697" w:rsidRDefault="00124697" w:rsidP="00124697">
            <w:pPr>
              <w:jc w:val="center"/>
            </w:pPr>
            <w:proofErr w:type="spellStart"/>
            <w:r>
              <w:rPr>
                <w:color w:val="000000"/>
                <w:sz w:val="22"/>
              </w:rPr>
              <w:t>Backend</w:t>
            </w:r>
            <w:proofErr w:type="spellEnd"/>
            <w:r>
              <w:rPr>
                <w:color w:val="000000"/>
                <w:sz w:val="22"/>
              </w:rPr>
              <w:t xml:space="preserve"> API REST</w:t>
            </w:r>
          </w:p>
        </w:tc>
        <w:tc>
          <w:tcPr>
            <w:tcW w:w="1134" w:type="dxa"/>
            <w:tcMar>
              <w:top w:w="60" w:type="dxa"/>
              <w:left w:w="100" w:type="dxa"/>
              <w:bottom w:w="60" w:type="dxa"/>
              <w:right w:w="100" w:type="dxa"/>
            </w:tcMar>
          </w:tcPr>
          <w:p w14:paraId="0943FA68" w14:textId="476FAF62" w:rsidR="00124697" w:rsidRPr="00124697" w:rsidRDefault="00124697" w:rsidP="00124697">
            <w:r>
              <w:rPr>
                <w:color w:val="000000"/>
                <w:sz w:val="22"/>
              </w:rPr>
              <w:t>SMTP / TLS (Puerto 587)</w:t>
            </w:r>
          </w:p>
        </w:tc>
      </w:tr>
    </w:tbl>
    <w:p w14:paraId="6FC47004" w14:textId="77777777" w:rsidR="00D74033" w:rsidRDefault="00000000">
      <w:pPr>
        <w:spacing w:before="60" w:after="240"/>
      </w:pPr>
      <w:r>
        <w:rPr>
          <w:i/>
          <w:iCs/>
          <w:sz w:val="20"/>
          <w:szCs w:val="20"/>
        </w:rPr>
        <w:t>Tabla 10. Componentes y responsabilidades. Fuente: elaboración propia.</w:t>
      </w:r>
    </w:p>
    <w:p w14:paraId="4BAA2480" w14:textId="19F661D1" w:rsidR="00D74033" w:rsidRDefault="00000000" w:rsidP="00091755">
      <w:pPr>
        <w:pStyle w:val="Heading2"/>
        <w:spacing w:before="280" w:after="200"/>
      </w:pPr>
      <w:r>
        <w:t>2.4.2 Modelo de datos</w:t>
      </w:r>
    </w:p>
    <w:p w14:paraId="59471811" w14:textId="77777777" w:rsidR="00D74033" w:rsidRDefault="00000000">
      <w:pPr>
        <w:jc w:val="both"/>
      </w:pPr>
      <w:r>
        <w:t>[Insertar Figura 4: Modelo entidad-relación]</w:t>
      </w:r>
    </w:p>
    <w:p w14:paraId="17732EA7" w14:textId="77777777" w:rsidR="00D74033" w:rsidRDefault="00000000">
      <w:pPr>
        <w:spacing w:before="60" w:after="240"/>
      </w:pPr>
      <w:r>
        <w:rPr>
          <w:i/>
          <w:iCs/>
          <w:sz w:val="20"/>
          <w:szCs w:val="20"/>
        </w:rPr>
        <w:t>Figura 4. Modelo entidad-relación. Fuente: elaboración propia.</w:t>
      </w:r>
    </w:p>
    <w:p w14:paraId="38D1746A" w14:textId="3060E4C6" w:rsidR="00D74033" w:rsidRDefault="00000000">
      <w:pPr>
        <w:jc w:val="both"/>
      </w:pPr>
      <w:r>
        <w:rPr>
          <w:b/>
          <w:bCs/>
        </w:rPr>
        <w:lastRenderedPageBreak/>
        <w:t xml:space="preserve">Diccionario de datos — entidad </w:t>
      </w:r>
      <w:r w:rsidR="00AA6784">
        <w:rPr>
          <w:b/>
          <w:bCs/>
        </w:rPr>
        <w:t>Clientes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7"/>
        <w:gridCol w:w="1417"/>
        <w:gridCol w:w="1417"/>
        <w:gridCol w:w="1417"/>
        <w:gridCol w:w="1418"/>
        <w:gridCol w:w="1418"/>
      </w:tblGrid>
      <w:tr w:rsidR="00AA6784" w:rsidRPr="00294781" w14:paraId="182CA210" w14:textId="77777777" w:rsidTr="00AA6784">
        <w:tc>
          <w:tcPr>
            <w:tcW w:w="1417" w:type="dxa"/>
          </w:tcPr>
          <w:p w14:paraId="76C7322C" w14:textId="77777777" w:rsidR="00AA6784" w:rsidRPr="00294781" w:rsidRDefault="00AA6784" w:rsidP="00925DC3">
            <w:pPr>
              <w:rPr>
                <w:b/>
                <w:color w:val="000000"/>
                <w:sz w:val="22"/>
              </w:rPr>
            </w:pPr>
            <w:r>
              <w:rPr>
                <w:b/>
                <w:color w:val="000000"/>
                <w:sz w:val="22"/>
              </w:rPr>
              <w:t>Campo</w:t>
            </w:r>
          </w:p>
        </w:tc>
        <w:tc>
          <w:tcPr>
            <w:tcW w:w="1417" w:type="dxa"/>
          </w:tcPr>
          <w:p w14:paraId="52DCAAA9" w14:textId="77777777" w:rsidR="00AA6784" w:rsidRPr="00294781" w:rsidRDefault="00AA6784" w:rsidP="00925DC3">
            <w:pPr>
              <w:rPr>
                <w:b/>
                <w:color w:val="000000"/>
                <w:sz w:val="22"/>
              </w:rPr>
            </w:pPr>
            <w:r>
              <w:rPr>
                <w:b/>
                <w:color w:val="000000"/>
                <w:sz w:val="22"/>
              </w:rPr>
              <w:t>Tipo</w:t>
            </w:r>
          </w:p>
        </w:tc>
        <w:tc>
          <w:tcPr>
            <w:tcW w:w="1417" w:type="dxa"/>
          </w:tcPr>
          <w:p w14:paraId="768BE5CA" w14:textId="77777777" w:rsidR="00AA6784" w:rsidRPr="00294781" w:rsidRDefault="00AA6784" w:rsidP="00925DC3">
            <w:pPr>
              <w:rPr>
                <w:b/>
                <w:color w:val="000000"/>
                <w:sz w:val="22"/>
              </w:rPr>
            </w:pPr>
            <w:r>
              <w:rPr>
                <w:b/>
                <w:color w:val="000000"/>
                <w:sz w:val="22"/>
              </w:rPr>
              <w:t>Longitud</w:t>
            </w:r>
          </w:p>
        </w:tc>
        <w:tc>
          <w:tcPr>
            <w:tcW w:w="1417" w:type="dxa"/>
          </w:tcPr>
          <w:p w14:paraId="6FFB72C3" w14:textId="77777777" w:rsidR="00AA6784" w:rsidRPr="00294781" w:rsidRDefault="00AA6784" w:rsidP="00925DC3">
            <w:pPr>
              <w:rPr>
                <w:b/>
                <w:color w:val="000000"/>
                <w:sz w:val="22"/>
              </w:rPr>
            </w:pPr>
            <w:r>
              <w:rPr>
                <w:b/>
                <w:color w:val="000000"/>
                <w:sz w:val="22"/>
              </w:rPr>
              <w:t>Obligatorio</w:t>
            </w:r>
          </w:p>
        </w:tc>
        <w:tc>
          <w:tcPr>
            <w:tcW w:w="1418" w:type="dxa"/>
          </w:tcPr>
          <w:p w14:paraId="1C6E90C3" w14:textId="77777777" w:rsidR="00AA6784" w:rsidRPr="00294781" w:rsidRDefault="00AA6784" w:rsidP="00925DC3">
            <w:pPr>
              <w:rPr>
                <w:b/>
                <w:color w:val="000000"/>
                <w:sz w:val="22"/>
              </w:rPr>
            </w:pPr>
            <w:r>
              <w:rPr>
                <w:b/>
                <w:color w:val="000000"/>
                <w:sz w:val="22"/>
              </w:rPr>
              <w:t>Restricción</w:t>
            </w:r>
          </w:p>
        </w:tc>
        <w:tc>
          <w:tcPr>
            <w:tcW w:w="1418" w:type="dxa"/>
          </w:tcPr>
          <w:p w14:paraId="58B44E4C" w14:textId="77777777" w:rsidR="00AA6784" w:rsidRPr="00294781" w:rsidRDefault="00AA6784" w:rsidP="00925DC3">
            <w:pPr>
              <w:rPr>
                <w:b/>
                <w:color w:val="000000"/>
                <w:sz w:val="22"/>
              </w:rPr>
            </w:pPr>
            <w:r>
              <w:rPr>
                <w:b/>
                <w:color w:val="000000"/>
                <w:sz w:val="22"/>
              </w:rPr>
              <w:t>Descripción</w:t>
            </w:r>
          </w:p>
        </w:tc>
      </w:tr>
      <w:tr w:rsidR="00AA6784" w14:paraId="5D0DA918" w14:textId="77777777" w:rsidTr="00AA6784">
        <w:tc>
          <w:tcPr>
            <w:tcW w:w="1417" w:type="dxa"/>
          </w:tcPr>
          <w:p w14:paraId="0351FB3C" w14:textId="77777777" w:rsidR="00AA6784" w:rsidRDefault="00AA6784" w:rsidP="00925DC3">
            <w:pPr>
              <w:rPr>
                <w:color w:val="000000"/>
                <w:sz w:val="22"/>
              </w:rPr>
            </w:pPr>
            <w:proofErr w:type="spellStart"/>
            <w:r>
              <w:rPr>
                <w:color w:val="000000"/>
                <w:sz w:val="22"/>
              </w:rPr>
              <w:t>id_cliente</w:t>
            </w:r>
            <w:proofErr w:type="spellEnd"/>
          </w:p>
        </w:tc>
        <w:tc>
          <w:tcPr>
            <w:tcW w:w="1417" w:type="dxa"/>
          </w:tcPr>
          <w:p w14:paraId="7B1FE1D8" w14:textId="77777777" w:rsidR="00AA6784" w:rsidRDefault="00AA6784" w:rsidP="00925DC3">
            <w:pPr>
              <w:rPr>
                <w:color w:val="000000"/>
                <w:sz w:val="22"/>
              </w:rPr>
            </w:pPr>
            <w:r>
              <w:rPr>
                <w:color w:val="000000"/>
                <w:sz w:val="22"/>
              </w:rPr>
              <w:t>BIGINT</w:t>
            </w:r>
          </w:p>
        </w:tc>
        <w:tc>
          <w:tcPr>
            <w:tcW w:w="1417" w:type="dxa"/>
          </w:tcPr>
          <w:p w14:paraId="11280C64" w14:textId="77777777" w:rsidR="00AA6784" w:rsidRDefault="00AA6784" w:rsidP="00925DC3">
            <w:pPr>
              <w:rPr>
                <w:color w:val="000000"/>
                <w:sz w:val="22"/>
              </w:rPr>
            </w:pPr>
            <w:r>
              <w:rPr>
                <w:color w:val="000000"/>
                <w:sz w:val="22"/>
              </w:rPr>
              <w:t>—</w:t>
            </w:r>
          </w:p>
        </w:tc>
        <w:tc>
          <w:tcPr>
            <w:tcW w:w="1417" w:type="dxa"/>
          </w:tcPr>
          <w:p w14:paraId="4870188B" w14:textId="77777777" w:rsidR="00AA6784" w:rsidRDefault="00AA6784" w:rsidP="00925DC3">
            <w:pPr>
              <w:rPr>
                <w:color w:val="000000"/>
                <w:sz w:val="22"/>
              </w:rPr>
            </w:pPr>
            <w:r>
              <w:rPr>
                <w:color w:val="000000"/>
                <w:sz w:val="22"/>
              </w:rPr>
              <w:t>Sí</w:t>
            </w:r>
          </w:p>
        </w:tc>
        <w:tc>
          <w:tcPr>
            <w:tcW w:w="1418" w:type="dxa"/>
          </w:tcPr>
          <w:p w14:paraId="0F6A5987" w14:textId="77777777" w:rsidR="00AA6784" w:rsidRDefault="00AA6784" w:rsidP="00925DC3">
            <w:pPr>
              <w:rPr>
                <w:color w:val="000000"/>
                <w:sz w:val="22"/>
              </w:rPr>
            </w:pPr>
            <w:proofErr w:type="spellStart"/>
            <w:r>
              <w:rPr>
                <w:color w:val="000000"/>
                <w:sz w:val="22"/>
              </w:rPr>
              <w:t>Primary</w:t>
            </w:r>
            <w:proofErr w:type="spellEnd"/>
            <w:r>
              <w:rPr>
                <w:color w:val="000000"/>
                <w:sz w:val="22"/>
              </w:rPr>
              <w:t xml:space="preserve"> Key, </w:t>
            </w:r>
            <w:proofErr w:type="spellStart"/>
            <w:r>
              <w:rPr>
                <w:color w:val="000000"/>
                <w:sz w:val="22"/>
              </w:rPr>
              <w:t>Auto-increment</w:t>
            </w:r>
            <w:proofErr w:type="spellEnd"/>
          </w:p>
        </w:tc>
        <w:tc>
          <w:tcPr>
            <w:tcW w:w="1418" w:type="dxa"/>
          </w:tcPr>
          <w:p w14:paraId="7DF93906" w14:textId="77777777" w:rsidR="00AA6784" w:rsidRDefault="00AA6784" w:rsidP="00925DC3">
            <w:pPr>
              <w:rPr>
                <w:color w:val="000000"/>
                <w:sz w:val="22"/>
              </w:rPr>
            </w:pPr>
            <w:r>
              <w:rPr>
                <w:color w:val="000000"/>
                <w:sz w:val="22"/>
              </w:rPr>
              <w:t>Identificador secuencial único del cliente.</w:t>
            </w:r>
          </w:p>
        </w:tc>
      </w:tr>
      <w:tr w:rsidR="00AA6784" w14:paraId="3DA0F66C" w14:textId="77777777" w:rsidTr="00AA6784">
        <w:tc>
          <w:tcPr>
            <w:tcW w:w="1417" w:type="dxa"/>
          </w:tcPr>
          <w:p w14:paraId="701CD8C1" w14:textId="77777777" w:rsidR="00AA6784" w:rsidRDefault="00AA6784" w:rsidP="00925DC3">
            <w:pPr>
              <w:rPr>
                <w:color w:val="000000"/>
                <w:sz w:val="22"/>
              </w:rPr>
            </w:pPr>
            <w:proofErr w:type="spellStart"/>
            <w:r>
              <w:rPr>
                <w:color w:val="000000"/>
                <w:sz w:val="22"/>
              </w:rPr>
              <w:t>id_persona</w:t>
            </w:r>
            <w:proofErr w:type="spellEnd"/>
          </w:p>
        </w:tc>
        <w:tc>
          <w:tcPr>
            <w:tcW w:w="1417" w:type="dxa"/>
          </w:tcPr>
          <w:p w14:paraId="1DB4588E" w14:textId="77777777" w:rsidR="00AA6784" w:rsidRDefault="00AA6784" w:rsidP="00925DC3">
            <w:pPr>
              <w:rPr>
                <w:color w:val="000000"/>
                <w:sz w:val="22"/>
              </w:rPr>
            </w:pPr>
            <w:r>
              <w:rPr>
                <w:color w:val="000000"/>
                <w:sz w:val="22"/>
              </w:rPr>
              <w:t>BIGINT</w:t>
            </w:r>
          </w:p>
        </w:tc>
        <w:tc>
          <w:tcPr>
            <w:tcW w:w="1417" w:type="dxa"/>
          </w:tcPr>
          <w:p w14:paraId="2AB5FD8E" w14:textId="77777777" w:rsidR="00AA6784" w:rsidRDefault="00AA6784" w:rsidP="00925DC3">
            <w:pPr>
              <w:rPr>
                <w:color w:val="000000"/>
                <w:sz w:val="22"/>
              </w:rPr>
            </w:pPr>
            <w:r>
              <w:rPr>
                <w:color w:val="000000"/>
                <w:sz w:val="22"/>
              </w:rPr>
              <w:t>—</w:t>
            </w:r>
          </w:p>
        </w:tc>
        <w:tc>
          <w:tcPr>
            <w:tcW w:w="1417" w:type="dxa"/>
          </w:tcPr>
          <w:p w14:paraId="22CCEC61" w14:textId="77777777" w:rsidR="00AA6784" w:rsidRDefault="00AA6784" w:rsidP="00925DC3">
            <w:pPr>
              <w:rPr>
                <w:color w:val="000000"/>
                <w:sz w:val="22"/>
              </w:rPr>
            </w:pPr>
            <w:r>
              <w:rPr>
                <w:color w:val="000000"/>
                <w:sz w:val="22"/>
              </w:rPr>
              <w:t>No</w:t>
            </w:r>
          </w:p>
        </w:tc>
        <w:tc>
          <w:tcPr>
            <w:tcW w:w="1418" w:type="dxa"/>
          </w:tcPr>
          <w:p w14:paraId="2A951D21" w14:textId="77777777" w:rsidR="00AA6784" w:rsidRDefault="00AA6784" w:rsidP="00925DC3">
            <w:pPr>
              <w:rPr>
                <w:color w:val="000000"/>
                <w:sz w:val="22"/>
              </w:rPr>
            </w:pPr>
            <w:r>
              <w:rPr>
                <w:color w:val="000000"/>
                <w:sz w:val="22"/>
              </w:rPr>
              <w:t>FK (</w:t>
            </w:r>
            <w:proofErr w:type="spellStart"/>
            <w:r>
              <w:rPr>
                <w:color w:val="000000"/>
                <w:sz w:val="22"/>
              </w:rPr>
              <w:t>people.id_person</w:t>
            </w:r>
            <w:proofErr w:type="spellEnd"/>
            <w:r>
              <w:rPr>
                <w:color w:val="000000"/>
                <w:sz w:val="22"/>
              </w:rPr>
              <w:t>)</w:t>
            </w:r>
          </w:p>
        </w:tc>
        <w:tc>
          <w:tcPr>
            <w:tcW w:w="1418" w:type="dxa"/>
          </w:tcPr>
          <w:p w14:paraId="358B574D" w14:textId="77777777" w:rsidR="00AA6784" w:rsidRDefault="00AA6784" w:rsidP="00925DC3">
            <w:pPr>
              <w:rPr>
                <w:color w:val="000000"/>
                <w:sz w:val="22"/>
              </w:rPr>
            </w:pPr>
            <w:r>
              <w:rPr>
                <w:color w:val="000000"/>
                <w:sz w:val="22"/>
              </w:rPr>
              <w:t>Referencia a datos personales si es persona natural.</w:t>
            </w:r>
          </w:p>
        </w:tc>
      </w:tr>
      <w:tr w:rsidR="00AA6784" w14:paraId="77EB9D27" w14:textId="77777777" w:rsidTr="00AA6784">
        <w:tc>
          <w:tcPr>
            <w:tcW w:w="1417" w:type="dxa"/>
          </w:tcPr>
          <w:p w14:paraId="631A51B8" w14:textId="77777777" w:rsidR="00AA6784" w:rsidRDefault="00AA6784" w:rsidP="00925DC3">
            <w:pPr>
              <w:rPr>
                <w:color w:val="000000"/>
                <w:sz w:val="22"/>
              </w:rPr>
            </w:pPr>
            <w:proofErr w:type="spellStart"/>
            <w:r>
              <w:rPr>
                <w:color w:val="000000"/>
                <w:sz w:val="22"/>
              </w:rPr>
              <w:t>id_empresa</w:t>
            </w:r>
            <w:proofErr w:type="spellEnd"/>
          </w:p>
        </w:tc>
        <w:tc>
          <w:tcPr>
            <w:tcW w:w="1417" w:type="dxa"/>
          </w:tcPr>
          <w:p w14:paraId="03BDDA70" w14:textId="77777777" w:rsidR="00AA6784" w:rsidRDefault="00AA6784" w:rsidP="00925DC3">
            <w:pPr>
              <w:rPr>
                <w:color w:val="000000"/>
                <w:sz w:val="22"/>
              </w:rPr>
            </w:pPr>
            <w:r>
              <w:rPr>
                <w:color w:val="000000"/>
                <w:sz w:val="22"/>
              </w:rPr>
              <w:t>BIGINT</w:t>
            </w:r>
          </w:p>
        </w:tc>
        <w:tc>
          <w:tcPr>
            <w:tcW w:w="1417" w:type="dxa"/>
          </w:tcPr>
          <w:p w14:paraId="25719EF4" w14:textId="77777777" w:rsidR="00AA6784" w:rsidRDefault="00AA6784" w:rsidP="00925DC3">
            <w:pPr>
              <w:rPr>
                <w:color w:val="000000"/>
                <w:sz w:val="22"/>
              </w:rPr>
            </w:pPr>
            <w:r>
              <w:rPr>
                <w:color w:val="000000"/>
                <w:sz w:val="22"/>
              </w:rPr>
              <w:t>—</w:t>
            </w:r>
          </w:p>
        </w:tc>
        <w:tc>
          <w:tcPr>
            <w:tcW w:w="1417" w:type="dxa"/>
          </w:tcPr>
          <w:p w14:paraId="12EBCD30" w14:textId="77777777" w:rsidR="00AA6784" w:rsidRDefault="00AA6784" w:rsidP="00925DC3">
            <w:pPr>
              <w:rPr>
                <w:color w:val="000000"/>
                <w:sz w:val="22"/>
              </w:rPr>
            </w:pPr>
            <w:r>
              <w:rPr>
                <w:color w:val="000000"/>
                <w:sz w:val="22"/>
              </w:rPr>
              <w:t>No</w:t>
            </w:r>
          </w:p>
        </w:tc>
        <w:tc>
          <w:tcPr>
            <w:tcW w:w="1418" w:type="dxa"/>
          </w:tcPr>
          <w:p w14:paraId="7B2B560B" w14:textId="77777777" w:rsidR="00AA6784" w:rsidRDefault="00AA6784" w:rsidP="00925DC3">
            <w:pPr>
              <w:rPr>
                <w:color w:val="000000"/>
                <w:sz w:val="22"/>
              </w:rPr>
            </w:pPr>
            <w:r>
              <w:rPr>
                <w:color w:val="000000"/>
                <w:sz w:val="22"/>
              </w:rPr>
              <w:t>FK (</w:t>
            </w:r>
            <w:proofErr w:type="spellStart"/>
            <w:r>
              <w:rPr>
                <w:color w:val="000000"/>
                <w:sz w:val="22"/>
              </w:rPr>
              <w:t>empresas.id_empresa</w:t>
            </w:r>
            <w:proofErr w:type="spellEnd"/>
            <w:r>
              <w:rPr>
                <w:color w:val="000000"/>
                <w:sz w:val="22"/>
              </w:rPr>
              <w:t>)</w:t>
            </w:r>
          </w:p>
        </w:tc>
        <w:tc>
          <w:tcPr>
            <w:tcW w:w="1418" w:type="dxa"/>
          </w:tcPr>
          <w:p w14:paraId="4890D942" w14:textId="77777777" w:rsidR="00AA6784" w:rsidRDefault="00AA6784" w:rsidP="00925DC3">
            <w:pPr>
              <w:rPr>
                <w:color w:val="000000"/>
                <w:sz w:val="22"/>
              </w:rPr>
            </w:pPr>
            <w:r>
              <w:rPr>
                <w:color w:val="000000"/>
                <w:sz w:val="22"/>
              </w:rPr>
              <w:t>Referencia a razón social y NIT si es jurídica.</w:t>
            </w:r>
          </w:p>
        </w:tc>
      </w:tr>
      <w:tr w:rsidR="00AA6784" w14:paraId="411D8F58" w14:textId="77777777" w:rsidTr="00AA6784">
        <w:tc>
          <w:tcPr>
            <w:tcW w:w="1417" w:type="dxa"/>
          </w:tcPr>
          <w:p w14:paraId="24F8DBC1" w14:textId="77777777" w:rsidR="00AA6784" w:rsidRDefault="00AA6784" w:rsidP="00925DC3">
            <w:pPr>
              <w:rPr>
                <w:color w:val="000000"/>
                <w:sz w:val="22"/>
              </w:rPr>
            </w:pPr>
            <w:proofErr w:type="spellStart"/>
            <w:r>
              <w:rPr>
                <w:color w:val="000000"/>
                <w:sz w:val="22"/>
              </w:rPr>
              <w:t>id_user</w:t>
            </w:r>
            <w:proofErr w:type="spellEnd"/>
          </w:p>
        </w:tc>
        <w:tc>
          <w:tcPr>
            <w:tcW w:w="1417" w:type="dxa"/>
          </w:tcPr>
          <w:p w14:paraId="7A1334E1" w14:textId="77777777" w:rsidR="00AA6784" w:rsidRDefault="00AA6784" w:rsidP="00925DC3">
            <w:pPr>
              <w:rPr>
                <w:color w:val="000000"/>
                <w:sz w:val="22"/>
              </w:rPr>
            </w:pPr>
            <w:r>
              <w:rPr>
                <w:color w:val="000000"/>
                <w:sz w:val="22"/>
              </w:rPr>
              <w:t>BIGINT</w:t>
            </w:r>
          </w:p>
        </w:tc>
        <w:tc>
          <w:tcPr>
            <w:tcW w:w="1417" w:type="dxa"/>
          </w:tcPr>
          <w:p w14:paraId="4DE09DAA" w14:textId="77777777" w:rsidR="00AA6784" w:rsidRDefault="00AA6784" w:rsidP="00925DC3">
            <w:pPr>
              <w:rPr>
                <w:color w:val="000000"/>
                <w:sz w:val="22"/>
              </w:rPr>
            </w:pPr>
            <w:r>
              <w:rPr>
                <w:color w:val="000000"/>
                <w:sz w:val="22"/>
              </w:rPr>
              <w:t>—</w:t>
            </w:r>
          </w:p>
        </w:tc>
        <w:tc>
          <w:tcPr>
            <w:tcW w:w="1417" w:type="dxa"/>
          </w:tcPr>
          <w:p w14:paraId="3D0D5B66" w14:textId="77777777" w:rsidR="00AA6784" w:rsidRDefault="00AA6784" w:rsidP="00925DC3">
            <w:pPr>
              <w:rPr>
                <w:color w:val="000000"/>
                <w:sz w:val="22"/>
              </w:rPr>
            </w:pPr>
            <w:r>
              <w:rPr>
                <w:color w:val="000000"/>
                <w:sz w:val="22"/>
              </w:rPr>
              <w:t>No</w:t>
            </w:r>
          </w:p>
        </w:tc>
        <w:tc>
          <w:tcPr>
            <w:tcW w:w="1418" w:type="dxa"/>
          </w:tcPr>
          <w:p w14:paraId="44782D53" w14:textId="77777777" w:rsidR="00AA6784" w:rsidRPr="00903CCB" w:rsidRDefault="00AA6784" w:rsidP="00925DC3">
            <w:pPr>
              <w:rPr>
                <w:color w:val="000000"/>
                <w:sz w:val="22"/>
                <w:lang w:val="en-US"/>
              </w:rPr>
            </w:pPr>
            <w:r w:rsidRPr="00903CCB">
              <w:rPr>
                <w:color w:val="000000"/>
                <w:sz w:val="22"/>
                <w:lang w:val="en-US"/>
              </w:rPr>
              <w:t>FK (</w:t>
            </w:r>
            <w:proofErr w:type="spellStart"/>
            <w:r w:rsidRPr="00903CCB">
              <w:rPr>
                <w:color w:val="000000"/>
                <w:sz w:val="22"/>
                <w:lang w:val="en-US"/>
              </w:rPr>
              <w:t>users.id_user</w:t>
            </w:r>
            <w:proofErr w:type="spellEnd"/>
            <w:r w:rsidRPr="00903CCB">
              <w:rPr>
                <w:color w:val="000000"/>
                <w:sz w:val="22"/>
                <w:lang w:val="en-US"/>
              </w:rPr>
              <w:t>), Unique</w:t>
            </w:r>
          </w:p>
        </w:tc>
        <w:tc>
          <w:tcPr>
            <w:tcW w:w="1418" w:type="dxa"/>
          </w:tcPr>
          <w:p w14:paraId="516F97C0" w14:textId="77777777" w:rsidR="00AA6784" w:rsidRDefault="00AA6784" w:rsidP="00925DC3">
            <w:pPr>
              <w:rPr>
                <w:color w:val="000000"/>
                <w:sz w:val="22"/>
              </w:rPr>
            </w:pPr>
            <w:r>
              <w:rPr>
                <w:color w:val="000000"/>
                <w:sz w:val="22"/>
              </w:rPr>
              <w:t>Cuenta asignada para acceso al portal web.</w:t>
            </w:r>
          </w:p>
        </w:tc>
      </w:tr>
      <w:tr w:rsidR="00AA6784" w14:paraId="7FF240B1" w14:textId="77777777" w:rsidTr="00AA6784">
        <w:tc>
          <w:tcPr>
            <w:tcW w:w="1417" w:type="dxa"/>
          </w:tcPr>
          <w:p w14:paraId="261100B5" w14:textId="77777777" w:rsidR="00AA6784" w:rsidRDefault="00AA6784" w:rsidP="00925DC3">
            <w:pPr>
              <w:rPr>
                <w:color w:val="000000"/>
                <w:sz w:val="22"/>
              </w:rPr>
            </w:pPr>
            <w:proofErr w:type="spellStart"/>
            <w:r>
              <w:rPr>
                <w:color w:val="000000"/>
                <w:sz w:val="22"/>
              </w:rPr>
              <w:t>tipo_cliente_persona_empresa</w:t>
            </w:r>
            <w:proofErr w:type="spellEnd"/>
          </w:p>
        </w:tc>
        <w:tc>
          <w:tcPr>
            <w:tcW w:w="1417" w:type="dxa"/>
          </w:tcPr>
          <w:p w14:paraId="7554DC25" w14:textId="77777777" w:rsidR="00AA6784" w:rsidRDefault="00AA6784" w:rsidP="00925DC3">
            <w:pPr>
              <w:rPr>
                <w:color w:val="000000"/>
                <w:sz w:val="22"/>
              </w:rPr>
            </w:pPr>
            <w:r>
              <w:rPr>
                <w:color w:val="000000"/>
                <w:sz w:val="22"/>
              </w:rPr>
              <w:t>VARCHAR</w:t>
            </w:r>
          </w:p>
        </w:tc>
        <w:tc>
          <w:tcPr>
            <w:tcW w:w="1417" w:type="dxa"/>
          </w:tcPr>
          <w:p w14:paraId="538E60B7" w14:textId="77777777" w:rsidR="00AA6784" w:rsidRDefault="00AA6784" w:rsidP="00925DC3">
            <w:pPr>
              <w:rPr>
                <w:color w:val="000000"/>
                <w:sz w:val="22"/>
              </w:rPr>
            </w:pPr>
            <w:r>
              <w:rPr>
                <w:color w:val="000000"/>
                <w:sz w:val="22"/>
              </w:rPr>
              <w:t>10</w:t>
            </w:r>
          </w:p>
        </w:tc>
        <w:tc>
          <w:tcPr>
            <w:tcW w:w="1417" w:type="dxa"/>
          </w:tcPr>
          <w:p w14:paraId="18212E44" w14:textId="77777777" w:rsidR="00AA6784" w:rsidRDefault="00AA6784" w:rsidP="00925DC3">
            <w:pPr>
              <w:rPr>
                <w:color w:val="000000"/>
                <w:sz w:val="22"/>
              </w:rPr>
            </w:pPr>
            <w:r>
              <w:rPr>
                <w:color w:val="000000"/>
                <w:sz w:val="22"/>
              </w:rPr>
              <w:t>Sí</w:t>
            </w:r>
          </w:p>
        </w:tc>
        <w:tc>
          <w:tcPr>
            <w:tcW w:w="1418" w:type="dxa"/>
          </w:tcPr>
          <w:p w14:paraId="4BF89BC1" w14:textId="77777777" w:rsidR="00AA6784" w:rsidRDefault="00AA6784" w:rsidP="00925DC3">
            <w:pPr>
              <w:rPr>
                <w:color w:val="000000"/>
                <w:sz w:val="22"/>
              </w:rPr>
            </w:pPr>
            <w:r>
              <w:rPr>
                <w:color w:val="000000"/>
                <w:sz w:val="22"/>
              </w:rPr>
              <w:t>PERSONA, EMPRESA</w:t>
            </w:r>
          </w:p>
        </w:tc>
        <w:tc>
          <w:tcPr>
            <w:tcW w:w="1418" w:type="dxa"/>
          </w:tcPr>
          <w:p w14:paraId="1B7C05AB" w14:textId="77777777" w:rsidR="00AA6784" w:rsidRDefault="00AA6784" w:rsidP="00925DC3">
            <w:pPr>
              <w:rPr>
                <w:color w:val="000000"/>
                <w:sz w:val="22"/>
              </w:rPr>
            </w:pPr>
            <w:r>
              <w:rPr>
                <w:color w:val="000000"/>
                <w:sz w:val="22"/>
              </w:rPr>
              <w:t>Clasificación jurídica del cliente.</w:t>
            </w:r>
          </w:p>
        </w:tc>
      </w:tr>
      <w:tr w:rsidR="00AA6784" w14:paraId="1BF4F61B" w14:textId="77777777" w:rsidTr="00AA6784">
        <w:tc>
          <w:tcPr>
            <w:tcW w:w="1417" w:type="dxa"/>
          </w:tcPr>
          <w:p w14:paraId="0BA8C2C3" w14:textId="77777777" w:rsidR="00AA6784" w:rsidRDefault="00AA6784" w:rsidP="00925DC3">
            <w:pPr>
              <w:rPr>
                <w:color w:val="000000"/>
                <w:sz w:val="22"/>
              </w:rPr>
            </w:pPr>
            <w:proofErr w:type="spellStart"/>
            <w:r>
              <w:rPr>
                <w:color w:val="000000"/>
                <w:sz w:val="22"/>
              </w:rPr>
              <w:t>tipo_cliente</w:t>
            </w:r>
            <w:proofErr w:type="spellEnd"/>
          </w:p>
        </w:tc>
        <w:tc>
          <w:tcPr>
            <w:tcW w:w="1417" w:type="dxa"/>
          </w:tcPr>
          <w:p w14:paraId="64445B13" w14:textId="77777777" w:rsidR="00AA6784" w:rsidRDefault="00AA6784" w:rsidP="00925DC3">
            <w:pPr>
              <w:rPr>
                <w:color w:val="000000"/>
                <w:sz w:val="22"/>
              </w:rPr>
            </w:pPr>
            <w:r>
              <w:rPr>
                <w:color w:val="000000"/>
                <w:sz w:val="22"/>
              </w:rPr>
              <w:t>VARCHAR</w:t>
            </w:r>
          </w:p>
        </w:tc>
        <w:tc>
          <w:tcPr>
            <w:tcW w:w="1417" w:type="dxa"/>
          </w:tcPr>
          <w:p w14:paraId="2D66D67F" w14:textId="77777777" w:rsidR="00AA6784" w:rsidRDefault="00AA6784" w:rsidP="00925DC3">
            <w:pPr>
              <w:rPr>
                <w:color w:val="000000"/>
                <w:sz w:val="22"/>
              </w:rPr>
            </w:pPr>
            <w:r>
              <w:rPr>
                <w:color w:val="000000"/>
                <w:sz w:val="22"/>
              </w:rPr>
              <w:t>15</w:t>
            </w:r>
          </w:p>
        </w:tc>
        <w:tc>
          <w:tcPr>
            <w:tcW w:w="1417" w:type="dxa"/>
          </w:tcPr>
          <w:p w14:paraId="5D3FA3DF" w14:textId="77777777" w:rsidR="00AA6784" w:rsidRDefault="00AA6784" w:rsidP="00925DC3">
            <w:pPr>
              <w:rPr>
                <w:color w:val="000000"/>
                <w:sz w:val="22"/>
              </w:rPr>
            </w:pPr>
            <w:r>
              <w:rPr>
                <w:color w:val="000000"/>
                <w:sz w:val="22"/>
              </w:rPr>
              <w:t>Sí</w:t>
            </w:r>
          </w:p>
        </w:tc>
        <w:tc>
          <w:tcPr>
            <w:tcW w:w="1418" w:type="dxa"/>
          </w:tcPr>
          <w:p w14:paraId="6D7E84C4" w14:textId="77777777" w:rsidR="00AA6784" w:rsidRDefault="00AA6784" w:rsidP="00925DC3">
            <w:pPr>
              <w:rPr>
                <w:color w:val="000000"/>
                <w:sz w:val="22"/>
              </w:rPr>
            </w:pPr>
            <w:r>
              <w:rPr>
                <w:color w:val="000000"/>
                <w:sz w:val="22"/>
              </w:rPr>
              <w:t>REGULAR, FRECUENTE</w:t>
            </w:r>
          </w:p>
        </w:tc>
        <w:tc>
          <w:tcPr>
            <w:tcW w:w="1418" w:type="dxa"/>
          </w:tcPr>
          <w:p w14:paraId="29B83C7B" w14:textId="77777777" w:rsidR="00AA6784" w:rsidRDefault="00AA6784" w:rsidP="00925DC3">
            <w:pPr>
              <w:rPr>
                <w:color w:val="000000"/>
                <w:sz w:val="22"/>
              </w:rPr>
            </w:pPr>
            <w:r>
              <w:rPr>
                <w:color w:val="000000"/>
                <w:sz w:val="22"/>
              </w:rPr>
              <w:t>Segmentación comercial para cotizaciones.</w:t>
            </w:r>
          </w:p>
        </w:tc>
      </w:tr>
      <w:tr w:rsidR="00AA6784" w14:paraId="7483F79D" w14:textId="77777777" w:rsidTr="00AA6784">
        <w:tc>
          <w:tcPr>
            <w:tcW w:w="1417" w:type="dxa"/>
          </w:tcPr>
          <w:p w14:paraId="1F921EDC" w14:textId="77777777" w:rsidR="00AA6784" w:rsidRDefault="00AA6784" w:rsidP="00925DC3">
            <w:pPr>
              <w:rPr>
                <w:color w:val="000000"/>
                <w:sz w:val="22"/>
              </w:rPr>
            </w:pPr>
            <w:r>
              <w:rPr>
                <w:color w:val="000000"/>
                <w:sz w:val="22"/>
              </w:rPr>
              <w:lastRenderedPageBreak/>
              <w:t>estado</w:t>
            </w:r>
          </w:p>
        </w:tc>
        <w:tc>
          <w:tcPr>
            <w:tcW w:w="1417" w:type="dxa"/>
          </w:tcPr>
          <w:p w14:paraId="43B6A87A" w14:textId="77777777" w:rsidR="00AA6784" w:rsidRDefault="00AA6784" w:rsidP="00925DC3">
            <w:pPr>
              <w:rPr>
                <w:color w:val="000000"/>
                <w:sz w:val="22"/>
              </w:rPr>
            </w:pPr>
            <w:r>
              <w:rPr>
                <w:color w:val="000000"/>
                <w:sz w:val="22"/>
              </w:rPr>
              <w:t>BOOLEAN</w:t>
            </w:r>
          </w:p>
        </w:tc>
        <w:tc>
          <w:tcPr>
            <w:tcW w:w="1417" w:type="dxa"/>
          </w:tcPr>
          <w:p w14:paraId="516A1FE5" w14:textId="77777777" w:rsidR="00AA6784" w:rsidRDefault="00AA6784" w:rsidP="00925DC3">
            <w:pPr>
              <w:rPr>
                <w:color w:val="000000"/>
                <w:sz w:val="22"/>
              </w:rPr>
            </w:pPr>
            <w:r>
              <w:rPr>
                <w:color w:val="000000"/>
                <w:sz w:val="22"/>
              </w:rPr>
              <w:t>—</w:t>
            </w:r>
          </w:p>
        </w:tc>
        <w:tc>
          <w:tcPr>
            <w:tcW w:w="1417" w:type="dxa"/>
          </w:tcPr>
          <w:p w14:paraId="6F566A48" w14:textId="77777777" w:rsidR="00AA6784" w:rsidRDefault="00AA6784" w:rsidP="00925DC3">
            <w:pPr>
              <w:rPr>
                <w:color w:val="000000"/>
                <w:sz w:val="22"/>
              </w:rPr>
            </w:pPr>
            <w:r>
              <w:rPr>
                <w:color w:val="000000"/>
                <w:sz w:val="22"/>
              </w:rPr>
              <w:t>Sí</w:t>
            </w:r>
          </w:p>
        </w:tc>
        <w:tc>
          <w:tcPr>
            <w:tcW w:w="1418" w:type="dxa"/>
          </w:tcPr>
          <w:p w14:paraId="6138410B" w14:textId="77777777" w:rsidR="00AA6784" w:rsidRDefault="00AA6784" w:rsidP="00925DC3">
            <w:pPr>
              <w:rPr>
                <w:color w:val="000000"/>
                <w:sz w:val="22"/>
              </w:rPr>
            </w:pPr>
            <w:r>
              <w:rPr>
                <w:color w:val="000000"/>
                <w:sz w:val="22"/>
              </w:rPr>
              <w:t>DEFAULT TRUE</w:t>
            </w:r>
          </w:p>
        </w:tc>
        <w:tc>
          <w:tcPr>
            <w:tcW w:w="1418" w:type="dxa"/>
          </w:tcPr>
          <w:p w14:paraId="46242A9F" w14:textId="77777777" w:rsidR="00AA6784" w:rsidRDefault="00AA6784" w:rsidP="00925DC3">
            <w:pPr>
              <w:rPr>
                <w:color w:val="000000"/>
                <w:sz w:val="22"/>
              </w:rPr>
            </w:pPr>
            <w:r>
              <w:rPr>
                <w:color w:val="000000"/>
                <w:sz w:val="22"/>
              </w:rPr>
              <w:t>Estado activo o inactivo del cliente.</w:t>
            </w:r>
          </w:p>
        </w:tc>
      </w:tr>
      <w:tr w:rsidR="00AA6784" w14:paraId="3EA6E4B8" w14:textId="77777777" w:rsidTr="00AA6784">
        <w:tc>
          <w:tcPr>
            <w:tcW w:w="1417" w:type="dxa"/>
          </w:tcPr>
          <w:p w14:paraId="05BF4AC8" w14:textId="77777777" w:rsidR="00AA6784" w:rsidRDefault="00AA6784" w:rsidP="00925DC3">
            <w:pPr>
              <w:rPr>
                <w:color w:val="000000"/>
                <w:sz w:val="22"/>
              </w:rPr>
            </w:pPr>
            <w:proofErr w:type="spellStart"/>
            <w:r>
              <w:rPr>
                <w:color w:val="000000"/>
                <w:sz w:val="22"/>
              </w:rPr>
              <w:t>fecha_registro</w:t>
            </w:r>
            <w:proofErr w:type="spellEnd"/>
          </w:p>
        </w:tc>
        <w:tc>
          <w:tcPr>
            <w:tcW w:w="1417" w:type="dxa"/>
          </w:tcPr>
          <w:p w14:paraId="16A4A12B" w14:textId="77777777" w:rsidR="00AA6784" w:rsidRDefault="00AA6784" w:rsidP="00925DC3">
            <w:pPr>
              <w:rPr>
                <w:color w:val="000000"/>
                <w:sz w:val="22"/>
              </w:rPr>
            </w:pPr>
            <w:r>
              <w:rPr>
                <w:color w:val="000000"/>
                <w:sz w:val="22"/>
              </w:rPr>
              <w:t>DATE</w:t>
            </w:r>
          </w:p>
        </w:tc>
        <w:tc>
          <w:tcPr>
            <w:tcW w:w="1417" w:type="dxa"/>
          </w:tcPr>
          <w:p w14:paraId="44C79F2D" w14:textId="77777777" w:rsidR="00AA6784" w:rsidRDefault="00AA6784" w:rsidP="00925DC3">
            <w:pPr>
              <w:rPr>
                <w:color w:val="000000"/>
                <w:sz w:val="22"/>
              </w:rPr>
            </w:pPr>
            <w:r>
              <w:rPr>
                <w:color w:val="000000"/>
                <w:sz w:val="22"/>
              </w:rPr>
              <w:t>—</w:t>
            </w:r>
          </w:p>
        </w:tc>
        <w:tc>
          <w:tcPr>
            <w:tcW w:w="1417" w:type="dxa"/>
          </w:tcPr>
          <w:p w14:paraId="39324FCC" w14:textId="77777777" w:rsidR="00AA6784" w:rsidRDefault="00AA6784" w:rsidP="00925DC3">
            <w:pPr>
              <w:rPr>
                <w:color w:val="000000"/>
                <w:sz w:val="22"/>
              </w:rPr>
            </w:pPr>
            <w:r>
              <w:rPr>
                <w:color w:val="000000"/>
                <w:sz w:val="22"/>
              </w:rPr>
              <w:t>Sí</w:t>
            </w:r>
          </w:p>
        </w:tc>
        <w:tc>
          <w:tcPr>
            <w:tcW w:w="1418" w:type="dxa"/>
          </w:tcPr>
          <w:p w14:paraId="5A2C25C4" w14:textId="77777777" w:rsidR="00AA6784" w:rsidRDefault="00AA6784" w:rsidP="00925DC3">
            <w:pPr>
              <w:rPr>
                <w:color w:val="000000"/>
                <w:sz w:val="22"/>
              </w:rPr>
            </w:pPr>
            <w:r>
              <w:rPr>
                <w:color w:val="000000"/>
                <w:sz w:val="22"/>
              </w:rPr>
              <w:t>DEFAULT CURRENT_DATE</w:t>
            </w:r>
          </w:p>
        </w:tc>
        <w:tc>
          <w:tcPr>
            <w:tcW w:w="1418" w:type="dxa"/>
          </w:tcPr>
          <w:p w14:paraId="6AB1B62E" w14:textId="77777777" w:rsidR="00AA6784" w:rsidRDefault="00AA6784" w:rsidP="00925DC3">
            <w:pPr>
              <w:rPr>
                <w:color w:val="000000"/>
                <w:sz w:val="22"/>
              </w:rPr>
            </w:pPr>
            <w:r>
              <w:rPr>
                <w:color w:val="000000"/>
                <w:sz w:val="22"/>
              </w:rPr>
              <w:t>Fecha en la que se dio de alta al cliente.</w:t>
            </w:r>
          </w:p>
        </w:tc>
      </w:tr>
      <w:tr w:rsidR="00AA6784" w14:paraId="5028B8DE" w14:textId="77777777" w:rsidTr="00AA6784">
        <w:tc>
          <w:tcPr>
            <w:tcW w:w="1417" w:type="dxa"/>
          </w:tcPr>
          <w:p w14:paraId="23A130CD" w14:textId="77777777" w:rsidR="00AA6784" w:rsidRDefault="00AA6784" w:rsidP="00925DC3">
            <w:pPr>
              <w:rPr>
                <w:color w:val="000000"/>
                <w:sz w:val="22"/>
              </w:rPr>
            </w:pPr>
            <w:r>
              <w:rPr>
                <w:color w:val="000000"/>
                <w:sz w:val="22"/>
              </w:rPr>
              <w:t>correo</w:t>
            </w:r>
          </w:p>
        </w:tc>
        <w:tc>
          <w:tcPr>
            <w:tcW w:w="1417" w:type="dxa"/>
          </w:tcPr>
          <w:p w14:paraId="79D9E6A9" w14:textId="77777777" w:rsidR="00AA6784" w:rsidRDefault="00AA6784" w:rsidP="00925DC3">
            <w:pPr>
              <w:rPr>
                <w:color w:val="000000"/>
                <w:sz w:val="22"/>
              </w:rPr>
            </w:pPr>
            <w:r>
              <w:rPr>
                <w:color w:val="000000"/>
                <w:sz w:val="22"/>
              </w:rPr>
              <w:t>VARCHAR</w:t>
            </w:r>
          </w:p>
        </w:tc>
        <w:tc>
          <w:tcPr>
            <w:tcW w:w="1417" w:type="dxa"/>
          </w:tcPr>
          <w:p w14:paraId="3772D875" w14:textId="77777777" w:rsidR="00AA6784" w:rsidRDefault="00AA6784" w:rsidP="00925DC3">
            <w:pPr>
              <w:rPr>
                <w:color w:val="000000"/>
                <w:sz w:val="22"/>
              </w:rPr>
            </w:pPr>
            <w:r>
              <w:rPr>
                <w:color w:val="000000"/>
                <w:sz w:val="22"/>
              </w:rPr>
              <w:t>255</w:t>
            </w:r>
          </w:p>
        </w:tc>
        <w:tc>
          <w:tcPr>
            <w:tcW w:w="1417" w:type="dxa"/>
          </w:tcPr>
          <w:p w14:paraId="4BE6CC1B" w14:textId="77777777" w:rsidR="00AA6784" w:rsidRDefault="00AA6784" w:rsidP="00925DC3">
            <w:pPr>
              <w:rPr>
                <w:color w:val="000000"/>
                <w:sz w:val="22"/>
              </w:rPr>
            </w:pPr>
            <w:r>
              <w:rPr>
                <w:color w:val="000000"/>
                <w:sz w:val="22"/>
              </w:rPr>
              <w:t>No</w:t>
            </w:r>
          </w:p>
        </w:tc>
        <w:tc>
          <w:tcPr>
            <w:tcW w:w="1418" w:type="dxa"/>
          </w:tcPr>
          <w:p w14:paraId="70310C36" w14:textId="77777777" w:rsidR="00AA6784" w:rsidRDefault="00AA6784" w:rsidP="00925DC3">
            <w:pPr>
              <w:rPr>
                <w:color w:val="000000"/>
                <w:sz w:val="22"/>
              </w:rPr>
            </w:pPr>
            <w:r>
              <w:rPr>
                <w:color w:val="000000"/>
                <w:sz w:val="22"/>
              </w:rPr>
              <w:t>Formato email</w:t>
            </w:r>
          </w:p>
        </w:tc>
        <w:tc>
          <w:tcPr>
            <w:tcW w:w="1418" w:type="dxa"/>
          </w:tcPr>
          <w:p w14:paraId="24AE5CBE" w14:textId="77777777" w:rsidR="00AA6784" w:rsidRDefault="00AA6784" w:rsidP="00925DC3">
            <w:pPr>
              <w:rPr>
                <w:color w:val="000000"/>
                <w:sz w:val="22"/>
              </w:rPr>
            </w:pPr>
            <w:r>
              <w:rPr>
                <w:color w:val="000000"/>
                <w:sz w:val="22"/>
              </w:rPr>
              <w:t>Correo electrónico de notificación comercial.</w:t>
            </w:r>
          </w:p>
        </w:tc>
      </w:tr>
    </w:tbl>
    <w:p w14:paraId="6A3A4D36" w14:textId="0A78DC15" w:rsidR="00D74033" w:rsidRDefault="00000000">
      <w:pPr>
        <w:spacing w:before="60" w:after="240"/>
        <w:rPr>
          <w:i/>
          <w:iCs/>
          <w:sz w:val="20"/>
          <w:szCs w:val="20"/>
        </w:rPr>
      </w:pPr>
      <w:r>
        <w:rPr>
          <w:i/>
          <w:iCs/>
          <w:sz w:val="20"/>
          <w:szCs w:val="20"/>
        </w:rPr>
        <w:t xml:space="preserve">Tabla 11. Diccionario de datos de la entidad </w:t>
      </w:r>
      <w:r w:rsidR="00F56FA2">
        <w:rPr>
          <w:i/>
          <w:iCs/>
          <w:sz w:val="20"/>
          <w:szCs w:val="20"/>
        </w:rPr>
        <w:t>Clientes</w:t>
      </w:r>
      <w:r>
        <w:rPr>
          <w:i/>
          <w:iCs/>
          <w:sz w:val="20"/>
          <w:szCs w:val="20"/>
        </w:rPr>
        <w:t>. Fuente: elaboración propia.</w:t>
      </w:r>
    </w:p>
    <w:p w14:paraId="5C95FD2B" w14:textId="77777777" w:rsidR="00AA6784" w:rsidRDefault="00AA6784">
      <w:pPr>
        <w:spacing w:before="60" w:after="240"/>
        <w:rPr>
          <w:i/>
          <w:iCs/>
          <w:sz w:val="20"/>
          <w:szCs w:val="20"/>
        </w:rPr>
      </w:pPr>
    </w:p>
    <w:p w14:paraId="7FEED79A" w14:textId="610BFE5D" w:rsidR="00AA6784" w:rsidRPr="00AA6784" w:rsidRDefault="00AA6784" w:rsidP="00AA6784">
      <w:pPr>
        <w:jc w:val="both"/>
      </w:pPr>
      <w:r>
        <w:rPr>
          <w:b/>
          <w:bCs/>
        </w:rPr>
        <w:t xml:space="preserve">Diccionario de datos — entidad </w:t>
      </w:r>
      <w:r>
        <w:rPr>
          <w:b/>
          <w:bCs/>
        </w:rPr>
        <w:t>Cotizaciones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7"/>
        <w:gridCol w:w="1417"/>
        <w:gridCol w:w="1417"/>
        <w:gridCol w:w="1417"/>
        <w:gridCol w:w="1418"/>
        <w:gridCol w:w="1418"/>
      </w:tblGrid>
      <w:tr w:rsidR="00AA6784" w:rsidRPr="00294781" w14:paraId="7BA723EC" w14:textId="77777777" w:rsidTr="00F56FA2">
        <w:tc>
          <w:tcPr>
            <w:tcW w:w="1417" w:type="dxa"/>
          </w:tcPr>
          <w:p w14:paraId="68DB064A" w14:textId="77777777" w:rsidR="00AA6784" w:rsidRPr="00294781" w:rsidRDefault="00AA6784" w:rsidP="00925DC3">
            <w:pPr>
              <w:rPr>
                <w:b/>
                <w:color w:val="000000"/>
                <w:sz w:val="22"/>
              </w:rPr>
            </w:pPr>
            <w:r>
              <w:rPr>
                <w:b/>
                <w:color w:val="000000"/>
                <w:sz w:val="22"/>
              </w:rPr>
              <w:t>Campo</w:t>
            </w:r>
          </w:p>
        </w:tc>
        <w:tc>
          <w:tcPr>
            <w:tcW w:w="1417" w:type="dxa"/>
          </w:tcPr>
          <w:p w14:paraId="358D423D" w14:textId="77777777" w:rsidR="00AA6784" w:rsidRPr="00294781" w:rsidRDefault="00AA6784" w:rsidP="00925DC3">
            <w:pPr>
              <w:rPr>
                <w:b/>
                <w:color w:val="000000"/>
                <w:sz w:val="22"/>
              </w:rPr>
            </w:pPr>
            <w:r>
              <w:rPr>
                <w:b/>
                <w:color w:val="000000"/>
                <w:sz w:val="22"/>
              </w:rPr>
              <w:t>Tipo</w:t>
            </w:r>
          </w:p>
        </w:tc>
        <w:tc>
          <w:tcPr>
            <w:tcW w:w="1417" w:type="dxa"/>
          </w:tcPr>
          <w:p w14:paraId="0732F395" w14:textId="77777777" w:rsidR="00AA6784" w:rsidRPr="00294781" w:rsidRDefault="00AA6784" w:rsidP="00925DC3">
            <w:pPr>
              <w:rPr>
                <w:b/>
                <w:color w:val="000000"/>
                <w:sz w:val="22"/>
              </w:rPr>
            </w:pPr>
            <w:r>
              <w:rPr>
                <w:b/>
                <w:color w:val="000000"/>
                <w:sz w:val="22"/>
              </w:rPr>
              <w:t>Longitud</w:t>
            </w:r>
          </w:p>
        </w:tc>
        <w:tc>
          <w:tcPr>
            <w:tcW w:w="1417" w:type="dxa"/>
          </w:tcPr>
          <w:p w14:paraId="48B7514D" w14:textId="77777777" w:rsidR="00AA6784" w:rsidRPr="00294781" w:rsidRDefault="00AA6784" w:rsidP="00925DC3">
            <w:pPr>
              <w:rPr>
                <w:b/>
                <w:color w:val="000000"/>
                <w:sz w:val="22"/>
              </w:rPr>
            </w:pPr>
            <w:r>
              <w:rPr>
                <w:b/>
                <w:color w:val="000000"/>
                <w:sz w:val="22"/>
              </w:rPr>
              <w:t>Obligatorio</w:t>
            </w:r>
          </w:p>
        </w:tc>
        <w:tc>
          <w:tcPr>
            <w:tcW w:w="1418" w:type="dxa"/>
          </w:tcPr>
          <w:p w14:paraId="3BB6DD53" w14:textId="77777777" w:rsidR="00AA6784" w:rsidRPr="00294781" w:rsidRDefault="00AA6784" w:rsidP="00925DC3">
            <w:pPr>
              <w:rPr>
                <w:b/>
                <w:color w:val="000000"/>
                <w:sz w:val="22"/>
              </w:rPr>
            </w:pPr>
            <w:r>
              <w:rPr>
                <w:b/>
                <w:color w:val="000000"/>
                <w:sz w:val="22"/>
              </w:rPr>
              <w:t>Restricción</w:t>
            </w:r>
          </w:p>
        </w:tc>
        <w:tc>
          <w:tcPr>
            <w:tcW w:w="1418" w:type="dxa"/>
          </w:tcPr>
          <w:p w14:paraId="715597A2" w14:textId="77777777" w:rsidR="00AA6784" w:rsidRPr="00294781" w:rsidRDefault="00AA6784" w:rsidP="00925DC3">
            <w:pPr>
              <w:rPr>
                <w:b/>
                <w:color w:val="000000"/>
                <w:sz w:val="22"/>
              </w:rPr>
            </w:pPr>
            <w:r>
              <w:rPr>
                <w:b/>
                <w:color w:val="000000"/>
                <w:sz w:val="22"/>
              </w:rPr>
              <w:t>Descripción</w:t>
            </w:r>
          </w:p>
        </w:tc>
      </w:tr>
      <w:tr w:rsidR="00AA6784" w14:paraId="74167089" w14:textId="77777777" w:rsidTr="00F56FA2">
        <w:tc>
          <w:tcPr>
            <w:tcW w:w="1417" w:type="dxa"/>
          </w:tcPr>
          <w:p w14:paraId="561A2186" w14:textId="77777777" w:rsidR="00AA6784" w:rsidRDefault="00AA6784" w:rsidP="00925DC3">
            <w:pPr>
              <w:rPr>
                <w:color w:val="000000"/>
                <w:sz w:val="22"/>
              </w:rPr>
            </w:pPr>
            <w:proofErr w:type="spellStart"/>
            <w:r>
              <w:rPr>
                <w:color w:val="000000"/>
                <w:sz w:val="22"/>
              </w:rPr>
              <w:t>id_cotizacion</w:t>
            </w:r>
            <w:proofErr w:type="spellEnd"/>
          </w:p>
        </w:tc>
        <w:tc>
          <w:tcPr>
            <w:tcW w:w="1417" w:type="dxa"/>
          </w:tcPr>
          <w:p w14:paraId="4384F735" w14:textId="77777777" w:rsidR="00AA6784" w:rsidRDefault="00AA6784" w:rsidP="00925DC3">
            <w:pPr>
              <w:rPr>
                <w:color w:val="000000"/>
                <w:sz w:val="22"/>
              </w:rPr>
            </w:pPr>
            <w:r>
              <w:rPr>
                <w:color w:val="000000"/>
                <w:sz w:val="22"/>
              </w:rPr>
              <w:t>BIGINT</w:t>
            </w:r>
          </w:p>
        </w:tc>
        <w:tc>
          <w:tcPr>
            <w:tcW w:w="1417" w:type="dxa"/>
          </w:tcPr>
          <w:p w14:paraId="5F0C8AD0" w14:textId="77777777" w:rsidR="00AA6784" w:rsidRDefault="00AA6784" w:rsidP="00925DC3">
            <w:pPr>
              <w:rPr>
                <w:color w:val="000000"/>
                <w:sz w:val="22"/>
              </w:rPr>
            </w:pPr>
            <w:r>
              <w:rPr>
                <w:color w:val="000000"/>
                <w:sz w:val="22"/>
              </w:rPr>
              <w:t>—</w:t>
            </w:r>
          </w:p>
        </w:tc>
        <w:tc>
          <w:tcPr>
            <w:tcW w:w="1417" w:type="dxa"/>
          </w:tcPr>
          <w:p w14:paraId="7F36303D" w14:textId="77777777" w:rsidR="00AA6784" w:rsidRDefault="00AA6784" w:rsidP="00925DC3">
            <w:pPr>
              <w:rPr>
                <w:color w:val="000000"/>
                <w:sz w:val="22"/>
              </w:rPr>
            </w:pPr>
            <w:r>
              <w:rPr>
                <w:color w:val="000000"/>
                <w:sz w:val="22"/>
              </w:rPr>
              <w:t>Sí</w:t>
            </w:r>
          </w:p>
        </w:tc>
        <w:tc>
          <w:tcPr>
            <w:tcW w:w="1418" w:type="dxa"/>
          </w:tcPr>
          <w:p w14:paraId="5CE59CD4" w14:textId="77777777" w:rsidR="00AA6784" w:rsidRDefault="00AA6784" w:rsidP="00925DC3">
            <w:pPr>
              <w:rPr>
                <w:color w:val="000000"/>
                <w:sz w:val="22"/>
              </w:rPr>
            </w:pPr>
            <w:proofErr w:type="spellStart"/>
            <w:r>
              <w:rPr>
                <w:color w:val="000000"/>
                <w:sz w:val="22"/>
              </w:rPr>
              <w:t>Primary</w:t>
            </w:r>
            <w:proofErr w:type="spellEnd"/>
            <w:r>
              <w:rPr>
                <w:color w:val="000000"/>
                <w:sz w:val="22"/>
              </w:rPr>
              <w:t xml:space="preserve"> Key, </w:t>
            </w:r>
            <w:proofErr w:type="spellStart"/>
            <w:r>
              <w:rPr>
                <w:color w:val="000000"/>
                <w:sz w:val="22"/>
              </w:rPr>
              <w:t>Auto-increment</w:t>
            </w:r>
            <w:proofErr w:type="spellEnd"/>
          </w:p>
        </w:tc>
        <w:tc>
          <w:tcPr>
            <w:tcW w:w="1418" w:type="dxa"/>
          </w:tcPr>
          <w:p w14:paraId="6FBE56D7" w14:textId="77777777" w:rsidR="00AA6784" w:rsidRDefault="00AA6784" w:rsidP="00925DC3">
            <w:pPr>
              <w:rPr>
                <w:color w:val="000000"/>
                <w:sz w:val="22"/>
              </w:rPr>
            </w:pPr>
            <w:r>
              <w:rPr>
                <w:color w:val="000000"/>
                <w:sz w:val="22"/>
              </w:rPr>
              <w:t>Identificador secuencial de la cotización.</w:t>
            </w:r>
          </w:p>
        </w:tc>
      </w:tr>
      <w:tr w:rsidR="00AA6784" w14:paraId="47A30306" w14:textId="77777777" w:rsidTr="00F56FA2">
        <w:tc>
          <w:tcPr>
            <w:tcW w:w="1417" w:type="dxa"/>
          </w:tcPr>
          <w:p w14:paraId="1BE8307B" w14:textId="77777777" w:rsidR="00AA6784" w:rsidRDefault="00AA6784" w:rsidP="00925DC3">
            <w:pPr>
              <w:rPr>
                <w:color w:val="000000"/>
                <w:sz w:val="22"/>
              </w:rPr>
            </w:pPr>
            <w:proofErr w:type="spellStart"/>
            <w:r>
              <w:rPr>
                <w:color w:val="000000"/>
                <w:sz w:val="22"/>
              </w:rPr>
              <w:t>cod_cotizacion</w:t>
            </w:r>
            <w:proofErr w:type="spellEnd"/>
          </w:p>
        </w:tc>
        <w:tc>
          <w:tcPr>
            <w:tcW w:w="1417" w:type="dxa"/>
          </w:tcPr>
          <w:p w14:paraId="3598AA23" w14:textId="77777777" w:rsidR="00AA6784" w:rsidRDefault="00AA6784" w:rsidP="00925DC3">
            <w:pPr>
              <w:rPr>
                <w:color w:val="000000"/>
                <w:sz w:val="22"/>
              </w:rPr>
            </w:pPr>
            <w:r>
              <w:rPr>
                <w:color w:val="000000"/>
                <w:sz w:val="22"/>
              </w:rPr>
              <w:t>VARCHAR</w:t>
            </w:r>
          </w:p>
        </w:tc>
        <w:tc>
          <w:tcPr>
            <w:tcW w:w="1417" w:type="dxa"/>
          </w:tcPr>
          <w:p w14:paraId="3CC3D72F" w14:textId="77777777" w:rsidR="00AA6784" w:rsidRDefault="00AA6784" w:rsidP="00925DC3">
            <w:pPr>
              <w:rPr>
                <w:color w:val="000000"/>
                <w:sz w:val="22"/>
              </w:rPr>
            </w:pPr>
            <w:r>
              <w:rPr>
                <w:color w:val="000000"/>
                <w:sz w:val="22"/>
              </w:rPr>
              <w:t>20</w:t>
            </w:r>
          </w:p>
        </w:tc>
        <w:tc>
          <w:tcPr>
            <w:tcW w:w="1417" w:type="dxa"/>
          </w:tcPr>
          <w:p w14:paraId="4022F114" w14:textId="77777777" w:rsidR="00AA6784" w:rsidRDefault="00AA6784" w:rsidP="00925DC3">
            <w:pPr>
              <w:rPr>
                <w:color w:val="000000"/>
                <w:sz w:val="22"/>
              </w:rPr>
            </w:pPr>
            <w:r>
              <w:rPr>
                <w:color w:val="000000"/>
                <w:sz w:val="22"/>
              </w:rPr>
              <w:t>Sí</w:t>
            </w:r>
          </w:p>
        </w:tc>
        <w:tc>
          <w:tcPr>
            <w:tcW w:w="1418" w:type="dxa"/>
          </w:tcPr>
          <w:p w14:paraId="17875F4A" w14:textId="77777777" w:rsidR="00AA6784" w:rsidRDefault="00AA6784" w:rsidP="00925DC3">
            <w:pPr>
              <w:rPr>
                <w:color w:val="000000"/>
                <w:sz w:val="22"/>
              </w:rPr>
            </w:pPr>
            <w:r>
              <w:rPr>
                <w:color w:val="000000"/>
                <w:sz w:val="22"/>
              </w:rPr>
              <w:t>Unique, Not Null</w:t>
            </w:r>
          </w:p>
        </w:tc>
        <w:tc>
          <w:tcPr>
            <w:tcW w:w="1418" w:type="dxa"/>
          </w:tcPr>
          <w:p w14:paraId="3F5F5740" w14:textId="77777777" w:rsidR="00AA6784" w:rsidRDefault="00AA6784" w:rsidP="00925DC3">
            <w:pPr>
              <w:rPr>
                <w:color w:val="000000"/>
                <w:sz w:val="22"/>
              </w:rPr>
            </w:pPr>
            <w:r>
              <w:rPr>
                <w:color w:val="000000"/>
                <w:sz w:val="22"/>
              </w:rPr>
              <w:t>Código alfanumérico visible (COT-2026-X).</w:t>
            </w:r>
          </w:p>
        </w:tc>
      </w:tr>
      <w:tr w:rsidR="00AA6784" w14:paraId="4B228899" w14:textId="77777777" w:rsidTr="00F56FA2">
        <w:tc>
          <w:tcPr>
            <w:tcW w:w="1417" w:type="dxa"/>
          </w:tcPr>
          <w:p w14:paraId="53B7CFAD" w14:textId="77777777" w:rsidR="00AA6784" w:rsidRDefault="00AA6784" w:rsidP="00925DC3">
            <w:pPr>
              <w:rPr>
                <w:color w:val="000000"/>
                <w:sz w:val="22"/>
              </w:rPr>
            </w:pPr>
            <w:proofErr w:type="spellStart"/>
            <w:r>
              <w:rPr>
                <w:color w:val="000000"/>
                <w:sz w:val="22"/>
              </w:rPr>
              <w:lastRenderedPageBreak/>
              <w:t>id_solicitud</w:t>
            </w:r>
            <w:proofErr w:type="spellEnd"/>
          </w:p>
        </w:tc>
        <w:tc>
          <w:tcPr>
            <w:tcW w:w="1417" w:type="dxa"/>
          </w:tcPr>
          <w:p w14:paraId="4DA6F929" w14:textId="77777777" w:rsidR="00AA6784" w:rsidRDefault="00AA6784" w:rsidP="00925DC3">
            <w:pPr>
              <w:rPr>
                <w:color w:val="000000"/>
                <w:sz w:val="22"/>
              </w:rPr>
            </w:pPr>
            <w:r>
              <w:rPr>
                <w:color w:val="000000"/>
                <w:sz w:val="22"/>
              </w:rPr>
              <w:t>BIGINT</w:t>
            </w:r>
          </w:p>
        </w:tc>
        <w:tc>
          <w:tcPr>
            <w:tcW w:w="1417" w:type="dxa"/>
          </w:tcPr>
          <w:p w14:paraId="19B18784" w14:textId="77777777" w:rsidR="00AA6784" w:rsidRDefault="00AA6784" w:rsidP="00925DC3">
            <w:pPr>
              <w:rPr>
                <w:color w:val="000000"/>
                <w:sz w:val="22"/>
              </w:rPr>
            </w:pPr>
            <w:r>
              <w:rPr>
                <w:color w:val="000000"/>
                <w:sz w:val="22"/>
              </w:rPr>
              <w:t>—</w:t>
            </w:r>
          </w:p>
        </w:tc>
        <w:tc>
          <w:tcPr>
            <w:tcW w:w="1417" w:type="dxa"/>
          </w:tcPr>
          <w:p w14:paraId="4AA8A2D4" w14:textId="77777777" w:rsidR="00AA6784" w:rsidRDefault="00AA6784" w:rsidP="00925DC3">
            <w:pPr>
              <w:rPr>
                <w:color w:val="000000"/>
                <w:sz w:val="22"/>
              </w:rPr>
            </w:pPr>
            <w:r>
              <w:rPr>
                <w:color w:val="000000"/>
                <w:sz w:val="22"/>
              </w:rPr>
              <w:t>Sí</w:t>
            </w:r>
          </w:p>
        </w:tc>
        <w:tc>
          <w:tcPr>
            <w:tcW w:w="1418" w:type="dxa"/>
          </w:tcPr>
          <w:p w14:paraId="427B6A9E" w14:textId="77777777" w:rsidR="00AA6784" w:rsidRDefault="00AA6784" w:rsidP="00925DC3">
            <w:pPr>
              <w:rPr>
                <w:color w:val="000000"/>
                <w:sz w:val="22"/>
              </w:rPr>
            </w:pPr>
            <w:r>
              <w:rPr>
                <w:color w:val="000000"/>
                <w:sz w:val="22"/>
              </w:rPr>
              <w:t>FK (</w:t>
            </w:r>
            <w:proofErr w:type="spellStart"/>
            <w:r>
              <w:rPr>
                <w:color w:val="000000"/>
                <w:sz w:val="22"/>
              </w:rPr>
              <w:t>solicitud_cotizacion</w:t>
            </w:r>
            <w:proofErr w:type="spellEnd"/>
            <w:r>
              <w:rPr>
                <w:color w:val="000000"/>
                <w:sz w:val="22"/>
              </w:rPr>
              <w:t>)</w:t>
            </w:r>
          </w:p>
        </w:tc>
        <w:tc>
          <w:tcPr>
            <w:tcW w:w="1418" w:type="dxa"/>
          </w:tcPr>
          <w:p w14:paraId="13B613CE" w14:textId="77777777" w:rsidR="00AA6784" w:rsidRDefault="00AA6784" w:rsidP="00925DC3">
            <w:pPr>
              <w:rPr>
                <w:color w:val="000000"/>
                <w:sz w:val="22"/>
              </w:rPr>
            </w:pPr>
            <w:r>
              <w:rPr>
                <w:color w:val="000000"/>
                <w:sz w:val="22"/>
              </w:rPr>
              <w:t>Solicitud de origen con dimensiones del trabajo.</w:t>
            </w:r>
          </w:p>
        </w:tc>
      </w:tr>
      <w:tr w:rsidR="00AA6784" w14:paraId="6FB75D05" w14:textId="77777777" w:rsidTr="00F56FA2">
        <w:tc>
          <w:tcPr>
            <w:tcW w:w="1417" w:type="dxa"/>
          </w:tcPr>
          <w:p w14:paraId="06DF295B" w14:textId="77777777" w:rsidR="00AA6784" w:rsidRDefault="00AA6784" w:rsidP="00925DC3">
            <w:pPr>
              <w:rPr>
                <w:color w:val="000000"/>
                <w:sz w:val="22"/>
              </w:rPr>
            </w:pPr>
            <w:proofErr w:type="spellStart"/>
            <w:r>
              <w:rPr>
                <w:color w:val="000000"/>
                <w:sz w:val="22"/>
              </w:rPr>
              <w:t>fecha_emision</w:t>
            </w:r>
            <w:proofErr w:type="spellEnd"/>
          </w:p>
        </w:tc>
        <w:tc>
          <w:tcPr>
            <w:tcW w:w="1417" w:type="dxa"/>
          </w:tcPr>
          <w:p w14:paraId="3A423E62" w14:textId="77777777" w:rsidR="00AA6784" w:rsidRDefault="00AA6784" w:rsidP="00925DC3">
            <w:pPr>
              <w:rPr>
                <w:color w:val="000000"/>
                <w:sz w:val="22"/>
              </w:rPr>
            </w:pPr>
            <w:r>
              <w:rPr>
                <w:color w:val="000000"/>
                <w:sz w:val="22"/>
              </w:rPr>
              <w:t>DATE</w:t>
            </w:r>
          </w:p>
        </w:tc>
        <w:tc>
          <w:tcPr>
            <w:tcW w:w="1417" w:type="dxa"/>
          </w:tcPr>
          <w:p w14:paraId="1A600388" w14:textId="77777777" w:rsidR="00AA6784" w:rsidRDefault="00AA6784" w:rsidP="00925DC3">
            <w:pPr>
              <w:rPr>
                <w:color w:val="000000"/>
                <w:sz w:val="22"/>
              </w:rPr>
            </w:pPr>
            <w:r>
              <w:rPr>
                <w:color w:val="000000"/>
                <w:sz w:val="22"/>
              </w:rPr>
              <w:t>—</w:t>
            </w:r>
          </w:p>
        </w:tc>
        <w:tc>
          <w:tcPr>
            <w:tcW w:w="1417" w:type="dxa"/>
          </w:tcPr>
          <w:p w14:paraId="70742848" w14:textId="77777777" w:rsidR="00AA6784" w:rsidRDefault="00AA6784" w:rsidP="00925DC3">
            <w:pPr>
              <w:rPr>
                <w:color w:val="000000"/>
                <w:sz w:val="22"/>
              </w:rPr>
            </w:pPr>
            <w:r>
              <w:rPr>
                <w:color w:val="000000"/>
                <w:sz w:val="22"/>
              </w:rPr>
              <w:t>Sí</w:t>
            </w:r>
          </w:p>
        </w:tc>
        <w:tc>
          <w:tcPr>
            <w:tcW w:w="1418" w:type="dxa"/>
          </w:tcPr>
          <w:p w14:paraId="333A54FB" w14:textId="77777777" w:rsidR="00AA6784" w:rsidRDefault="00AA6784" w:rsidP="00925DC3">
            <w:pPr>
              <w:rPr>
                <w:color w:val="000000"/>
                <w:sz w:val="22"/>
              </w:rPr>
            </w:pPr>
            <w:r>
              <w:rPr>
                <w:color w:val="000000"/>
                <w:sz w:val="22"/>
              </w:rPr>
              <w:t>Fecha válida</w:t>
            </w:r>
          </w:p>
        </w:tc>
        <w:tc>
          <w:tcPr>
            <w:tcW w:w="1418" w:type="dxa"/>
          </w:tcPr>
          <w:p w14:paraId="5FDB00B7" w14:textId="77777777" w:rsidR="00AA6784" w:rsidRDefault="00AA6784" w:rsidP="00925DC3">
            <w:pPr>
              <w:rPr>
                <w:color w:val="000000"/>
                <w:sz w:val="22"/>
              </w:rPr>
            </w:pPr>
            <w:r>
              <w:rPr>
                <w:color w:val="000000"/>
                <w:sz w:val="22"/>
              </w:rPr>
              <w:t>Fecha de emisión formal del presupuesto.</w:t>
            </w:r>
          </w:p>
        </w:tc>
      </w:tr>
      <w:tr w:rsidR="00AA6784" w14:paraId="7DA5EE7A" w14:textId="77777777" w:rsidTr="00F56FA2">
        <w:tc>
          <w:tcPr>
            <w:tcW w:w="1417" w:type="dxa"/>
          </w:tcPr>
          <w:p w14:paraId="68788246" w14:textId="77777777" w:rsidR="00AA6784" w:rsidRDefault="00AA6784" w:rsidP="00925DC3">
            <w:pPr>
              <w:rPr>
                <w:color w:val="000000"/>
                <w:sz w:val="22"/>
              </w:rPr>
            </w:pPr>
            <w:proofErr w:type="spellStart"/>
            <w:r>
              <w:rPr>
                <w:color w:val="000000"/>
                <w:sz w:val="22"/>
              </w:rPr>
              <w:t>fecha_caducado</w:t>
            </w:r>
            <w:proofErr w:type="spellEnd"/>
          </w:p>
        </w:tc>
        <w:tc>
          <w:tcPr>
            <w:tcW w:w="1417" w:type="dxa"/>
          </w:tcPr>
          <w:p w14:paraId="722AA233" w14:textId="77777777" w:rsidR="00AA6784" w:rsidRDefault="00AA6784" w:rsidP="00925DC3">
            <w:pPr>
              <w:rPr>
                <w:color w:val="000000"/>
                <w:sz w:val="22"/>
              </w:rPr>
            </w:pPr>
            <w:r>
              <w:rPr>
                <w:color w:val="000000"/>
                <w:sz w:val="22"/>
              </w:rPr>
              <w:t>DATE</w:t>
            </w:r>
          </w:p>
        </w:tc>
        <w:tc>
          <w:tcPr>
            <w:tcW w:w="1417" w:type="dxa"/>
          </w:tcPr>
          <w:p w14:paraId="689D7882" w14:textId="77777777" w:rsidR="00AA6784" w:rsidRDefault="00AA6784" w:rsidP="00925DC3">
            <w:pPr>
              <w:rPr>
                <w:color w:val="000000"/>
                <w:sz w:val="22"/>
              </w:rPr>
            </w:pPr>
            <w:r>
              <w:rPr>
                <w:color w:val="000000"/>
                <w:sz w:val="22"/>
              </w:rPr>
              <w:t>—</w:t>
            </w:r>
          </w:p>
        </w:tc>
        <w:tc>
          <w:tcPr>
            <w:tcW w:w="1417" w:type="dxa"/>
          </w:tcPr>
          <w:p w14:paraId="7C250856" w14:textId="77777777" w:rsidR="00AA6784" w:rsidRDefault="00AA6784" w:rsidP="00925DC3">
            <w:pPr>
              <w:rPr>
                <w:color w:val="000000"/>
                <w:sz w:val="22"/>
              </w:rPr>
            </w:pPr>
            <w:r>
              <w:rPr>
                <w:color w:val="000000"/>
                <w:sz w:val="22"/>
              </w:rPr>
              <w:t>Sí</w:t>
            </w:r>
          </w:p>
        </w:tc>
        <w:tc>
          <w:tcPr>
            <w:tcW w:w="1418" w:type="dxa"/>
          </w:tcPr>
          <w:p w14:paraId="33BDC7C6" w14:textId="77777777" w:rsidR="00AA6784" w:rsidRDefault="00AA6784" w:rsidP="00925DC3">
            <w:pPr>
              <w:rPr>
                <w:color w:val="000000"/>
                <w:sz w:val="22"/>
              </w:rPr>
            </w:pPr>
            <w:r>
              <w:rPr>
                <w:color w:val="000000"/>
                <w:sz w:val="22"/>
              </w:rPr>
              <w:t xml:space="preserve">Fecha &gt;= </w:t>
            </w:r>
            <w:proofErr w:type="spellStart"/>
            <w:r>
              <w:rPr>
                <w:color w:val="000000"/>
                <w:sz w:val="22"/>
              </w:rPr>
              <w:t>fecha_emision</w:t>
            </w:r>
            <w:proofErr w:type="spellEnd"/>
          </w:p>
        </w:tc>
        <w:tc>
          <w:tcPr>
            <w:tcW w:w="1418" w:type="dxa"/>
          </w:tcPr>
          <w:p w14:paraId="12A5CC93" w14:textId="77777777" w:rsidR="00AA6784" w:rsidRDefault="00AA6784" w:rsidP="00925DC3">
            <w:pPr>
              <w:rPr>
                <w:color w:val="000000"/>
                <w:sz w:val="22"/>
              </w:rPr>
            </w:pPr>
            <w:r>
              <w:rPr>
                <w:color w:val="000000"/>
                <w:sz w:val="22"/>
              </w:rPr>
              <w:t>Límite de vigencia del presupuesto (15 días).</w:t>
            </w:r>
          </w:p>
        </w:tc>
      </w:tr>
      <w:tr w:rsidR="00AA6784" w14:paraId="740A468B" w14:textId="77777777" w:rsidTr="00F56FA2">
        <w:tc>
          <w:tcPr>
            <w:tcW w:w="1417" w:type="dxa"/>
          </w:tcPr>
          <w:p w14:paraId="61BABEAC" w14:textId="77777777" w:rsidR="00AA6784" w:rsidRDefault="00AA6784" w:rsidP="00925DC3">
            <w:pPr>
              <w:rPr>
                <w:color w:val="000000"/>
                <w:sz w:val="22"/>
              </w:rPr>
            </w:pPr>
            <w:proofErr w:type="spellStart"/>
            <w:r>
              <w:rPr>
                <w:color w:val="000000"/>
                <w:sz w:val="22"/>
              </w:rPr>
              <w:t>costo_total</w:t>
            </w:r>
            <w:proofErr w:type="spellEnd"/>
          </w:p>
        </w:tc>
        <w:tc>
          <w:tcPr>
            <w:tcW w:w="1417" w:type="dxa"/>
          </w:tcPr>
          <w:p w14:paraId="5431AC2B" w14:textId="77777777" w:rsidR="00AA6784" w:rsidRDefault="00AA6784" w:rsidP="00925DC3">
            <w:pPr>
              <w:rPr>
                <w:color w:val="000000"/>
                <w:sz w:val="22"/>
              </w:rPr>
            </w:pPr>
            <w:r>
              <w:rPr>
                <w:color w:val="000000"/>
                <w:sz w:val="22"/>
              </w:rPr>
              <w:t>DECIMAL</w:t>
            </w:r>
          </w:p>
        </w:tc>
        <w:tc>
          <w:tcPr>
            <w:tcW w:w="1417" w:type="dxa"/>
          </w:tcPr>
          <w:p w14:paraId="10A6C5BD" w14:textId="77777777" w:rsidR="00AA6784" w:rsidRDefault="00AA6784" w:rsidP="00925DC3">
            <w:pPr>
              <w:rPr>
                <w:color w:val="000000"/>
                <w:sz w:val="22"/>
              </w:rPr>
            </w:pPr>
            <w:r>
              <w:rPr>
                <w:color w:val="000000"/>
                <w:sz w:val="22"/>
              </w:rPr>
              <w:t>12,2</w:t>
            </w:r>
          </w:p>
        </w:tc>
        <w:tc>
          <w:tcPr>
            <w:tcW w:w="1417" w:type="dxa"/>
          </w:tcPr>
          <w:p w14:paraId="68FCAE83" w14:textId="77777777" w:rsidR="00AA6784" w:rsidRDefault="00AA6784" w:rsidP="00925DC3">
            <w:pPr>
              <w:rPr>
                <w:color w:val="000000"/>
                <w:sz w:val="22"/>
              </w:rPr>
            </w:pPr>
            <w:r>
              <w:rPr>
                <w:color w:val="000000"/>
                <w:sz w:val="22"/>
              </w:rPr>
              <w:t>Sí</w:t>
            </w:r>
          </w:p>
        </w:tc>
        <w:tc>
          <w:tcPr>
            <w:tcW w:w="1418" w:type="dxa"/>
          </w:tcPr>
          <w:p w14:paraId="40BFC30A" w14:textId="77777777" w:rsidR="00AA6784" w:rsidRDefault="00AA6784" w:rsidP="00925DC3">
            <w:pPr>
              <w:rPr>
                <w:color w:val="000000"/>
                <w:sz w:val="22"/>
              </w:rPr>
            </w:pPr>
            <w:r>
              <w:rPr>
                <w:color w:val="000000"/>
                <w:sz w:val="22"/>
              </w:rPr>
              <w:t>Valor &gt;= 0.00</w:t>
            </w:r>
          </w:p>
        </w:tc>
        <w:tc>
          <w:tcPr>
            <w:tcW w:w="1418" w:type="dxa"/>
          </w:tcPr>
          <w:p w14:paraId="17AA1C3E" w14:textId="77777777" w:rsidR="00AA6784" w:rsidRDefault="00AA6784" w:rsidP="00925DC3">
            <w:pPr>
              <w:rPr>
                <w:color w:val="000000"/>
                <w:sz w:val="22"/>
              </w:rPr>
            </w:pPr>
            <w:r>
              <w:rPr>
                <w:color w:val="000000"/>
                <w:sz w:val="22"/>
              </w:rPr>
              <w:t>Monto total (materiales + mano de obra).</w:t>
            </w:r>
          </w:p>
        </w:tc>
      </w:tr>
      <w:tr w:rsidR="00AA6784" w14:paraId="00763E05" w14:textId="77777777" w:rsidTr="00F56FA2">
        <w:tc>
          <w:tcPr>
            <w:tcW w:w="1417" w:type="dxa"/>
          </w:tcPr>
          <w:p w14:paraId="49414266" w14:textId="77777777" w:rsidR="00AA6784" w:rsidRDefault="00AA6784" w:rsidP="00925DC3">
            <w:pPr>
              <w:rPr>
                <w:color w:val="000000"/>
                <w:sz w:val="22"/>
              </w:rPr>
            </w:pPr>
            <w:r>
              <w:rPr>
                <w:color w:val="000000"/>
                <w:sz w:val="22"/>
              </w:rPr>
              <w:t>estado</w:t>
            </w:r>
          </w:p>
        </w:tc>
        <w:tc>
          <w:tcPr>
            <w:tcW w:w="1417" w:type="dxa"/>
          </w:tcPr>
          <w:p w14:paraId="679D1F4A" w14:textId="77777777" w:rsidR="00AA6784" w:rsidRDefault="00AA6784" w:rsidP="00925DC3">
            <w:pPr>
              <w:rPr>
                <w:color w:val="000000"/>
                <w:sz w:val="22"/>
              </w:rPr>
            </w:pPr>
            <w:r>
              <w:rPr>
                <w:color w:val="000000"/>
                <w:sz w:val="22"/>
              </w:rPr>
              <w:t>VARCHAR</w:t>
            </w:r>
          </w:p>
        </w:tc>
        <w:tc>
          <w:tcPr>
            <w:tcW w:w="1417" w:type="dxa"/>
          </w:tcPr>
          <w:p w14:paraId="11C64ABA" w14:textId="77777777" w:rsidR="00AA6784" w:rsidRDefault="00AA6784" w:rsidP="00925DC3">
            <w:pPr>
              <w:rPr>
                <w:color w:val="000000"/>
                <w:sz w:val="22"/>
              </w:rPr>
            </w:pPr>
            <w:r>
              <w:rPr>
                <w:color w:val="000000"/>
                <w:sz w:val="22"/>
              </w:rPr>
              <w:t>20</w:t>
            </w:r>
          </w:p>
        </w:tc>
        <w:tc>
          <w:tcPr>
            <w:tcW w:w="1417" w:type="dxa"/>
          </w:tcPr>
          <w:p w14:paraId="7F2D8A2C" w14:textId="77777777" w:rsidR="00AA6784" w:rsidRDefault="00AA6784" w:rsidP="00925DC3">
            <w:pPr>
              <w:rPr>
                <w:color w:val="000000"/>
                <w:sz w:val="22"/>
              </w:rPr>
            </w:pPr>
            <w:r>
              <w:rPr>
                <w:color w:val="000000"/>
                <w:sz w:val="22"/>
              </w:rPr>
              <w:t>Sí</w:t>
            </w:r>
          </w:p>
        </w:tc>
        <w:tc>
          <w:tcPr>
            <w:tcW w:w="1418" w:type="dxa"/>
          </w:tcPr>
          <w:p w14:paraId="111ABA91" w14:textId="77777777" w:rsidR="00AA6784" w:rsidRDefault="00AA6784" w:rsidP="00925DC3">
            <w:pPr>
              <w:rPr>
                <w:color w:val="000000"/>
                <w:sz w:val="22"/>
              </w:rPr>
            </w:pPr>
            <w:r>
              <w:rPr>
                <w:color w:val="000000"/>
                <w:sz w:val="22"/>
              </w:rPr>
              <w:t>PENDIENTE, APROBADA, RECHAZADA</w:t>
            </w:r>
          </w:p>
        </w:tc>
        <w:tc>
          <w:tcPr>
            <w:tcW w:w="1418" w:type="dxa"/>
          </w:tcPr>
          <w:p w14:paraId="4973F476" w14:textId="77777777" w:rsidR="00AA6784" w:rsidRDefault="00AA6784" w:rsidP="00925DC3">
            <w:pPr>
              <w:rPr>
                <w:color w:val="000000"/>
                <w:sz w:val="22"/>
              </w:rPr>
            </w:pPr>
            <w:r>
              <w:rPr>
                <w:color w:val="000000"/>
                <w:sz w:val="22"/>
              </w:rPr>
              <w:t>Estado comercial de la cotización.</w:t>
            </w:r>
          </w:p>
        </w:tc>
      </w:tr>
    </w:tbl>
    <w:p w14:paraId="4E84FD6D" w14:textId="34FE428C" w:rsidR="00F56FA2" w:rsidRDefault="00F56FA2" w:rsidP="00F56FA2">
      <w:pPr>
        <w:spacing w:before="60" w:after="240"/>
        <w:rPr>
          <w:i/>
          <w:iCs/>
          <w:sz w:val="20"/>
          <w:szCs w:val="20"/>
        </w:rPr>
      </w:pPr>
      <w:r>
        <w:rPr>
          <w:i/>
          <w:iCs/>
          <w:sz w:val="20"/>
          <w:szCs w:val="20"/>
        </w:rPr>
        <w:t>Tabla 11.</w:t>
      </w:r>
      <w:r>
        <w:rPr>
          <w:i/>
          <w:iCs/>
          <w:sz w:val="20"/>
          <w:szCs w:val="20"/>
        </w:rPr>
        <w:t>2</w:t>
      </w:r>
      <w:r>
        <w:rPr>
          <w:i/>
          <w:iCs/>
          <w:sz w:val="20"/>
          <w:szCs w:val="20"/>
        </w:rPr>
        <w:t xml:space="preserve">Diccionario de datos de la entidad </w:t>
      </w:r>
      <w:r>
        <w:rPr>
          <w:i/>
          <w:iCs/>
          <w:sz w:val="20"/>
          <w:szCs w:val="20"/>
        </w:rPr>
        <w:t>Cotizaciones</w:t>
      </w:r>
      <w:r>
        <w:rPr>
          <w:i/>
          <w:iCs/>
          <w:sz w:val="20"/>
          <w:szCs w:val="20"/>
        </w:rPr>
        <w:t>. Fuente: elaboración propia.</w:t>
      </w:r>
    </w:p>
    <w:p w14:paraId="64C01DAC" w14:textId="77777777" w:rsidR="00AA6784" w:rsidRDefault="00AA6784">
      <w:pPr>
        <w:spacing w:before="60" w:after="240"/>
      </w:pPr>
    </w:p>
    <w:p w14:paraId="59B0F5B2" w14:textId="77777777" w:rsidR="00D74033" w:rsidRDefault="00000000">
      <w:pPr>
        <w:pStyle w:val="Heading2"/>
        <w:spacing w:before="280" w:after="200"/>
      </w:pPr>
      <w:r>
        <w:t>2.4.3 Diseño de la interfaz</w:t>
      </w:r>
    </w:p>
    <w:p w14:paraId="74CE88C6" w14:textId="77777777" w:rsidR="00D74033" w:rsidRDefault="00000000">
      <w:pPr>
        <w:shd w:val="clear" w:color="auto" w:fill="F2F2F2"/>
        <w:jc w:val="both"/>
      </w:pPr>
      <w:proofErr w:type="spellStart"/>
      <w:r>
        <w:rPr>
          <w:i/>
          <w:iCs/>
          <w:color w:val="595959"/>
          <w:sz w:val="20"/>
          <w:szCs w:val="20"/>
        </w:rPr>
        <w:t>Wireframes</w:t>
      </w:r>
      <w:proofErr w:type="spellEnd"/>
      <w:r>
        <w:rPr>
          <w:i/>
          <w:iCs/>
          <w:color w:val="595959"/>
          <w:sz w:val="20"/>
          <w:szCs w:val="20"/>
        </w:rPr>
        <w:t xml:space="preserve"> de las pantallas principales, con los criterios de usabilidad y accesibilidad aplicados declarados por escrito. Evidencie el comportamiento adaptativo: el mismo componente en dos anchos distintos.</w:t>
      </w:r>
    </w:p>
    <w:p w14:paraId="32620F56" w14:textId="77777777" w:rsidR="00D74033" w:rsidRDefault="00000000">
      <w:pPr>
        <w:jc w:val="both"/>
      </w:pPr>
      <w:r>
        <w:lastRenderedPageBreak/>
        <w:t xml:space="preserve">Criterios de usabilidad y accesibilidad aplicados: [ </w:t>
      </w:r>
      <w:proofErr w:type="gramStart"/>
      <w:r>
        <w:t>… ]</w:t>
      </w:r>
      <w:proofErr w:type="gramEnd"/>
    </w:p>
    <w:p w14:paraId="76F3365F" w14:textId="77777777" w:rsidR="00D74033" w:rsidRDefault="00000000">
      <w:pPr>
        <w:jc w:val="both"/>
      </w:pPr>
      <w:r>
        <w:t xml:space="preserve">[Insertar Figura 5: </w:t>
      </w:r>
      <w:proofErr w:type="spellStart"/>
      <w:r>
        <w:t>Wireframes</w:t>
      </w:r>
      <w:proofErr w:type="spellEnd"/>
      <w:r>
        <w:t>]</w:t>
      </w:r>
    </w:p>
    <w:p w14:paraId="6B79DC6F" w14:textId="77777777" w:rsidR="00D74033" w:rsidRDefault="00000000">
      <w:pPr>
        <w:spacing w:before="60" w:after="240"/>
      </w:pPr>
      <w:r>
        <w:rPr>
          <w:i/>
          <w:iCs/>
          <w:sz w:val="20"/>
          <w:szCs w:val="20"/>
        </w:rPr>
        <w:t xml:space="preserve">Figura 5. </w:t>
      </w:r>
      <w:proofErr w:type="spellStart"/>
      <w:r>
        <w:rPr>
          <w:i/>
          <w:iCs/>
          <w:sz w:val="20"/>
          <w:szCs w:val="20"/>
        </w:rPr>
        <w:t>Wireframes</w:t>
      </w:r>
      <w:proofErr w:type="spellEnd"/>
      <w:r>
        <w:rPr>
          <w:i/>
          <w:iCs/>
          <w:sz w:val="20"/>
          <w:szCs w:val="20"/>
        </w:rPr>
        <w:t xml:space="preserve"> de las pantallas principales. Fuente: elaboración propia.</w:t>
      </w:r>
    </w:p>
    <w:p w14:paraId="3D0A8D54" w14:textId="77777777" w:rsidR="00D74033" w:rsidRDefault="00000000">
      <w:pPr>
        <w:pStyle w:val="Heading2"/>
        <w:spacing w:before="280" w:after="200"/>
      </w:pPr>
      <w:r>
        <w:t>2.4.4 Contrato de la interfaz de programación de aplicaciones</w:t>
      </w:r>
    </w:p>
    <w:tbl>
      <w:tblPr>
        <w:tblW w:w="10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46"/>
        <w:gridCol w:w="1843"/>
        <w:gridCol w:w="708"/>
        <w:gridCol w:w="1985"/>
        <w:gridCol w:w="1559"/>
        <w:gridCol w:w="1276"/>
        <w:gridCol w:w="2630"/>
      </w:tblGrid>
      <w:tr w:rsidR="00D74033" w14:paraId="65209F8F" w14:textId="77777777" w:rsidTr="00091755">
        <w:trPr>
          <w:tblHeader/>
        </w:trPr>
        <w:tc>
          <w:tcPr>
            <w:tcW w:w="846" w:type="dxa"/>
            <w:shd w:val="clear" w:color="auto" w:fill="D9D9D9"/>
            <w:tcMar>
              <w:top w:w="60" w:type="dxa"/>
              <w:left w:w="100" w:type="dxa"/>
              <w:bottom w:w="60" w:type="dxa"/>
              <w:right w:w="100" w:type="dxa"/>
            </w:tcMar>
          </w:tcPr>
          <w:p w14:paraId="58DCA4DC" w14:textId="77777777" w:rsidR="00D74033" w:rsidRDefault="00000000">
            <w:pPr>
              <w:spacing w:after="20" w:line="240" w:lineRule="auto"/>
            </w:pPr>
            <w:r>
              <w:rPr>
                <w:b/>
                <w:bCs/>
                <w:sz w:val="20"/>
                <w:szCs w:val="20"/>
              </w:rPr>
              <w:t>Método</w:t>
            </w:r>
          </w:p>
        </w:tc>
        <w:tc>
          <w:tcPr>
            <w:tcW w:w="1843" w:type="dxa"/>
            <w:shd w:val="clear" w:color="auto" w:fill="D9D9D9"/>
            <w:tcMar>
              <w:top w:w="60" w:type="dxa"/>
              <w:left w:w="100" w:type="dxa"/>
              <w:bottom w:w="60" w:type="dxa"/>
              <w:right w:w="100" w:type="dxa"/>
            </w:tcMar>
          </w:tcPr>
          <w:p w14:paraId="23AD617E" w14:textId="77777777" w:rsidR="00D74033" w:rsidRDefault="00000000">
            <w:pPr>
              <w:spacing w:after="20" w:line="240" w:lineRule="auto"/>
            </w:pPr>
            <w:r>
              <w:rPr>
                <w:b/>
                <w:bCs/>
                <w:sz w:val="20"/>
                <w:szCs w:val="20"/>
              </w:rPr>
              <w:t>Ruta</w:t>
            </w:r>
          </w:p>
        </w:tc>
        <w:tc>
          <w:tcPr>
            <w:tcW w:w="708" w:type="dxa"/>
            <w:shd w:val="clear" w:color="auto" w:fill="D9D9D9"/>
            <w:tcMar>
              <w:top w:w="60" w:type="dxa"/>
              <w:left w:w="100" w:type="dxa"/>
              <w:bottom w:w="60" w:type="dxa"/>
              <w:right w:w="100" w:type="dxa"/>
            </w:tcMar>
          </w:tcPr>
          <w:p w14:paraId="4D81E2E2" w14:textId="77777777" w:rsidR="00D74033" w:rsidRDefault="00000000">
            <w:pPr>
              <w:spacing w:after="20" w:line="240" w:lineRule="auto"/>
            </w:pPr>
            <w:r>
              <w:rPr>
                <w:b/>
                <w:bCs/>
                <w:sz w:val="20"/>
                <w:szCs w:val="20"/>
              </w:rPr>
              <w:t>Auth</w:t>
            </w:r>
          </w:p>
        </w:tc>
        <w:tc>
          <w:tcPr>
            <w:tcW w:w="1985" w:type="dxa"/>
            <w:shd w:val="clear" w:color="auto" w:fill="D9D9D9"/>
            <w:tcMar>
              <w:top w:w="60" w:type="dxa"/>
              <w:left w:w="100" w:type="dxa"/>
              <w:bottom w:w="60" w:type="dxa"/>
              <w:right w:w="100" w:type="dxa"/>
            </w:tcMar>
          </w:tcPr>
          <w:p w14:paraId="0AE9D637" w14:textId="77777777" w:rsidR="00D74033" w:rsidRDefault="00000000">
            <w:pPr>
              <w:spacing w:after="20" w:line="240" w:lineRule="auto"/>
            </w:pPr>
            <w:r>
              <w:rPr>
                <w:b/>
                <w:bCs/>
                <w:sz w:val="20"/>
                <w:szCs w:val="20"/>
              </w:rPr>
              <w:t>Rol</w:t>
            </w:r>
          </w:p>
        </w:tc>
        <w:tc>
          <w:tcPr>
            <w:tcW w:w="1559" w:type="dxa"/>
            <w:shd w:val="clear" w:color="auto" w:fill="D9D9D9"/>
            <w:tcMar>
              <w:top w:w="60" w:type="dxa"/>
              <w:left w:w="100" w:type="dxa"/>
              <w:bottom w:w="60" w:type="dxa"/>
              <w:right w:w="100" w:type="dxa"/>
            </w:tcMar>
          </w:tcPr>
          <w:p w14:paraId="47CBB4DA" w14:textId="77777777" w:rsidR="00D74033" w:rsidRDefault="00000000">
            <w:pPr>
              <w:spacing w:after="20" w:line="240" w:lineRule="auto"/>
            </w:pPr>
            <w:r>
              <w:rPr>
                <w:b/>
                <w:bCs/>
                <w:sz w:val="20"/>
                <w:szCs w:val="20"/>
              </w:rPr>
              <w:t>Parámetros</w:t>
            </w:r>
          </w:p>
        </w:tc>
        <w:tc>
          <w:tcPr>
            <w:tcW w:w="1276" w:type="dxa"/>
            <w:shd w:val="clear" w:color="auto" w:fill="D9D9D9"/>
            <w:tcMar>
              <w:top w:w="60" w:type="dxa"/>
              <w:left w:w="100" w:type="dxa"/>
              <w:bottom w:w="60" w:type="dxa"/>
              <w:right w:w="100" w:type="dxa"/>
            </w:tcMar>
          </w:tcPr>
          <w:p w14:paraId="6CE5E3DD" w14:textId="77777777" w:rsidR="00D74033" w:rsidRDefault="00000000">
            <w:pPr>
              <w:spacing w:after="20" w:line="240" w:lineRule="auto"/>
            </w:pPr>
            <w:r>
              <w:rPr>
                <w:b/>
                <w:bCs/>
                <w:sz w:val="20"/>
                <w:szCs w:val="20"/>
              </w:rPr>
              <w:t>2xx</w:t>
            </w:r>
          </w:p>
        </w:tc>
        <w:tc>
          <w:tcPr>
            <w:tcW w:w="2630" w:type="dxa"/>
            <w:shd w:val="clear" w:color="auto" w:fill="D9D9D9"/>
            <w:tcMar>
              <w:top w:w="60" w:type="dxa"/>
              <w:left w:w="100" w:type="dxa"/>
              <w:bottom w:w="60" w:type="dxa"/>
              <w:right w:w="100" w:type="dxa"/>
            </w:tcMar>
          </w:tcPr>
          <w:p w14:paraId="4A6378DD" w14:textId="77777777" w:rsidR="00D74033" w:rsidRDefault="00000000">
            <w:pPr>
              <w:spacing w:after="20" w:line="240" w:lineRule="auto"/>
            </w:pPr>
            <w:r>
              <w:rPr>
                <w:b/>
                <w:bCs/>
                <w:sz w:val="20"/>
                <w:szCs w:val="20"/>
              </w:rPr>
              <w:t>Errores</w:t>
            </w:r>
          </w:p>
        </w:tc>
      </w:tr>
      <w:tr w:rsidR="00091755" w14:paraId="1701530E" w14:textId="77777777" w:rsidTr="00091755">
        <w:tc>
          <w:tcPr>
            <w:tcW w:w="846" w:type="dxa"/>
            <w:tcMar>
              <w:top w:w="60" w:type="dxa"/>
              <w:left w:w="100" w:type="dxa"/>
              <w:bottom w:w="60" w:type="dxa"/>
              <w:right w:w="100" w:type="dxa"/>
            </w:tcMar>
          </w:tcPr>
          <w:p w14:paraId="2F9612A8" w14:textId="77777777" w:rsidR="00091755" w:rsidRDefault="00091755" w:rsidP="00091755">
            <w:pPr>
              <w:spacing w:after="20" w:line="240" w:lineRule="auto"/>
            </w:pPr>
            <w:r>
              <w:rPr>
                <w:sz w:val="20"/>
                <w:szCs w:val="20"/>
              </w:rPr>
              <w:t>POST</w:t>
            </w:r>
          </w:p>
        </w:tc>
        <w:tc>
          <w:tcPr>
            <w:tcW w:w="1843" w:type="dxa"/>
            <w:tcMar>
              <w:top w:w="60" w:type="dxa"/>
              <w:left w:w="100" w:type="dxa"/>
              <w:bottom w:w="60" w:type="dxa"/>
              <w:right w:w="100" w:type="dxa"/>
            </w:tcMar>
          </w:tcPr>
          <w:p w14:paraId="2B568B7A" w14:textId="7022AF2F" w:rsidR="00091755" w:rsidRDefault="00091755" w:rsidP="00091755">
            <w:pPr>
              <w:spacing w:after="20" w:line="240" w:lineRule="auto"/>
            </w:pPr>
            <w:r>
              <w:rPr>
                <w:color w:val="000000"/>
                <w:sz w:val="22"/>
              </w:rPr>
              <w:t>/v1/</w:t>
            </w:r>
            <w:proofErr w:type="spellStart"/>
            <w:r>
              <w:rPr>
                <w:color w:val="000000"/>
                <w:sz w:val="22"/>
              </w:rPr>
              <w:t>user</w:t>
            </w:r>
            <w:proofErr w:type="spellEnd"/>
            <w:r>
              <w:rPr>
                <w:color w:val="000000"/>
                <w:sz w:val="22"/>
              </w:rPr>
              <w:t>/login</w:t>
            </w:r>
          </w:p>
        </w:tc>
        <w:tc>
          <w:tcPr>
            <w:tcW w:w="708" w:type="dxa"/>
            <w:tcMar>
              <w:top w:w="60" w:type="dxa"/>
              <w:left w:w="100" w:type="dxa"/>
              <w:bottom w:w="60" w:type="dxa"/>
              <w:right w:w="100" w:type="dxa"/>
            </w:tcMar>
          </w:tcPr>
          <w:p w14:paraId="323195FF" w14:textId="77777777" w:rsidR="00091755" w:rsidRDefault="00091755" w:rsidP="00091755">
            <w:pPr>
              <w:spacing w:after="20" w:line="240" w:lineRule="auto"/>
            </w:pPr>
            <w:r>
              <w:rPr>
                <w:sz w:val="20"/>
                <w:szCs w:val="20"/>
              </w:rPr>
              <w:t>no</w:t>
            </w:r>
          </w:p>
        </w:tc>
        <w:tc>
          <w:tcPr>
            <w:tcW w:w="1985" w:type="dxa"/>
            <w:tcMar>
              <w:top w:w="60" w:type="dxa"/>
              <w:left w:w="100" w:type="dxa"/>
              <w:bottom w:w="60" w:type="dxa"/>
              <w:right w:w="100" w:type="dxa"/>
            </w:tcMar>
          </w:tcPr>
          <w:p w14:paraId="335426D6" w14:textId="77777777" w:rsidR="00091755" w:rsidRDefault="00091755" w:rsidP="00091755">
            <w:pPr>
              <w:spacing w:after="20" w:line="240" w:lineRule="auto"/>
            </w:pPr>
            <w:r>
              <w:rPr>
                <w:sz w:val="20"/>
                <w:szCs w:val="20"/>
              </w:rPr>
              <w:t>—</w:t>
            </w:r>
          </w:p>
        </w:tc>
        <w:tc>
          <w:tcPr>
            <w:tcW w:w="1559" w:type="dxa"/>
            <w:tcMar>
              <w:top w:w="60" w:type="dxa"/>
              <w:left w:w="100" w:type="dxa"/>
              <w:bottom w:w="60" w:type="dxa"/>
              <w:right w:w="100" w:type="dxa"/>
            </w:tcMar>
          </w:tcPr>
          <w:p w14:paraId="3E62B95B" w14:textId="77777777" w:rsidR="00091755" w:rsidRDefault="00091755" w:rsidP="00091755">
            <w:pPr>
              <w:spacing w:after="20" w:line="240" w:lineRule="auto"/>
            </w:pPr>
            <w:r>
              <w:rPr>
                <w:sz w:val="20"/>
                <w:szCs w:val="20"/>
              </w:rPr>
              <w:t xml:space="preserve">email, </w:t>
            </w:r>
            <w:proofErr w:type="spellStart"/>
            <w:r>
              <w:rPr>
                <w:sz w:val="20"/>
                <w:szCs w:val="20"/>
              </w:rPr>
              <w:t>password</w:t>
            </w:r>
            <w:proofErr w:type="spellEnd"/>
          </w:p>
        </w:tc>
        <w:tc>
          <w:tcPr>
            <w:tcW w:w="1276" w:type="dxa"/>
            <w:tcMar>
              <w:top w:w="60" w:type="dxa"/>
              <w:left w:w="100" w:type="dxa"/>
              <w:bottom w:w="60" w:type="dxa"/>
              <w:right w:w="100" w:type="dxa"/>
            </w:tcMar>
          </w:tcPr>
          <w:p w14:paraId="6C6DBB30" w14:textId="098C7CFD" w:rsidR="00091755" w:rsidRDefault="00091755" w:rsidP="00091755">
            <w:pPr>
              <w:spacing w:after="20" w:line="240" w:lineRule="auto"/>
            </w:pPr>
            <w:r>
              <w:rPr>
                <w:color w:val="000000"/>
                <w:sz w:val="22"/>
              </w:rPr>
              <w:t>200 (JWT Cookie)</w:t>
            </w:r>
          </w:p>
        </w:tc>
        <w:tc>
          <w:tcPr>
            <w:tcW w:w="2630" w:type="dxa"/>
            <w:tcMar>
              <w:top w:w="60" w:type="dxa"/>
              <w:left w:w="100" w:type="dxa"/>
              <w:bottom w:w="60" w:type="dxa"/>
              <w:right w:w="100" w:type="dxa"/>
            </w:tcMar>
          </w:tcPr>
          <w:p w14:paraId="48B30631" w14:textId="77777777" w:rsidR="00091755" w:rsidRDefault="00091755" w:rsidP="00091755">
            <w:pPr>
              <w:spacing w:after="20" w:line="240" w:lineRule="auto"/>
            </w:pPr>
            <w:r>
              <w:rPr>
                <w:sz w:val="20"/>
                <w:szCs w:val="20"/>
              </w:rPr>
              <w:t>400, 401</w:t>
            </w:r>
          </w:p>
        </w:tc>
      </w:tr>
      <w:tr w:rsidR="00091755" w14:paraId="2DA77C88" w14:textId="77777777" w:rsidTr="00091755">
        <w:tc>
          <w:tcPr>
            <w:tcW w:w="846" w:type="dxa"/>
            <w:tcMar>
              <w:top w:w="60" w:type="dxa"/>
              <w:left w:w="100" w:type="dxa"/>
              <w:bottom w:w="60" w:type="dxa"/>
              <w:right w:w="100" w:type="dxa"/>
            </w:tcMar>
          </w:tcPr>
          <w:p w14:paraId="28DBFDFA" w14:textId="77777777" w:rsidR="00091755" w:rsidRDefault="00091755" w:rsidP="00091755">
            <w:pPr>
              <w:spacing w:after="20" w:line="240" w:lineRule="auto"/>
            </w:pPr>
            <w:r>
              <w:rPr>
                <w:sz w:val="20"/>
                <w:szCs w:val="20"/>
              </w:rPr>
              <w:t>GET</w:t>
            </w:r>
          </w:p>
        </w:tc>
        <w:tc>
          <w:tcPr>
            <w:tcW w:w="1843" w:type="dxa"/>
            <w:tcMar>
              <w:top w:w="60" w:type="dxa"/>
              <w:left w:w="100" w:type="dxa"/>
              <w:bottom w:w="60" w:type="dxa"/>
              <w:right w:w="100" w:type="dxa"/>
            </w:tcMar>
          </w:tcPr>
          <w:p w14:paraId="1AAB3B03" w14:textId="57A49930" w:rsidR="00091755" w:rsidRDefault="00091755" w:rsidP="00091755">
            <w:pPr>
              <w:spacing w:after="20" w:line="240" w:lineRule="auto"/>
            </w:pPr>
            <w:r>
              <w:rPr>
                <w:color w:val="000000"/>
                <w:sz w:val="22"/>
              </w:rPr>
              <w:t>/cotizaciones/detalles-</w:t>
            </w:r>
            <w:proofErr w:type="spellStart"/>
            <w:r>
              <w:rPr>
                <w:color w:val="000000"/>
                <w:sz w:val="22"/>
              </w:rPr>
              <w:t>cotizacion</w:t>
            </w:r>
            <w:proofErr w:type="spellEnd"/>
            <w:r>
              <w:rPr>
                <w:color w:val="000000"/>
                <w:sz w:val="22"/>
              </w:rPr>
              <w:t>/{id}</w:t>
            </w:r>
          </w:p>
        </w:tc>
        <w:tc>
          <w:tcPr>
            <w:tcW w:w="708" w:type="dxa"/>
            <w:tcMar>
              <w:top w:w="60" w:type="dxa"/>
              <w:left w:w="100" w:type="dxa"/>
              <w:bottom w:w="60" w:type="dxa"/>
              <w:right w:w="100" w:type="dxa"/>
            </w:tcMar>
          </w:tcPr>
          <w:p w14:paraId="360397BD" w14:textId="77777777" w:rsidR="00091755" w:rsidRDefault="00091755" w:rsidP="00091755">
            <w:pPr>
              <w:spacing w:after="20" w:line="240" w:lineRule="auto"/>
            </w:pPr>
            <w:r>
              <w:rPr>
                <w:sz w:val="20"/>
                <w:szCs w:val="20"/>
              </w:rPr>
              <w:t>sí</w:t>
            </w:r>
          </w:p>
        </w:tc>
        <w:tc>
          <w:tcPr>
            <w:tcW w:w="1985" w:type="dxa"/>
            <w:tcMar>
              <w:top w:w="60" w:type="dxa"/>
              <w:left w:w="100" w:type="dxa"/>
              <w:bottom w:w="60" w:type="dxa"/>
              <w:right w:w="100" w:type="dxa"/>
            </w:tcMar>
          </w:tcPr>
          <w:p w14:paraId="42E10999" w14:textId="7AF15308" w:rsidR="00091755" w:rsidRDefault="00091755" w:rsidP="00091755">
            <w:pPr>
              <w:spacing w:after="20" w:line="240" w:lineRule="auto"/>
            </w:pPr>
            <w:r>
              <w:rPr>
                <w:color w:val="000000"/>
                <w:sz w:val="22"/>
              </w:rPr>
              <w:t>Gerente, Ventas</w:t>
            </w:r>
            <w:r>
              <w:rPr>
                <w:color w:val="000000"/>
                <w:sz w:val="22"/>
              </w:rPr>
              <w:t>, administrador</w:t>
            </w:r>
          </w:p>
        </w:tc>
        <w:tc>
          <w:tcPr>
            <w:tcW w:w="1559" w:type="dxa"/>
            <w:tcMar>
              <w:top w:w="60" w:type="dxa"/>
              <w:left w:w="100" w:type="dxa"/>
              <w:bottom w:w="60" w:type="dxa"/>
              <w:right w:w="100" w:type="dxa"/>
            </w:tcMar>
          </w:tcPr>
          <w:p w14:paraId="4E3A078D" w14:textId="006CA0D8" w:rsidR="00091755" w:rsidRDefault="00091755" w:rsidP="00091755">
            <w:pPr>
              <w:spacing w:after="20" w:line="240" w:lineRule="auto"/>
            </w:pPr>
            <w:r>
              <w:rPr>
                <w:color w:val="000000"/>
                <w:sz w:val="22"/>
              </w:rPr>
              <w:t>id (</w:t>
            </w:r>
            <w:proofErr w:type="spellStart"/>
            <w:r>
              <w:rPr>
                <w:color w:val="000000"/>
                <w:sz w:val="22"/>
              </w:rPr>
              <w:t>path</w:t>
            </w:r>
            <w:proofErr w:type="spellEnd"/>
            <w:r>
              <w:rPr>
                <w:color w:val="000000"/>
                <w:sz w:val="22"/>
              </w:rPr>
              <w:t>)</w:t>
            </w:r>
          </w:p>
        </w:tc>
        <w:tc>
          <w:tcPr>
            <w:tcW w:w="1276" w:type="dxa"/>
            <w:tcMar>
              <w:top w:w="60" w:type="dxa"/>
              <w:left w:w="100" w:type="dxa"/>
              <w:bottom w:w="60" w:type="dxa"/>
              <w:right w:w="100" w:type="dxa"/>
            </w:tcMar>
          </w:tcPr>
          <w:p w14:paraId="23408551" w14:textId="53158D50" w:rsidR="00091755" w:rsidRDefault="00091755" w:rsidP="00091755">
            <w:pPr>
              <w:spacing w:after="20" w:line="240" w:lineRule="auto"/>
            </w:pPr>
            <w:r>
              <w:rPr>
                <w:color w:val="000000"/>
                <w:sz w:val="22"/>
              </w:rPr>
              <w:t>200 (</w:t>
            </w:r>
            <w:proofErr w:type="spellStart"/>
            <w:r>
              <w:rPr>
                <w:color w:val="000000"/>
                <w:sz w:val="22"/>
              </w:rPr>
              <w:t>CotizacionDTO</w:t>
            </w:r>
            <w:proofErr w:type="spellEnd"/>
            <w:r>
              <w:rPr>
                <w:color w:val="000000"/>
                <w:sz w:val="22"/>
              </w:rPr>
              <w:t>)</w:t>
            </w:r>
          </w:p>
        </w:tc>
        <w:tc>
          <w:tcPr>
            <w:tcW w:w="2630" w:type="dxa"/>
            <w:tcMar>
              <w:top w:w="60" w:type="dxa"/>
              <w:left w:w="100" w:type="dxa"/>
              <w:bottom w:w="60" w:type="dxa"/>
              <w:right w:w="100" w:type="dxa"/>
            </w:tcMar>
          </w:tcPr>
          <w:p w14:paraId="7D4726C6" w14:textId="50E0A2A2" w:rsidR="00091755" w:rsidRDefault="00091755" w:rsidP="00091755">
            <w:pPr>
              <w:spacing w:after="20" w:line="240" w:lineRule="auto"/>
            </w:pPr>
            <w:r>
              <w:rPr>
                <w:color w:val="000000"/>
                <w:sz w:val="22"/>
              </w:rPr>
              <w:t>401, 403, 404</w:t>
            </w:r>
          </w:p>
        </w:tc>
      </w:tr>
      <w:tr w:rsidR="00091755" w14:paraId="5DE9AA56" w14:textId="77777777" w:rsidTr="00091755">
        <w:tc>
          <w:tcPr>
            <w:tcW w:w="846" w:type="dxa"/>
            <w:tcMar>
              <w:top w:w="60" w:type="dxa"/>
              <w:left w:w="100" w:type="dxa"/>
              <w:bottom w:w="60" w:type="dxa"/>
              <w:right w:w="100" w:type="dxa"/>
            </w:tcMar>
          </w:tcPr>
          <w:p w14:paraId="0D6137F7" w14:textId="65689A59" w:rsidR="00091755" w:rsidRDefault="00091755" w:rsidP="00091755">
            <w:pPr>
              <w:spacing w:after="20" w:line="240" w:lineRule="auto"/>
            </w:pPr>
            <w:r>
              <w:rPr>
                <w:color w:val="000000"/>
                <w:sz w:val="22"/>
              </w:rPr>
              <w:t>POST</w:t>
            </w:r>
          </w:p>
        </w:tc>
        <w:tc>
          <w:tcPr>
            <w:tcW w:w="1843" w:type="dxa"/>
            <w:tcMar>
              <w:top w:w="60" w:type="dxa"/>
              <w:left w:w="100" w:type="dxa"/>
              <w:bottom w:w="60" w:type="dxa"/>
              <w:right w:w="100" w:type="dxa"/>
            </w:tcMar>
          </w:tcPr>
          <w:p w14:paraId="65ACA7F0" w14:textId="4F2DFBEA" w:rsidR="00091755" w:rsidRDefault="00091755" w:rsidP="00091755">
            <w:pPr>
              <w:spacing w:after="20" w:line="240" w:lineRule="auto"/>
            </w:pPr>
            <w:r>
              <w:rPr>
                <w:color w:val="000000"/>
                <w:sz w:val="22"/>
              </w:rPr>
              <w:t>/cotizaciones/registrar</w:t>
            </w:r>
          </w:p>
        </w:tc>
        <w:tc>
          <w:tcPr>
            <w:tcW w:w="708" w:type="dxa"/>
            <w:tcMar>
              <w:top w:w="60" w:type="dxa"/>
              <w:left w:w="100" w:type="dxa"/>
              <w:bottom w:w="60" w:type="dxa"/>
              <w:right w:w="100" w:type="dxa"/>
            </w:tcMar>
          </w:tcPr>
          <w:p w14:paraId="2BB39EA5" w14:textId="77777777" w:rsidR="00091755" w:rsidRDefault="00091755" w:rsidP="00091755">
            <w:pPr>
              <w:spacing w:after="20" w:line="240" w:lineRule="auto"/>
            </w:pPr>
            <w:r>
              <w:rPr>
                <w:sz w:val="20"/>
                <w:szCs w:val="20"/>
              </w:rPr>
              <w:t>sí</w:t>
            </w:r>
          </w:p>
        </w:tc>
        <w:tc>
          <w:tcPr>
            <w:tcW w:w="1985" w:type="dxa"/>
            <w:tcMar>
              <w:top w:w="60" w:type="dxa"/>
              <w:left w:w="100" w:type="dxa"/>
              <w:bottom w:w="60" w:type="dxa"/>
              <w:right w:w="100" w:type="dxa"/>
            </w:tcMar>
          </w:tcPr>
          <w:p w14:paraId="24D9EE78" w14:textId="21C5C31F" w:rsidR="00091755" w:rsidRDefault="00091755" w:rsidP="00091755">
            <w:pPr>
              <w:spacing w:after="20" w:line="240" w:lineRule="auto"/>
            </w:pPr>
            <w:r>
              <w:rPr>
                <w:color w:val="000000"/>
                <w:sz w:val="22"/>
              </w:rPr>
              <w:t>Gerente, Ventas</w:t>
            </w:r>
            <w:r>
              <w:rPr>
                <w:color w:val="000000"/>
                <w:sz w:val="22"/>
              </w:rPr>
              <w:t>, administrador</w:t>
            </w:r>
          </w:p>
        </w:tc>
        <w:tc>
          <w:tcPr>
            <w:tcW w:w="1559" w:type="dxa"/>
            <w:tcMar>
              <w:top w:w="60" w:type="dxa"/>
              <w:left w:w="100" w:type="dxa"/>
              <w:bottom w:w="60" w:type="dxa"/>
              <w:right w:w="100" w:type="dxa"/>
            </w:tcMar>
          </w:tcPr>
          <w:p w14:paraId="579E32DB" w14:textId="4F652D84" w:rsidR="00091755" w:rsidRDefault="00091755" w:rsidP="00091755">
            <w:pPr>
              <w:spacing w:after="20" w:line="240" w:lineRule="auto"/>
            </w:pPr>
            <w:proofErr w:type="spellStart"/>
            <w:r>
              <w:rPr>
                <w:color w:val="000000"/>
                <w:sz w:val="22"/>
              </w:rPr>
              <w:t>CotizacionRequest</w:t>
            </w:r>
            <w:proofErr w:type="spellEnd"/>
            <w:r>
              <w:rPr>
                <w:color w:val="000000"/>
                <w:sz w:val="22"/>
              </w:rPr>
              <w:t xml:space="preserve"> (</w:t>
            </w:r>
            <w:proofErr w:type="spellStart"/>
            <w:r>
              <w:rPr>
                <w:color w:val="000000"/>
                <w:sz w:val="22"/>
              </w:rPr>
              <w:t>body</w:t>
            </w:r>
            <w:proofErr w:type="spellEnd"/>
            <w:r>
              <w:rPr>
                <w:color w:val="000000"/>
                <w:sz w:val="22"/>
              </w:rPr>
              <w:t>)</w:t>
            </w:r>
          </w:p>
        </w:tc>
        <w:tc>
          <w:tcPr>
            <w:tcW w:w="1276" w:type="dxa"/>
            <w:tcMar>
              <w:top w:w="60" w:type="dxa"/>
              <w:left w:w="100" w:type="dxa"/>
              <w:bottom w:w="60" w:type="dxa"/>
              <w:right w:w="100" w:type="dxa"/>
            </w:tcMar>
          </w:tcPr>
          <w:p w14:paraId="6B11DD6A" w14:textId="00AF2220" w:rsidR="00091755" w:rsidRDefault="00091755" w:rsidP="00091755">
            <w:pPr>
              <w:spacing w:after="20" w:line="240" w:lineRule="auto"/>
            </w:pPr>
            <w:r>
              <w:rPr>
                <w:color w:val="000000"/>
                <w:sz w:val="22"/>
              </w:rPr>
              <w:t>200 (OK)</w:t>
            </w:r>
          </w:p>
        </w:tc>
        <w:tc>
          <w:tcPr>
            <w:tcW w:w="2630" w:type="dxa"/>
            <w:tcMar>
              <w:top w:w="60" w:type="dxa"/>
              <w:left w:w="100" w:type="dxa"/>
              <w:bottom w:w="60" w:type="dxa"/>
              <w:right w:w="100" w:type="dxa"/>
            </w:tcMar>
          </w:tcPr>
          <w:p w14:paraId="27680DE4" w14:textId="6D600FCF" w:rsidR="00091755" w:rsidRDefault="00091755" w:rsidP="00091755">
            <w:pPr>
              <w:spacing w:after="20" w:line="240" w:lineRule="auto"/>
            </w:pPr>
            <w:r>
              <w:rPr>
                <w:color w:val="000000"/>
                <w:sz w:val="22"/>
              </w:rPr>
              <w:t>400, 401, 403</w:t>
            </w:r>
          </w:p>
        </w:tc>
      </w:tr>
      <w:tr w:rsidR="00091755" w14:paraId="4DE6BD20" w14:textId="77777777" w:rsidTr="00091755">
        <w:tc>
          <w:tcPr>
            <w:tcW w:w="846" w:type="dxa"/>
            <w:tcMar>
              <w:top w:w="60" w:type="dxa"/>
              <w:left w:w="100" w:type="dxa"/>
              <w:bottom w:w="60" w:type="dxa"/>
              <w:right w:w="100" w:type="dxa"/>
            </w:tcMar>
          </w:tcPr>
          <w:p w14:paraId="68387C28" w14:textId="3ED4FE12" w:rsidR="00091755" w:rsidRDefault="00091755" w:rsidP="00091755">
            <w:pPr>
              <w:spacing w:after="20" w:line="240" w:lineRule="auto"/>
            </w:pPr>
            <w:r>
              <w:rPr>
                <w:color w:val="000000"/>
                <w:sz w:val="22"/>
              </w:rPr>
              <w:t>POST</w:t>
            </w:r>
          </w:p>
        </w:tc>
        <w:tc>
          <w:tcPr>
            <w:tcW w:w="1843" w:type="dxa"/>
            <w:tcMar>
              <w:top w:w="60" w:type="dxa"/>
              <w:left w:w="100" w:type="dxa"/>
              <w:bottom w:w="60" w:type="dxa"/>
              <w:right w:w="100" w:type="dxa"/>
            </w:tcMar>
          </w:tcPr>
          <w:p w14:paraId="59FFFF58" w14:textId="0E94F095" w:rsidR="00091755" w:rsidRDefault="00091755" w:rsidP="00091755">
            <w:pPr>
              <w:spacing w:after="20" w:line="240" w:lineRule="auto"/>
            </w:pPr>
            <w:r>
              <w:rPr>
                <w:color w:val="000000"/>
                <w:sz w:val="22"/>
              </w:rPr>
              <w:t>/pedidos/generar</w:t>
            </w:r>
          </w:p>
        </w:tc>
        <w:tc>
          <w:tcPr>
            <w:tcW w:w="708" w:type="dxa"/>
            <w:tcMar>
              <w:top w:w="60" w:type="dxa"/>
              <w:left w:w="100" w:type="dxa"/>
              <w:bottom w:w="60" w:type="dxa"/>
              <w:right w:w="100" w:type="dxa"/>
            </w:tcMar>
          </w:tcPr>
          <w:p w14:paraId="4CF3B3A0" w14:textId="77777777" w:rsidR="00091755" w:rsidRDefault="00091755" w:rsidP="00091755">
            <w:pPr>
              <w:spacing w:after="20" w:line="240" w:lineRule="auto"/>
            </w:pPr>
            <w:r>
              <w:rPr>
                <w:sz w:val="20"/>
                <w:szCs w:val="20"/>
              </w:rPr>
              <w:t>sí</w:t>
            </w:r>
          </w:p>
        </w:tc>
        <w:tc>
          <w:tcPr>
            <w:tcW w:w="1985" w:type="dxa"/>
            <w:tcMar>
              <w:top w:w="60" w:type="dxa"/>
              <w:left w:w="100" w:type="dxa"/>
              <w:bottom w:w="60" w:type="dxa"/>
              <w:right w:w="100" w:type="dxa"/>
            </w:tcMar>
          </w:tcPr>
          <w:p w14:paraId="3C3EE71A" w14:textId="319D2A3C" w:rsidR="00091755" w:rsidRDefault="00091755" w:rsidP="00091755">
            <w:pPr>
              <w:spacing w:after="20" w:line="240" w:lineRule="auto"/>
            </w:pPr>
            <w:r>
              <w:rPr>
                <w:color w:val="000000"/>
                <w:sz w:val="22"/>
              </w:rPr>
              <w:t>Gerente, Ventas</w:t>
            </w:r>
          </w:p>
        </w:tc>
        <w:tc>
          <w:tcPr>
            <w:tcW w:w="1559" w:type="dxa"/>
            <w:tcMar>
              <w:top w:w="60" w:type="dxa"/>
              <w:left w:w="100" w:type="dxa"/>
              <w:bottom w:w="60" w:type="dxa"/>
              <w:right w:w="100" w:type="dxa"/>
            </w:tcMar>
          </w:tcPr>
          <w:p w14:paraId="5434B273" w14:textId="24563CA2" w:rsidR="00091755" w:rsidRDefault="00091755" w:rsidP="00091755">
            <w:pPr>
              <w:spacing w:after="20" w:line="240" w:lineRule="auto"/>
            </w:pPr>
            <w:proofErr w:type="spellStart"/>
            <w:r>
              <w:rPr>
                <w:color w:val="000000"/>
                <w:sz w:val="22"/>
              </w:rPr>
              <w:t>PedidoRequestDTO</w:t>
            </w:r>
            <w:proofErr w:type="spellEnd"/>
            <w:r>
              <w:rPr>
                <w:color w:val="000000"/>
                <w:sz w:val="22"/>
              </w:rPr>
              <w:t xml:space="preserve"> (</w:t>
            </w:r>
            <w:proofErr w:type="spellStart"/>
            <w:r>
              <w:rPr>
                <w:color w:val="000000"/>
                <w:sz w:val="22"/>
              </w:rPr>
              <w:t>body</w:t>
            </w:r>
            <w:proofErr w:type="spellEnd"/>
            <w:r>
              <w:rPr>
                <w:color w:val="000000"/>
                <w:sz w:val="22"/>
              </w:rPr>
              <w:t>)</w:t>
            </w:r>
          </w:p>
        </w:tc>
        <w:tc>
          <w:tcPr>
            <w:tcW w:w="1276" w:type="dxa"/>
            <w:tcMar>
              <w:top w:w="60" w:type="dxa"/>
              <w:left w:w="100" w:type="dxa"/>
              <w:bottom w:w="60" w:type="dxa"/>
              <w:right w:w="100" w:type="dxa"/>
            </w:tcMar>
          </w:tcPr>
          <w:p w14:paraId="04AED619" w14:textId="08B437FC" w:rsidR="00091755" w:rsidRDefault="00091755" w:rsidP="00091755">
            <w:pPr>
              <w:spacing w:after="20" w:line="240" w:lineRule="auto"/>
            </w:pPr>
            <w:r>
              <w:rPr>
                <w:color w:val="000000"/>
                <w:sz w:val="22"/>
              </w:rPr>
              <w:t>200 (Page pedidos)</w:t>
            </w:r>
          </w:p>
        </w:tc>
        <w:tc>
          <w:tcPr>
            <w:tcW w:w="2630" w:type="dxa"/>
            <w:tcMar>
              <w:top w:w="60" w:type="dxa"/>
              <w:left w:w="100" w:type="dxa"/>
              <w:bottom w:w="60" w:type="dxa"/>
              <w:right w:w="100" w:type="dxa"/>
            </w:tcMar>
          </w:tcPr>
          <w:p w14:paraId="42583B46" w14:textId="0B1D7DA4" w:rsidR="00091755" w:rsidRDefault="00091755" w:rsidP="00091755">
            <w:pPr>
              <w:spacing w:after="20" w:line="240" w:lineRule="auto"/>
            </w:pPr>
            <w:r>
              <w:rPr>
                <w:color w:val="000000"/>
                <w:sz w:val="22"/>
              </w:rPr>
              <w:t>400, 401, 403</w:t>
            </w:r>
          </w:p>
        </w:tc>
      </w:tr>
      <w:tr w:rsidR="00091755" w14:paraId="6401F8DD" w14:textId="77777777" w:rsidTr="00091755">
        <w:tc>
          <w:tcPr>
            <w:tcW w:w="846" w:type="dxa"/>
            <w:tcMar>
              <w:top w:w="60" w:type="dxa"/>
              <w:left w:w="100" w:type="dxa"/>
              <w:bottom w:w="60" w:type="dxa"/>
              <w:right w:w="100" w:type="dxa"/>
            </w:tcMar>
          </w:tcPr>
          <w:p w14:paraId="3C7DAA5E" w14:textId="60FFBF05" w:rsidR="00091755" w:rsidRDefault="00091755" w:rsidP="00091755">
            <w:pPr>
              <w:spacing w:after="20" w:line="240" w:lineRule="auto"/>
            </w:pPr>
            <w:r>
              <w:rPr>
                <w:color w:val="000000"/>
                <w:sz w:val="22"/>
              </w:rPr>
              <w:t>GET</w:t>
            </w:r>
          </w:p>
        </w:tc>
        <w:tc>
          <w:tcPr>
            <w:tcW w:w="1843" w:type="dxa"/>
            <w:tcMar>
              <w:top w:w="60" w:type="dxa"/>
              <w:left w:w="100" w:type="dxa"/>
              <w:bottom w:w="60" w:type="dxa"/>
              <w:right w:w="100" w:type="dxa"/>
            </w:tcMar>
          </w:tcPr>
          <w:p w14:paraId="3BFDB163" w14:textId="7A995ADA" w:rsidR="00091755" w:rsidRDefault="00091755" w:rsidP="00091755">
            <w:pPr>
              <w:spacing w:after="20" w:line="240" w:lineRule="auto"/>
            </w:pPr>
            <w:r>
              <w:rPr>
                <w:color w:val="000000"/>
                <w:sz w:val="22"/>
              </w:rPr>
              <w:t>/pedidos/</w:t>
            </w:r>
            <w:proofErr w:type="spellStart"/>
            <w:r>
              <w:rPr>
                <w:color w:val="000000"/>
                <w:sz w:val="22"/>
              </w:rPr>
              <w:t>listPedidos</w:t>
            </w:r>
            <w:proofErr w:type="spellEnd"/>
          </w:p>
        </w:tc>
        <w:tc>
          <w:tcPr>
            <w:tcW w:w="708" w:type="dxa"/>
            <w:tcMar>
              <w:top w:w="60" w:type="dxa"/>
              <w:left w:w="100" w:type="dxa"/>
              <w:bottom w:w="60" w:type="dxa"/>
              <w:right w:w="100" w:type="dxa"/>
            </w:tcMar>
          </w:tcPr>
          <w:p w14:paraId="0E8B099F" w14:textId="77777777" w:rsidR="00091755" w:rsidRDefault="00091755" w:rsidP="00091755">
            <w:pPr>
              <w:spacing w:after="20" w:line="240" w:lineRule="auto"/>
            </w:pPr>
            <w:r>
              <w:rPr>
                <w:sz w:val="20"/>
                <w:szCs w:val="20"/>
              </w:rPr>
              <w:t>sí</w:t>
            </w:r>
          </w:p>
        </w:tc>
        <w:tc>
          <w:tcPr>
            <w:tcW w:w="1985" w:type="dxa"/>
            <w:tcMar>
              <w:top w:w="60" w:type="dxa"/>
              <w:left w:w="100" w:type="dxa"/>
              <w:bottom w:w="60" w:type="dxa"/>
              <w:right w:w="100" w:type="dxa"/>
            </w:tcMar>
          </w:tcPr>
          <w:p w14:paraId="06FCC666" w14:textId="021E565D" w:rsidR="00091755" w:rsidRDefault="00091755" w:rsidP="00091755">
            <w:pPr>
              <w:spacing w:after="20" w:line="240" w:lineRule="auto"/>
              <w:jc w:val="center"/>
            </w:pPr>
            <w:r>
              <w:rPr>
                <w:color w:val="000000"/>
                <w:sz w:val="22"/>
              </w:rPr>
              <w:t xml:space="preserve">Gerente, Ventas, </w:t>
            </w:r>
            <w:proofErr w:type="spellStart"/>
            <w:r>
              <w:rPr>
                <w:color w:val="000000"/>
                <w:sz w:val="22"/>
              </w:rPr>
              <w:t>Admin</w:t>
            </w:r>
            <w:proofErr w:type="spellEnd"/>
          </w:p>
        </w:tc>
        <w:tc>
          <w:tcPr>
            <w:tcW w:w="1559" w:type="dxa"/>
            <w:tcMar>
              <w:top w:w="60" w:type="dxa"/>
              <w:left w:w="100" w:type="dxa"/>
              <w:bottom w:w="60" w:type="dxa"/>
              <w:right w:w="100" w:type="dxa"/>
            </w:tcMar>
          </w:tcPr>
          <w:p w14:paraId="2A53DBEC" w14:textId="63E880D4" w:rsidR="00091755" w:rsidRDefault="00091755" w:rsidP="00091755">
            <w:pPr>
              <w:spacing w:after="20" w:line="240" w:lineRule="auto"/>
            </w:pPr>
            <w:r>
              <w:rPr>
                <w:color w:val="000000"/>
                <w:sz w:val="22"/>
              </w:rPr>
              <w:t xml:space="preserve">page, </w:t>
            </w:r>
            <w:proofErr w:type="spellStart"/>
            <w:r>
              <w:rPr>
                <w:color w:val="000000"/>
                <w:sz w:val="22"/>
              </w:rPr>
              <w:t>size</w:t>
            </w:r>
            <w:proofErr w:type="spellEnd"/>
            <w:r>
              <w:rPr>
                <w:color w:val="000000"/>
                <w:sz w:val="22"/>
              </w:rPr>
              <w:t>, estado (</w:t>
            </w:r>
            <w:proofErr w:type="spellStart"/>
            <w:r>
              <w:rPr>
                <w:color w:val="000000"/>
                <w:sz w:val="22"/>
              </w:rPr>
              <w:t>query</w:t>
            </w:r>
            <w:proofErr w:type="spellEnd"/>
            <w:r>
              <w:rPr>
                <w:color w:val="000000"/>
                <w:sz w:val="22"/>
              </w:rPr>
              <w:t>)</w:t>
            </w:r>
          </w:p>
        </w:tc>
        <w:tc>
          <w:tcPr>
            <w:tcW w:w="1276" w:type="dxa"/>
            <w:tcMar>
              <w:top w:w="60" w:type="dxa"/>
              <w:left w:w="100" w:type="dxa"/>
              <w:bottom w:w="60" w:type="dxa"/>
              <w:right w:w="100" w:type="dxa"/>
            </w:tcMar>
          </w:tcPr>
          <w:p w14:paraId="6E28AE4B" w14:textId="745CDE18" w:rsidR="00091755" w:rsidRDefault="00091755" w:rsidP="00091755">
            <w:pPr>
              <w:spacing w:after="20" w:line="240" w:lineRule="auto"/>
            </w:pPr>
            <w:r>
              <w:rPr>
                <w:color w:val="000000"/>
                <w:sz w:val="22"/>
              </w:rPr>
              <w:t>200 (Page pedidos)</w:t>
            </w:r>
          </w:p>
        </w:tc>
        <w:tc>
          <w:tcPr>
            <w:tcW w:w="2630" w:type="dxa"/>
            <w:tcMar>
              <w:top w:w="60" w:type="dxa"/>
              <w:left w:w="100" w:type="dxa"/>
              <w:bottom w:w="60" w:type="dxa"/>
              <w:right w:w="100" w:type="dxa"/>
            </w:tcMar>
          </w:tcPr>
          <w:p w14:paraId="29B370FA" w14:textId="03B303F7" w:rsidR="00091755" w:rsidRDefault="00091755" w:rsidP="00091755">
            <w:pPr>
              <w:spacing w:after="20" w:line="240" w:lineRule="auto"/>
            </w:pPr>
            <w:r>
              <w:rPr>
                <w:color w:val="000000"/>
                <w:sz w:val="22"/>
              </w:rPr>
              <w:t>401, 403</w:t>
            </w:r>
          </w:p>
        </w:tc>
      </w:tr>
      <w:tr w:rsidR="00091755" w14:paraId="5B8BEA29" w14:textId="77777777" w:rsidTr="00091755">
        <w:tc>
          <w:tcPr>
            <w:tcW w:w="846" w:type="dxa"/>
            <w:tcMar>
              <w:top w:w="60" w:type="dxa"/>
              <w:left w:w="100" w:type="dxa"/>
              <w:bottom w:w="60" w:type="dxa"/>
              <w:right w:w="100" w:type="dxa"/>
            </w:tcMar>
          </w:tcPr>
          <w:p w14:paraId="342C865B" w14:textId="04E477DF" w:rsidR="00091755" w:rsidRDefault="00091755" w:rsidP="00091755">
            <w:pPr>
              <w:spacing w:after="20" w:line="240" w:lineRule="auto"/>
              <w:rPr>
                <w:sz w:val="20"/>
                <w:szCs w:val="20"/>
              </w:rPr>
            </w:pPr>
            <w:r>
              <w:rPr>
                <w:color w:val="000000"/>
                <w:sz w:val="22"/>
              </w:rPr>
              <w:t>GET</w:t>
            </w:r>
          </w:p>
        </w:tc>
        <w:tc>
          <w:tcPr>
            <w:tcW w:w="1843" w:type="dxa"/>
            <w:tcMar>
              <w:top w:w="60" w:type="dxa"/>
              <w:left w:w="100" w:type="dxa"/>
              <w:bottom w:w="60" w:type="dxa"/>
              <w:right w:w="100" w:type="dxa"/>
            </w:tcMar>
          </w:tcPr>
          <w:p w14:paraId="2B2B335E" w14:textId="396CAECE" w:rsidR="00091755" w:rsidRDefault="00091755" w:rsidP="00091755">
            <w:pPr>
              <w:spacing w:after="20" w:line="240" w:lineRule="auto"/>
              <w:ind w:firstLine="708"/>
              <w:rPr>
                <w:sz w:val="20"/>
                <w:szCs w:val="20"/>
              </w:rPr>
            </w:pPr>
            <w:r>
              <w:rPr>
                <w:color w:val="000000"/>
                <w:sz w:val="22"/>
              </w:rPr>
              <w:t>/pedidos/listos-para-entrega</w:t>
            </w:r>
          </w:p>
        </w:tc>
        <w:tc>
          <w:tcPr>
            <w:tcW w:w="708" w:type="dxa"/>
            <w:tcMar>
              <w:top w:w="60" w:type="dxa"/>
              <w:left w:w="100" w:type="dxa"/>
              <w:bottom w:w="60" w:type="dxa"/>
              <w:right w:w="100" w:type="dxa"/>
            </w:tcMar>
          </w:tcPr>
          <w:p w14:paraId="335E5C9D" w14:textId="7026B4F4" w:rsidR="00091755" w:rsidRDefault="00091755" w:rsidP="00091755">
            <w:pPr>
              <w:spacing w:after="20" w:line="240" w:lineRule="auto"/>
              <w:rPr>
                <w:sz w:val="20"/>
                <w:szCs w:val="20"/>
              </w:rPr>
            </w:pPr>
            <w:r>
              <w:rPr>
                <w:sz w:val="20"/>
                <w:szCs w:val="20"/>
              </w:rPr>
              <w:t>sí</w:t>
            </w:r>
          </w:p>
        </w:tc>
        <w:tc>
          <w:tcPr>
            <w:tcW w:w="1985" w:type="dxa"/>
            <w:tcMar>
              <w:top w:w="60" w:type="dxa"/>
              <w:left w:w="100" w:type="dxa"/>
              <w:bottom w:w="60" w:type="dxa"/>
              <w:right w:w="100" w:type="dxa"/>
            </w:tcMar>
          </w:tcPr>
          <w:p w14:paraId="4613C71B" w14:textId="39616D85" w:rsidR="00091755" w:rsidRDefault="00091755" w:rsidP="00091755">
            <w:pPr>
              <w:spacing w:after="20" w:line="240" w:lineRule="auto"/>
            </w:pPr>
            <w:proofErr w:type="spellStart"/>
            <w:r>
              <w:t>Gerenete</w:t>
            </w:r>
            <w:proofErr w:type="spellEnd"/>
            <w:r>
              <w:t xml:space="preserve">, vendedor, </w:t>
            </w:r>
            <w:proofErr w:type="spellStart"/>
            <w:r>
              <w:t>adminsitrador</w:t>
            </w:r>
            <w:proofErr w:type="spellEnd"/>
          </w:p>
        </w:tc>
        <w:tc>
          <w:tcPr>
            <w:tcW w:w="1559" w:type="dxa"/>
            <w:tcMar>
              <w:top w:w="60" w:type="dxa"/>
              <w:left w:w="100" w:type="dxa"/>
              <w:bottom w:w="60" w:type="dxa"/>
              <w:right w:w="100" w:type="dxa"/>
            </w:tcMar>
          </w:tcPr>
          <w:p w14:paraId="7FCA2900" w14:textId="338CF617" w:rsidR="00091755" w:rsidRDefault="00091755" w:rsidP="00091755">
            <w:pPr>
              <w:spacing w:after="20" w:line="240" w:lineRule="auto"/>
              <w:rPr>
                <w:sz w:val="20"/>
                <w:szCs w:val="20"/>
              </w:rPr>
            </w:pPr>
            <w:r>
              <w:rPr>
                <w:sz w:val="20"/>
                <w:szCs w:val="20"/>
              </w:rPr>
              <w:t>--</w:t>
            </w:r>
          </w:p>
        </w:tc>
        <w:tc>
          <w:tcPr>
            <w:tcW w:w="1276" w:type="dxa"/>
            <w:tcMar>
              <w:top w:w="60" w:type="dxa"/>
              <w:left w:w="100" w:type="dxa"/>
              <w:bottom w:w="60" w:type="dxa"/>
              <w:right w:w="100" w:type="dxa"/>
            </w:tcMar>
          </w:tcPr>
          <w:p w14:paraId="0993EF2C" w14:textId="5D3CC440" w:rsidR="00091755" w:rsidRPr="00091755" w:rsidRDefault="00091755" w:rsidP="00091755">
            <w:pPr>
              <w:rPr>
                <w:sz w:val="20"/>
                <w:szCs w:val="20"/>
              </w:rPr>
            </w:pPr>
            <w:r>
              <w:rPr>
                <w:color w:val="000000"/>
                <w:sz w:val="22"/>
              </w:rPr>
              <w:t>200 (List entregas)</w:t>
            </w:r>
          </w:p>
        </w:tc>
        <w:tc>
          <w:tcPr>
            <w:tcW w:w="2630" w:type="dxa"/>
            <w:tcMar>
              <w:top w:w="60" w:type="dxa"/>
              <w:left w:w="100" w:type="dxa"/>
              <w:bottom w:w="60" w:type="dxa"/>
              <w:right w:w="100" w:type="dxa"/>
            </w:tcMar>
          </w:tcPr>
          <w:p w14:paraId="0B4B1C5E" w14:textId="4A9B3F23" w:rsidR="00091755" w:rsidRPr="00091755" w:rsidRDefault="00091755" w:rsidP="00091755">
            <w:pPr>
              <w:rPr>
                <w:sz w:val="20"/>
                <w:szCs w:val="20"/>
              </w:rPr>
            </w:pPr>
            <w:r>
              <w:rPr>
                <w:color w:val="000000"/>
                <w:sz w:val="22"/>
              </w:rPr>
              <w:t>401, 403</w:t>
            </w:r>
          </w:p>
        </w:tc>
      </w:tr>
      <w:tr w:rsidR="00091755" w14:paraId="0DC1B173" w14:textId="77777777" w:rsidTr="00091755">
        <w:tc>
          <w:tcPr>
            <w:tcW w:w="846" w:type="dxa"/>
            <w:tcMar>
              <w:top w:w="60" w:type="dxa"/>
              <w:left w:w="100" w:type="dxa"/>
              <w:bottom w:w="60" w:type="dxa"/>
              <w:right w:w="100" w:type="dxa"/>
            </w:tcMar>
          </w:tcPr>
          <w:p w14:paraId="54028763" w14:textId="0E938C2B" w:rsidR="00091755" w:rsidRDefault="00091755" w:rsidP="00091755">
            <w:pPr>
              <w:spacing w:after="20" w:line="240" w:lineRule="auto"/>
              <w:rPr>
                <w:sz w:val="20"/>
                <w:szCs w:val="20"/>
              </w:rPr>
            </w:pPr>
            <w:r>
              <w:rPr>
                <w:color w:val="000000"/>
                <w:sz w:val="22"/>
              </w:rPr>
              <w:t>POST</w:t>
            </w:r>
          </w:p>
        </w:tc>
        <w:tc>
          <w:tcPr>
            <w:tcW w:w="1843" w:type="dxa"/>
            <w:tcMar>
              <w:top w:w="60" w:type="dxa"/>
              <w:left w:w="100" w:type="dxa"/>
              <w:bottom w:w="60" w:type="dxa"/>
              <w:right w:w="100" w:type="dxa"/>
            </w:tcMar>
          </w:tcPr>
          <w:p w14:paraId="0010BDCE" w14:textId="72A1028D" w:rsidR="00091755" w:rsidRDefault="00091755" w:rsidP="00091755">
            <w:pPr>
              <w:spacing w:after="20" w:line="240" w:lineRule="auto"/>
              <w:rPr>
                <w:sz w:val="20"/>
                <w:szCs w:val="20"/>
              </w:rPr>
            </w:pPr>
            <w:r>
              <w:rPr>
                <w:color w:val="000000"/>
                <w:sz w:val="22"/>
              </w:rPr>
              <w:t>/pedidos/{id}/registrar-entrega</w:t>
            </w:r>
          </w:p>
        </w:tc>
        <w:tc>
          <w:tcPr>
            <w:tcW w:w="708" w:type="dxa"/>
            <w:tcMar>
              <w:top w:w="60" w:type="dxa"/>
              <w:left w:w="100" w:type="dxa"/>
              <w:bottom w:w="60" w:type="dxa"/>
              <w:right w:w="100" w:type="dxa"/>
            </w:tcMar>
          </w:tcPr>
          <w:p w14:paraId="1D4E3D56" w14:textId="64E3CFE4" w:rsidR="00091755" w:rsidRDefault="00091755" w:rsidP="00091755">
            <w:pPr>
              <w:spacing w:after="20" w:line="240" w:lineRule="auto"/>
              <w:rPr>
                <w:sz w:val="20"/>
                <w:szCs w:val="20"/>
              </w:rPr>
            </w:pPr>
            <w:r>
              <w:rPr>
                <w:sz w:val="20"/>
                <w:szCs w:val="20"/>
              </w:rPr>
              <w:t>sí</w:t>
            </w:r>
          </w:p>
        </w:tc>
        <w:tc>
          <w:tcPr>
            <w:tcW w:w="1985" w:type="dxa"/>
            <w:tcMar>
              <w:top w:w="60" w:type="dxa"/>
              <w:left w:w="100" w:type="dxa"/>
              <w:bottom w:w="60" w:type="dxa"/>
              <w:right w:w="100" w:type="dxa"/>
            </w:tcMar>
          </w:tcPr>
          <w:p w14:paraId="5D93DA3E" w14:textId="6CB3A5A0" w:rsidR="00091755" w:rsidRDefault="00091755" w:rsidP="00091755">
            <w:pPr>
              <w:spacing w:after="20" w:line="240" w:lineRule="auto"/>
            </w:pPr>
            <w:r>
              <w:rPr>
                <w:color w:val="000000"/>
                <w:sz w:val="22"/>
              </w:rPr>
              <w:t xml:space="preserve">Gerente, </w:t>
            </w:r>
            <w:r>
              <w:rPr>
                <w:color w:val="000000"/>
                <w:sz w:val="22"/>
              </w:rPr>
              <w:t>administrador, Ensamblaje</w:t>
            </w:r>
          </w:p>
        </w:tc>
        <w:tc>
          <w:tcPr>
            <w:tcW w:w="1559" w:type="dxa"/>
            <w:tcMar>
              <w:top w:w="60" w:type="dxa"/>
              <w:left w:w="100" w:type="dxa"/>
              <w:bottom w:w="60" w:type="dxa"/>
              <w:right w:w="100" w:type="dxa"/>
            </w:tcMar>
          </w:tcPr>
          <w:p w14:paraId="0C286760" w14:textId="3C9AC650" w:rsidR="00091755" w:rsidRDefault="00091755" w:rsidP="00091755">
            <w:pPr>
              <w:spacing w:after="20" w:line="240" w:lineRule="auto"/>
              <w:rPr>
                <w:sz w:val="20"/>
                <w:szCs w:val="20"/>
              </w:rPr>
            </w:pPr>
            <w:r>
              <w:rPr>
                <w:color w:val="000000"/>
                <w:sz w:val="22"/>
              </w:rPr>
              <w:t xml:space="preserve">id, foto, </w:t>
            </w:r>
            <w:proofErr w:type="spellStart"/>
            <w:r>
              <w:rPr>
                <w:color w:val="000000"/>
                <w:sz w:val="22"/>
              </w:rPr>
              <w:t>idEmpleado</w:t>
            </w:r>
            <w:proofErr w:type="spellEnd"/>
            <w:r>
              <w:rPr>
                <w:color w:val="000000"/>
                <w:sz w:val="22"/>
              </w:rPr>
              <w:t xml:space="preserve">, monto, </w:t>
            </w:r>
            <w:proofErr w:type="spellStart"/>
            <w:r>
              <w:rPr>
                <w:color w:val="000000"/>
                <w:sz w:val="22"/>
              </w:rPr>
              <w:t>obs</w:t>
            </w:r>
            <w:proofErr w:type="spellEnd"/>
          </w:p>
        </w:tc>
        <w:tc>
          <w:tcPr>
            <w:tcW w:w="1276" w:type="dxa"/>
            <w:tcMar>
              <w:top w:w="60" w:type="dxa"/>
              <w:left w:w="100" w:type="dxa"/>
              <w:bottom w:w="60" w:type="dxa"/>
              <w:right w:w="100" w:type="dxa"/>
            </w:tcMar>
          </w:tcPr>
          <w:p w14:paraId="0512821B" w14:textId="2AC7A429" w:rsidR="00091755" w:rsidRDefault="00091755" w:rsidP="00091755">
            <w:pPr>
              <w:spacing w:after="20" w:line="240" w:lineRule="auto"/>
              <w:rPr>
                <w:sz w:val="20"/>
                <w:szCs w:val="20"/>
              </w:rPr>
            </w:pPr>
            <w:r>
              <w:rPr>
                <w:color w:val="000000"/>
                <w:sz w:val="22"/>
              </w:rPr>
              <w:t>200 (OK)</w:t>
            </w:r>
          </w:p>
        </w:tc>
        <w:tc>
          <w:tcPr>
            <w:tcW w:w="2630" w:type="dxa"/>
            <w:tcMar>
              <w:top w:w="60" w:type="dxa"/>
              <w:left w:w="100" w:type="dxa"/>
              <w:bottom w:w="60" w:type="dxa"/>
              <w:right w:w="100" w:type="dxa"/>
            </w:tcMar>
          </w:tcPr>
          <w:p w14:paraId="3215EA13" w14:textId="25FEA6BA" w:rsidR="00091755" w:rsidRPr="00091755" w:rsidRDefault="00091755" w:rsidP="00091755">
            <w:pPr>
              <w:jc w:val="center"/>
              <w:rPr>
                <w:sz w:val="20"/>
                <w:szCs w:val="20"/>
              </w:rPr>
            </w:pPr>
            <w:r>
              <w:rPr>
                <w:color w:val="000000"/>
                <w:sz w:val="22"/>
              </w:rPr>
              <w:t>400, 401, 404</w:t>
            </w:r>
          </w:p>
        </w:tc>
      </w:tr>
      <w:tr w:rsidR="00091755" w14:paraId="341F3404" w14:textId="77777777" w:rsidTr="00091755">
        <w:tc>
          <w:tcPr>
            <w:tcW w:w="846" w:type="dxa"/>
            <w:tcMar>
              <w:top w:w="60" w:type="dxa"/>
              <w:left w:w="100" w:type="dxa"/>
              <w:bottom w:w="60" w:type="dxa"/>
              <w:right w:w="100" w:type="dxa"/>
            </w:tcMar>
          </w:tcPr>
          <w:p w14:paraId="0A03F478" w14:textId="3C09D6F4" w:rsidR="00091755" w:rsidRDefault="00091755" w:rsidP="00091755">
            <w:pPr>
              <w:spacing w:after="20" w:line="240" w:lineRule="auto"/>
              <w:rPr>
                <w:sz w:val="20"/>
                <w:szCs w:val="20"/>
              </w:rPr>
            </w:pPr>
            <w:r>
              <w:rPr>
                <w:color w:val="000000"/>
                <w:sz w:val="22"/>
              </w:rPr>
              <w:t>GET</w:t>
            </w:r>
          </w:p>
        </w:tc>
        <w:tc>
          <w:tcPr>
            <w:tcW w:w="1843" w:type="dxa"/>
            <w:tcMar>
              <w:top w:w="60" w:type="dxa"/>
              <w:left w:w="100" w:type="dxa"/>
              <w:bottom w:w="60" w:type="dxa"/>
              <w:right w:w="100" w:type="dxa"/>
            </w:tcMar>
          </w:tcPr>
          <w:p w14:paraId="54C64AD4" w14:textId="010B41CD" w:rsidR="00091755" w:rsidRDefault="00091755" w:rsidP="00091755">
            <w:pPr>
              <w:spacing w:after="20" w:line="240" w:lineRule="auto"/>
              <w:ind w:firstLine="708"/>
              <w:rPr>
                <w:sz w:val="20"/>
                <w:szCs w:val="20"/>
              </w:rPr>
            </w:pPr>
            <w:r>
              <w:rPr>
                <w:color w:val="000000"/>
                <w:sz w:val="22"/>
              </w:rPr>
              <w:t>/prestamos/por-pedido/{</w:t>
            </w:r>
            <w:proofErr w:type="spellStart"/>
            <w:r>
              <w:rPr>
                <w:color w:val="000000"/>
                <w:sz w:val="22"/>
              </w:rPr>
              <w:t>idPedido</w:t>
            </w:r>
            <w:proofErr w:type="spellEnd"/>
            <w:r>
              <w:rPr>
                <w:color w:val="000000"/>
                <w:sz w:val="22"/>
              </w:rPr>
              <w:t>}</w:t>
            </w:r>
          </w:p>
        </w:tc>
        <w:tc>
          <w:tcPr>
            <w:tcW w:w="708" w:type="dxa"/>
            <w:tcMar>
              <w:top w:w="60" w:type="dxa"/>
              <w:left w:w="100" w:type="dxa"/>
              <w:bottom w:w="60" w:type="dxa"/>
              <w:right w:w="100" w:type="dxa"/>
            </w:tcMar>
          </w:tcPr>
          <w:p w14:paraId="56317970" w14:textId="2E94CF59" w:rsidR="00091755" w:rsidRDefault="00091755" w:rsidP="00091755">
            <w:pPr>
              <w:spacing w:after="20" w:line="240" w:lineRule="auto"/>
              <w:rPr>
                <w:sz w:val="20"/>
                <w:szCs w:val="20"/>
              </w:rPr>
            </w:pPr>
            <w:r>
              <w:rPr>
                <w:sz w:val="20"/>
                <w:szCs w:val="20"/>
              </w:rPr>
              <w:t>sí</w:t>
            </w:r>
          </w:p>
        </w:tc>
        <w:tc>
          <w:tcPr>
            <w:tcW w:w="1985" w:type="dxa"/>
            <w:tcMar>
              <w:top w:w="60" w:type="dxa"/>
              <w:left w:w="100" w:type="dxa"/>
              <w:bottom w:w="60" w:type="dxa"/>
              <w:right w:w="100" w:type="dxa"/>
            </w:tcMar>
          </w:tcPr>
          <w:p w14:paraId="430C9009" w14:textId="3E8C0D6E" w:rsidR="00091755" w:rsidRDefault="00091755" w:rsidP="00091755">
            <w:pPr>
              <w:spacing w:after="20" w:line="240" w:lineRule="auto"/>
            </w:pPr>
            <w:r>
              <w:rPr>
                <w:color w:val="000000"/>
                <w:sz w:val="22"/>
              </w:rPr>
              <w:t>Gerente, Almacén</w:t>
            </w:r>
          </w:p>
        </w:tc>
        <w:tc>
          <w:tcPr>
            <w:tcW w:w="1559" w:type="dxa"/>
            <w:tcMar>
              <w:top w:w="60" w:type="dxa"/>
              <w:left w:w="100" w:type="dxa"/>
              <w:bottom w:w="60" w:type="dxa"/>
              <w:right w:w="100" w:type="dxa"/>
            </w:tcMar>
          </w:tcPr>
          <w:p w14:paraId="53FE74A6" w14:textId="01453F95" w:rsidR="00091755" w:rsidRDefault="00091755" w:rsidP="00091755">
            <w:pPr>
              <w:spacing w:after="20" w:line="240" w:lineRule="auto"/>
              <w:rPr>
                <w:sz w:val="20"/>
                <w:szCs w:val="20"/>
              </w:rPr>
            </w:pPr>
            <w:proofErr w:type="spellStart"/>
            <w:r>
              <w:rPr>
                <w:color w:val="000000"/>
                <w:sz w:val="22"/>
              </w:rPr>
              <w:t>idPedido</w:t>
            </w:r>
            <w:proofErr w:type="spellEnd"/>
            <w:r>
              <w:rPr>
                <w:color w:val="000000"/>
                <w:sz w:val="22"/>
              </w:rPr>
              <w:t xml:space="preserve"> (</w:t>
            </w:r>
            <w:proofErr w:type="spellStart"/>
            <w:r>
              <w:rPr>
                <w:color w:val="000000"/>
                <w:sz w:val="22"/>
              </w:rPr>
              <w:t>path</w:t>
            </w:r>
            <w:proofErr w:type="spellEnd"/>
            <w:r>
              <w:rPr>
                <w:color w:val="000000"/>
                <w:sz w:val="22"/>
              </w:rPr>
              <w:t>)</w:t>
            </w:r>
          </w:p>
        </w:tc>
        <w:tc>
          <w:tcPr>
            <w:tcW w:w="1276" w:type="dxa"/>
            <w:tcMar>
              <w:top w:w="60" w:type="dxa"/>
              <w:left w:w="100" w:type="dxa"/>
              <w:bottom w:w="60" w:type="dxa"/>
              <w:right w:w="100" w:type="dxa"/>
            </w:tcMar>
          </w:tcPr>
          <w:p w14:paraId="63CDD3CD" w14:textId="4709D4F2" w:rsidR="00091755" w:rsidRDefault="00091755" w:rsidP="00091755">
            <w:pPr>
              <w:spacing w:after="20" w:line="240" w:lineRule="auto"/>
              <w:rPr>
                <w:sz w:val="20"/>
                <w:szCs w:val="20"/>
              </w:rPr>
            </w:pPr>
            <w:r>
              <w:rPr>
                <w:color w:val="000000"/>
                <w:sz w:val="22"/>
              </w:rPr>
              <w:t>200 (List préstamos)</w:t>
            </w:r>
          </w:p>
        </w:tc>
        <w:tc>
          <w:tcPr>
            <w:tcW w:w="2630" w:type="dxa"/>
            <w:tcMar>
              <w:top w:w="60" w:type="dxa"/>
              <w:left w:w="100" w:type="dxa"/>
              <w:bottom w:w="60" w:type="dxa"/>
              <w:right w:w="100" w:type="dxa"/>
            </w:tcMar>
          </w:tcPr>
          <w:p w14:paraId="6A4354F5" w14:textId="411FD023" w:rsidR="00091755" w:rsidRPr="00091755" w:rsidRDefault="00091755" w:rsidP="00091755">
            <w:pPr>
              <w:rPr>
                <w:sz w:val="20"/>
                <w:szCs w:val="20"/>
              </w:rPr>
            </w:pPr>
            <w:r>
              <w:rPr>
                <w:color w:val="000000"/>
                <w:sz w:val="22"/>
              </w:rPr>
              <w:t>401, 403, 404</w:t>
            </w:r>
          </w:p>
        </w:tc>
      </w:tr>
      <w:tr w:rsidR="00091755" w14:paraId="6FA21EEC" w14:textId="77777777" w:rsidTr="00091755">
        <w:tc>
          <w:tcPr>
            <w:tcW w:w="846" w:type="dxa"/>
            <w:tcMar>
              <w:top w:w="60" w:type="dxa"/>
              <w:left w:w="100" w:type="dxa"/>
              <w:bottom w:w="60" w:type="dxa"/>
              <w:right w:w="100" w:type="dxa"/>
            </w:tcMar>
          </w:tcPr>
          <w:p w14:paraId="6D3A8C2A" w14:textId="3519AEC1" w:rsidR="00091755" w:rsidRDefault="00091755" w:rsidP="00091755">
            <w:pPr>
              <w:spacing w:after="20" w:line="240" w:lineRule="auto"/>
              <w:rPr>
                <w:sz w:val="20"/>
                <w:szCs w:val="20"/>
              </w:rPr>
            </w:pPr>
            <w:r>
              <w:rPr>
                <w:color w:val="000000"/>
                <w:sz w:val="22"/>
              </w:rPr>
              <w:t>POST</w:t>
            </w:r>
          </w:p>
        </w:tc>
        <w:tc>
          <w:tcPr>
            <w:tcW w:w="1843" w:type="dxa"/>
            <w:tcMar>
              <w:top w:w="60" w:type="dxa"/>
              <w:left w:w="100" w:type="dxa"/>
              <w:bottom w:w="60" w:type="dxa"/>
              <w:right w:w="100" w:type="dxa"/>
            </w:tcMar>
          </w:tcPr>
          <w:p w14:paraId="7A2007E9" w14:textId="6C473BE8" w:rsidR="00091755" w:rsidRDefault="00091755" w:rsidP="00091755">
            <w:pPr>
              <w:spacing w:after="20" w:line="240" w:lineRule="auto"/>
              <w:jc w:val="center"/>
              <w:rPr>
                <w:sz w:val="20"/>
                <w:szCs w:val="20"/>
              </w:rPr>
            </w:pPr>
            <w:r>
              <w:rPr>
                <w:color w:val="000000"/>
                <w:sz w:val="22"/>
              </w:rPr>
              <w:t>/prestamos/registrar</w:t>
            </w:r>
          </w:p>
        </w:tc>
        <w:tc>
          <w:tcPr>
            <w:tcW w:w="708" w:type="dxa"/>
            <w:tcMar>
              <w:top w:w="60" w:type="dxa"/>
              <w:left w:w="100" w:type="dxa"/>
              <w:bottom w:w="60" w:type="dxa"/>
              <w:right w:w="100" w:type="dxa"/>
            </w:tcMar>
          </w:tcPr>
          <w:p w14:paraId="39DC8223" w14:textId="41240D60" w:rsidR="00091755" w:rsidRDefault="00091755" w:rsidP="00091755">
            <w:pPr>
              <w:spacing w:after="20" w:line="240" w:lineRule="auto"/>
              <w:rPr>
                <w:sz w:val="20"/>
                <w:szCs w:val="20"/>
              </w:rPr>
            </w:pPr>
            <w:r>
              <w:rPr>
                <w:sz w:val="20"/>
                <w:szCs w:val="20"/>
              </w:rPr>
              <w:t>sí</w:t>
            </w:r>
          </w:p>
        </w:tc>
        <w:tc>
          <w:tcPr>
            <w:tcW w:w="1985" w:type="dxa"/>
            <w:tcMar>
              <w:top w:w="60" w:type="dxa"/>
              <w:left w:w="100" w:type="dxa"/>
              <w:bottom w:w="60" w:type="dxa"/>
              <w:right w:w="100" w:type="dxa"/>
            </w:tcMar>
          </w:tcPr>
          <w:p w14:paraId="5B79425E" w14:textId="5470F37E" w:rsidR="00091755" w:rsidRDefault="00091755" w:rsidP="00091755">
            <w:pPr>
              <w:spacing w:after="20" w:line="240" w:lineRule="auto"/>
            </w:pPr>
            <w:r>
              <w:rPr>
                <w:color w:val="000000"/>
                <w:sz w:val="22"/>
              </w:rPr>
              <w:t>Gerente, Almacén</w:t>
            </w:r>
          </w:p>
        </w:tc>
        <w:tc>
          <w:tcPr>
            <w:tcW w:w="1559" w:type="dxa"/>
            <w:tcMar>
              <w:top w:w="60" w:type="dxa"/>
              <w:left w:w="100" w:type="dxa"/>
              <w:bottom w:w="60" w:type="dxa"/>
              <w:right w:w="100" w:type="dxa"/>
            </w:tcMar>
          </w:tcPr>
          <w:p w14:paraId="55F3FF31" w14:textId="0BA23DAA" w:rsidR="00091755" w:rsidRDefault="00091755" w:rsidP="00091755">
            <w:pPr>
              <w:spacing w:after="20" w:line="240" w:lineRule="auto"/>
              <w:jc w:val="center"/>
              <w:rPr>
                <w:sz w:val="20"/>
                <w:szCs w:val="20"/>
              </w:rPr>
            </w:pPr>
            <w:proofErr w:type="spellStart"/>
            <w:r>
              <w:rPr>
                <w:color w:val="000000"/>
                <w:sz w:val="22"/>
              </w:rPr>
              <w:t>PrestamoRequestDTO</w:t>
            </w:r>
            <w:proofErr w:type="spellEnd"/>
            <w:r>
              <w:rPr>
                <w:color w:val="000000"/>
                <w:sz w:val="22"/>
              </w:rPr>
              <w:t xml:space="preserve"> (</w:t>
            </w:r>
            <w:proofErr w:type="spellStart"/>
            <w:r>
              <w:rPr>
                <w:color w:val="000000"/>
                <w:sz w:val="22"/>
              </w:rPr>
              <w:t>body</w:t>
            </w:r>
            <w:proofErr w:type="spellEnd"/>
            <w:r>
              <w:rPr>
                <w:color w:val="000000"/>
                <w:sz w:val="22"/>
              </w:rPr>
              <w:t>)</w:t>
            </w:r>
          </w:p>
        </w:tc>
        <w:tc>
          <w:tcPr>
            <w:tcW w:w="1276" w:type="dxa"/>
            <w:tcMar>
              <w:top w:w="60" w:type="dxa"/>
              <w:left w:w="100" w:type="dxa"/>
              <w:bottom w:w="60" w:type="dxa"/>
              <w:right w:w="100" w:type="dxa"/>
            </w:tcMar>
          </w:tcPr>
          <w:p w14:paraId="0C91DBFC" w14:textId="3BED3524" w:rsidR="00091755" w:rsidRDefault="00091755" w:rsidP="00091755">
            <w:pPr>
              <w:spacing w:after="20" w:line="240" w:lineRule="auto"/>
              <w:rPr>
                <w:sz w:val="20"/>
                <w:szCs w:val="20"/>
              </w:rPr>
            </w:pPr>
            <w:r>
              <w:rPr>
                <w:color w:val="000000"/>
                <w:sz w:val="22"/>
              </w:rPr>
              <w:t>201 (</w:t>
            </w:r>
            <w:proofErr w:type="spellStart"/>
            <w:r>
              <w:rPr>
                <w:color w:val="000000"/>
                <w:sz w:val="22"/>
              </w:rPr>
              <w:t>Created</w:t>
            </w:r>
            <w:proofErr w:type="spellEnd"/>
            <w:r>
              <w:rPr>
                <w:color w:val="000000"/>
                <w:sz w:val="22"/>
              </w:rPr>
              <w:t>)</w:t>
            </w:r>
          </w:p>
        </w:tc>
        <w:tc>
          <w:tcPr>
            <w:tcW w:w="2630" w:type="dxa"/>
            <w:tcMar>
              <w:top w:w="60" w:type="dxa"/>
              <w:left w:w="100" w:type="dxa"/>
              <w:bottom w:w="60" w:type="dxa"/>
              <w:right w:w="100" w:type="dxa"/>
            </w:tcMar>
          </w:tcPr>
          <w:p w14:paraId="52B11C93" w14:textId="436F4A28" w:rsidR="00091755" w:rsidRDefault="00091755" w:rsidP="00091755">
            <w:pPr>
              <w:spacing w:after="20" w:line="240" w:lineRule="auto"/>
              <w:rPr>
                <w:sz w:val="20"/>
                <w:szCs w:val="20"/>
              </w:rPr>
            </w:pPr>
            <w:r>
              <w:rPr>
                <w:color w:val="000000"/>
                <w:sz w:val="22"/>
              </w:rPr>
              <w:t>400, 401, 403</w:t>
            </w:r>
          </w:p>
        </w:tc>
      </w:tr>
    </w:tbl>
    <w:p w14:paraId="3AB53284" w14:textId="77777777" w:rsidR="00D74033" w:rsidRDefault="00000000">
      <w:pPr>
        <w:spacing w:before="60" w:after="240"/>
      </w:pPr>
      <w:r>
        <w:rPr>
          <w:i/>
          <w:iCs/>
          <w:sz w:val="20"/>
          <w:szCs w:val="20"/>
        </w:rPr>
        <w:t>Tabla 12. Contrato de la API. Fuente: elaboración propia.</w:t>
      </w:r>
    </w:p>
    <w:p w14:paraId="545FD1EF" w14:textId="77777777" w:rsidR="00D74033" w:rsidRDefault="00000000">
      <w:pPr>
        <w:pStyle w:val="Heading1"/>
        <w:pageBreakBefore/>
        <w:spacing w:before="280" w:after="200"/>
      </w:pPr>
      <w:r>
        <w:rPr>
          <w:sz w:val="26"/>
          <w:szCs w:val="26"/>
        </w:rPr>
        <w:lastRenderedPageBreak/>
        <w:t xml:space="preserve">2.5 Justificación del </w:t>
      </w:r>
      <w:proofErr w:type="spellStart"/>
      <w:r>
        <w:rPr>
          <w:sz w:val="26"/>
          <w:szCs w:val="26"/>
        </w:rPr>
        <w:t>stack</w:t>
      </w:r>
      <w:proofErr w:type="spellEnd"/>
      <w:r>
        <w:rPr>
          <w:sz w:val="26"/>
          <w:szCs w:val="26"/>
        </w:rPr>
        <w:t xml:space="preserve"> tecnológico</w:t>
      </w:r>
    </w:p>
    <w:p w14:paraId="7B05B1CF" w14:textId="77777777" w:rsidR="00D74033" w:rsidRDefault="00000000">
      <w:pPr>
        <w:shd w:val="clear" w:color="auto" w:fill="F2F2F2"/>
        <w:jc w:val="both"/>
      </w:pPr>
      <w:r>
        <w:rPr>
          <w:i/>
          <w:iCs/>
          <w:color w:val="595959"/>
          <w:sz w:val="20"/>
          <w:szCs w:val="20"/>
        </w:rPr>
        <w:t>Cada elección se argumenta contra un requisito identificado, citándolo por su ID. “Porque lo conozco” no es un criterio admisible. La primera mención de cada tecnología en el documento consigna su versión; las posteriores pueden omitirla.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4"/>
        <w:gridCol w:w="1460"/>
        <w:gridCol w:w="2444"/>
        <w:gridCol w:w="3542"/>
      </w:tblGrid>
      <w:tr w:rsidR="00D74033" w14:paraId="532BBBF0" w14:textId="77777777" w:rsidTr="00091755">
        <w:trPr>
          <w:tblHeader/>
        </w:trPr>
        <w:tc>
          <w:tcPr>
            <w:tcW w:w="1854" w:type="dxa"/>
            <w:shd w:val="clear" w:color="auto" w:fill="D9D9D9"/>
            <w:tcMar>
              <w:top w:w="60" w:type="dxa"/>
              <w:left w:w="100" w:type="dxa"/>
              <w:bottom w:w="60" w:type="dxa"/>
              <w:right w:w="100" w:type="dxa"/>
            </w:tcMar>
          </w:tcPr>
          <w:p w14:paraId="2483594C" w14:textId="77777777" w:rsidR="00D74033" w:rsidRDefault="00000000">
            <w:pPr>
              <w:spacing w:after="20" w:line="240" w:lineRule="auto"/>
            </w:pPr>
            <w:r>
              <w:rPr>
                <w:b/>
                <w:bCs/>
                <w:sz w:val="20"/>
                <w:szCs w:val="20"/>
              </w:rPr>
              <w:t>Componente</w:t>
            </w:r>
          </w:p>
        </w:tc>
        <w:tc>
          <w:tcPr>
            <w:tcW w:w="1460" w:type="dxa"/>
            <w:shd w:val="clear" w:color="auto" w:fill="D9D9D9"/>
            <w:tcMar>
              <w:top w:w="60" w:type="dxa"/>
              <w:left w:w="100" w:type="dxa"/>
              <w:bottom w:w="60" w:type="dxa"/>
              <w:right w:w="100" w:type="dxa"/>
            </w:tcMar>
          </w:tcPr>
          <w:p w14:paraId="5E057F44" w14:textId="77777777" w:rsidR="00D74033" w:rsidRDefault="00000000">
            <w:pPr>
              <w:spacing w:after="20" w:line="240" w:lineRule="auto"/>
            </w:pPr>
            <w:r>
              <w:rPr>
                <w:b/>
                <w:bCs/>
                <w:sz w:val="20"/>
                <w:szCs w:val="20"/>
              </w:rPr>
              <w:t>Versión</w:t>
            </w:r>
          </w:p>
        </w:tc>
        <w:tc>
          <w:tcPr>
            <w:tcW w:w="2444" w:type="dxa"/>
            <w:shd w:val="clear" w:color="auto" w:fill="D9D9D9"/>
            <w:tcMar>
              <w:top w:w="60" w:type="dxa"/>
              <w:left w:w="100" w:type="dxa"/>
              <w:bottom w:w="60" w:type="dxa"/>
              <w:right w:w="100" w:type="dxa"/>
            </w:tcMar>
          </w:tcPr>
          <w:p w14:paraId="13F0388F" w14:textId="77777777" w:rsidR="00D74033" w:rsidRDefault="00000000">
            <w:pPr>
              <w:spacing w:after="20" w:line="240" w:lineRule="auto"/>
            </w:pPr>
            <w:r>
              <w:rPr>
                <w:b/>
                <w:bCs/>
                <w:sz w:val="20"/>
                <w:szCs w:val="20"/>
              </w:rPr>
              <w:t>Función en el sistema</w:t>
            </w:r>
          </w:p>
        </w:tc>
        <w:tc>
          <w:tcPr>
            <w:tcW w:w="3542" w:type="dxa"/>
            <w:shd w:val="clear" w:color="auto" w:fill="D9D9D9"/>
            <w:tcMar>
              <w:top w:w="60" w:type="dxa"/>
              <w:left w:w="100" w:type="dxa"/>
              <w:bottom w:w="60" w:type="dxa"/>
              <w:right w:w="100" w:type="dxa"/>
            </w:tcMar>
          </w:tcPr>
          <w:p w14:paraId="01B68C29" w14:textId="77777777" w:rsidR="00D74033" w:rsidRDefault="00000000">
            <w:pPr>
              <w:spacing w:after="20" w:line="240" w:lineRule="auto"/>
            </w:pPr>
            <w:r>
              <w:rPr>
                <w:b/>
                <w:bCs/>
                <w:sz w:val="20"/>
                <w:szCs w:val="20"/>
              </w:rPr>
              <w:t>Criterio que motivó su selección</w:t>
            </w:r>
          </w:p>
        </w:tc>
      </w:tr>
      <w:tr w:rsidR="00091755" w14:paraId="31B648C1" w14:textId="77777777" w:rsidTr="00091755">
        <w:tc>
          <w:tcPr>
            <w:tcW w:w="1854" w:type="dxa"/>
            <w:tcMar>
              <w:top w:w="60" w:type="dxa"/>
              <w:left w:w="100" w:type="dxa"/>
              <w:bottom w:w="60" w:type="dxa"/>
              <w:right w:w="100" w:type="dxa"/>
            </w:tcMar>
          </w:tcPr>
          <w:p w14:paraId="4FD5C520" w14:textId="77777777" w:rsidR="00091755" w:rsidRDefault="00091755" w:rsidP="00091755">
            <w:pPr>
              <w:spacing w:after="20" w:line="240" w:lineRule="auto"/>
            </w:pPr>
            <w:proofErr w:type="spellStart"/>
            <w:r>
              <w:rPr>
                <w:sz w:val="20"/>
                <w:szCs w:val="20"/>
              </w:rPr>
              <w:t>Frontend</w:t>
            </w:r>
            <w:proofErr w:type="spellEnd"/>
          </w:p>
        </w:tc>
        <w:tc>
          <w:tcPr>
            <w:tcW w:w="1460" w:type="dxa"/>
            <w:tcMar>
              <w:top w:w="60" w:type="dxa"/>
              <w:left w:w="100" w:type="dxa"/>
              <w:bottom w:w="60" w:type="dxa"/>
              <w:right w:w="100" w:type="dxa"/>
            </w:tcMar>
          </w:tcPr>
          <w:p w14:paraId="56F82C6C" w14:textId="1E53C14C" w:rsidR="00091755" w:rsidRDefault="00091755" w:rsidP="00091755">
            <w:pPr>
              <w:spacing w:after="20" w:line="240" w:lineRule="auto"/>
            </w:pPr>
            <w:r>
              <w:rPr>
                <w:color w:val="000000"/>
                <w:sz w:val="22"/>
              </w:rPr>
              <w:t xml:space="preserve">Angular v18.2 / </w:t>
            </w:r>
            <w:proofErr w:type="spellStart"/>
            <w:r>
              <w:rPr>
                <w:color w:val="000000"/>
                <w:sz w:val="22"/>
              </w:rPr>
              <w:t>TailwindCSS</w:t>
            </w:r>
            <w:proofErr w:type="spellEnd"/>
            <w:r>
              <w:rPr>
                <w:color w:val="000000"/>
                <w:sz w:val="22"/>
              </w:rPr>
              <w:t xml:space="preserve"> v3.4</w:t>
            </w:r>
          </w:p>
        </w:tc>
        <w:tc>
          <w:tcPr>
            <w:tcW w:w="2444" w:type="dxa"/>
            <w:tcMar>
              <w:top w:w="60" w:type="dxa"/>
              <w:left w:w="100" w:type="dxa"/>
              <w:bottom w:w="60" w:type="dxa"/>
              <w:right w:w="100" w:type="dxa"/>
            </w:tcMar>
          </w:tcPr>
          <w:p w14:paraId="09CD163C" w14:textId="36E7413D" w:rsidR="00091755" w:rsidRDefault="00091755" w:rsidP="00091755">
            <w:pPr>
              <w:spacing w:after="20" w:line="240" w:lineRule="auto"/>
            </w:pPr>
            <w:r>
              <w:rPr>
                <w:color w:val="000000"/>
                <w:sz w:val="22"/>
              </w:rPr>
              <w:t xml:space="preserve">Construcción de la Single Page </w:t>
            </w:r>
            <w:proofErr w:type="spellStart"/>
            <w:r>
              <w:rPr>
                <w:color w:val="000000"/>
                <w:sz w:val="22"/>
              </w:rPr>
              <w:t>Application</w:t>
            </w:r>
            <w:proofErr w:type="spellEnd"/>
            <w:r>
              <w:rPr>
                <w:color w:val="000000"/>
                <w:sz w:val="22"/>
              </w:rPr>
              <w:t xml:space="preserve"> (SPA), interfaz reactiva y componentes dinámicos.</w:t>
            </w:r>
          </w:p>
        </w:tc>
        <w:tc>
          <w:tcPr>
            <w:tcW w:w="3542" w:type="dxa"/>
            <w:tcMar>
              <w:top w:w="60" w:type="dxa"/>
              <w:left w:w="100" w:type="dxa"/>
              <w:bottom w:w="60" w:type="dxa"/>
              <w:right w:w="100" w:type="dxa"/>
            </w:tcMar>
          </w:tcPr>
          <w:p w14:paraId="1BDABDF6" w14:textId="0D33F506" w:rsidR="00091755" w:rsidRDefault="00091755" w:rsidP="00091755">
            <w:pPr>
              <w:spacing w:after="20" w:line="240" w:lineRule="auto"/>
            </w:pPr>
            <w:r>
              <w:rPr>
                <w:color w:val="000000"/>
                <w:sz w:val="22"/>
              </w:rPr>
              <w:t>Permite modularizar la interfaz, enrutar vistas sin recargar y asegurar diseño fluido en escritorio y móviles (RNF-03, RNF-04).</w:t>
            </w:r>
          </w:p>
        </w:tc>
      </w:tr>
      <w:tr w:rsidR="00091755" w14:paraId="25DB043A" w14:textId="77777777" w:rsidTr="00091755">
        <w:tc>
          <w:tcPr>
            <w:tcW w:w="1854" w:type="dxa"/>
            <w:tcMar>
              <w:top w:w="60" w:type="dxa"/>
              <w:left w:w="100" w:type="dxa"/>
              <w:bottom w:w="60" w:type="dxa"/>
              <w:right w:w="100" w:type="dxa"/>
            </w:tcMar>
          </w:tcPr>
          <w:p w14:paraId="3911EB68" w14:textId="77777777" w:rsidR="00091755" w:rsidRDefault="00091755" w:rsidP="00091755">
            <w:pPr>
              <w:spacing w:after="20" w:line="240" w:lineRule="auto"/>
            </w:pPr>
            <w:proofErr w:type="spellStart"/>
            <w:r>
              <w:rPr>
                <w:sz w:val="20"/>
                <w:szCs w:val="20"/>
              </w:rPr>
              <w:t>Backend</w:t>
            </w:r>
            <w:proofErr w:type="spellEnd"/>
          </w:p>
        </w:tc>
        <w:tc>
          <w:tcPr>
            <w:tcW w:w="1460" w:type="dxa"/>
            <w:tcMar>
              <w:top w:w="60" w:type="dxa"/>
              <w:left w:w="100" w:type="dxa"/>
              <w:bottom w:w="60" w:type="dxa"/>
              <w:right w:w="100" w:type="dxa"/>
            </w:tcMar>
          </w:tcPr>
          <w:p w14:paraId="7F80BFB5" w14:textId="517D729F" w:rsidR="00091755" w:rsidRDefault="00091755" w:rsidP="00091755">
            <w:pPr>
              <w:spacing w:after="20" w:line="240" w:lineRule="auto"/>
              <w:jc w:val="center"/>
            </w:pPr>
            <w:r>
              <w:rPr>
                <w:color w:val="000000"/>
                <w:sz w:val="22"/>
              </w:rPr>
              <w:t>Spring Boot v3.5.16 / Java 21</w:t>
            </w:r>
          </w:p>
        </w:tc>
        <w:tc>
          <w:tcPr>
            <w:tcW w:w="2444" w:type="dxa"/>
            <w:tcMar>
              <w:top w:w="60" w:type="dxa"/>
              <w:left w:w="100" w:type="dxa"/>
              <w:bottom w:w="60" w:type="dxa"/>
              <w:right w:w="100" w:type="dxa"/>
            </w:tcMar>
          </w:tcPr>
          <w:p w14:paraId="0947752C" w14:textId="3A91D679" w:rsidR="00091755" w:rsidRPr="00091755" w:rsidRDefault="00091755" w:rsidP="00091755">
            <w:pPr>
              <w:jc w:val="center"/>
            </w:pPr>
            <w:r>
              <w:rPr>
                <w:color w:val="000000"/>
                <w:sz w:val="22"/>
              </w:rPr>
              <w:t xml:space="preserve">Núcleo de lógica empresarial, gestión transaccional y </w:t>
            </w:r>
            <w:proofErr w:type="spellStart"/>
            <w:r>
              <w:rPr>
                <w:color w:val="000000"/>
                <w:sz w:val="22"/>
              </w:rPr>
              <w:t>endpoints</w:t>
            </w:r>
            <w:proofErr w:type="spellEnd"/>
            <w:r>
              <w:rPr>
                <w:color w:val="000000"/>
                <w:sz w:val="22"/>
              </w:rPr>
              <w:t xml:space="preserve"> REST seguros.</w:t>
            </w:r>
          </w:p>
        </w:tc>
        <w:tc>
          <w:tcPr>
            <w:tcW w:w="3542" w:type="dxa"/>
            <w:tcMar>
              <w:top w:w="60" w:type="dxa"/>
              <w:left w:w="100" w:type="dxa"/>
              <w:bottom w:w="60" w:type="dxa"/>
              <w:right w:w="100" w:type="dxa"/>
            </w:tcMar>
          </w:tcPr>
          <w:p w14:paraId="1566DA8D" w14:textId="1C9C4CB5" w:rsidR="00091755" w:rsidRDefault="00091755" w:rsidP="00091755">
            <w:pPr>
              <w:spacing w:after="20" w:line="240" w:lineRule="auto"/>
              <w:ind w:firstLine="708"/>
            </w:pPr>
            <w:r>
              <w:rPr>
                <w:color w:val="000000"/>
                <w:sz w:val="22"/>
              </w:rPr>
              <w:t xml:space="preserve">Soporta procesamiento multihilo robusto, tipado estricto y alto rendimiento con respuesta &lt; 3 </w:t>
            </w:r>
            <w:proofErr w:type="spellStart"/>
            <w:r>
              <w:rPr>
                <w:color w:val="000000"/>
                <w:sz w:val="22"/>
              </w:rPr>
              <w:t>seg</w:t>
            </w:r>
            <w:proofErr w:type="spellEnd"/>
            <w:r>
              <w:rPr>
                <w:color w:val="000000"/>
                <w:sz w:val="22"/>
              </w:rPr>
              <w:t xml:space="preserve"> (RNF-01, RF-01 a RF-10).</w:t>
            </w:r>
          </w:p>
        </w:tc>
      </w:tr>
      <w:tr w:rsidR="00091755" w14:paraId="6D87FCCE" w14:textId="77777777" w:rsidTr="00091755">
        <w:tc>
          <w:tcPr>
            <w:tcW w:w="1854" w:type="dxa"/>
            <w:tcMar>
              <w:top w:w="60" w:type="dxa"/>
              <w:left w:w="100" w:type="dxa"/>
              <w:bottom w:w="60" w:type="dxa"/>
              <w:right w:w="100" w:type="dxa"/>
            </w:tcMar>
          </w:tcPr>
          <w:p w14:paraId="5E3DF6F7" w14:textId="77777777" w:rsidR="00091755" w:rsidRDefault="00091755" w:rsidP="00091755">
            <w:pPr>
              <w:spacing w:after="20" w:line="240" w:lineRule="auto"/>
            </w:pPr>
            <w:r>
              <w:rPr>
                <w:sz w:val="20"/>
                <w:szCs w:val="20"/>
              </w:rPr>
              <w:t>Base de datos</w:t>
            </w:r>
          </w:p>
        </w:tc>
        <w:tc>
          <w:tcPr>
            <w:tcW w:w="1460" w:type="dxa"/>
            <w:tcMar>
              <w:top w:w="60" w:type="dxa"/>
              <w:left w:w="100" w:type="dxa"/>
              <w:bottom w:w="60" w:type="dxa"/>
              <w:right w:w="100" w:type="dxa"/>
            </w:tcMar>
          </w:tcPr>
          <w:p w14:paraId="0A385007" w14:textId="7E208200" w:rsidR="00091755" w:rsidRDefault="00091755" w:rsidP="00091755">
            <w:pPr>
              <w:spacing w:after="20" w:line="240" w:lineRule="auto"/>
              <w:jc w:val="center"/>
            </w:pPr>
            <w:r>
              <w:rPr>
                <w:color w:val="000000"/>
                <w:sz w:val="22"/>
              </w:rPr>
              <w:t>PostgreSQL v15 / v16</w:t>
            </w:r>
          </w:p>
        </w:tc>
        <w:tc>
          <w:tcPr>
            <w:tcW w:w="2444" w:type="dxa"/>
            <w:tcMar>
              <w:top w:w="60" w:type="dxa"/>
              <w:left w:w="100" w:type="dxa"/>
              <w:bottom w:w="60" w:type="dxa"/>
              <w:right w:w="100" w:type="dxa"/>
            </w:tcMar>
          </w:tcPr>
          <w:p w14:paraId="2D62DE68" w14:textId="6D965248" w:rsidR="00091755" w:rsidRPr="00091755" w:rsidRDefault="00091755" w:rsidP="00091755">
            <w:pPr>
              <w:jc w:val="center"/>
            </w:pPr>
            <w:r>
              <w:rPr>
                <w:color w:val="000000"/>
                <w:sz w:val="22"/>
              </w:rPr>
              <w:t>Persistencia relacional de clientes, cotizaciones, pedidos, herramientas y préstamos.</w:t>
            </w:r>
          </w:p>
        </w:tc>
        <w:tc>
          <w:tcPr>
            <w:tcW w:w="3542" w:type="dxa"/>
            <w:tcMar>
              <w:top w:w="60" w:type="dxa"/>
              <w:left w:w="100" w:type="dxa"/>
              <w:bottom w:w="60" w:type="dxa"/>
              <w:right w:w="100" w:type="dxa"/>
            </w:tcMar>
          </w:tcPr>
          <w:p w14:paraId="44FB08A8" w14:textId="751264F8" w:rsidR="00091755" w:rsidRDefault="00091755" w:rsidP="00091755">
            <w:pPr>
              <w:spacing w:after="20" w:line="240" w:lineRule="auto"/>
              <w:jc w:val="center"/>
            </w:pPr>
            <w:r>
              <w:rPr>
                <w:color w:val="000000"/>
                <w:sz w:val="22"/>
              </w:rPr>
              <w:t>Integridad ACID estricta indispensable para trazabilidad de préstamos y coherencia de cobros (RNF-02, RF-04, RF-07).</w:t>
            </w:r>
          </w:p>
        </w:tc>
      </w:tr>
      <w:tr w:rsidR="00091755" w14:paraId="2C7E7A0E" w14:textId="77777777" w:rsidTr="00091755">
        <w:tc>
          <w:tcPr>
            <w:tcW w:w="1854" w:type="dxa"/>
            <w:tcMar>
              <w:top w:w="60" w:type="dxa"/>
              <w:left w:w="100" w:type="dxa"/>
              <w:bottom w:w="60" w:type="dxa"/>
              <w:right w:w="100" w:type="dxa"/>
            </w:tcMar>
          </w:tcPr>
          <w:p w14:paraId="14FA5AA2" w14:textId="77777777" w:rsidR="00091755" w:rsidRDefault="00091755" w:rsidP="00091755">
            <w:pPr>
              <w:spacing w:after="20" w:line="240" w:lineRule="auto"/>
            </w:pPr>
            <w:r>
              <w:rPr>
                <w:sz w:val="20"/>
                <w:szCs w:val="20"/>
              </w:rPr>
              <w:t>Autenticación</w:t>
            </w:r>
          </w:p>
        </w:tc>
        <w:tc>
          <w:tcPr>
            <w:tcW w:w="1460" w:type="dxa"/>
            <w:tcMar>
              <w:top w:w="60" w:type="dxa"/>
              <w:left w:w="100" w:type="dxa"/>
              <w:bottom w:w="60" w:type="dxa"/>
              <w:right w:w="100" w:type="dxa"/>
            </w:tcMar>
          </w:tcPr>
          <w:p w14:paraId="6373ACA0" w14:textId="284FE564" w:rsidR="00091755" w:rsidRDefault="00091755" w:rsidP="00091755">
            <w:pPr>
              <w:spacing w:after="20" w:line="240" w:lineRule="auto"/>
              <w:jc w:val="center"/>
            </w:pPr>
            <w:r>
              <w:rPr>
                <w:color w:val="000000"/>
                <w:sz w:val="22"/>
              </w:rPr>
              <w:t>Spring Security 6 / JJWT v0.11.5</w:t>
            </w:r>
          </w:p>
        </w:tc>
        <w:tc>
          <w:tcPr>
            <w:tcW w:w="2444" w:type="dxa"/>
            <w:tcMar>
              <w:top w:w="60" w:type="dxa"/>
              <w:left w:w="100" w:type="dxa"/>
              <w:bottom w:w="60" w:type="dxa"/>
              <w:right w:w="100" w:type="dxa"/>
            </w:tcMar>
          </w:tcPr>
          <w:p w14:paraId="67B263AB" w14:textId="28435FC8" w:rsidR="00091755" w:rsidRPr="00091755" w:rsidRDefault="00091755" w:rsidP="00091755">
            <w:pPr>
              <w:jc w:val="center"/>
            </w:pPr>
            <w:r>
              <w:rPr>
                <w:color w:val="000000"/>
                <w:sz w:val="22"/>
              </w:rPr>
              <w:t xml:space="preserve">Generación y validación de tokens JWT mediante cookies </w:t>
            </w:r>
            <w:proofErr w:type="spellStart"/>
            <w:r>
              <w:rPr>
                <w:color w:val="000000"/>
                <w:sz w:val="22"/>
              </w:rPr>
              <w:t>HttpOnly</w:t>
            </w:r>
            <w:proofErr w:type="spellEnd"/>
            <w:r>
              <w:rPr>
                <w:color w:val="000000"/>
                <w:sz w:val="22"/>
              </w:rPr>
              <w:t xml:space="preserve"> y encriptación </w:t>
            </w:r>
            <w:proofErr w:type="spellStart"/>
            <w:r>
              <w:rPr>
                <w:color w:val="000000"/>
                <w:sz w:val="22"/>
              </w:rPr>
              <w:t>BCrypt</w:t>
            </w:r>
            <w:proofErr w:type="spellEnd"/>
            <w:r>
              <w:rPr>
                <w:color w:val="000000"/>
                <w:sz w:val="22"/>
              </w:rPr>
              <w:t>.</w:t>
            </w:r>
          </w:p>
        </w:tc>
        <w:tc>
          <w:tcPr>
            <w:tcW w:w="3542" w:type="dxa"/>
            <w:tcMar>
              <w:top w:w="60" w:type="dxa"/>
              <w:left w:w="100" w:type="dxa"/>
              <w:bottom w:w="60" w:type="dxa"/>
              <w:right w:w="100" w:type="dxa"/>
            </w:tcMar>
          </w:tcPr>
          <w:p w14:paraId="41A68664" w14:textId="13BB0666" w:rsidR="00091755" w:rsidRDefault="00091755" w:rsidP="00091755">
            <w:pPr>
              <w:spacing w:after="20" w:line="240" w:lineRule="auto"/>
              <w:ind w:firstLine="708"/>
            </w:pPr>
            <w:r>
              <w:rPr>
                <w:color w:val="000000"/>
                <w:sz w:val="22"/>
              </w:rPr>
              <w:t>Garantiza control de acceso RBAC y previene vulnerabilidades de robo de sesión XSS/CSRF (RNF-02, RF-01).</w:t>
            </w:r>
          </w:p>
        </w:tc>
      </w:tr>
      <w:tr w:rsidR="00091755" w14:paraId="09DB7C51" w14:textId="77777777" w:rsidTr="00091755">
        <w:tc>
          <w:tcPr>
            <w:tcW w:w="1854" w:type="dxa"/>
            <w:tcMar>
              <w:top w:w="60" w:type="dxa"/>
              <w:left w:w="100" w:type="dxa"/>
              <w:bottom w:w="60" w:type="dxa"/>
              <w:right w:w="100" w:type="dxa"/>
            </w:tcMar>
          </w:tcPr>
          <w:p w14:paraId="0B1D28C1" w14:textId="052F33F3" w:rsidR="00091755" w:rsidRDefault="00091755" w:rsidP="00091755">
            <w:pPr>
              <w:spacing w:after="20" w:line="240" w:lineRule="auto"/>
            </w:pPr>
            <w:r>
              <w:rPr>
                <w:color w:val="000000"/>
                <w:sz w:val="22"/>
              </w:rPr>
              <w:t>Almacenamiento multimedia</w:t>
            </w:r>
          </w:p>
        </w:tc>
        <w:tc>
          <w:tcPr>
            <w:tcW w:w="1460" w:type="dxa"/>
            <w:tcMar>
              <w:top w:w="60" w:type="dxa"/>
              <w:left w:w="100" w:type="dxa"/>
              <w:bottom w:w="60" w:type="dxa"/>
              <w:right w:w="100" w:type="dxa"/>
            </w:tcMar>
          </w:tcPr>
          <w:p w14:paraId="78B13A65" w14:textId="116D767D" w:rsidR="00091755" w:rsidRDefault="00091755" w:rsidP="00091755">
            <w:pPr>
              <w:spacing w:after="20" w:line="240" w:lineRule="auto"/>
            </w:pPr>
            <w:proofErr w:type="spellStart"/>
            <w:r>
              <w:rPr>
                <w:color w:val="000000"/>
                <w:sz w:val="22"/>
              </w:rPr>
              <w:t>Cloudinary</w:t>
            </w:r>
            <w:proofErr w:type="spellEnd"/>
            <w:r>
              <w:rPr>
                <w:color w:val="000000"/>
                <w:sz w:val="22"/>
              </w:rPr>
              <w:t xml:space="preserve"> SDK v1.33.0</w:t>
            </w:r>
          </w:p>
        </w:tc>
        <w:tc>
          <w:tcPr>
            <w:tcW w:w="2444" w:type="dxa"/>
            <w:tcMar>
              <w:top w:w="60" w:type="dxa"/>
              <w:left w:w="100" w:type="dxa"/>
              <w:bottom w:w="60" w:type="dxa"/>
              <w:right w:w="100" w:type="dxa"/>
            </w:tcMar>
          </w:tcPr>
          <w:p w14:paraId="421A1D11" w14:textId="031E88F1" w:rsidR="00091755" w:rsidRDefault="00091755" w:rsidP="00091755">
            <w:pPr>
              <w:spacing w:after="20" w:line="240" w:lineRule="auto"/>
              <w:jc w:val="center"/>
            </w:pPr>
            <w:r>
              <w:rPr>
                <w:color w:val="000000"/>
                <w:sz w:val="22"/>
              </w:rPr>
              <w:t>Subida, almacenamiento en nube y entrega optimizada de fotos de evidencia física.</w:t>
            </w:r>
          </w:p>
        </w:tc>
        <w:tc>
          <w:tcPr>
            <w:tcW w:w="3542" w:type="dxa"/>
            <w:tcMar>
              <w:top w:w="60" w:type="dxa"/>
              <w:left w:w="100" w:type="dxa"/>
              <w:bottom w:w="60" w:type="dxa"/>
              <w:right w:w="100" w:type="dxa"/>
            </w:tcMar>
          </w:tcPr>
          <w:p w14:paraId="7ED9F00F" w14:textId="057A9B51" w:rsidR="00091755" w:rsidRDefault="00091755" w:rsidP="00091755">
            <w:pPr>
              <w:spacing w:after="20" w:line="240" w:lineRule="auto"/>
              <w:jc w:val="center"/>
            </w:pPr>
            <w:r>
              <w:rPr>
                <w:color w:val="000000"/>
                <w:sz w:val="22"/>
              </w:rPr>
              <w:t>Desacopla el almacenamiento de imágenes pesadas del servidor, optimizando velocidad y ancho de banda (RF-14, RNF-01).</w:t>
            </w:r>
          </w:p>
        </w:tc>
      </w:tr>
      <w:tr w:rsidR="00091755" w14:paraId="398801BF" w14:textId="77777777" w:rsidTr="00091755">
        <w:tc>
          <w:tcPr>
            <w:tcW w:w="1854" w:type="dxa"/>
            <w:tcMar>
              <w:top w:w="60" w:type="dxa"/>
              <w:left w:w="100" w:type="dxa"/>
              <w:bottom w:w="60" w:type="dxa"/>
              <w:right w:w="100" w:type="dxa"/>
            </w:tcMar>
          </w:tcPr>
          <w:p w14:paraId="443CF57C" w14:textId="1FAB4116" w:rsidR="00091755" w:rsidRDefault="00091755" w:rsidP="00091755">
            <w:pPr>
              <w:spacing w:after="20" w:line="240" w:lineRule="auto"/>
            </w:pPr>
            <w:r>
              <w:rPr>
                <w:color w:val="000000"/>
                <w:sz w:val="22"/>
              </w:rPr>
              <w:lastRenderedPageBreak/>
              <w:t>Comunicación en tiempo real</w:t>
            </w:r>
          </w:p>
        </w:tc>
        <w:tc>
          <w:tcPr>
            <w:tcW w:w="1460" w:type="dxa"/>
            <w:tcMar>
              <w:top w:w="60" w:type="dxa"/>
              <w:left w:w="100" w:type="dxa"/>
              <w:bottom w:w="60" w:type="dxa"/>
              <w:right w:w="100" w:type="dxa"/>
            </w:tcMar>
          </w:tcPr>
          <w:p w14:paraId="71A26984" w14:textId="24B7EFCE" w:rsidR="00091755" w:rsidRDefault="00091755" w:rsidP="00091755">
            <w:pPr>
              <w:spacing w:after="20" w:line="240" w:lineRule="auto"/>
            </w:pPr>
            <w:r>
              <w:rPr>
                <w:color w:val="000000"/>
                <w:sz w:val="22"/>
              </w:rPr>
              <w:t xml:space="preserve">Spring </w:t>
            </w:r>
            <w:proofErr w:type="spellStart"/>
            <w:r>
              <w:rPr>
                <w:color w:val="000000"/>
                <w:sz w:val="22"/>
              </w:rPr>
              <w:t>WebSocket</w:t>
            </w:r>
            <w:proofErr w:type="spellEnd"/>
            <w:r>
              <w:rPr>
                <w:color w:val="000000"/>
                <w:sz w:val="22"/>
              </w:rPr>
              <w:t xml:space="preserve"> / STOMP v7.2.0</w:t>
            </w:r>
          </w:p>
        </w:tc>
        <w:tc>
          <w:tcPr>
            <w:tcW w:w="2444" w:type="dxa"/>
            <w:tcMar>
              <w:top w:w="60" w:type="dxa"/>
              <w:left w:w="100" w:type="dxa"/>
              <w:bottom w:w="60" w:type="dxa"/>
              <w:right w:w="100" w:type="dxa"/>
            </w:tcMar>
          </w:tcPr>
          <w:p w14:paraId="7EB6D420" w14:textId="3D04F7B9" w:rsidR="00091755" w:rsidRDefault="00091755" w:rsidP="00091755">
            <w:pPr>
              <w:spacing w:after="20" w:line="240" w:lineRule="auto"/>
            </w:pPr>
            <w:r>
              <w:rPr>
                <w:color w:val="000000"/>
                <w:sz w:val="22"/>
              </w:rPr>
              <w:t xml:space="preserve">Envío bidireccional reactivo de notificaciones de cambio de estado en pedidos y </w:t>
            </w:r>
            <w:proofErr w:type="spellStart"/>
            <w:r>
              <w:rPr>
                <w:color w:val="000000"/>
                <w:sz w:val="22"/>
              </w:rPr>
              <w:t>planner</w:t>
            </w:r>
            <w:proofErr w:type="spellEnd"/>
            <w:r>
              <w:rPr>
                <w:color w:val="000000"/>
                <w:sz w:val="22"/>
              </w:rPr>
              <w:t>.</w:t>
            </w:r>
          </w:p>
        </w:tc>
        <w:tc>
          <w:tcPr>
            <w:tcW w:w="3542" w:type="dxa"/>
            <w:tcMar>
              <w:top w:w="60" w:type="dxa"/>
              <w:left w:w="100" w:type="dxa"/>
              <w:bottom w:w="60" w:type="dxa"/>
              <w:right w:w="100" w:type="dxa"/>
            </w:tcMar>
          </w:tcPr>
          <w:p w14:paraId="46F4D479" w14:textId="36E700DA" w:rsidR="00091755" w:rsidRDefault="00091755" w:rsidP="00091755">
            <w:pPr>
              <w:spacing w:after="20" w:line="240" w:lineRule="auto"/>
              <w:jc w:val="center"/>
            </w:pPr>
            <w:r>
              <w:rPr>
                <w:color w:val="000000"/>
                <w:sz w:val="22"/>
              </w:rPr>
              <w:t>Mantiene sincronizado el tablero de taller sin requerir sondeo continuo ni sobrecargar la red (RF-05, RNF-01).</w:t>
            </w:r>
          </w:p>
        </w:tc>
      </w:tr>
      <w:tr w:rsidR="00091755" w14:paraId="032E2040" w14:textId="77777777" w:rsidTr="00091755">
        <w:tc>
          <w:tcPr>
            <w:tcW w:w="1854" w:type="dxa"/>
            <w:tcMar>
              <w:top w:w="60" w:type="dxa"/>
              <w:left w:w="100" w:type="dxa"/>
              <w:bottom w:w="60" w:type="dxa"/>
              <w:right w:w="100" w:type="dxa"/>
            </w:tcMar>
          </w:tcPr>
          <w:p w14:paraId="31B7C36C" w14:textId="0E2A852A" w:rsidR="00091755" w:rsidRDefault="00091755" w:rsidP="00091755">
            <w:pPr>
              <w:spacing w:after="20" w:line="240" w:lineRule="auto"/>
            </w:pPr>
            <w:r>
              <w:rPr>
                <w:color w:val="000000"/>
                <w:sz w:val="22"/>
              </w:rPr>
              <w:t>Control de versiones</w:t>
            </w:r>
          </w:p>
        </w:tc>
        <w:tc>
          <w:tcPr>
            <w:tcW w:w="1460" w:type="dxa"/>
            <w:tcMar>
              <w:top w:w="60" w:type="dxa"/>
              <w:left w:w="100" w:type="dxa"/>
              <w:bottom w:w="60" w:type="dxa"/>
              <w:right w:w="100" w:type="dxa"/>
            </w:tcMar>
          </w:tcPr>
          <w:p w14:paraId="71D0C133" w14:textId="7697E831" w:rsidR="00091755" w:rsidRDefault="00091755" w:rsidP="00091755">
            <w:pPr>
              <w:spacing w:after="20" w:line="240" w:lineRule="auto"/>
            </w:pPr>
            <w:r>
              <w:rPr>
                <w:color w:val="000000"/>
                <w:sz w:val="22"/>
              </w:rPr>
              <w:t>Git v2.x / GitHub</w:t>
            </w:r>
          </w:p>
        </w:tc>
        <w:tc>
          <w:tcPr>
            <w:tcW w:w="2444" w:type="dxa"/>
            <w:tcMar>
              <w:top w:w="60" w:type="dxa"/>
              <w:left w:w="100" w:type="dxa"/>
              <w:bottom w:w="60" w:type="dxa"/>
              <w:right w:w="100" w:type="dxa"/>
            </w:tcMar>
          </w:tcPr>
          <w:p w14:paraId="7090BFDB" w14:textId="209336B0" w:rsidR="00091755" w:rsidRDefault="00091755" w:rsidP="00091755">
            <w:pPr>
              <w:spacing w:after="20" w:line="240" w:lineRule="auto"/>
            </w:pPr>
            <w:r>
              <w:rPr>
                <w:color w:val="000000"/>
                <w:sz w:val="22"/>
              </w:rPr>
              <w:t>Control de versiones distribuido del código fuente y respaldo colaborativo.</w:t>
            </w:r>
          </w:p>
        </w:tc>
        <w:tc>
          <w:tcPr>
            <w:tcW w:w="3542" w:type="dxa"/>
            <w:tcMar>
              <w:top w:w="60" w:type="dxa"/>
              <w:left w:w="100" w:type="dxa"/>
              <w:bottom w:w="60" w:type="dxa"/>
              <w:right w:w="100" w:type="dxa"/>
            </w:tcMar>
          </w:tcPr>
          <w:p w14:paraId="7C1D17FC" w14:textId="39720C04" w:rsidR="00091755" w:rsidRDefault="00091755" w:rsidP="00091755">
            <w:pPr>
              <w:spacing w:after="20" w:line="240" w:lineRule="auto"/>
              <w:jc w:val="center"/>
            </w:pPr>
            <w:r>
              <w:rPr>
                <w:color w:val="000000"/>
                <w:sz w:val="22"/>
              </w:rPr>
              <w:t xml:space="preserve">Asegura registro histórico de </w:t>
            </w:r>
            <w:proofErr w:type="spellStart"/>
            <w:r>
              <w:rPr>
                <w:color w:val="000000"/>
                <w:sz w:val="22"/>
              </w:rPr>
              <w:t>commits</w:t>
            </w:r>
            <w:proofErr w:type="spellEnd"/>
            <w:r>
              <w:rPr>
                <w:color w:val="000000"/>
                <w:sz w:val="22"/>
              </w:rPr>
              <w:t>, trazabilidad de ramas y respaldo en la nube (RNF-05).</w:t>
            </w:r>
          </w:p>
        </w:tc>
      </w:tr>
      <w:tr w:rsidR="00091755" w14:paraId="021922A1" w14:textId="77777777" w:rsidTr="00091755">
        <w:tc>
          <w:tcPr>
            <w:tcW w:w="1854" w:type="dxa"/>
            <w:tcMar>
              <w:top w:w="60" w:type="dxa"/>
              <w:left w:w="100" w:type="dxa"/>
              <w:bottom w:w="60" w:type="dxa"/>
              <w:right w:w="100" w:type="dxa"/>
            </w:tcMar>
          </w:tcPr>
          <w:p w14:paraId="0C97D658" w14:textId="2CBE4142" w:rsidR="00091755" w:rsidRDefault="00091755" w:rsidP="00091755">
            <w:pPr>
              <w:spacing w:after="20" w:line="240" w:lineRule="auto"/>
              <w:rPr>
                <w:color w:val="000000"/>
                <w:sz w:val="22"/>
              </w:rPr>
            </w:pPr>
            <w:r>
              <w:rPr>
                <w:color w:val="000000"/>
                <w:sz w:val="22"/>
              </w:rPr>
              <w:t>Generación de documentos</w:t>
            </w:r>
          </w:p>
        </w:tc>
        <w:tc>
          <w:tcPr>
            <w:tcW w:w="1460" w:type="dxa"/>
            <w:tcMar>
              <w:top w:w="60" w:type="dxa"/>
              <w:left w:w="100" w:type="dxa"/>
              <w:bottom w:w="60" w:type="dxa"/>
              <w:right w:w="100" w:type="dxa"/>
            </w:tcMar>
          </w:tcPr>
          <w:p w14:paraId="3806A15F" w14:textId="26638776" w:rsidR="00091755" w:rsidRDefault="00091755" w:rsidP="00091755">
            <w:pPr>
              <w:spacing w:after="20" w:line="240" w:lineRule="auto"/>
            </w:pPr>
            <w:proofErr w:type="spellStart"/>
            <w:r>
              <w:rPr>
                <w:color w:val="000000"/>
                <w:sz w:val="22"/>
              </w:rPr>
              <w:t>jsPDF</w:t>
            </w:r>
            <w:proofErr w:type="spellEnd"/>
            <w:r>
              <w:rPr>
                <w:color w:val="000000"/>
                <w:sz w:val="22"/>
              </w:rPr>
              <w:t xml:space="preserve"> v3.0.1 / </w:t>
            </w:r>
            <w:proofErr w:type="spellStart"/>
            <w:r>
              <w:rPr>
                <w:color w:val="000000"/>
                <w:sz w:val="22"/>
              </w:rPr>
              <w:t>pdfmake</w:t>
            </w:r>
            <w:proofErr w:type="spellEnd"/>
            <w:r>
              <w:rPr>
                <w:color w:val="000000"/>
                <w:sz w:val="22"/>
              </w:rPr>
              <w:t xml:space="preserve"> v0.2.20</w:t>
            </w:r>
          </w:p>
        </w:tc>
        <w:tc>
          <w:tcPr>
            <w:tcW w:w="2444" w:type="dxa"/>
            <w:tcMar>
              <w:top w:w="60" w:type="dxa"/>
              <w:left w:w="100" w:type="dxa"/>
              <w:bottom w:w="60" w:type="dxa"/>
              <w:right w:w="100" w:type="dxa"/>
            </w:tcMar>
          </w:tcPr>
          <w:p w14:paraId="71698436" w14:textId="1C81F0DF" w:rsidR="00091755" w:rsidRDefault="00091755" w:rsidP="00091755">
            <w:pPr>
              <w:spacing w:after="20" w:line="240" w:lineRule="auto"/>
            </w:pPr>
            <w:r>
              <w:rPr>
                <w:color w:val="000000"/>
                <w:sz w:val="22"/>
              </w:rPr>
              <w:t>Generación en cliente de hojas de ruta de taller imprimibles y presupuestos PDF.</w:t>
            </w:r>
          </w:p>
        </w:tc>
        <w:tc>
          <w:tcPr>
            <w:tcW w:w="3542" w:type="dxa"/>
            <w:tcMar>
              <w:top w:w="60" w:type="dxa"/>
              <w:left w:w="100" w:type="dxa"/>
              <w:bottom w:w="60" w:type="dxa"/>
              <w:right w:w="100" w:type="dxa"/>
            </w:tcMar>
          </w:tcPr>
          <w:p w14:paraId="78020F7D" w14:textId="1EC30AF4" w:rsidR="00091755" w:rsidRDefault="00091755" w:rsidP="00091755">
            <w:pPr>
              <w:spacing w:after="20" w:line="240" w:lineRule="auto"/>
            </w:pPr>
            <w:r>
              <w:rPr>
                <w:color w:val="000000"/>
                <w:sz w:val="22"/>
              </w:rPr>
              <w:t>Permite emitir órdenes de trabajo físicas directamente en el navegador sin consumir procesamiento del servidor (RF-03, RF-05).</w:t>
            </w:r>
          </w:p>
        </w:tc>
      </w:tr>
    </w:tbl>
    <w:p w14:paraId="1B97FAEA" w14:textId="77777777" w:rsidR="00D74033" w:rsidRDefault="00000000">
      <w:pPr>
        <w:spacing w:before="60" w:after="240"/>
      </w:pPr>
      <w:r>
        <w:rPr>
          <w:i/>
          <w:iCs/>
          <w:sz w:val="20"/>
          <w:szCs w:val="20"/>
        </w:rPr>
        <w:t>Tabla 13. Stack tecnológico y criterios de selección. Fuente: elaboración propia.</w:t>
      </w:r>
    </w:p>
    <w:p w14:paraId="30819750" w14:textId="77777777" w:rsidR="00D74033" w:rsidRDefault="00000000">
      <w:pPr>
        <w:pStyle w:val="Heading1"/>
        <w:pageBreakBefore/>
        <w:spacing w:before="280" w:after="200"/>
      </w:pPr>
      <w:r>
        <w:rPr>
          <w:sz w:val="26"/>
          <w:szCs w:val="26"/>
        </w:rPr>
        <w:lastRenderedPageBreak/>
        <w:t>Verificación previa a la entrega</w:t>
      </w:r>
    </w:p>
    <w:p w14:paraId="76969A4C" w14:textId="77777777" w:rsidR="00D74033" w:rsidRDefault="00000000">
      <w:pPr>
        <w:shd w:val="clear" w:color="auto" w:fill="F2F2F2"/>
        <w:jc w:val="both"/>
      </w:pPr>
      <w:r>
        <w:rPr>
          <w:i/>
          <w:iCs/>
          <w:color w:val="595959"/>
          <w:sz w:val="20"/>
          <w:szCs w:val="20"/>
        </w:rPr>
        <w:t>Marque cada casilla antes de subir el entregable. Los criterios coinciden con la rúbrica de E1.</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200"/>
      </w:tblGrid>
      <w:tr w:rsidR="00D74033" w14:paraId="489C5D1C" w14:textId="77777777">
        <w:trPr>
          <w:tblHeader/>
        </w:trPr>
        <w:tc>
          <w:tcPr>
            <w:tcW w:w="600" w:type="dxa"/>
            <w:shd w:val="clear" w:color="auto" w:fill="D9D9D9"/>
            <w:tcMar>
              <w:top w:w="60" w:type="dxa"/>
              <w:left w:w="100" w:type="dxa"/>
              <w:bottom w:w="60" w:type="dxa"/>
              <w:right w:w="100" w:type="dxa"/>
            </w:tcMar>
          </w:tcPr>
          <w:p w14:paraId="0AAA4555" w14:textId="77777777" w:rsidR="00D74033" w:rsidRDefault="00D74033">
            <w:pPr>
              <w:spacing w:after="20" w:line="240" w:lineRule="auto"/>
            </w:pPr>
          </w:p>
        </w:tc>
        <w:tc>
          <w:tcPr>
            <w:tcW w:w="8200" w:type="dxa"/>
            <w:shd w:val="clear" w:color="auto" w:fill="D9D9D9"/>
            <w:tcMar>
              <w:top w:w="60" w:type="dxa"/>
              <w:left w:w="100" w:type="dxa"/>
              <w:bottom w:w="60" w:type="dxa"/>
              <w:right w:w="100" w:type="dxa"/>
            </w:tcMar>
          </w:tcPr>
          <w:p w14:paraId="41327AC3" w14:textId="77777777" w:rsidR="00D74033" w:rsidRDefault="00000000">
            <w:pPr>
              <w:spacing w:after="20" w:line="240" w:lineRule="auto"/>
            </w:pPr>
            <w:r>
              <w:rPr>
                <w:b/>
                <w:bCs/>
                <w:sz w:val="20"/>
                <w:szCs w:val="20"/>
              </w:rPr>
              <w:t>Verificación</w:t>
            </w:r>
          </w:p>
        </w:tc>
      </w:tr>
      <w:tr w:rsidR="00D74033" w14:paraId="46317E85" w14:textId="77777777">
        <w:tc>
          <w:tcPr>
            <w:tcW w:w="600" w:type="dxa"/>
            <w:tcMar>
              <w:top w:w="60" w:type="dxa"/>
              <w:left w:w="100" w:type="dxa"/>
              <w:bottom w:w="60" w:type="dxa"/>
              <w:right w:w="100" w:type="dxa"/>
            </w:tcMar>
          </w:tcPr>
          <w:p w14:paraId="31ACE5F2"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50FE4889" w14:textId="77777777" w:rsidR="00D74033" w:rsidRDefault="00000000">
            <w:pPr>
              <w:spacing w:after="20" w:line="240" w:lineRule="auto"/>
            </w:pPr>
            <w:r>
              <w:rPr>
                <w:sz w:val="20"/>
                <w:szCs w:val="20"/>
              </w:rPr>
              <w:t>La tabla de antecedentes tiene de 3 a 5 soluciones, con la columna “qué deja sin resolver” completa y fuentes citables</w:t>
            </w:r>
          </w:p>
        </w:tc>
      </w:tr>
      <w:tr w:rsidR="00D74033" w14:paraId="3C1C6DB7" w14:textId="77777777">
        <w:tc>
          <w:tcPr>
            <w:tcW w:w="600" w:type="dxa"/>
            <w:tcMar>
              <w:top w:w="60" w:type="dxa"/>
              <w:left w:w="100" w:type="dxa"/>
              <w:bottom w:w="60" w:type="dxa"/>
              <w:right w:w="100" w:type="dxa"/>
            </w:tcMar>
          </w:tcPr>
          <w:p w14:paraId="73CF8A7B"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7C008C89" w14:textId="77777777" w:rsidR="00D74033" w:rsidRDefault="00000000">
            <w:pPr>
              <w:spacing w:after="20" w:line="240" w:lineRule="auto"/>
            </w:pPr>
            <w:r>
              <w:rPr>
                <w:sz w:val="20"/>
                <w:szCs w:val="20"/>
              </w:rPr>
              <w:t>La descripción del problema identifica al menos tres puntos críticos con dato del contexto</w:t>
            </w:r>
          </w:p>
        </w:tc>
      </w:tr>
      <w:tr w:rsidR="00D74033" w14:paraId="5E17DBB6" w14:textId="77777777">
        <w:tc>
          <w:tcPr>
            <w:tcW w:w="600" w:type="dxa"/>
            <w:tcMar>
              <w:top w:w="60" w:type="dxa"/>
              <w:left w:w="100" w:type="dxa"/>
              <w:bottom w:w="60" w:type="dxa"/>
              <w:right w:w="100" w:type="dxa"/>
            </w:tcMar>
          </w:tcPr>
          <w:p w14:paraId="29A9C865"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71798608" w14:textId="77777777" w:rsidR="00D74033" w:rsidRDefault="00000000">
            <w:pPr>
              <w:spacing w:after="20" w:line="240" w:lineRule="auto"/>
            </w:pPr>
            <w:r>
              <w:rPr>
                <w:sz w:val="20"/>
                <w:szCs w:val="20"/>
              </w:rPr>
              <w:t>El objetivo general tiene verbo de acción, sistema, usuarios y ámbito delimitado</w:t>
            </w:r>
          </w:p>
        </w:tc>
      </w:tr>
      <w:tr w:rsidR="00D74033" w14:paraId="2F665C71" w14:textId="77777777">
        <w:tc>
          <w:tcPr>
            <w:tcW w:w="600" w:type="dxa"/>
            <w:tcMar>
              <w:top w:w="60" w:type="dxa"/>
              <w:left w:w="100" w:type="dxa"/>
              <w:bottom w:w="60" w:type="dxa"/>
              <w:right w:w="100" w:type="dxa"/>
            </w:tcMar>
          </w:tcPr>
          <w:p w14:paraId="5454CA3B"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53DF0F9A" w14:textId="77777777" w:rsidR="00D74033" w:rsidRDefault="00000000">
            <w:pPr>
              <w:spacing w:after="20" w:line="240" w:lineRule="auto"/>
            </w:pPr>
            <w:r>
              <w:rPr>
                <w:sz w:val="20"/>
                <w:szCs w:val="20"/>
              </w:rPr>
              <w:t>Hay entre 5 y 6 objetivos específicos y todos tienen evidencia asignada en el Capítulo 2</w:t>
            </w:r>
          </w:p>
        </w:tc>
      </w:tr>
      <w:tr w:rsidR="00D74033" w14:paraId="312AFBC4" w14:textId="77777777">
        <w:tc>
          <w:tcPr>
            <w:tcW w:w="600" w:type="dxa"/>
            <w:tcMar>
              <w:top w:w="60" w:type="dxa"/>
              <w:left w:w="100" w:type="dxa"/>
              <w:bottom w:w="60" w:type="dxa"/>
              <w:right w:w="100" w:type="dxa"/>
            </w:tcMar>
          </w:tcPr>
          <w:p w14:paraId="04F51832"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49ADF208" w14:textId="77777777" w:rsidR="00D74033" w:rsidRDefault="00000000">
            <w:pPr>
              <w:spacing w:after="20" w:line="240" w:lineRule="auto"/>
            </w:pPr>
            <w:r>
              <w:rPr>
                <w:sz w:val="20"/>
                <w:szCs w:val="20"/>
              </w:rPr>
              <w:t>Todos los requisitos funcionales tienen al menos dos criterios de aceptación, uno de error</w:t>
            </w:r>
          </w:p>
        </w:tc>
      </w:tr>
      <w:tr w:rsidR="00D74033" w14:paraId="0D2F42EB" w14:textId="77777777">
        <w:tc>
          <w:tcPr>
            <w:tcW w:w="600" w:type="dxa"/>
            <w:tcMar>
              <w:top w:w="60" w:type="dxa"/>
              <w:left w:w="100" w:type="dxa"/>
              <w:bottom w:w="60" w:type="dxa"/>
              <w:right w:w="100" w:type="dxa"/>
            </w:tcMar>
          </w:tcPr>
          <w:p w14:paraId="59096664"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58AA0283" w14:textId="77777777" w:rsidR="00D74033" w:rsidRDefault="00000000">
            <w:pPr>
              <w:spacing w:after="20" w:line="240" w:lineRule="auto"/>
            </w:pPr>
            <w:r>
              <w:rPr>
                <w:sz w:val="20"/>
                <w:szCs w:val="20"/>
              </w:rPr>
              <w:t xml:space="preserve">Los Must </w:t>
            </w:r>
            <w:proofErr w:type="spellStart"/>
            <w:r>
              <w:rPr>
                <w:sz w:val="20"/>
                <w:szCs w:val="20"/>
              </w:rPr>
              <w:t>have</w:t>
            </w:r>
            <w:proofErr w:type="spellEnd"/>
            <w:r>
              <w:rPr>
                <w:sz w:val="20"/>
                <w:szCs w:val="20"/>
              </w:rPr>
              <w:t xml:space="preserve"> no superan el 60 % del backlog</w:t>
            </w:r>
          </w:p>
        </w:tc>
      </w:tr>
      <w:tr w:rsidR="00D74033" w14:paraId="7D299B3E" w14:textId="77777777">
        <w:tc>
          <w:tcPr>
            <w:tcW w:w="600" w:type="dxa"/>
            <w:tcMar>
              <w:top w:w="60" w:type="dxa"/>
              <w:left w:w="100" w:type="dxa"/>
              <w:bottom w:w="60" w:type="dxa"/>
              <w:right w:w="100" w:type="dxa"/>
            </w:tcMar>
          </w:tcPr>
          <w:p w14:paraId="6926F75A"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16EC2A90" w14:textId="77777777" w:rsidR="00D74033" w:rsidRDefault="00000000">
            <w:pPr>
              <w:spacing w:after="20" w:line="240" w:lineRule="auto"/>
            </w:pPr>
            <w:r>
              <w:rPr>
                <w:sz w:val="20"/>
                <w:szCs w:val="20"/>
              </w:rPr>
              <w:t>Los cinco requisitos no funcionales tienen métrica verificable</w:t>
            </w:r>
          </w:p>
        </w:tc>
      </w:tr>
      <w:tr w:rsidR="00D74033" w14:paraId="45989BA9" w14:textId="77777777">
        <w:tc>
          <w:tcPr>
            <w:tcW w:w="600" w:type="dxa"/>
            <w:tcMar>
              <w:top w:w="60" w:type="dxa"/>
              <w:left w:w="100" w:type="dxa"/>
              <w:bottom w:w="60" w:type="dxa"/>
              <w:right w:w="100" w:type="dxa"/>
            </w:tcMar>
          </w:tcPr>
          <w:p w14:paraId="40359DEC"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63F83F13" w14:textId="77777777" w:rsidR="00D74033" w:rsidRDefault="00000000">
            <w:pPr>
              <w:spacing w:after="20" w:line="240" w:lineRule="auto"/>
            </w:pPr>
            <w:r>
              <w:rPr>
                <w:sz w:val="20"/>
                <w:szCs w:val="20"/>
              </w:rPr>
              <w:t>Las capacidades fuera de alcance están declaradas y justificadas</w:t>
            </w:r>
          </w:p>
        </w:tc>
      </w:tr>
      <w:tr w:rsidR="00D74033" w14:paraId="3F4B5854" w14:textId="77777777">
        <w:tc>
          <w:tcPr>
            <w:tcW w:w="600" w:type="dxa"/>
            <w:tcMar>
              <w:top w:w="60" w:type="dxa"/>
              <w:left w:w="100" w:type="dxa"/>
              <w:bottom w:w="60" w:type="dxa"/>
              <w:right w:w="100" w:type="dxa"/>
            </w:tcMar>
          </w:tcPr>
          <w:p w14:paraId="0A98817B"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17AC126B" w14:textId="77777777" w:rsidR="00D74033" w:rsidRDefault="00000000">
            <w:pPr>
              <w:spacing w:after="20" w:line="240" w:lineRule="auto"/>
            </w:pPr>
            <w:r>
              <w:rPr>
                <w:sz w:val="20"/>
                <w:szCs w:val="20"/>
              </w:rPr>
              <w:t>Los diagramas se hicieron con herramienta digital y son legibles en tamaño carta</w:t>
            </w:r>
          </w:p>
        </w:tc>
      </w:tr>
      <w:tr w:rsidR="00D74033" w14:paraId="20815401" w14:textId="77777777">
        <w:tc>
          <w:tcPr>
            <w:tcW w:w="600" w:type="dxa"/>
            <w:tcMar>
              <w:top w:w="60" w:type="dxa"/>
              <w:left w:w="100" w:type="dxa"/>
              <w:bottom w:w="60" w:type="dxa"/>
              <w:right w:w="100" w:type="dxa"/>
            </w:tcMar>
          </w:tcPr>
          <w:p w14:paraId="488876F7"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3648C383" w14:textId="77777777" w:rsidR="00D74033" w:rsidRDefault="00000000">
            <w:pPr>
              <w:spacing w:after="20" w:line="240" w:lineRule="auto"/>
            </w:pPr>
            <w:r>
              <w:rPr>
                <w:sz w:val="20"/>
                <w:szCs w:val="20"/>
              </w:rPr>
              <w:t>Todas las flechas del diagrama de arquitectura tienen protocolo y formato</w:t>
            </w:r>
          </w:p>
        </w:tc>
      </w:tr>
      <w:tr w:rsidR="00D74033" w14:paraId="5F065C01" w14:textId="77777777">
        <w:tc>
          <w:tcPr>
            <w:tcW w:w="600" w:type="dxa"/>
            <w:tcMar>
              <w:top w:w="60" w:type="dxa"/>
              <w:left w:w="100" w:type="dxa"/>
              <w:bottom w:w="60" w:type="dxa"/>
              <w:right w:w="100" w:type="dxa"/>
            </w:tcMar>
          </w:tcPr>
          <w:p w14:paraId="1C8074EB"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07122AF3" w14:textId="77777777" w:rsidR="00D74033" w:rsidRDefault="00000000">
            <w:pPr>
              <w:spacing w:after="20" w:line="240" w:lineRule="auto"/>
            </w:pPr>
            <w:r>
              <w:rPr>
                <w:sz w:val="20"/>
                <w:szCs w:val="20"/>
              </w:rPr>
              <w:t>El modelo de datos tiene entre 4 y 8 entidades y su diccionario de datos</w:t>
            </w:r>
          </w:p>
        </w:tc>
      </w:tr>
      <w:tr w:rsidR="00D74033" w14:paraId="7F47383A" w14:textId="77777777">
        <w:tc>
          <w:tcPr>
            <w:tcW w:w="600" w:type="dxa"/>
            <w:tcMar>
              <w:top w:w="60" w:type="dxa"/>
              <w:left w:w="100" w:type="dxa"/>
              <w:bottom w:w="60" w:type="dxa"/>
              <w:right w:w="100" w:type="dxa"/>
            </w:tcMar>
          </w:tcPr>
          <w:p w14:paraId="12048741"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52C589E0" w14:textId="77777777" w:rsidR="00D74033" w:rsidRDefault="00000000">
            <w:pPr>
              <w:spacing w:after="20" w:line="240" w:lineRule="auto"/>
            </w:pPr>
            <w:r>
              <w:rPr>
                <w:sz w:val="20"/>
                <w:szCs w:val="20"/>
              </w:rPr>
              <w:t xml:space="preserve">La tabla del </w:t>
            </w:r>
            <w:proofErr w:type="spellStart"/>
            <w:r>
              <w:rPr>
                <w:sz w:val="20"/>
                <w:szCs w:val="20"/>
              </w:rPr>
              <w:t>stack</w:t>
            </w:r>
            <w:proofErr w:type="spellEnd"/>
            <w:r>
              <w:rPr>
                <w:sz w:val="20"/>
                <w:szCs w:val="20"/>
              </w:rPr>
              <w:t xml:space="preserve"> indica versión y criterio referido a un requisito por ID</w:t>
            </w:r>
          </w:p>
        </w:tc>
      </w:tr>
      <w:tr w:rsidR="00D74033" w14:paraId="22798A3E" w14:textId="77777777">
        <w:tc>
          <w:tcPr>
            <w:tcW w:w="600" w:type="dxa"/>
            <w:tcMar>
              <w:top w:w="60" w:type="dxa"/>
              <w:left w:w="100" w:type="dxa"/>
              <w:bottom w:w="60" w:type="dxa"/>
              <w:right w:w="100" w:type="dxa"/>
            </w:tcMar>
          </w:tcPr>
          <w:p w14:paraId="6A4511D0"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76C9456E" w14:textId="77777777" w:rsidR="00D74033" w:rsidRDefault="00000000">
            <w:pPr>
              <w:spacing w:after="20" w:line="240" w:lineRule="auto"/>
            </w:pPr>
            <w:r>
              <w:rPr>
                <w:sz w:val="20"/>
                <w:szCs w:val="20"/>
              </w:rPr>
              <w:t>El repositorio existe, es accesible al docente y tiene README</w:t>
            </w:r>
            <w:proofErr w:type="gramStart"/>
            <w:r>
              <w:rPr>
                <w:sz w:val="20"/>
                <w:szCs w:val="20"/>
              </w:rPr>
              <w:t>, .</w:t>
            </w:r>
            <w:proofErr w:type="spellStart"/>
            <w:r>
              <w:rPr>
                <w:sz w:val="20"/>
                <w:szCs w:val="20"/>
              </w:rPr>
              <w:t>gitignore</w:t>
            </w:r>
            <w:proofErr w:type="spellEnd"/>
            <w:proofErr w:type="gramEnd"/>
            <w:r>
              <w:rPr>
                <w:sz w:val="20"/>
                <w:szCs w:val="20"/>
              </w:rPr>
              <w:t xml:space="preserve"> </w:t>
            </w:r>
            <w:proofErr w:type="gramStart"/>
            <w:r>
              <w:rPr>
                <w:sz w:val="20"/>
                <w:szCs w:val="20"/>
              </w:rPr>
              <w:t>y .</w:t>
            </w:r>
            <w:proofErr w:type="spellStart"/>
            <w:r>
              <w:rPr>
                <w:sz w:val="20"/>
                <w:szCs w:val="20"/>
              </w:rPr>
              <w:t>env</w:t>
            </w:r>
            <w:proofErr w:type="gramEnd"/>
            <w:r>
              <w:rPr>
                <w:sz w:val="20"/>
                <w:szCs w:val="20"/>
              </w:rPr>
              <w:t>.example</w:t>
            </w:r>
            <w:proofErr w:type="spellEnd"/>
          </w:p>
        </w:tc>
      </w:tr>
      <w:tr w:rsidR="00D74033" w14:paraId="49D39583" w14:textId="77777777">
        <w:tc>
          <w:tcPr>
            <w:tcW w:w="600" w:type="dxa"/>
            <w:tcMar>
              <w:top w:w="60" w:type="dxa"/>
              <w:left w:w="100" w:type="dxa"/>
              <w:bottom w:w="60" w:type="dxa"/>
              <w:right w:w="100" w:type="dxa"/>
            </w:tcMar>
          </w:tcPr>
          <w:p w14:paraId="2BB93AFA"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7C18431C" w14:textId="77777777" w:rsidR="00D74033" w:rsidRDefault="00000000">
            <w:pPr>
              <w:spacing w:after="20" w:line="240" w:lineRule="auto"/>
            </w:pPr>
            <w:r>
              <w:rPr>
                <w:sz w:val="20"/>
                <w:szCs w:val="20"/>
              </w:rPr>
              <w:t xml:space="preserve">El repositorio tiene al menos 5 </w:t>
            </w:r>
            <w:proofErr w:type="spellStart"/>
            <w:r>
              <w:rPr>
                <w:sz w:val="20"/>
                <w:szCs w:val="20"/>
              </w:rPr>
              <w:t>commits</w:t>
            </w:r>
            <w:proofErr w:type="spellEnd"/>
            <w:r>
              <w:rPr>
                <w:sz w:val="20"/>
                <w:szCs w:val="20"/>
              </w:rPr>
              <w:t xml:space="preserve"> con fechas distintas</w:t>
            </w:r>
          </w:p>
        </w:tc>
      </w:tr>
      <w:tr w:rsidR="00D74033" w14:paraId="49531537" w14:textId="77777777">
        <w:tc>
          <w:tcPr>
            <w:tcW w:w="600" w:type="dxa"/>
            <w:tcMar>
              <w:top w:w="60" w:type="dxa"/>
              <w:left w:w="100" w:type="dxa"/>
              <w:bottom w:w="60" w:type="dxa"/>
              <w:right w:w="100" w:type="dxa"/>
            </w:tcMar>
          </w:tcPr>
          <w:p w14:paraId="551BA4AC"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20892B69" w14:textId="77777777" w:rsidR="00D74033" w:rsidRDefault="00000000">
            <w:pPr>
              <w:spacing w:after="20" w:line="240" w:lineRule="auto"/>
            </w:pPr>
            <w:r>
              <w:rPr>
                <w:sz w:val="20"/>
                <w:szCs w:val="20"/>
              </w:rPr>
              <w:t>No hay ninguna credencial en el repositorio ni en su historial de Git</w:t>
            </w:r>
          </w:p>
        </w:tc>
      </w:tr>
      <w:tr w:rsidR="00D74033" w14:paraId="4B814E8C" w14:textId="77777777">
        <w:tc>
          <w:tcPr>
            <w:tcW w:w="600" w:type="dxa"/>
            <w:tcMar>
              <w:top w:w="60" w:type="dxa"/>
              <w:left w:w="100" w:type="dxa"/>
              <w:bottom w:w="60" w:type="dxa"/>
              <w:right w:w="100" w:type="dxa"/>
            </w:tcMar>
          </w:tcPr>
          <w:p w14:paraId="1361B00E"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25ABD118" w14:textId="77777777" w:rsidR="00D74033" w:rsidRDefault="00000000">
            <w:pPr>
              <w:spacing w:after="20" w:line="240" w:lineRule="auto"/>
            </w:pPr>
            <w:r>
              <w:rPr>
                <w:sz w:val="20"/>
                <w:szCs w:val="20"/>
              </w:rPr>
              <w:t>Las capturas muestran datos de prueba, nunca datos personales reales</w:t>
            </w:r>
          </w:p>
        </w:tc>
      </w:tr>
      <w:tr w:rsidR="00D74033" w14:paraId="6C8DB35D" w14:textId="77777777">
        <w:tc>
          <w:tcPr>
            <w:tcW w:w="600" w:type="dxa"/>
            <w:tcMar>
              <w:top w:w="60" w:type="dxa"/>
              <w:left w:w="100" w:type="dxa"/>
              <w:bottom w:w="60" w:type="dxa"/>
              <w:right w:w="100" w:type="dxa"/>
            </w:tcMar>
          </w:tcPr>
          <w:p w14:paraId="3AAF3FFB"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703641F8" w14:textId="77777777" w:rsidR="00D74033" w:rsidRDefault="00000000">
            <w:pPr>
              <w:spacing w:after="20" w:line="240" w:lineRule="auto"/>
            </w:pPr>
            <w:r>
              <w:rPr>
                <w:sz w:val="20"/>
                <w:szCs w:val="20"/>
              </w:rPr>
              <w:t>Se eliminaron todos los recuadros grises de instrucciones de esta plantilla</w:t>
            </w:r>
          </w:p>
        </w:tc>
      </w:tr>
      <w:tr w:rsidR="00D74033" w14:paraId="0D4773EA" w14:textId="77777777">
        <w:tc>
          <w:tcPr>
            <w:tcW w:w="600" w:type="dxa"/>
            <w:tcMar>
              <w:top w:w="60" w:type="dxa"/>
              <w:left w:w="100" w:type="dxa"/>
              <w:bottom w:w="60" w:type="dxa"/>
              <w:right w:w="100" w:type="dxa"/>
            </w:tcMar>
          </w:tcPr>
          <w:p w14:paraId="1326E2C3" w14:textId="77777777" w:rsidR="00D74033" w:rsidRDefault="00000000">
            <w:pPr>
              <w:spacing w:after="20" w:line="240" w:lineRule="auto"/>
            </w:pPr>
            <w:r>
              <w:rPr>
                <w:sz w:val="20"/>
                <w:szCs w:val="20"/>
              </w:rPr>
              <w:t>☐</w:t>
            </w:r>
          </w:p>
        </w:tc>
        <w:tc>
          <w:tcPr>
            <w:tcW w:w="8200" w:type="dxa"/>
            <w:tcMar>
              <w:top w:w="60" w:type="dxa"/>
              <w:left w:w="100" w:type="dxa"/>
              <w:bottom w:w="60" w:type="dxa"/>
              <w:right w:w="100" w:type="dxa"/>
            </w:tcMar>
          </w:tcPr>
          <w:p w14:paraId="55D5FC93" w14:textId="77777777" w:rsidR="00D74033" w:rsidRDefault="00000000">
            <w:pPr>
              <w:spacing w:after="20" w:line="240" w:lineRule="auto"/>
            </w:pPr>
            <w:r>
              <w:rPr>
                <w:sz w:val="20"/>
                <w:szCs w:val="20"/>
              </w:rPr>
              <w:t>El documento se exportó también a PDF</w:t>
            </w:r>
          </w:p>
        </w:tc>
      </w:tr>
    </w:tbl>
    <w:p w14:paraId="093689B0" w14:textId="77777777" w:rsidR="00D74033" w:rsidRDefault="00D74033">
      <w:pPr>
        <w:jc w:val="both"/>
      </w:pPr>
    </w:p>
    <w:p w14:paraId="0C4CE8D3" w14:textId="77777777" w:rsidR="00D74033" w:rsidRDefault="00000000">
      <w:pPr>
        <w:jc w:val="both"/>
      </w:pPr>
      <w:r>
        <w:rPr>
          <w:b/>
          <w:bCs/>
        </w:rPr>
        <w:t>Entrega: Moodle, tarea “E1 · Perfil de Proyecto”. Cierre: domingo 20 de septiembre de 2026, 23:59.</w:t>
      </w:r>
    </w:p>
    <w:sectPr w:rsidR="00D74033">
      <w:footerReference w:type="default" r:id="rId8"/>
      <w:pgSz w:w="12240" w:h="15840"/>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8203F" w14:textId="77777777" w:rsidR="00015AF6" w:rsidRDefault="00015AF6">
      <w:pPr>
        <w:spacing w:after="0" w:line="240" w:lineRule="auto"/>
      </w:pPr>
      <w:r>
        <w:separator/>
      </w:r>
    </w:p>
  </w:endnote>
  <w:endnote w:type="continuationSeparator" w:id="0">
    <w:p w14:paraId="5C68AD08" w14:textId="77777777" w:rsidR="00015AF6" w:rsidRDefault="00015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33FC" w14:textId="77777777" w:rsidR="00D74033" w:rsidRDefault="00000000">
    <w:pPr>
      <w:jc w:val="right"/>
    </w:pPr>
    <w:r>
      <w:rPr>
        <w:sz w:val="20"/>
        <w:szCs w:val="20"/>
      </w:rPr>
      <w:fldChar w:fldCharType="begin"/>
    </w:r>
    <w:r>
      <w:rPr>
        <w:sz w:val="20"/>
        <w:szCs w:val="20"/>
      </w:rPr>
      <w:instrText>PAGE</w:instrText>
    </w:r>
    <w:r>
      <w:rPr>
        <w:sz w:val="20"/>
        <w:szCs w:val="20"/>
      </w:rPr>
      <w:fldChar w:fldCharType="separate"/>
    </w:r>
    <w:r w:rsidR="003D4C1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EDCC8" w14:textId="77777777" w:rsidR="00015AF6" w:rsidRDefault="00015AF6">
      <w:pPr>
        <w:spacing w:after="0" w:line="240" w:lineRule="auto"/>
      </w:pPr>
      <w:r>
        <w:separator/>
      </w:r>
    </w:p>
  </w:footnote>
  <w:footnote w:type="continuationSeparator" w:id="0">
    <w:p w14:paraId="587368A8" w14:textId="77777777" w:rsidR="00015AF6" w:rsidRDefault="00015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F0E40"/>
    <w:multiLevelType w:val="hybridMultilevel"/>
    <w:tmpl w:val="CE9EFB38"/>
    <w:lvl w:ilvl="0" w:tplc="5EE25B14">
      <w:start w:val="1"/>
      <w:numFmt w:val="bullet"/>
      <w:lvlText w:val="●"/>
      <w:lvlJc w:val="left"/>
      <w:pPr>
        <w:ind w:left="720" w:hanging="360"/>
      </w:pPr>
    </w:lvl>
    <w:lvl w:ilvl="1" w:tplc="8A2AF43E">
      <w:start w:val="1"/>
      <w:numFmt w:val="bullet"/>
      <w:lvlText w:val="○"/>
      <w:lvlJc w:val="left"/>
      <w:pPr>
        <w:ind w:left="1440" w:hanging="360"/>
      </w:pPr>
    </w:lvl>
    <w:lvl w:ilvl="2" w:tplc="8E328472">
      <w:start w:val="1"/>
      <w:numFmt w:val="bullet"/>
      <w:lvlText w:val="■"/>
      <w:lvlJc w:val="left"/>
      <w:pPr>
        <w:ind w:left="2160" w:hanging="360"/>
      </w:pPr>
    </w:lvl>
    <w:lvl w:ilvl="3" w:tplc="A392B79C">
      <w:start w:val="1"/>
      <w:numFmt w:val="bullet"/>
      <w:lvlText w:val="●"/>
      <w:lvlJc w:val="left"/>
      <w:pPr>
        <w:ind w:left="2880" w:hanging="360"/>
      </w:pPr>
    </w:lvl>
    <w:lvl w:ilvl="4" w:tplc="8828FD84">
      <w:start w:val="1"/>
      <w:numFmt w:val="bullet"/>
      <w:lvlText w:val="○"/>
      <w:lvlJc w:val="left"/>
      <w:pPr>
        <w:ind w:left="3600" w:hanging="360"/>
      </w:pPr>
    </w:lvl>
    <w:lvl w:ilvl="5" w:tplc="4AE459DE">
      <w:start w:val="1"/>
      <w:numFmt w:val="bullet"/>
      <w:lvlText w:val="■"/>
      <w:lvlJc w:val="left"/>
      <w:pPr>
        <w:ind w:left="4320" w:hanging="360"/>
      </w:pPr>
    </w:lvl>
    <w:lvl w:ilvl="6" w:tplc="2DFA2A0C">
      <w:start w:val="1"/>
      <w:numFmt w:val="bullet"/>
      <w:lvlText w:val="●"/>
      <w:lvlJc w:val="left"/>
      <w:pPr>
        <w:ind w:left="5040" w:hanging="360"/>
      </w:pPr>
    </w:lvl>
    <w:lvl w:ilvl="7" w:tplc="79D422BE">
      <w:start w:val="1"/>
      <w:numFmt w:val="bullet"/>
      <w:lvlText w:val="●"/>
      <w:lvlJc w:val="left"/>
      <w:pPr>
        <w:ind w:left="5760" w:hanging="360"/>
      </w:pPr>
    </w:lvl>
    <w:lvl w:ilvl="8" w:tplc="5B9623F2">
      <w:start w:val="1"/>
      <w:numFmt w:val="bullet"/>
      <w:lvlText w:val="●"/>
      <w:lvlJc w:val="left"/>
      <w:pPr>
        <w:ind w:left="6480" w:hanging="360"/>
      </w:pPr>
    </w:lvl>
  </w:abstractNum>
  <w:num w:numId="1" w16cid:durableId="372582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033"/>
    <w:rsid w:val="00015AF6"/>
    <w:rsid w:val="000269F6"/>
    <w:rsid w:val="00055E9F"/>
    <w:rsid w:val="00091755"/>
    <w:rsid w:val="000F192B"/>
    <w:rsid w:val="00124697"/>
    <w:rsid w:val="001301C1"/>
    <w:rsid w:val="0016424E"/>
    <w:rsid w:val="002149DF"/>
    <w:rsid w:val="002C529A"/>
    <w:rsid w:val="003D4C14"/>
    <w:rsid w:val="003F6FEC"/>
    <w:rsid w:val="00437882"/>
    <w:rsid w:val="00473D96"/>
    <w:rsid w:val="004C0EDD"/>
    <w:rsid w:val="005A5621"/>
    <w:rsid w:val="00623427"/>
    <w:rsid w:val="006D1301"/>
    <w:rsid w:val="006F1931"/>
    <w:rsid w:val="007E32AA"/>
    <w:rsid w:val="0084140C"/>
    <w:rsid w:val="008A7FA0"/>
    <w:rsid w:val="00974C1A"/>
    <w:rsid w:val="009C28A6"/>
    <w:rsid w:val="009D221B"/>
    <w:rsid w:val="009F2B85"/>
    <w:rsid w:val="00A1567F"/>
    <w:rsid w:val="00AA6784"/>
    <w:rsid w:val="00B03FAA"/>
    <w:rsid w:val="00B5314B"/>
    <w:rsid w:val="00B554E8"/>
    <w:rsid w:val="00B642E9"/>
    <w:rsid w:val="00B73202"/>
    <w:rsid w:val="00B75F93"/>
    <w:rsid w:val="00B87E47"/>
    <w:rsid w:val="00B978AD"/>
    <w:rsid w:val="00CC3BD2"/>
    <w:rsid w:val="00D74033"/>
    <w:rsid w:val="00D83BE7"/>
    <w:rsid w:val="00DB7734"/>
    <w:rsid w:val="00DF2190"/>
    <w:rsid w:val="00E4199D"/>
    <w:rsid w:val="00E91800"/>
    <w:rsid w:val="00EE45A7"/>
    <w:rsid w:val="00F56FA2"/>
    <w:rsid w:val="00F67906"/>
    <w:rsid w:val="00F936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436B7"/>
  <w15:docId w15:val="{E84AF0D5-67FC-4F2E-8126-578E4751E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pPr>
        <w:spacing w:after="17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FA2"/>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C52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024004">
      <w:bodyDiv w:val="1"/>
      <w:marLeft w:val="0"/>
      <w:marRight w:val="0"/>
      <w:marTop w:val="0"/>
      <w:marBottom w:val="0"/>
      <w:divBdr>
        <w:top w:val="none" w:sz="0" w:space="0" w:color="auto"/>
        <w:left w:val="none" w:sz="0" w:space="0" w:color="auto"/>
        <w:bottom w:val="none" w:sz="0" w:space="0" w:color="auto"/>
        <w:right w:val="none" w:sz="0" w:space="0" w:color="auto"/>
      </w:divBdr>
    </w:div>
    <w:div w:id="1391877285">
      <w:bodyDiv w:val="1"/>
      <w:marLeft w:val="0"/>
      <w:marRight w:val="0"/>
      <w:marTop w:val="0"/>
      <w:marBottom w:val="0"/>
      <w:divBdr>
        <w:top w:val="none" w:sz="0" w:space="0" w:color="auto"/>
        <w:left w:val="none" w:sz="0" w:space="0" w:color="auto"/>
        <w:bottom w:val="none" w:sz="0" w:space="0" w:color="auto"/>
        <w:right w:val="none" w:sz="0" w:space="0" w:color="auto"/>
      </w:divBdr>
    </w:div>
    <w:div w:id="1522746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31</Pages>
  <Words>5900</Words>
  <Characters>32450</Characters>
  <Application>Microsoft Office Word</Application>
  <DocSecurity>0</DocSecurity>
  <Lines>270</Lines>
  <Paragraphs>76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Perfil de Proyecto — Módulo 4, entregable E1</vt:lpstr>
      <vt:lpstr>Perfil de Proyecto — Módulo 4, entregable E1</vt:lpstr>
    </vt:vector>
  </TitlesOfParts>
  <Company/>
  <LinksUpToDate>false</LinksUpToDate>
  <CharactersWithSpaces>38274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 Módulo 4, entregable E1</dc:title>
  <dc:creator>Diplomado en Desarrollo Web y Aplicaciones Móviles · UAJMS 2026</dc:creator>
  <cp:lastModifiedBy>David Fernando Camata Baspineiro</cp:lastModifiedBy>
  <cp:revision>6</cp:revision>
  <dcterms:created xsi:type="dcterms:W3CDTF">2026-09-20T01:53:00Z</dcterms:created>
  <dcterms:modified xsi:type="dcterms:W3CDTF">2026-09-20T03:26:00Z</dcterms:modified>
</cp:coreProperties>
</file>