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65" w:rsidRPr="00722B65" w:rsidRDefault="00722B65" w:rsidP="00722B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2B65">
        <w:rPr>
          <w:rFonts w:ascii="Times New Roman" w:hAnsi="Times New Roman" w:cs="Times New Roman"/>
          <w:b/>
          <w:sz w:val="28"/>
          <w:szCs w:val="28"/>
        </w:rPr>
        <w:t>ЗАДАЧА 2.</w:t>
      </w:r>
    </w:p>
    <w:p w:rsidR="00722B65" w:rsidRPr="00E2417E" w:rsidRDefault="00722B65" w:rsidP="00722B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>Средствами языка С++ с применением архитектуры основанной, либо на применении механизма классов, либо разделения функционала на отдельные функции и заголовочные файлы разработать решение следующей задачи:</w:t>
      </w:r>
    </w:p>
    <w:p w:rsidR="00722B65" w:rsidRPr="00E2417E" w:rsidRDefault="00722B65" w:rsidP="00722B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эмулятор «Машина Тьюринга», с возможность сохранения программ эмулятора в файлах.</w:t>
      </w:r>
      <w:bookmarkStart w:id="0" w:name="_GoBack"/>
      <w:bookmarkEnd w:id="0"/>
    </w:p>
    <w:p w:rsidR="00722B65" w:rsidRPr="00E2417E" w:rsidRDefault="00722B65" w:rsidP="00722B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417E">
        <w:rPr>
          <w:rFonts w:ascii="Times New Roman" w:hAnsi="Times New Roman" w:cs="Times New Roman"/>
          <w:sz w:val="28"/>
          <w:szCs w:val="28"/>
        </w:rPr>
        <w:t>К программному продукту разработать проектную документацию: блок-схемы функций и методов, текстовое описание алгоритмов, код проекта должен быть проком</w:t>
      </w:r>
      <w:r>
        <w:rPr>
          <w:rFonts w:ascii="Times New Roman" w:hAnsi="Times New Roman" w:cs="Times New Roman"/>
          <w:sz w:val="28"/>
          <w:szCs w:val="28"/>
        </w:rPr>
        <w:t>ментирован в достаточном объеме, быть готовым к вопросам по коду реализации.</w:t>
      </w:r>
    </w:p>
    <w:p w:rsidR="00F71E31" w:rsidRPr="00722B65" w:rsidRDefault="00F71E31" w:rsidP="00722B65"/>
    <w:sectPr w:rsidR="00F71E31" w:rsidRPr="0072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20"/>
    <w:rsid w:val="00722B65"/>
    <w:rsid w:val="00C75320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1568"/>
  <w15:chartTrackingRefBased/>
  <w15:docId w15:val="{37848C53-D2E5-4DA9-832A-F3CD828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WorldSkills 2022</dc:creator>
  <cp:keywords/>
  <dc:description/>
  <cp:lastModifiedBy>WorldSkills 2022</cp:lastModifiedBy>
  <cp:revision>2</cp:revision>
  <dcterms:created xsi:type="dcterms:W3CDTF">2023-01-25T07:11:00Z</dcterms:created>
  <dcterms:modified xsi:type="dcterms:W3CDTF">2023-01-25T07:13:00Z</dcterms:modified>
</cp:coreProperties>
</file>