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89010" w14:textId="06B42811" w:rsidR="00A87B5B" w:rsidRPr="00571D63" w:rsidRDefault="00C87669" w:rsidP="00CA5D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1D63">
        <w:rPr>
          <w:rFonts w:ascii="Times New Roman" w:hAnsi="Times New Roman" w:cs="Times New Roman"/>
          <w:sz w:val="28"/>
          <w:szCs w:val="28"/>
        </w:rPr>
        <w:t>Невретдинов Марат</w:t>
      </w:r>
      <w:r w:rsidR="00CA5DCB" w:rsidRPr="00571D63">
        <w:rPr>
          <w:rFonts w:ascii="Times New Roman" w:hAnsi="Times New Roman" w:cs="Times New Roman"/>
          <w:sz w:val="28"/>
          <w:szCs w:val="28"/>
        </w:rPr>
        <w:t xml:space="preserve"> 2-ИП</w:t>
      </w:r>
    </w:p>
    <w:p w14:paraId="51CFA17E" w14:textId="291457B7" w:rsidR="00CA5DCB" w:rsidRPr="00571D63" w:rsidRDefault="00CA5DCB" w:rsidP="00CA5D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1D63">
        <w:rPr>
          <w:rFonts w:ascii="Times New Roman" w:hAnsi="Times New Roman" w:cs="Times New Roman"/>
          <w:sz w:val="28"/>
          <w:szCs w:val="28"/>
        </w:rPr>
        <w:t>Отчёт по практике МДК 11.01 Технология разработки и защиты баз данных</w:t>
      </w:r>
    </w:p>
    <w:p w14:paraId="39463370" w14:textId="18A91584" w:rsidR="00CA5DCB" w:rsidRPr="00571D63" w:rsidRDefault="00CA5DCB" w:rsidP="00CA5D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71D63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553030CB" w14:textId="77777777" w:rsidR="00CA5DCB" w:rsidRPr="00571D63" w:rsidRDefault="00CA5DCB" w:rsidP="00CA5DC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71D63">
        <w:rPr>
          <w:rFonts w:ascii="Times New Roman" w:hAnsi="Times New Roman" w:cs="Times New Roman"/>
          <w:sz w:val="28"/>
          <w:szCs w:val="28"/>
        </w:rPr>
        <w:t>Разработать клиент-серверное приложение, серверная часть которой</w:t>
      </w:r>
    </w:p>
    <w:p w14:paraId="0C75D808" w14:textId="5DF540ED" w:rsidR="00CA5DCB" w:rsidRPr="00571D63" w:rsidRDefault="00CA5DCB" w:rsidP="00CA5D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1D63">
        <w:rPr>
          <w:rFonts w:ascii="Times New Roman" w:hAnsi="Times New Roman" w:cs="Times New Roman"/>
          <w:sz w:val="28"/>
          <w:szCs w:val="28"/>
        </w:rPr>
        <w:t xml:space="preserve">реализована на </w:t>
      </w:r>
      <w:proofErr w:type="spellStart"/>
      <w:r w:rsidRPr="00571D63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571D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D63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571D63">
        <w:rPr>
          <w:rFonts w:ascii="Times New Roman" w:hAnsi="Times New Roman" w:cs="Times New Roman"/>
          <w:sz w:val="28"/>
          <w:szCs w:val="28"/>
        </w:rPr>
        <w:t xml:space="preserve"> (в моём случае на </w:t>
      </w:r>
      <w:proofErr w:type="spellStart"/>
      <w:r w:rsidRPr="00571D63">
        <w:rPr>
          <w:rFonts w:ascii="Times New Roman" w:hAnsi="Times New Roman" w:cs="Times New Roman"/>
          <w:sz w:val="28"/>
          <w:szCs w:val="28"/>
          <w:lang w:val="en-US"/>
        </w:rPr>
        <w:t>MsSql</w:t>
      </w:r>
      <w:proofErr w:type="spellEnd"/>
      <w:r w:rsidRPr="00571D63">
        <w:rPr>
          <w:rFonts w:ascii="Times New Roman" w:hAnsi="Times New Roman" w:cs="Times New Roman"/>
          <w:sz w:val="28"/>
          <w:szCs w:val="28"/>
        </w:rPr>
        <w:t>), представляющая собой модель предметной области в соответствии с вариантом задания. В рамках заданной предметной области реализовать заданную (по варианту) схему отношений, т.е. выделить сущности и их атрибуты, так чтобы связи между сущностями соответствовали представленной схеме.</w:t>
      </w:r>
    </w:p>
    <w:p w14:paraId="24C8B312" w14:textId="13F9834B" w:rsidR="00CA5DCB" w:rsidRPr="00571D63" w:rsidRDefault="00B70B1E" w:rsidP="00CA5D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="00CA5DCB" w:rsidRPr="00571D63">
        <w:rPr>
          <w:rFonts w:ascii="Times New Roman" w:hAnsi="Times New Roman" w:cs="Times New Roman"/>
          <w:b/>
          <w:bCs/>
          <w:sz w:val="28"/>
          <w:szCs w:val="28"/>
        </w:rPr>
        <w:t>ема:</w:t>
      </w:r>
    </w:p>
    <w:p w14:paraId="70D7947E" w14:textId="24A76F17" w:rsidR="00CA5DCB" w:rsidRPr="00571D63" w:rsidRDefault="00C87669" w:rsidP="00CA5D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1D63">
        <w:rPr>
          <w:rFonts w:ascii="Times New Roman" w:hAnsi="Times New Roman" w:cs="Times New Roman"/>
          <w:sz w:val="28"/>
          <w:szCs w:val="28"/>
        </w:rPr>
        <w:t>Учет трудовых ресурсов (кадров) предприятия инспектором отдела кадров</w:t>
      </w:r>
      <w:r w:rsidR="00CA5DCB" w:rsidRPr="00571D63">
        <w:rPr>
          <w:rFonts w:ascii="Times New Roman" w:hAnsi="Times New Roman" w:cs="Times New Roman"/>
          <w:sz w:val="28"/>
          <w:szCs w:val="28"/>
        </w:rPr>
        <w:t>.</w:t>
      </w:r>
    </w:p>
    <w:p w14:paraId="5914D39F" w14:textId="4B6C8DA2" w:rsidR="00CA5DCB" w:rsidRPr="00571D63" w:rsidRDefault="00CA5DCB" w:rsidP="00CA5D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1D63">
        <w:rPr>
          <w:rFonts w:ascii="Times New Roman" w:hAnsi="Times New Roman" w:cs="Times New Roman"/>
          <w:sz w:val="28"/>
          <w:szCs w:val="28"/>
        </w:rPr>
        <w:tab/>
        <w:t>Так как моя тема связана с</w:t>
      </w:r>
      <w:r w:rsidR="00C87669" w:rsidRPr="00571D63">
        <w:rPr>
          <w:rFonts w:ascii="Times New Roman" w:hAnsi="Times New Roman" w:cs="Times New Roman"/>
          <w:sz w:val="28"/>
          <w:szCs w:val="28"/>
        </w:rPr>
        <w:t xml:space="preserve"> отделом кадров</w:t>
      </w:r>
      <w:r w:rsidRPr="00571D63">
        <w:rPr>
          <w:rFonts w:ascii="Times New Roman" w:hAnsi="Times New Roman" w:cs="Times New Roman"/>
          <w:sz w:val="28"/>
          <w:szCs w:val="28"/>
        </w:rPr>
        <w:t xml:space="preserve">, то я выделил для своей БД </w:t>
      </w:r>
      <w:r w:rsidR="00C87669" w:rsidRPr="00571D63">
        <w:rPr>
          <w:rFonts w:ascii="Times New Roman" w:hAnsi="Times New Roman" w:cs="Times New Roman"/>
          <w:sz w:val="28"/>
          <w:szCs w:val="28"/>
        </w:rPr>
        <w:t>4</w:t>
      </w:r>
      <w:r w:rsidRPr="00571D63">
        <w:rPr>
          <w:rFonts w:ascii="Times New Roman" w:hAnsi="Times New Roman" w:cs="Times New Roman"/>
          <w:sz w:val="28"/>
          <w:szCs w:val="28"/>
        </w:rPr>
        <w:t xml:space="preserve"> сущност</w:t>
      </w:r>
      <w:r w:rsidR="00C87669" w:rsidRPr="00571D63">
        <w:rPr>
          <w:rFonts w:ascii="Times New Roman" w:hAnsi="Times New Roman" w:cs="Times New Roman"/>
          <w:sz w:val="28"/>
          <w:szCs w:val="28"/>
        </w:rPr>
        <w:t>и</w:t>
      </w:r>
      <w:r w:rsidRPr="00571D63">
        <w:rPr>
          <w:rFonts w:ascii="Times New Roman" w:hAnsi="Times New Roman" w:cs="Times New Roman"/>
          <w:sz w:val="28"/>
          <w:szCs w:val="28"/>
        </w:rPr>
        <w:t>:</w:t>
      </w:r>
    </w:p>
    <w:p w14:paraId="1E825B91" w14:textId="10605D13" w:rsidR="00C87669" w:rsidRPr="00571D63" w:rsidRDefault="0021472A" w:rsidP="00CA5D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71D63">
        <w:rPr>
          <w:rFonts w:ascii="Times New Roman" w:hAnsi="Times New Roman" w:cs="Times New Roman"/>
          <w:b/>
          <w:bCs/>
          <w:sz w:val="28"/>
          <w:szCs w:val="28"/>
        </w:rPr>
        <w:t>Отдел кадров:</w:t>
      </w:r>
    </w:p>
    <w:p w14:paraId="5BDF6350" w14:textId="3BC7C979" w:rsidR="0021472A" w:rsidRPr="00571D63" w:rsidRDefault="0021472A" w:rsidP="00CA5D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1D63">
        <w:rPr>
          <w:rFonts w:ascii="Times New Roman" w:hAnsi="Times New Roman" w:cs="Times New Roman"/>
          <w:sz w:val="28"/>
          <w:szCs w:val="28"/>
        </w:rPr>
        <w:t xml:space="preserve">В отделе кадров хранится информация о </w:t>
      </w:r>
      <w:r w:rsidRPr="00571D6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71D63">
        <w:rPr>
          <w:rFonts w:ascii="Times New Roman" w:hAnsi="Times New Roman" w:cs="Times New Roman"/>
          <w:sz w:val="28"/>
          <w:szCs w:val="28"/>
        </w:rPr>
        <w:t xml:space="preserve"> отдела кадров (где он является первичным ключом), его названии, адреса, номера телефона и о количестве сотрудников.</w:t>
      </w:r>
    </w:p>
    <w:p w14:paraId="1431DE02" w14:textId="23F1E3DC" w:rsidR="0021472A" w:rsidRPr="00571D63" w:rsidRDefault="0021472A" w:rsidP="00CA5D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71D63">
        <w:rPr>
          <w:rFonts w:ascii="Times New Roman" w:hAnsi="Times New Roman" w:cs="Times New Roman"/>
          <w:b/>
          <w:bCs/>
          <w:sz w:val="28"/>
          <w:szCs w:val="28"/>
        </w:rPr>
        <w:t>Сотрудники:</w:t>
      </w:r>
    </w:p>
    <w:p w14:paraId="11BF22B3" w14:textId="7A4A70CF" w:rsidR="0021472A" w:rsidRPr="00571D63" w:rsidRDefault="0021472A" w:rsidP="00CA5D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1D63">
        <w:rPr>
          <w:rFonts w:ascii="Times New Roman" w:hAnsi="Times New Roman" w:cs="Times New Roman"/>
          <w:sz w:val="28"/>
          <w:szCs w:val="28"/>
        </w:rPr>
        <w:t xml:space="preserve">Сотрудники также имеют свой </w:t>
      </w:r>
      <w:r w:rsidRPr="00571D6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71D63">
        <w:rPr>
          <w:rFonts w:ascii="Times New Roman" w:hAnsi="Times New Roman" w:cs="Times New Roman"/>
          <w:sz w:val="28"/>
          <w:szCs w:val="28"/>
        </w:rPr>
        <w:t xml:space="preserve"> (где он является первичным ключом), внешний ключ в виде </w:t>
      </w:r>
      <w:r w:rsidRPr="00571D6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71D63">
        <w:rPr>
          <w:rFonts w:ascii="Times New Roman" w:hAnsi="Times New Roman" w:cs="Times New Roman"/>
          <w:sz w:val="28"/>
          <w:szCs w:val="28"/>
        </w:rPr>
        <w:t xml:space="preserve"> отдела кадров для вычисления в каком отделе он работает. Также имеют имя, фамилию и телефон.</w:t>
      </w:r>
    </w:p>
    <w:p w14:paraId="242C1E77" w14:textId="0FB2EE21" w:rsidR="0021472A" w:rsidRPr="00571D63" w:rsidRDefault="0021472A" w:rsidP="00CA5D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71D63">
        <w:rPr>
          <w:rFonts w:ascii="Times New Roman" w:hAnsi="Times New Roman" w:cs="Times New Roman"/>
          <w:b/>
          <w:bCs/>
          <w:sz w:val="28"/>
          <w:szCs w:val="28"/>
        </w:rPr>
        <w:t>Должности:</w:t>
      </w:r>
    </w:p>
    <w:p w14:paraId="5E6629D9" w14:textId="6D5F5DE1" w:rsidR="0021472A" w:rsidRPr="00571D63" w:rsidRDefault="0021472A" w:rsidP="00CA5D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1D63">
        <w:rPr>
          <w:rFonts w:ascii="Times New Roman" w:hAnsi="Times New Roman" w:cs="Times New Roman"/>
          <w:sz w:val="28"/>
          <w:szCs w:val="28"/>
        </w:rPr>
        <w:t xml:space="preserve">У должности имеется свой </w:t>
      </w:r>
      <w:r w:rsidRPr="00571D6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71D63">
        <w:rPr>
          <w:rFonts w:ascii="Times New Roman" w:hAnsi="Times New Roman" w:cs="Times New Roman"/>
          <w:sz w:val="28"/>
          <w:szCs w:val="28"/>
        </w:rPr>
        <w:t xml:space="preserve"> (где он является первичным ключом), внешний ключ в виде </w:t>
      </w:r>
      <w:r w:rsidRPr="00571D6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71D63">
        <w:rPr>
          <w:rFonts w:ascii="Times New Roman" w:hAnsi="Times New Roman" w:cs="Times New Roman"/>
          <w:sz w:val="28"/>
          <w:szCs w:val="28"/>
        </w:rPr>
        <w:t xml:space="preserve"> сотрудника. Также присутствует время работы по полным годам, какая должность и ЗП.</w:t>
      </w:r>
    </w:p>
    <w:p w14:paraId="5467652D" w14:textId="0B33B685" w:rsidR="0021472A" w:rsidRPr="00571D63" w:rsidRDefault="0021472A" w:rsidP="00CA5D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71D63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Документы:</w:t>
      </w:r>
    </w:p>
    <w:p w14:paraId="59EDB7D9" w14:textId="0DFEEB4B" w:rsidR="0021472A" w:rsidRPr="00571D63" w:rsidRDefault="0021472A" w:rsidP="00CA5D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1D63">
        <w:rPr>
          <w:rFonts w:ascii="Times New Roman" w:hAnsi="Times New Roman" w:cs="Times New Roman"/>
          <w:sz w:val="28"/>
          <w:szCs w:val="28"/>
        </w:rPr>
        <w:t xml:space="preserve">У документов имеются свои </w:t>
      </w:r>
      <w:r w:rsidRPr="00571D6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71D63">
        <w:rPr>
          <w:rFonts w:ascii="Times New Roman" w:hAnsi="Times New Roman" w:cs="Times New Roman"/>
          <w:sz w:val="28"/>
          <w:szCs w:val="28"/>
        </w:rPr>
        <w:t xml:space="preserve"> (где они являются первичным ключом), внешний ключ в виде </w:t>
      </w:r>
      <w:r w:rsidRPr="00571D6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71D63">
        <w:rPr>
          <w:rFonts w:ascii="Times New Roman" w:hAnsi="Times New Roman" w:cs="Times New Roman"/>
          <w:sz w:val="28"/>
          <w:szCs w:val="28"/>
        </w:rPr>
        <w:t xml:space="preserve"> сотрудника. Также присутствует </w:t>
      </w:r>
      <w:r w:rsidR="006C6DA9" w:rsidRPr="00571D63">
        <w:rPr>
          <w:rFonts w:ascii="Times New Roman" w:hAnsi="Times New Roman" w:cs="Times New Roman"/>
          <w:sz w:val="28"/>
          <w:szCs w:val="28"/>
        </w:rPr>
        <w:t>название документа</w:t>
      </w:r>
      <w:r w:rsidRPr="00571D63">
        <w:rPr>
          <w:rFonts w:ascii="Times New Roman" w:hAnsi="Times New Roman" w:cs="Times New Roman"/>
          <w:sz w:val="28"/>
          <w:szCs w:val="28"/>
        </w:rPr>
        <w:t xml:space="preserve">, </w:t>
      </w:r>
      <w:r w:rsidR="006C6DA9" w:rsidRPr="00571D63">
        <w:rPr>
          <w:rFonts w:ascii="Times New Roman" w:hAnsi="Times New Roman" w:cs="Times New Roman"/>
          <w:sz w:val="28"/>
          <w:szCs w:val="28"/>
        </w:rPr>
        <w:t>его официальная достоверность</w:t>
      </w:r>
      <w:r w:rsidRPr="00571D63">
        <w:rPr>
          <w:rFonts w:ascii="Times New Roman" w:hAnsi="Times New Roman" w:cs="Times New Roman"/>
          <w:sz w:val="28"/>
          <w:szCs w:val="28"/>
        </w:rPr>
        <w:t xml:space="preserve"> и </w:t>
      </w:r>
      <w:r w:rsidR="006C6DA9" w:rsidRPr="00571D63">
        <w:rPr>
          <w:rFonts w:ascii="Times New Roman" w:hAnsi="Times New Roman" w:cs="Times New Roman"/>
          <w:sz w:val="28"/>
          <w:szCs w:val="28"/>
        </w:rPr>
        <w:t>дата регистрации</w:t>
      </w:r>
      <w:r w:rsidRPr="00571D63">
        <w:rPr>
          <w:rFonts w:ascii="Times New Roman" w:hAnsi="Times New Roman" w:cs="Times New Roman"/>
          <w:sz w:val="28"/>
          <w:szCs w:val="28"/>
        </w:rPr>
        <w:t>.</w:t>
      </w:r>
    </w:p>
    <w:p w14:paraId="22B3E616" w14:textId="77777777" w:rsidR="00B70B1E" w:rsidRDefault="00B70B1E" w:rsidP="00B70B1E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Составной многотабличный запрос с параметром, включающий соединение таблиц и CASE-выражение</w:t>
      </w:r>
    </w:p>
    <w:p w14:paraId="6A8E9D80" w14:textId="77777777" w:rsidR="00B70B1E" w:rsidRDefault="00B70B1E" w:rsidP="00B70B1E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SELECT TOP 10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Orders.Id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RentId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TotalAmount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C3D2A96" w14:textId="77777777" w:rsidR="00B70B1E" w:rsidRDefault="00B70B1E" w:rsidP="00B70B1E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CASE </w:t>
      </w:r>
    </w:p>
    <w:p w14:paraId="5197BCB2" w14:textId="77777777" w:rsidR="00B70B1E" w:rsidRDefault="00B70B1E" w:rsidP="00B70B1E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WHEN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TotalAmount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&gt;= 500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TotalAmount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&lt; 750 THEN '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Заказы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500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до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750 р'</w:t>
      </w:r>
    </w:p>
    <w:p w14:paraId="452ECA69" w14:textId="77777777" w:rsidR="00B70B1E" w:rsidRDefault="00B70B1E" w:rsidP="00B70B1E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WHEN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TotalAmount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&gt;= 750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TotalAmount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&lt; 1200 THEN '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Заказы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750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до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1200 р'</w:t>
      </w:r>
    </w:p>
    <w:p w14:paraId="2F17FE81" w14:textId="77777777" w:rsidR="00B70B1E" w:rsidRDefault="00B70B1E" w:rsidP="00B70B1E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ELSE '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Нет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категории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468B64F8" w14:textId="77777777" w:rsidR="00B70B1E" w:rsidRDefault="00B70B1E" w:rsidP="00B70B1E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 AS 'Category'</w:t>
      </w:r>
    </w:p>
    <w:p w14:paraId="6CAD4A38" w14:textId="77777777" w:rsidR="00B70B1E" w:rsidRPr="003E5D89" w:rsidRDefault="00B70B1E" w:rsidP="00B70B1E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3E5D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Orders</w:t>
      </w:r>
    </w:p>
    <w:p w14:paraId="4F053529" w14:textId="77777777" w:rsidR="00B70B1E" w:rsidRDefault="00B70B1E" w:rsidP="00B70B1E">
      <w:pPr>
        <w:pStyle w:val="a4"/>
        <w:spacing w:line="360" w:lineRule="auto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 отображен на рисунке 1.</w:t>
      </w:r>
    </w:p>
    <w:p w14:paraId="15D5589D" w14:textId="77777777" w:rsidR="00B70B1E" w:rsidRDefault="00B70B1E" w:rsidP="00B70B1E">
      <w:pPr>
        <w:pStyle w:val="a4"/>
        <w:keepNext/>
        <w:spacing w:line="360" w:lineRule="auto"/>
        <w:jc w:val="both"/>
      </w:pPr>
      <w:bookmarkStart w:id="0" w:name="_GoBack"/>
      <w:r>
        <w:rPr>
          <w:noProof/>
        </w:rPr>
        <w:drawing>
          <wp:inline distT="0" distB="0" distL="0" distR="0" wp14:anchorId="79A935F5" wp14:editId="6B87FB20">
            <wp:extent cx="5269490" cy="3386295"/>
            <wp:effectExtent l="0" t="0" r="7620" b="5080"/>
            <wp:docPr id="21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5"/>
                    <a:stretch/>
                  </pic:blipFill>
                  <pic:spPr bwMode="auto">
                    <a:xfrm>
                      <a:off x="0" y="0"/>
                      <a:ext cx="5269490" cy="338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4B53609" w14:textId="77777777" w:rsidR="00B70B1E" w:rsidRDefault="00B70B1E" w:rsidP="00B70B1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Рисунок 1 – </w:t>
      </w:r>
      <w:r>
        <w:rPr>
          <w:rFonts w:ascii="Times New Roman" w:hAnsi="Times New Roman" w:cs="Times New Roman"/>
          <w:sz w:val="24"/>
          <w:szCs w:val="24"/>
        </w:rPr>
        <w:t xml:space="preserve">Результат </w:t>
      </w:r>
      <w:proofErr w:type="spellStart"/>
      <w:r>
        <w:rPr>
          <w:rFonts w:ascii="Times New Roman" w:hAnsi="Times New Roman" w:cs="Times New Roman"/>
          <w:sz w:val="24"/>
          <w:szCs w:val="24"/>
        </w:rPr>
        <w:t>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запроса</w:t>
      </w:r>
    </w:p>
    <w:p w14:paraId="26E6B72F" w14:textId="77777777" w:rsidR="00B70B1E" w:rsidRDefault="00B70B1E" w:rsidP="00B70B1E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 основе обновляющего представления (многотабличного VIEW), в котором критерий упорядоченности задает пользователь при выполнении</w:t>
      </w:r>
    </w:p>
    <w:p w14:paraId="7C0E5D96" w14:textId="77777777" w:rsidR="00B70B1E" w:rsidRDefault="00B70B1E" w:rsidP="00B70B1E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SELECT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dbo.Orders.Id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dbo.CarBrands.Name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E2949B0" w14:textId="77777777" w:rsidR="00B70B1E" w:rsidRDefault="00B70B1E" w:rsidP="00B70B1E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CarBrand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dbo.Users.FIrstName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DriverName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dbo.Customers.Name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0FCCB11" w14:textId="77777777" w:rsidR="00B70B1E" w:rsidRDefault="00B70B1E" w:rsidP="00B70B1E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ClientName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dbo.Orders.TotalAmount</w:t>
      </w:r>
      <w:proofErr w:type="spellEnd"/>
      <w:proofErr w:type="gramEnd"/>
    </w:p>
    <w:p w14:paraId="1D0714C2" w14:textId="77777777" w:rsidR="00B70B1E" w:rsidRDefault="00B70B1E" w:rsidP="00B70B1E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FROM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dbo.Orders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INNER JOIN</w:t>
      </w:r>
    </w:p>
    <w:p w14:paraId="33B41831" w14:textId="77777777" w:rsidR="00B70B1E" w:rsidRDefault="00B70B1E" w:rsidP="00B70B1E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dbo.CarBrands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dbo.Orders.Id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dbo.CarBrands.Id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INNER JOIN</w:t>
      </w:r>
    </w:p>
    <w:p w14:paraId="1F10CEBE" w14:textId="77777777" w:rsidR="00B70B1E" w:rsidRDefault="00B70B1E" w:rsidP="00B70B1E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dbo.Users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dbo.Orders.Id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dbo.Users.Id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INNER JOIN</w:t>
      </w:r>
    </w:p>
    <w:p w14:paraId="62D818AD" w14:textId="77777777" w:rsidR="00B70B1E" w:rsidRDefault="00B70B1E" w:rsidP="00B70B1E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dbo.Customers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dbo.Orders.CustomerId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dbo.Customers.Id</w:t>
      </w:r>
      <w:proofErr w:type="spellEnd"/>
    </w:p>
    <w:p w14:paraId="173793E5" w14:textId="77777777" w:rsidR="00B70B1E" w:rsidRDefault="00B70B1E" w:rsidP="00B70B1E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AB9F608" wp14:editId="2B20710A">
            <wp:extent cx="5263376" cy="3187282"/>
            <wp:effectExtent l="0" t="0" r="0" b="0"/>
            <wp:docPr id="2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6"/>
                    <a:stretch/>
                  </pic:blipFill>
                  <pic:spPr bwMode="auto">
                    <a:xfrm>
                      <a:off x="0" y="0"/>
                      <a:ext cx="5270489" cy="319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17303" w14:textId="77777777" w:rsidR="00B70B1E" w:rsidRDefault="00B70B1E" w:rsidP="00B70B1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Рисунок 2 – </w:t>
      </w:r>
      <w:r>
        <w:rPr>
          <w:rFonts w:ascii="Times New Roman" w:hAnsi="Times New Roman" w:cs="Times New Roman"/>
          <w:sz w:val="24"/>
          <w:szCs w:val="24"/>
          <w:highlight w:val="yellow"/>
        </w:rPr>
        <w:t>Результат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выборки 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VIEW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запроса</w:t>
      </w:r>
    </w:p>
    <w:p w14:paraId="6616041E" w14:textId="77777777" w:rsidR="00B70B1E" w:rsidRDefault="00B70B1E" w:rsidP="00B70B1E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Запрос, содержащий коррелированные и некоррелированные подзапросы в разделах SELECT, FROM и WHERE (в каждом хотя бы по одному)</w:t>
      </w:r>
    </w:p>
    <w:p w14:paraId="75A8DE6B" w14:textId="77777777" w:rsidR="00B70B1E" w:rsidRDefault="00B70B1E" w:rsidP="00B70B1E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DriverRaiting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A69A1CF" w14:textId="77777777" w:rsidR="00B70B1E" w:rsidRDefault="00B70B1E" w:rsidP="00B70B1E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FROM Orders </w:t>
      </w:r>
    </w:p>
    <w:p w14:paraId="7171749D" w14:textId="77777777" w:rsidR="00B70B1E" w:rsidRDefault="00B70B1E" w:rsidP="00B70B1E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RentId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(SELECT Id </w:t>
      </w:r>
    </w:p>
    <w:p w14:paraId="289392E3" w14:textId="77777777" w:rsidR="00B70B1E" w:rsidRDefault="00B70B1E" w:rsidP="00B70B1E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FROM Rents </w:t>
      </w:r>
    </w:p>
    <w:p w14:paraId="4076DF03" w14:textId="77777777" w:rsidR="00B70B1E" w:rsidRDefault="00B70B1E" w:rsidP="00B70B1E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DriverId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6)</w:t>
      </w:r>
    </w:p>
    <w:p w14:paraId="2B565A0C" w14:textId="77777777" w:rsidR="00B70B1E" w:rsidRDefault="00B70B1E" w:rsidP="00B70B1E">
      <w:pPr>
        <w:pStyle w:val="a4"/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69D6833" wp14:editId="2FB31EA8">
            <wp:extent cx="2575560" cy="2157875"/>
            <wp:effectExtent l="0" t="0" r="0" b="0"/>
            <wp:docPr id="2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7"/>
                    <a:srcRect l="3393" t="1" r="6700" b="2390"/>
                    <a:stretch/>
                  </pic:blipFill>
                  <pic:spPr bwMode="auto">
                    <a:xfrm>
                      <a:off x="0" y="0"/>
                      <a:ext cx="2579142" cy="216087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93DAD" w14:textId="77777777" w:rsidR="00B70B1E" w:rsidRDefault="00B70B1E" w:rsidP="00B70B1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Рисунок 3 – </w:t>
      </w:r>
      <w:r>
        <w:rPr>
          <w:rFonts w:ascii="Times New Roman" w:hAnsi="Times New Roman" w:cs="Times New Roman"/>
          <w:sz w:val="24"/>
          <w:szCs w:val="24"/>
          <w:highlight w:val="yellow"/>
        </w:rPr>
        <w:t>Результат запроса</w:t>
      </w:r>
    </w:p>
    <w:p w14:paraId="054FDBFC" w14:textId="77777777" w:rsidR="00B70B1E" w:rsidRDefault="00B70B1E" w:rsidP="00B70B1E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Многотабличный запрос, содержащий группировку записей,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агрегативные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функции и параметр, используемый в разделе HAVING</w:t>
      </w:r>
    </w:p>
    <w:p w14:paraId="63B7069F" w14:textId="77777777" w:rsidR="00B70B1E" w:rsidRDefault="00B70B1E" w:rsidP="00B70B1E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Orders.Id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AggregatorId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,SUM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TotalAmount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as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SubTotal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F85E4D0" w14:textId="77777777" w:rsidR="00B70B1E" w:rsidRDefault="00B70B1E" w:rsidP="00B70B1E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 Orders</w:t>
      </w:r>
    </w:p>
    <w:p w14:paraId="4EA804B6" w14:textId="77777777" w:rsidR="00B70B1E" w:rsidRDefault="00B70B1E" w:rsidP="00B70B1E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GROUP BY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Orders.Id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AggregatorId</w:t>
      </w:r>
      <w:proofErr w:type="spellEnd"/>
    </w:p>
    <w:p w14:paraId="1EC98B6B" w14:textId="77777777" w:rsidR="00B70B1E" w:rsidRDefault="00B70B1E" w:rsidP="00B70B1E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HAVING SUM(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TotalAmount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 &gt; 600</w:t>
      </w:r>
    </w:p>
    <w:p w14:paraId="34F63E6B" w14:textId="77777777" w:rsidR="00B70B1E" w:rsidRDefault="00B70B1E" w:rsidP="00B70B1E">
      <w:pPr>
        <w:pStyle w:val="a4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5ABDA5E" wp14:editId="2CE4F8A1">
            <wp:extent cx="4124068" cy="2846070"/>
            <wp:effectExtent l="0" t="0" r="0" b="0"/>
            <wp:docPr id="24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4142469" cy="285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571B3" w14:textId="77777777" w:rsidR="00B70B1E" w:rsidRDefault="00B70B1E" w:rsidP="00B70B1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Результат запроса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Start"/>
      <w:r>
        <w:rPr>
          <w:rFonts w:ascii="Times New Roman" w:hAnsi="Times New Roman" w:cs="Times New Roman"/>
          <w:sz w:val="24"/>
          <w:szCs w:val="24"/>
        </w:rPr>
        <w:t>aving</w:t>
      </w:r>
      <w:proofErr w:type="spellEnd"/>
    </w:p>
    <w:p w14:paraId="62A7D045" w14:textId="77777777" w:rsidR="00B70B1E" w:rsidRDefault="00B70B1E" w:rsidP="00B70B1E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Запрос, содержащий предикат ANY, SOME или ALL</w:t>
      </w:r>
    </w:p>
    <w:p w14:paraId="5AEDC4A7" w14:textId="77777777" w:rsidR="00B70B1E" w:rsidRDefault="00B70B1E" w:rsidP="00B70B1E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SELECT DISTINCT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AggregatorId</w:t>
      </w:r>
      <w:proofErr w:type="spellEnd"/>
    </w:p>
    <w:p w14:paraId="6E9E0F7C" w14:textId="77777777" w:rsidR="00B70B1E" w:rsidRDefault="00B70B1E" w:rsidP="00B70B1E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 Orders</w:t>
      </w:r>
    </w:p>
    <w:p w14:paraId="40C4F990" w14:textId="77777777" w:rsidR="00B70B1E" w:rsidRDefault="00B70B1E" w:rsidP="00B70B1E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WHERE Id &lt; Any (SELECT Id </w:t>
      </w:r>
    </w:p>
    <w:p w14:paraId="5FA6EA58" w14:textId="77777777" w:rsidR="00B70B1E" w:rsidRDefault="00B70B1E" w:rsidP="00B70B1E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FROM Aggregators</w:t>
      </w:r>
    </w:p>
    <w:p w14:paraId="2179146D" w14:textId="77777777" w:rsidR="00B70B1E" w:rsidRDefault="00B70B1E" w:rsidP="00B70B1E">
      <w:pPr>
        <w:pStyle w:val="a4"/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D116700" w14:textId="77777777" w:rsidR="00B70B1E" w:rsidRDefault="00B70B1E" w:rsidP="00B70B1E">
      <w:pPr>
        <w:pStyle w:val="a4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722FFF8" wp14:editId="44C2B1DF">
            <wp:extent cx="3246120" cy="2298892"/>
            <wp:effectExtent l="0" t="0" r="0" b="6350"/>
            <wp:docPr id="25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3262460" cy="231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36D3" w14:textId="77777777" w:rsidR="00B70B1E" w:rsidRDefault="00B70B1E" w:rsidP="00B70B1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Рисунок 5 – </w:t>
      </w:r>
      <w:r>
        <w:rPr>
          <w:rFonts w:ascii="Times New Roman" w:hAnsi="Times New Roman" w:cs="Times New Roman"/>
          <w:sz w:val="24"/>
          <w:szCs w:val="24"/>
        </w:rPr>
        <w:t xml:space="preserve">Результат запроса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</w:p>
    <w:p w14:paraId="68A76F7D" w14:textId="77777777" w:rsidR="0021472A" w:rsidRPr="00571D63" w:rsidRDefault="0021472A" w:rsidP="00CA5D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17148B" w14:textId="42D93ADC" w:rsidR="00B70B1E" w:rsidRPr="00710EAB" w:rsidRDefault="00B70B1E" w:rsidP="00B70B1E">
      <w:pPr>
        <w:spacing w:after="0" w:line="360" w:lineRule="auto"/>
        <w:jc w:val="both"/>
        <w:rPr>
          <w:rFonts w:eastAsiaTheme="majorEastAsia"/>
          <w:i/>
          <w:sz w:val="40"/>
          <w:szCs w:val="28"/>
        </w:rPr>
      </w:pPr>
      <w:r w:rsidRPr="00C96516">
        <w:rPr>
          <w:color w:val="A31515"/>
          <w:szCs w:val="19"/>
        </w:rPr>
        <w:tab/>
      </w:r>
    </w:p>
    <w:p w14:paraId="2F588824" w14:textId="662E9B80" w:rsidR="00A8262E" w:rsidRPr="00571D63" w:rsidRDefault="00A8262E" w:rsidP="00A8262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8262E" w:rsidRPr="00571D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DF7E92"/>
    <w:multiLevelType w:val="hybridMultilevel"/>
    <w:tmpl w:val="F968B364"/>
    <w:lvl w:ilvl="0" w:tplc="A1281A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118AB16">
      <w:start w:val="1"/>
      <w:numFmt w:val="lowerLetter"/>
      <w:lvlText w:val="%2."/>
      <w:lvlJc w:val="left"/>
      <w:pPr>
        <w:ind w:left="1440" w:hanging="360"/>
      </w:pPr>
    </w:lvl>
    <w:lvl w:ilvl="2" w:tplc="FF2E1E92">
      <w:start w:val="1"/>
      <w:numFmt w:val="lowerRoman"/>
      <w:lvlText w:val="%3."/>
      <w:lvlJc w:val="right"/>
      <w:pPr>
        <w:ind w:left="2160" w:hanging="180"/>
      </w:pPr>
    </w:lvl>
    <w:lvl w:ilvl="3" w:tplc="1236EFAE">
      <w:start w:val="1"/>
      <w:numFmt w:val="decimal"/>
      <w:lvlText w:val="%4."/>
      <w:lvlJc w:val="left"/>
      <w:pPr>
        <w:ind w:left="2880" w:hanging="360"/>
      </w:pPr>
    </w:lvl>
    <w:lvl w:ilvl="4" w:tplc="9452B018">
      <w:start w:val="1"/>
      <w:numFmt w:val="lowerLetter"/>
      <w:lvlText w:val="%5."/>
      <w:lvlJc w:val="left"/>
      <w:pPr>
        <w:ind w:left="3600" w:hanging="360"/>
      </w:pPr>
    </w:lvl>
    <w:lvl w:ilvl="5" w:tplc="2B5E2F36">
      <w:start w:val="1"/>
      <w:numFmt w:val="lowerRoman"/>
      <w:lvlText w:val="%6."/>
      <w:lvlJc w:val="right"/>
      <w:pPr>
        <w:ind w:left="4320" w:hanging="180"/>
      </w:pPr>
    </w:lvl>
    <w:lvl w:ilvl="6" w:tplc="858CC340">
      <w:start w:val="1"/>
      <w:numFmt w:val="decimal"/>
      <w:lvlText w:val="%7."/>
      <w:lvlJc w:val="left"/>
      <w:pPr>
        <w:ind w:left="5040" w:hanging="360"/>
      </w:pPr>
    </w:lvl>
    <w:lvl w:ilvl="7" w:tplc="EB7A3356">
      <w:start w:val="1"/>
      <w:numFmt w:val="lowerLetter"/>
      <w:lvlText w:val="%8."/>
      <w:lvlJc w:val="left"/>
      <w:pPr>
        <w:ind w:left="5760" w:hanging="360"/>
      </w:pPr>
    </w:lvl>
    <w:lvl w:ilvl="8" w:tplc="F440BA9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DCB"/>
    <w:rsid w:val="00190A2F"/>
    <w:rsid w:val="0021472A"/>
    <w:rsid w:val="00555A52"/>
    <w:rsid w:val="00571D63"/>
    <w:rsid w:val="005F02AE"/>
    <w:rsid w:val="006C6DA9"/>
    <w:rsid w:val="007614DD"/>
    <w:rsid w:val="009700B7"/>
    <w:rsid w:val="00A8262E"/>
    <w:rsid w:val="00A87B5B"/>
    <w:rsid w:val="00AB7306"/>
    <w:rsid w:val="00B70B1E"/>
    <w:rsid w:val="00BC3825"/>
    <w:rsid w:val="00C87669"/>
    <w:rsid w:val="00CA5DCB"/>
    <w:rsid w:val="00D627BA"/>
    <w:rsid w:val="00E17AE1"/>
    <w:rsid w:val="00FC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A67CA"/>
  <w15:chartTrackingRefBased/>
  <w15:docId w15:val="{05C17E84-63A0-446E-97BE-7108A6CF8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70B1E"/>
    <w:pPr>
      <w:spacing w:after="200" w:line="240" w:lineRule="auto"/>
    </w:pPr>
    <w:rPr>
      <w:rFonts w:ascii="Times New Roman" w:hAnsi="Times New Roman" w:cs="Times New Roman"/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B70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mydreamisfaraway</dc:creator>
  <cp:keywords/>
  <dc:description/>
  <cp:lastModifiedBy>WorldSkills 2022</cp:lastModifiedBy>
  <cp:revision>3</cp:revision>
  <dcterms:created xsi:type="dcterms:W3CDTF">2022-03-22T10:00:00Z</dcterms:created>
  <dcterms:modified xsi:type="dcterms:W3CDTF">2023-03-06T07:01:00Z</dcterms:modified>
</cp:coreProperties>
</file>