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lang w:val="en-US"/>
        </w:rPr>
      </w:pPr>
      <w:r>
        <w:rPr>
          <w:b/>
        </w:rPr>
        <w:t>Requerimiento</w:t>
      </w:r>
      <w:r>
        <w:t>: Crear un programa que determine si un triángulo es equilátero, isósceles o escaleno.</w:t>
      </w:r>
    </w:p>
    <w:p>
      <w:pPr>
        <w:rPr>
          <w:b/>
        </w:rPr>
      </w:pPr>
      <w:r>
        <w:rPr>
          <w:b/>
        </w:rPr>
        <w:t>Lote de Pruebas</w:t>
      </w:r>
    </w:p>
    <w:tbl>
      <w:tblPr>
        <w:tblStyle w:val="7"/>
        <w:tblW w:w="7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2"/>
        <w:gridCol w:w="3508"/>
      </w:tblGrid>
      <w:tr>
        <w:tc>
          <w:tcPr>
            <w:tcW w:w="3512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50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>
        <w:tc>
          <w:tcPr>
            <w:tcW w:w="3512" w:type="dxa"/>
            <w:vAlign w:val="center"/>
          </w:tcPr>
          <w:p>
            <w:pPr>
              <w:spacing w:after="0" w:line="240" w:lineRule="auto"/>
              <w:jc w:val="center"/>
            </w:pPr>
            <w:r>
              <w:t>3 3 3</w:t>
            </w:r>
          </w:p>
        </w:tc>
        <w:tc>
          <w:tcPr>
            <w:tcW w:w="3508" w:type="dxa"/>
            <w:vAlign w:val="center"/>
          </w:tcPr>
          <w:p>
            <w:pPr>
              <w:spacing w:after="0" w:line="240" w:lineRule="auto"/>
              <w:jc w:val="center"/>
            </w:pPr>
            <w:r>
              <w:t>Equilátero</w:t>
            </w:r>
          </w:p>
        </w:tc>
      </w:tr>
      <w:tr>
        <w:tc>
          <w:tcPr>
            <w:tcW w:w="3512" w:type="dxa"/>
            <w:vAlign w:val="center"/>
          </w:tcPr>
          <w:p>
            <w:pPr>
              <w:spacing w:after="0" w:line="240" w:lineRule="auto"/>
              <w:jc w:val="center"/>
            </w:pPr>
            <w:r>
              <w:t>7 6 5</w:t>
            </w:r>
          </w:p>
        </w:tc>
        <w:tc>
          <w:tcPr>
            <w:tcW w:w="3508" w:type="dxa"/>
            <w:vAlign w:val="center"/>
          </w:tcPr>
          <w:p>
            <w:pPr>
              <w:spacing w:after="0" w:line="240" w:lineRule="auto"/>
              <w:jc w:val="center"/>
            </w:pPr>
            <w:r>
              <w:t>Escaleno</w:t>
            </w:r>
          </w:p>
        </w:tc>
      </w:tr>
      <w:tr>
        <w:tc>
          <w:tcPr>
            <w:tcW w:w="3512" w:type="dxa"/>
            <w:vAlign w:val="center"/>
          </w:tcPr>
          <w:p>
            <w:pPr>
              <w:spacing w:after="0" w:line="240" w:lineRule="auto"/>
              <w:jc w:val="center"/>
            </w:pPr>
            <w:r>
              <w:t>1 5 10</w:t>
            </w:r>
          </w:p>
        </w:tc>
        <w:tc>
          <w:tcPr>
            <w:tcW w:w="3508" w:type="dxa"/>
            <w:vAlign w:val="center"/>
          </w:tcPr>
          <w:p>
            <w:pPr>
              <w:spacing w:after="0" w:line="240" w:lineRule="auto"/>
              <w:jc w:val="center"/>
            </w:pPr>
            <w:r>
              <w:t>Datos inválidos</w:t>
            </w:r>
          </w:p>
        </w:tc>
      </w:tr>
      <w:tr>
        <w:tc>
          <w:tcPr>
            <w:tcW w:w="3512" w:type="dxa"/>
            <w:vAlign w:val="center"/>
          </w:tcPr>
          <w:p>
            <w:pPr>
              <w:spacing w:after="0" w:line="240" w:lineRule="auto"/>
              <w:jc w:val="center"/>
            </w:pPr>
            <w:r>
              <w:t>0 -2 3</w:t>
            </w:r>
          </w:p>
        </w:tc>
        <w:tc>
          <w:tcPr>
            <w:tcW w:w="3508" w:type="dxa"/>
            <w:vAlign w:val="center"/>
          </w:tcPr>
          <w:p>
            <w:pPr>
              <w:spacing w:after="0" w:line="240" w:lineRule="auto"/>
              <w:jc w:val="center"/>
            </w:pPr>
            <w:r>
              <w:t>Datos inválidos</w:t>
            </w:r>
          </w:p>
        </w:tc>
      </w:tr>
    </w:tbl>
    <w:p>
      <w:pPr>
        <w:rPr>
          <w:b/>
        </w:rPr>
      </w:pPr>
    </w:p>
    <w:p>
      <w:pPr/>
      <w:r>
        <w:rPr>
          <w:b/>
        </w:rPr>
        <w:t>Ejecución</w:t>
      </w:r>
    </w:p>
    <w:p>
      <w:pPr/>
      <w:bookmarkStart w:id="0" w:name="_GoBack"/>
      <w:r>
        <w:drawing>
          <wp:inline distT="0" distB="0" distL="114300" distR="114300">
            <wp:extent cx="4255770" cy="1532890"/>
            <wp:effectExtent l="0" t="0" r="11430" b="10160"/>
            <wp:docPr id="2" name="Picture 2" descr="Selección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ección_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Código</w:t>
      </w:r>
    </w:p>
    <w:p>
      <w:pPr/>
      <w:r>
        <w:drawing>
          <wp:inline distT="0" distB="0" distL="114300" distR="114300">
            <wp:extent cx="3895090" cy="57435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5840" w:h="12240" w:orient="landscape"/>
      <w:pgMar w:top="1701" w:right="672" w:bottom="567" w:left="851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lear" w:pos="8838"/>
      </w:tabs>
      <w:jc w:val="center"/>
      <w:rPr>
        <w:rFonts w:asciiTheme="majorHAnsi" w:hAnsiTheme="majorHAnsi"/>
        <w:b/>
        <w:sz w:val="28"/>
      </w:rPr>
    </w:pPr>
    <w:r>
      <w:rPr>
        <w:rFonts w:asciiTheme="majorHAnsi" w:hAnsiTheme="majorHAnsi"/>
        <w:b/>
        <w:sz w:val="28"/>
      </w:rPr>
      <w:t>GARCÍA VÁZQUEZ JOSÉ FERNANDO</w:t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>2CM31</w:t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ab/>
    </w:r>
    <w:r>
      <w:rPr>
        <w:rFonts w:asciiTheme="majorHAnsi" w:hAnsiTheme="majorHAnsi"/>
        <w:b/>
        <w:sz w:val="28"/>
      </w:rPr>
      <w:t>ALGORITMOS COMPUTACIONALES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E2"/>
    <w:rsid w:val="000565DE"/>
    <w:rsid w:val="001C166E"/>
    <w:rsid w:val="00274EE2"/>
    <w:rsid w:val="003E45AA"/>
    <w:rsid w:val="007A073A"/>
    <w:rsid w:val="008D26BA"/>
    <w:rsid w:val="00AD6A75"/>
    <w:rsid w:val="00C120A0"/>
    <w:rsid w:val="00E05D44"/>
    <w:rsid w:val="00E35F2C"/>
    <w:rsid w:val="00FC75F7"/>
    <w:rsid w:val="56FBABAE"/>
    <w:rsid w:val="5FFFC93F"/>
    <w:rsid w:val="BBF82A48"/>
    <w:rsid w:val="E13FE0A9"/>
    <w:rsid w:val="EFBDD05D"/>
    <w:rsid w:val="FF5D9E90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Encabezado Car"/>
    <w:basedOn w:val="5"/>
    <w:link w:val="4"/>
    <w:uiPriority w:val="99"/>
  </w:style>
  <w:style w:type="character" w:customStyle="1" w:styleId="9">
    <w:name w:val="Pie de página Car"/>
    <w:basedOn w:val="5"/>
    <w:link w:val="3"/>
    <w:uiPriority w:val="99"/>
  </w:style>
  <w:style w:type="character" w:customStyle="1" w:styleId="10">
    <w:name w:val="Texto de globo C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37</Words>
  <Characters>206</Characters>
  <Lines>1</Lines>
  <Paragraphs>1</Paragraphs>
  <TotalTime>0</TotalTime>
  <ScaleCrop>false</ScaleCrop>
  <LinksUpToDate>false</LinksUpToDate>
  <CharactersWithSpaces>242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2016-08-21T14:58:00Z</dcterms:created>
  <dc:creator>Fer</dc:creator>
  <cp:lastModifiedBy>fer_gv</cp:lastModifiedBy>
  <dcterms:modified xsi:type="dcterms:W3CDTF">2016-08-29T20:57:37Z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