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DADAF" w14:textId="6CBD2FDC" w:rsidR="00A2738D" w:rsidRDefault="00A2738D">
      <w:proofErr w:type="spellStart"/>
      <w:r>
        <w:t>React-crud-admin</w:t>
      </w:r>
      <w:bookmarkStart w:id="0" w:name="_GoBack"/>
      <w:bookmarkEnd w:id="0"/>
      <w:proofErr w:type="spellEnd"/>
    </w:p>
    <w:p w14:paraId="20062FDE" w14:textId="03DF81A0" w:rsidR="00A2738D" w:rsidRDefault="00A2738D">
      <w:r>
        <w:t xml:space="preserve">Es una herramienta para el </w:t>
      </w:r>
      <w:proofErr w:type="spellStart"/>
      <w:r>
        <w:t>framework</w:t>
      </w:r>
      <w:proofErr w:type="spellEnd"/>
      <w:r>
        <w:t xml:space="preserve"> de </w:t>
      </w:r>
      <w:proofErr w:type="spellStart"/>
      <w:r>
        <w:t>react</w:t>
      </w:r>
      <w:proofErr w:type="spellEnd"/>
      <w:r>
        <w:t xml:space="preserve">, que funciona de manera similar que Django. Admite la personalización </w:t>
      </w:r>
      <w:r w:rsidR="00EC7F0E">
        <w:t xml:space="preserve">de </w:t>
      </w:r>
      <w:r>
        <w:t xml:space="preserve">componentes por Herencia. El patrón CRUD </w:t>
      </w:r>
      <w:r w:rsidR="00EC7F0E">
        <w:t xml:space="preserve">en esta herramienta complementaria de </w:t>
      </w:r>
      <w:proofErr w:type="spellStart"/>
      <w:r w:rsidR="00EC7F0E">
        <w:t>react</w:t>
      </w:r>
      <w:proofErr w:type="spellEnd"/>
      <w:r w:rsidR="00EC7F0E">
        <w:t xml:space="preserve">, permite la creación de patrones propios para cualquier tipo de desarrollo </w:t>
      </w:r>
      <w:proofErr w:type="spellStart"/>
      <w:r w:rsidR="00EC7F0E">
        <w:t>backend</w:t>
      </w:r>
      <w:proofErr w:type="spellEnd"/>
      <w:r w:rsidR="00EC7F0E">
        <w:t>.</w:t>
      </w:r>
    </w:p>
    <w:p w14:paraId="307C8236" w14:textId="5E295521" w:rsidR="00EC7F0E" w:rsidRDefault="00A15719">
      <w:r>
        <w:rPr>
          <w:noProof/>
        </w:rPr>
        <w:drawing>
          <wp:inline distT="0" distB="0" distL="0" distR="0" wp14:anchorId="72B3AB53" wp14:editId="4C0C940C">
            <wp:extent cx="5612130" cy="246761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467610"/>
                    </a:xfrm>
                    <a:prstGeom prst="rect">
                      <a:avLst/>
                    </a:prstGeom>
                  </pic:spPr>
                </pic:pic>
              </a:graphicData>
            </a:graphic>
          </wp:inline>
        </w:drawing>
      </w:r>
    </w:p>
    <w:p w14:paraId="0608BE0A" w14:textId="3D45640F" w:rsidR="00EC7F0E" w:rsidRDefault="005F7986">
      <w:r>
        <w:t xml:space="preserve">Cuando heredamos explícitamente de la clase </w:t>
      </w:r>
      <w:proofErr w:type="spellStart"/>
      <w:r>
        <w:t>Admin</w:t>
      </w:r>
      <w:proofErr w:type="spellEnd"/>
      <w:r>
        <w:t xml:space="preserve"> de </w:t>
      </w:r>
      <w:proofErr w:type="spellStart"/>
      <w:r>
        <w:t>react-crud-admin</w:t>
      </w:r>
      <w:proofErr w:type="spellEnd"/>
      <w:r>
        <w:t xml:space="preserve"> podemos utilizar todas sus funciones que nos ayudan a enlistar elementos de un arreglo o de información obtenida de la respuesta asincrónica de un servidor. En el constructor de nuestra clase ejemplo, definimos los elementos que integran una tabla de visualización de datos. En esta misma podemos realizar las operaciones de eliminar, editar y crear. </w:t>
      </w:r>
    </w:p>
    <w:p w14:paraId="7DB7166C" w14:textId="15560315" w:rsidR="00510336" w:rsidRDefault="005F7986">
      <w:r w:rsidRPr="00510336">
        <w:t xml:space="preserve">Con </w:t>
      </w:r>
      <w:proofErr w:type="spellStart"/>
      <w:r w:rsidRPr="00510336">
        <w:t>react-json</w:t>
      </w:r>
      <w:r w:rsidR="00510336" w:rsidRPr="00510336">
        <w:t>schema-form</w:t>
      </w:r>
      <w:proofErr w:type="spellEnd"/>
      <w:r w:rsidR="00510336" w:rsidRPr="00510336">
        <w:t xml:space="preserve"> podemos</w:t>
      </w:r>
      <w:r w:rsidR="00510336">
        <w:t xml:space="preserve"> fácilmente crear y manipular información y metainformación que compone a un formulario. Y es precisamente esta librería que podemos utilizar en nuestro proyecto CRUD de </w:t>
      </w:r>
      <w:proofErr w:type="spellStart"/>
      <w:r w:rsidR="00510336">
        <w:t>react</w:t>
      </w:r>
      <w:proofErr w:type="spellEnd"/>
      <w:r w:rsidR="00510336">
        <w:t xml:space="preserve"> para la </w:t>
      </w:r>
      <w:proofErr w:type="spellStart"/>
      <w:r w:rsidR="00510336">
        <w:t>fácila</w:t>
      </w:r>
      <w:proofErr w:type="spellEnd"/>
      <w:r w:rsidR="00510336">
        <w:t xml:space="preserve"> </w:t>
      </w:r>
      <w:proofErr w:type="spellStart"/>
      <w:r w:rsidR="00510336">
        <w:t>maniupulación</w:t>
      </w:r>
      <w:proofErr w:type="spellEnd"/>
      <w:r w:rsidR="00510336">
        <w:t xml:space="preserve"> y creación de formularios.</w:t>
      </w:r>
    </w:p>
    <w:p w14:paraId="14D5263F" w14:textId="20187E83" w:rsidR="00510336" w:rsidRDefault="00510336">
      <w:r>
        <w:t xml:space="preserve">Un ejemplo de qué tan fácil es trabajar con esta librería es </w:t>
      </w:r>
      <w:r w:rsidR="00A15719">
        <w:t xml:space="preserve">la obtención de datos. </w:t>
      </w:r>
      <w:r>
        <w:t xml:space="preserve">La información es inyectada a nuestro </w:t>
      </w:r>
      <w:proofErr w:type="spellStart"/>
      <w:r>
        <w:t>frontend</w:t>
      </w:r>
      <w:proofErr w:type="spellEnd"/>
      <w:r>
        <w:t xml:space="preserve"> mediante la función </w:t>
      </w:r>
      <w:proofErr w:type="spellStart"/>
      <w:r>
        <w:t>get_queryset</w:t>
      </w:r>
      <w:proofErr w:type="spellEnd"/>
      <w:r>
        <w:t xml:space="preserve"> que puede modificar desde dónde obtenemos la información, hasta la paginación.</w:t>
      </w:r>
    </w:p>
    <w:p w14:paraId="66BA3BCF" w14:textId="67205124" w:rsidR="00A15719" w:rsidRDefault="00A15719">
      <w:r>
        <w:t xml:space="preserve">Ejemplo más sencillo de cómo y de dónde obtener la </w:t>
      </w:r>
      <w:proofErr w:type="gramStart"/>
      <w:r>
        <w:t>información(</w:t>
      </w:r>
      <w:proofErr w:type="gramEnd"/>
      <w:r>
        <w:t>array sencillo)</w:t>
      </w:r>
    </w:p>
    <w:p w14:paraId="657053E4" w14:textId="67A816CF" w:rsidR="00A15719" w:rsidRDefault="00A15719">
      <w:r>
        <w:rPr>
          <w:noProof/>
        </w:rPr>
        <w:drawing>
          <wp:inline distT="0" distB="0" distL="0" distR="0" wp14:anchorId="281EB1A9" wp14:editId="0CCD4622">
            <wp:extent cx="1906438" cy="174384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7476" cy="1753940"/>
                    </a:xfrm>
                    <a:prstGeom prst="rect">
                      <a:avLst/>
                    </a:prstGeom>
                  </pic:spPr>
                </pic:pic>
              </a:graphicData>
            </a:graphic>
          </wp:inline>
        </w:drawing>
      </w:r>
    </w:p>
    <w:p w14:paraId="78366F2A" w14:textId="3F02A8BC" w:rsidR="00A15719" w:rsidRDefault="00A15719">
      <w:r>
        <w:lastRenderedPageBreak/>
        <w:t>Ejemplo más complejo, utilizando una conexión a base de datos:</w:t>
      </w:r>
    </w:p>
    <w:p w14:paraId="641018A0" w14:textId="5DD5B61B" w:rsidR="00A15719" w:rsidRDefault="00A15719">
      <w:r>
        <w:rPr>
          <w:noProof/>
        </w:rPr>
        <w:drawing>
          <wp:inline distT="0" distB="0" distL="0" distR="0" wp14:anchorId="46E73FF5" wp14:editId="7CC3FFAA">
            <wp:extent cx="5612130" cy="2374265"/>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374265"/>
                    </a:xfrm>
                    <a:prstGeom prst="rect">
                      <a:avLst/>
                    </a:prstGeom>
                  </pic:spPr>
                </pic:pic>
              </a:graphicData>
            </a:graphic>
          </wp:inline>
        </w:drawing>
      </w:r>
    </w:p>
    <w:p w14:paraId="6AB81674" w14:textId="217A3CD7" w:rsidR="00A15719" w:rsidRDefault="00A15719"/>
    <w:p w14:paraId="01F94338" w14:textId="124FBBEC" w:rsidR="00A15719" w:rsidRDefault="00A15719">
      <w:r>
        <w:t xml:space="preserve">Hay muchas más funciones en </w:t>
      </w:r>
      <w:proofErr w:type="gramStart"/>
      <w:r>
        <w:t>ésta</w:t>
      </w:r>
      <w:proofErr w:type="gramEnd"/>
      <w:r>
        <w:t xml:space="preserve"> herramienta que nos permiten también la manipulación de la presentación de los datos, filtrado, apariencia y otras acciones. Por supuesto, nos permite de igual manera la modificación e inserción de datos de manera rápida y eficiente + paginación.</w:t>
      </w:r>
    </w:p>
    <w:p w14:paraId="21023BC5" w14:textId="71D5AB37" w:rsidR="00A15719" w:rsidRPr="00510336" w:rsidRDefault="00A15719">
      <w:r>
        <w:t xml:space="preserve">En conclusión, ésta herramienta presenta muy buena pinta para poder crear </w:t>
      </w:r>
      <w:proofErr w:type="gramStart"/>
      <w:r>
        <w:t>CRUDS  de</w:t>
      </w:r>
      <w:proofErr w:type="gramEnd"/>
      <w:r>
        <w:t xml:space="preserve"> manera rápida, consistente y fácil, por lo que el aprendizaje de la misma debería ser fácil para un programador con experiencia en desarrollo web.</w:t>
      </w:r>
    </w:p>
    <w:sectPr w:rsidR="00A15719" w:rsidRPr="005103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22"/>
    <w:rsid w:val="00350C61"/>
    <w:rsid w:val="00510336"/>
    <w:rsid w:val="005F7986"/>
    <w:rsid w:val="006F7313"/>
    <w:rsid w:val="00A15719"/>
    <w:rsid w:val="00A2738D"/>
    <w:rsid w:val="00EC7F0E"/>
    <w:rsid w:val="00F628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F641"/>
  <w15:chartTrackingRefBased/>
  <w15:docId w15:val="{7BCBAD57-43EF-4FBC-A817-A73F59E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291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Itzel Farias</dc:creator>
  <cp:keywords/>
  <dc:description/>
  <cp:lastModifiedBy>Itzel Farias</cp:lastModifiedBy>
  <cp:revision>2</cp:revision>
  <dcterms:created xsi:type="dcterms:W3CDTF">2019-06-02T23:43:00Z</dcterms:created>
  <dcterms:modified xsi:type="dcterms:W3CDTF">2019-06-03T00:52:00Z</dcterms:modified>
</cp:coreProperties>
</file>