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375681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40"/>
          <w:szCs w:val="24"/>
        </w:rPr>
      </w:sdtEndPr>
      <w:sdtContent>
        <w:p w:rsidR="00CE6F6C" w:rsidRDefault="00CE6F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09CF2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6F6C" w:rsidRPr="00B649BD" w:rsidRDefault="00B649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B649B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Fernando Alberto Díaz Ro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jas</w:t>
                                    </w:r>
                                  </w:p>
                                </w:sdtContent>
                              </w:sdt>
                              <w:p w:rsidR="00CE6F6C" w:rsidRPr="00B649BD" w:rsidRDefault="00557D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6F6C" w:rsidRPr="00B649B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E6F6C" w:rsidRPr="00B649BD" w:rsidRDefault="00B649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B649B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Fernando Alberto Díaz Ro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jas</w:t>
                              </w:r>
                            </w:p>
                          </w:sdtContent>
                        </w:sdt>
                        <w:p w:rsidR="00CE6F6C" w:rsidRPr="00B649BD" w:rsidRDefault="00557D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E6F6C" w:rsidRPr="00B649B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6F6C" w:rsidRDefault="00CE6F6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B649B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:rsidR="00CE6F6C" w:rsidRDefault="00557D3E" w:rsidP="00B649B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highlight w:val="yellow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B649BD" w:rsidRPr="00B649B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649BD" w:rsidRPr="00B649B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This </w:t>
                                </w:r>
                                <w:r w:rsidR="00B649B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present document lists all the requirements that need to be fulfilled by the application …. </w:t>
                                </w:r>
                                <w:r w:rsidR="00B649B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It also contains</w:t>
                                </w:r>
                                <w:r w:rsidR="009A0CF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a more formal definition of the environment, users, hardware and </w:t>
                                </w:r>
                                <w:r w:rsidR="009A0CF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software</w:t>
                                </w:r>
                                <w:bookmarkStart w:id="0" w:name="_GoBack"/>
                                <w:bookmarkEnd w:id="0"/>
                                <w:r w:rsidR="009A0CF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the general and specific objectives, the development plan, user histories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E6F6C" w:rsidRDefault="00CE6F6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B649B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:rsidR="00CE6F6C" w:rsidRDefault="00557D3E" w:rsidP="00B649B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highlight w:val="yellow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B649BD" w:rsidRPr="00B649B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649BD" w:rsidRPr="00B649B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This </w:t>
                          </w:r>
                          <w:r w:rsidR="00B649B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present document lists all the requirements that need to be fulfilled by the application …. </w:t>
                          </w:r>
                          <w:r w:rsidR="00B649B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It also contains</w:t>
                          </w:r>
                          <w:r w:rsidR="009A0CF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a more formal definition of the environment, users, hardware and </w:t>
                          </w:r>
                          <w:r w:rsidR="009A0CF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software</w:t>
                          </w:r>
                          <w:bookmarkStart w:id="1" w:name="_GoBack"/>
                          <w:bookmarkEnd w:id="1"/>
                          <w:r w:rsidR="009A0CF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the general and specific objectives, the development plan, user histories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6F6C" w:rsidRPr="00B649BD" w:rsidRDefault="00557D3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49BD" w:rsidRPr="00B649B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Requirements for the … p</w:t>
                                    </w:r>
                                    <w:r w:rsidR="00B649B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roject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6F6C" w:rsidRPr="00B649BD" w:rsidRDefault="00B649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Volkswagen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E6F6C" w:rsidRPr="00B649BD" w:rsidRDefault="00557D3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GB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49BD" w:rsidRPr="00B649B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Requirements for the … p</w:t>
                              </w:r>
                              <w:r w:rsidR="00B649B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roject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E6F6C" w:rsidRPr="00B649BD" w:rsidRDefault="00B649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Volkswagen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E6F6C" w:rsidRDefault="00CE6F6C">
          <w:pPr>
            <w:rPr>
              <w:rFonts w:ascii="Arial" w:hAnsi="Arial" w:cs="Arial"/>
              <w:b/>
              <w:sz w:val="40"/>
              <w:szCs w:val="24"/>
            </w:rPr>
          </w:pPr>
          <w:r>
            <w:rPr>
              <w:rFonts w:ascii="Arial" w:hAnsi="Arial" w:cs="Arial"/>
              <w:b/>
              <w:sz w:val="40"/>
              <w:szCs w:val="24"/>
            </w:rPr>
            <w:br w:type="page"/>
          </w:r>
        </w:p>
      </w:sdtContent>
    </w:sdt>
    <w:p w:rsidR="004447F2" w:rsidRPr="00D36FEB" w:rsidRDefault="004447F2" w:rsidP="00D36FEB">
      <w:pPr>
        <w:spacing w:line="360" w:lineRule="auto"/>
        <w:jc w:val="center"/>
        <w:rPr>
          <w:rFonts w:ascii="Arial" w:hAnsi="Arial" w:cs="Arial"/>
          <w:b/>
          <w:sz w:val="40"/>
          <w:szCs w:val="24"/>
        </w:rPr>
      </w:pPr>
      <w:r w:rsidRPr="00D36FEB">
        <w:rPr>
          <w:rFonts w:ascii="Arial" w:hAnsi="Arial" w:cs="Arial"/>
          <w:b/>
          <w:sz w:val="40"/>
          <w:szCs w:val="24"/>
        </w:rPr>
        <w:lastRenderedPageBreak/>
        <w:t>Bici-CU</w:t>
      </w:r>
    </w:p>
    <w:p w:rsidR="001F0A72" w:rsidRPr="00D36FEB" w:rsidRDefault="0069584E" w:rsidP="00D36F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t xml:space="preserve">Introducción: </w:t>
      </w:r>
      <w:r w:rsidR="0095259D">
        <w:rPr>
          <w:rFonts w:ascii="Arial" w:hAnsi="Arial" w:cs="Arial"/>
          <w:sz w:val="24"/>
          <w:szCs w:val="24"/>
        </w:rPr>
        <w:t>E</w:t>
      </w:r>
      <w:r w:rsidRPr="00D36FEB">
        <w:rPr>
          <w:rFonts w:ascii="Arial" w:hAnsi="Arial" w:cs="Arial"/>
          <w:sz w:val="24"/>
          <w:szCs w:val="24"/>
        </w:rPr>
        <w:t>n este documento explica</w:t>
      </w:r>
      <w:r w:rsidR="001F0A72" w:rsidRPr="00D36FEB">
        <w:rPr>
          <w:rFonts w:ascii="Arial" w:hAnsi="Arial" w:cs="Arial"/>
          <w:sz w:val="24"/>
          <w:szCs w:val="24"/>
        </w:rPr>
        <w:t xml:space="preserve">mos </w:t>
      </w:r>
      <w:r w:rsidR="00C13646" w:rsidRPr="00D36FEB">
        <w:rPr>
          <w:rFonts w:ascii="Arial" w:hAnsi="Arial" w:cs="Arial"/>
          <w:sz w:val="24"/>
          <w:szCs w:val="24"/>
        </w:rPr>
        <w:t>la propuesta de Bici-CU un sistema</w:t>
      </w:r>
      <w:r w:rsidR="0095259D">
        <w:rPr>
          <w:rFonts w:ascii="Arial" w:hAnsi="Arial" w:cs="Arial"/>
          <w:sz w:val="24"/>
          <w:szCs w:val="24"/>
        </w:rPr>
        <w:t xml:space="preserve"> desarrollado por alumnos de la facultad de Ciencias de la Computación</w:t>
      </w:r>
      <w:r w:rsidR="00C13646" w:rsidRPr="00D36FEB">
        <w:rPr>
          <w:rFonts w:ascii="Arial" w:hAnsi="Arial" w:cs="Arial"/>
          <w:sz w:val="24"/>
          <w:szCs w:val="24"/>
        </w:rPr>
        <w:t xml:space="preserve"> que busca</w:t>
      </w:r>
      <w:r w:rsidR="004A1D8C" w:rsidRPr="00D36FEB">
        <w:rPr>
          <w:rFonts w:ascii="Arial" w:hAnsi="Arial" w:cs="Arial"/>
          <w:sz w:val="24"/>
          <w:szCs w:val="24"/>
        </w:rPr>
        <w:t xml:space="preserve"> facilitar la entrada y salida de bicicletas externas a Ciudad Universitaria.</w:t>
      </w:r>
    </w:p>
    <w:p w:rsidR="00630223" w:rsidRPr="00D36FEB" w:rsidRDefault="00E5388A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t>Fundamentación</w:t>
      </w:r>
      <w:r w:rsidR="006D216A" w:rsidRPr="00D36FEB">
        <w:rPr>
          <w:rFonts w:ascii="Arial" w:hAnsi="Arial" w:cs="Arial"/>
          <w:b/>
          <w:sz w:val="24"/>
          <w:szCs w:val="24"/>
        </w:rPr>
        <w:t>:</w:t>
      </w:r>
      <w:r w:rsidR="006D216A" w:rsidRPr="00D36FEB">
        <w:rPr>
          <w:rFonts w:ascii="Arial" w:hAnsi="Arial" w:cs="Arial"/>
          <w:sz w:val="24"/>
          <w:szCs w:val="24"/>
        </w:rPr>
        <w:t xml:space="preserve"> </w:t>
      </w:r>
      <w:r w:rsidR="004447F2" w:rsidRPr="00D36FEB">
        <w:rPr>
          <w:rFonts w:ascii="Arial" w:hAnsi="Arial" w:cs="Arial"/>
          <w:sz w:val="24"/>
          <w:szCs w:val="24"/>
        </w:rPr>
        <w:t>El robo de bicicletas en Ciudad Universitaria dio pie al registro de entrada/salida de bicicletas externas</w:t>
      </w:r>
      <w:r w:rsidR="00630223" w:rsidRPr="00D36FEB">
        <w:rPr>
          <w:rFonts w:ascii="Arial" w:hAnsi="Arial" w:cs="Arial"/>
          <w:sz w:val="24"/>
          <w:szCs w:val="24"/>
        </w:rPr>
        <w:t xml:space="preserve"> en la institución</w:t>
      </w:r>
      <w:r w:rsidR="004447F2" w:rsidRPr="00D36FEB">
        <w:rPr>
          <w:rFonts w:ascii="Arial" w:hAnsi="Arial" w:cs="Arial"/>
          <w:sz w:val="24"/>
          <w:szCs w:val="24"/>
        </w:rPr>
        <w:t xml:space="preserve">. </w:t>
      </w:r>
      <w:r w:rsidR="007001C8" w:rsidRPr="00D36FEB">
        <w:rPr>
          <w:rFonts w:ascii="Arial" w:hAnsi="Arial" w:cs="Arial"/>
          <w:sz w:val="24"/>
          <w:szCs w:val="24"/>
        </w:rPr>
        <w:t>Para esto, el alumno que accede en bicicleta</w:t>
      </w:r>
      <w:r w:rsidR="00630223" w:rsidRPr="00D36FEB">
        <w:rPr>
          <w:rFonts w:ascii="Arial" w:hAnsi="Arial" w:cs="Arial"/>
          <w:sz w:val="24"/>
          <w:szCs w:val="24"/>
        </w:rPr>
        <w:t xml:space="preserve"> a CU tien</w:t>
      </w:r>
      <w:r w:rsidR="005B62BB" w:rsidRPr="00D36FEB">
        <w:rPr>
          <w:rFonts w:ascii="Arial" w:hAnsi="Arial" w:cs="Arial"/>
          <w:sz w:val="24"/>
          <w:szCs w:val="24"/>
        </w:rPr>
        <w:t xml:space="preserve">e que decir su nombre, </w:t>
      </w:r>
      <w:r w:rsidR="00630223" w:rsidRPr="00D36FEB">
        <w:rPr>
          <w:rFonts w:ascii="Arial" w:hAnsi="Arial" w:cs="Arial"/>
          <w:sz w:val="24"/>
          <w:szCs w:val="24"/>
        </w:rPr>
        <w:t>facultad en donde estudia actualmente, matrícula, marca de bicicleta, rodada</w:t>
      </w:r>
      <w:r w:rsidR="00A6068F" w:rsidRPr="00D36FEB">
        <w:rPr>
          <w:rFonts w:ascii="Arial" w:hAnsi="Arial" w:cs="Arial"/>
          <w:sz w:val="24"/>
          <w:szCs w:val="24"/>
        </w:rPr>
        <w:t>, características de la bicicleta</w:t>
      </w:r>
      <w:r w:rsidR="00630223" w:rsidRPr="00D36FEB">
        <w:rPr>
          <w:rFonts w:ascii="Arial" w:hAnsi="Arial" w:cs="Arial"/>
          <w:sz w:val="24"/>
          <w:szCs w:val="24"/>
        </w:rPr>
        <w:t xml:space="preserve"> y se registra la hora de entrada. </w:t>
      </w:r>
      <w:r w:rsidR="00A6068F" w:rsidRPr="00D36FEB">
        <w:rPr>
          <w:rFonts w:ascii="Arial" w:hAnsi="Arial" w:cs="Arial"/>
          <w:sz w:val="24"/>
          <w:szCs w:val="24"/>
        </w:rPr>
        <w:t>Para la salida</w:t>
      </w:r>
      <w:r w:rsidR="00630223" w:rsidRPr="00D36FEB">
        <w:rPr>
          <w:rFonts w:ascii="Arial" w:hAnsi="Arial" w:cs="Arial"/>
          <w:sz w:val="24"/>
          <w:szCs w:val="24"/>
        </w:rPr>
        <w:t xml:space="preserve">, el </w:t>
      </w:r>
      <w:r w:rsidR="00A6068F" w:rsidRPr="00D36FEB">
        <w:rPr>
          <w:rFonts w:ascii="Arial" w:hAnsi="Arial" w:cs="Arial"/>
          <w:sz w:val="24"/>
          <w:szCs w:val="24"/>
        </w:rPr>
        <w:t>alumno debe de hacerlo por el mismo acceso donde entró</w:t>
      </w:r>
      <w:r w:rsidR="00630223" w:rsidRPr="00D36FEB">
        <w:rPr>
          <w:rFonts w:ascii="Arial" w:hAnsi="Arial" w:cs="Arial"/>
          <w:sz w:val="24"/>
          <w:szCs w:val="24"/>
        </w:rPr>
        <w:t xml:space="preserve">, de lo contrario, el vigilante de </w:t>
      </w:r>
      <w:r w:rsidR="00A6068F" w:rsidRPr="00D36FEB">
        <w:rPr>
          <w:rFonts w:ascii="Arial" w:hAnsi="Arial" w:cs="Arial"/>
          <w:sz w:val="24"/>
          <w:szCs w:val="24"/>
        </w:rPr>
        <w:t>ese acceso</w:t>
      </w:r>
      <w:r w:rsidR="00630223" w:rsidRPr="00D36FEB">
        <w:rPr>
          <w:rFonts w:ascii="Arial" w:hAnsi="Arial" w:cs="Arial"/>
          <w:sz w:val="24"/>
          <w:szCs w:val="24"/>
        </w:rPr>
        <w:t xml:space="preserve"> se pone en contacto por radio con el vigilante que tomó el registro de entrada del alumno, para corroborar que éste realmente si accedió a CU por dicha entrada.</w:t>
      </w:r>
    </w:p>
    <w:p w:rsidR="00D36FEB" w:rsidRDefault="007E78B9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Desafortunadamente dicho</w:t>
      </w:r>
      <w:r w:rsidR="004447F2" w:rsidRPr="00D36FEB">
        <w:rPr>
          <w:rFonts w:ascii="Arial" w:hAnsi="Arial" w:cs="Arial"/>
          <w:sz w:val="24"/>
          <w:szCs w:val="24"/>
        </w:rPr>
        <w:t xml:space="preserve"> sistema de registro no ha sido</w:t>
      </w:r>
      <w:r w:rsidR="00BA33FB" w:rsidRPr="00D36FEB">
        <w:rPr>
          <w:rFonts w:ascii="Arial" w:hAnsi="Arial" w:cs="Arial"/>
          <w:sz w:val="24"/>
          <w:szCs w:val="24"/>
        </w:rPr>
        <w:t xml:space="preserve"> automatizado. </w:t>
      </w:r>
      <w:r w:rsidR="00630223" w:rsidRPr="00D36FEB">
        <w:rPr>
          <w:rFonts w:ascii="Arial" w:hAnsi="Arial" w:cs="Arial"/>
          <w:sz w:val="24"/>
          <w:szCs w:val="24"/>
        </w:rPr>
        <w:t>Los vigilantes</w:t>
      </w:r>
      <w:r w:rsidR="000550E2" w:rsidRPr="00D36FEB">
        <w:rPr>
          <w:rFonts w:ascii="Arial" w:hAnsi="Arial" w:cs="Arial"/>
          <w:sz w:val="24"/>
          <w:szCs w:val="24"/>
        </w:rPr>
        <w:t xml:space="preserve">, al capturar los datos, </w:t>
      </w:r>
      <w:r w:rsidR="00630223" w:rsidRPr="00D36FEB">
        <w:rPr>
          <w:rFonts w:ascii="Arial" w:hAnsi="Arial" w:cs="Arial"/>
          <w:sz w:val="24"/>
          <w:szCs w:val="24"/>
        </w:rPr>
        <w:t>necesitan un tiempo promedio de 1 a 2 minutos por alumno,</w:t>
      </w:r>
      <w:r w:rsidR="007001C8" w:rsidRPr="00D36FEB">
        <w:rPr>
          <w:rFonts w:ascii="Arial" w:hAnsi="Arial" w:cs="Arial"/>
          <w:sz w:val="24"/>
          <w:szCs w:val="24"/>
        </w:rPr>
        <w:t xml:space="preserve"> ya que el registro</w:t>
      </w:r>
      <w:r w:rsidR="003A7850" w:rsidRPr="00D36FEB">
        <w:rPr>
          <w:rFonts w:ascii="Arial" w:hAnsi="Arial" w:cs="Arial"/>
          <w:sz w:val="24"/>
          <w:szCs w:val="24"/>
        </w:rPr>
        <w:t xml:space="preserve"> se hace a mano en una libreta; Por lo </w:t>
      </w:r>
      <w:r w:rsidR="000550E2" w:rsidRPr="00D36FEB">
        <w:rPr>
          <w:rFonts w:ascii="Arial" w:hAnsi="Arial" w:cs="Arial"/>
          <w:sz w:val="24"/>
          <w:szCs w:val="24"/>
        </w:rPr>
        <w:t>que,</w:t>
      </w:r>
      <w:r w:rsidR="003A7850" w:rsidRPr="00D36FEB">
        <w:rPr>
          <w:rFonts w:ascii="Arial" w:hAnsi="Arial" w:cs="Arial"/>
          <w:sz w:val="24"/>
          <w:szCs w:val="24"/>
        </w:rPr>
        <w:t xml:space="preserve"> </w:t>
      </w:r>
      <w:r w:rsidR="00630223" w:rsidRPr="00D36FEB">
        <w:rPr>
          <w:rFonts w:ascii="Arial" w:hAnsi="Arial" w:cs="Arial"/>
          <w:sz w:val="24"/>
          <w:szCs w:val="24"/>
        </w:rPr>
        <w:t xml:space="preserve">si </w:t>
      </w:r>
      <w:r w:rsidR="005B3716" w:rsidRPr="00D36FEB">
        <w:rPr>
          <w:rFonts w:ascii="Arial" w:hAnsi="Arial" w:cs="Arial"/>
          <w:sz w:val="24"/>
          <w:szCs w:val="24"/>
        </w:rPr>
        <w:t xml:space="preserve">quieren entrar </w:t>
      </w:r>
      <w:r w:rsidR="00630223" w:rsidRPr="00D36FEB">
        <w:rPr>
          <w:rFonts w:ascii="Arial" w:hAnsi="Arial" w:cs="Arial"/>
          <w:sz w:val="24"/>
          <w:szCs w:val="24"/>
        </w:rPr>
        <w:t xml:space="preserve">3 o 4 alumnos </w:t>
      </w:r>
      <w:r w:rsidR="003A7850" w:rsidRPr="00D36FEB">
        <w:rPr>
          <w:rFonts w:ascii="Arial" w:hAnsi="Arial" w:cs="Arial"/>
          <w:sz w:val="24"/>
          <w:szCs w:val="24"/>
        </w:rPr>
        <w:t>a</w:t>
      </w:r>
      <w:r w:rsidR="00630223" w:rsidRPr="00D36FEB">
        <w:rPr>
          <w:rFonts w:ascii="Arial" w:hAnsi="Arial" w:cs="Arial"/>
          <w:sz w:val="24"/>
          <w:szCs w:val="24"/>
        </w:rPr>
        <w:t xml:space="preserve"> la misma hora, el tiempo de espera puede llegar de 5 a 10 minutos aproximadamente</w:t>
      </w:r>
      <w:r w:rsidR="003A7850" w:rsidRPr="00D36FEB">
        <w:rPr>
          <w:rFonts w:ascii="Arial" w:hAnsi="Arial" w:cs="Arial"/>
          <w:sz w:val="24"/>
          <w:szCs w:val="24"/>
        </w:rPr>
        <w:t xml:space="preserve"> y en caso de la salida el tiempo </w:t>
      </w:r>
      <w:r w:rsidR="006F1485" w:rsidRPr="00D36FEB">
        <w:rPr>
          <w:rFonts w:ascii="Arial" w:hAnsi="Arial" w:cs="Arial"/>
          <w:sz w:val="24"/>
          <w:szCs w:val="24"/>
        </w:rPr>
        <w:t>de espera llega a ser mayor ya que el vigilante tiene qu</w:t>
      </w:r>
      <w:r w:rsidR="000550E2" w:rsidRPr="00D36FEB">
        <w:rPr>
          <w:rFonts w:ascii="Arial" w:hAnsi="Arial" w:cs="Arial"/>
          <w:sz w:val="24"/>
          <w:szCs w:val="24"/>
        </w:rPr>
        <w:t xml:space="preserve">e corroborar, a través del radio, </w:t>
      </w:r>
      <w:r w:rsidR="006F1485" w:rsidRPr="00D36FEB">
        <w:rPr>
          <w:rFonts w:ascii="Arial" w:hAnsi="Arial" w:cs="Arial"/>
          <w:sz w:val="24"/>
          <w:szCs w:val="24"/>
        </w:rPr>
        <w:t xml:space="preserve">que la información de entrada dada por </w:t>
      </w:r>
      <w:r w:rsidR="000550E2" w:rsidRPr="00D36FEB">
        <w:rPr>
          <w:rFonts w:ascii="Arial" w:hAnsi="Arial" w:cs="Arial"/>
          <w:sz w:val="24"/>
          <w:szCs w:val="24"/>
        </w:rPr>
        <w:t xml:space="preserve">el alumno es la correcta. </w:t>
      </w:r>
    </w:p>
    <w:p w:rsidR="004447F2" w:rsidRDefault="00D36FEB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Realizamos 100 encuestas a alumnos de diferentes facultades de Ciudad Universitaria, 60 de ellos ingresan a CU en bicicleta y el 63% de ellos lo realiza diario. Todos estos alumnos </w:t>
      </w:r>
      <w:r w:rsidR="003F46A7" w:rsidRPr="00D36FEB">
        <w:rPr>
          <w:rFonts w:ascii="Arial" w:hAnsi="Arial" w:cs="Arial"/>
          <w:sz w:val="24"/>
          <w:szCs w:val="24"/>
        </w:rPr>
        <w:t>diariamente</w:t>
      </w:r>
      <w:r>
        <w:rPr>
          <w:rFonts w:ascii="Arial" w:hAnsi="Arial" w:cs="Arial"/>
          <w:sz w:val="24"/>
          <w:szCs w:val="24"/>
        </w:rPr>
        <w:t xml:space="preserve"> tienen</w:t>
      </w:r>
      <w:r w:rsidR="003F46A7" w:rsidRPr="00D36FEB">
        <w:rPr>
          <w:rFonts w:ascii="Arial" w:hAnsi="Arial" w:cs="Arial"/>
          <w:sz w:val="24"/>
          <w:szCs w:val="24"/>
        </w:rPr>
        <w:t xml:space="preserve"> que dar su información, a pesar de que ésta sea la misma.</w:t>
      </w:r>
      <w:r>
        <w:rPr>
          <w:rFonts w:ascii="Arial" w:hAnsi="Arial" w:cs="Arial"/>
          <w:sz w:val="24"/>
          <w:szCs w:val="24"/>
        </w:rPr>
        <w:t xml:space="preserve"> La mayoría coincide en que es </w:t>
      </w:r>
      <w:r w:rsidR="00702D0D">
        <w:rPr>
          <w:rFonts w:ascii="Arial" w:hAnsi="Arial" w:cs="Arial"/>
          <w:sz w:val="24"/>
          <w:szCs w:val="24"/>
        </w:rPr>
        <w:t>necesario</w:t>
      </w:r>
      <w:r>
        <w:rPr>
          <w:rFonts w:ascii="Arial" w:hAnsi="Arial" w:cs="Arial"/>
          <w:sz w:val="24"/>
          <w:szCs w:val="24"/>
        </w:rPr>
        <w:t xml:space="preserve"> tener la información de </w:t>
      </w:r>
      <w:r w:rsidR="00A43EA7">
        <w:rPr>
          <w:rFonts w:ascii="Arial" w:hAnsi="Arial" w:cs="Arial"/>
          <w:sz w:val="24"/>
          <w:szCs w:val="24"/>
        </w:rPr>
        <w:t xml:space="preserve">las personas que ingresan para mayor </w:t>
      </w:r>
      <w:r w:rsidR="00702D0D">
        <w:rPr>
          <w:rFonts w:ascii="Arial" w:hAnsi="Arial" w:cs="Arial"/>
          <w:sz w:val="24"/>
          <w:szCs w:val="24"/>
        </w:rPr>
        <w:t xml:space="preserve">seguridad, pero el 69% de ellos </w:t>
      </w:r>
      <w:r w:rsidR="00230A9F">
        <w:rPr>
          <w:rFonts w:ascii="Arial" w:hAnsi="Arial" w:cs="Arial"/>
          <w:sz w:val="24"/>
          <w:szCs w:val="24"/>
        </w:rPr>
        <w:t>afirma</w:t>
      </w:r>
      <w:r w:rsidR="00702D0D">
        <w:rPr>
          <w:rFonts w:ascii="Arial" w:hAnsi="Arial" w:cs="Arial"/>
          <w:sz w:val="24"/>
          <w:szCs w:val="24"/>
        </w:rPr>
        <w:t xml:space="preserve"> que el proceso de en</w:t>
      </w:r>
      <w:r w:rsidR="00230A9F">
        <w:rPr>
          <w:rFonts w:ascii="Arial" w:hAnsi="Arial" w:cs="Arial"/>
          <w:sz w:val="24"/>
          <w:szCs w:val="24"/>
        </w:rPr>
        <w:t xml:space="preserve">trada y salida </w:t>
      </w:r>
      <w:r w:rsidR="00702D0D">
        <w:rPr>
          <w:rFonts w:ascii="Arial" w:hAnsi="Arial" w:cs="Arial"/>
          <w:sz w:val="24"/>
          <w:szCs w:val="24"/>
        </w:rPr>
        <w:t>es tardado. El 90% de los alumnos ha tenido que hacer fila para salir y el 88% coincide en que la salida por un acceso diferente es muy lenta.</w:t>
      </w:r>
      <w:r w:rsidR="00230A9F">
        <w:rPr>
          <w:rFonts w:ascii="Arial" w:hAnsi="Arial" w:cs="Arial"/>
          <w:sz w:val="24"/>
          <w:szCs w:val="24"/>
        </w:rPr>
        <w:t xml:space="preserve"> </w:t>
      </w:r>
      <w:r w:rsidR="00702D0D">
        <w:rPr>
          <w:rFonts w:ascii="Arial" w:hAnsi="Arial" w:cs="Arial"/>
          <w:sz w:val="24"/>
          <w:szCs w:val="24"/>
        </w:rPr>
        <w:t xml:space="preserve">Por lo que el </w:t>
      </w:r>
      <w:r>
        <w:rPr>
          <w:rFonts w:ascii="Arial" w:hAnsi="Arial" w:cs="Arial"/>
          <w:sz w:val="24"/>
          <w:szCs w:val="24"/>
        </w:rPr>
        <w:t xml:space="preserve">93% de los encuestados les </w:t>
      </w:r>
      <w:r w:rsidRPr="00D36FEB">
        <w:rPr>
          <w:rFonts w:ascii="Arial" w:hAnsi="Arial" w:cs="Arial"/>
          <w:sz w:val="24"/>
          <w:szCs w:val="24"/>
        </w:rPr>
        <w:t>gustaría poder ingresar tus datos una sola vez por medio de una página o aplicación web</w:t>
      </w:r>
      <w:r>
        <w:rPr>
          <w:rFonts w:ascii="Arial" w:hAnsi="Arial" w:cs="Arial"/>
          <w:sz w:val="24"/>
          <w:szCs w:val="24"/>
        </w:rPr>
        <w:t>.</w:t>
      </w:r>
    </w:p>
    <w:p w:rsidR="00230A9F" w:rsidRDefault="00230A9F" w:rsidP="00D36F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1606A" w:rsidRPr="00D36FEB" w:rsidRDefault="0071606A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lastRenderedPageBreak/>
        <w:t>Ámbito</w:t>
      </w:r>
      <w:r w:rsidR="00E5388A" w:rsidRPr="00D36FEB">
        <w:rPr>
          <w:rFonts w:ascii="Arial" w:hAnsi="Arial" w:cs="Arial"/>
          <w:b/>
          <w:sz w:val="24"/>
          <w:szCs w:val="24"/>
        </w:rPr>
        <w:t>:</w:t>
      </w:r>
      <w:r w:rsidR="00893F64" w:rsidRPr="00D36FEB">
        <w:rPr>
          <w:rFonts w:ascii="Arial" w:hAnsi="Arial" w:cs="Arial"/>
          <w:sz w:val="24"/>
          <w:szCs w:val="24"/>
        </w:rPr>
        <w:t xml:space="preserve"> Buscamos que se coloque</w:t>
      </w:r>
      <w:r w:rsidR="00E5388A" w:rsidRPr="00D36FEB">
        <w:rPr>
          <w:rFonts w:ascii="Arial" w:hAnsi="Arial" w:cs="Arial"/>
          <w:sz w:val="24"/>
          <w:szCs w:val="24"/>
        </w:rPr>
        <w:t xml:space="preserve"> </w:t>
      </w:r>
      <w:r w:rsidRPr="00D36FEB">
        <w:rPr>
          <w:rFonts w:ascii="Arial" w:hAnsi="Arial" w:cs="Arial"/>
          <w:sz w:val="24"/>
          <w:szCs w:val="24"/>
        </w:rPr>
        <w:t>dicho sistema en cada uno de los 1</w:t>
      </w:r>
      <w:r w:rsidR="00794554">
        <w:rPr>
          <w:rFonts w:ascii="Arial" w:hAnsi="Arial" w:cs="Arial"/>
          <w:sz w:val="24"/>
          <w:szCs w:val="24"/>
        </w:rPr>
        <w:t>0</w:t>
      </w:r>
      <w:r w:rsidRPr="00D36FEB">
        <w:rPr>
          <w:rFonts w:ascii="Arial" w:hAnsi="Arial" w:cs="Arial"/>
          <w:sz w:val="24"/>
          <w:szCs w:val="24"/>
        </w:rPr>
        <w:t xml:space="preserve"> accesos de bicic</w:t>
      </w:r>
      <w:r w:rsidR="00E35C8C" w:rsidRPr="00D36FEB">
        <w:rPr>
          <w:rFonts w:ascii="Arial" w:hAnsi="Arial" w:cs="Arial"/>
          <w:sz w:val="24"/>
          <w:szCs w:val="24"/>
        </w:rPr>
        <w:t>letas en Ciudad universitaria</w:t>
      </w:r>
      <w:r w:rsidRPr="00D36FEB">
        <w:rPr>
          <w:rFonts w:ascii="Arial" w:hAnsi="Arial" w:cs="Arial"/>
          <w:sz w:val="24"/>
          <w:szCs w:val="24"/>
        </w:rPr>
        <w:t>, éstos son:</w:t>
      </w:r>
    </w:p>
    <w:p w:rsidR="0071606A" w:rsidRPr="00D36FEB" w:rsidRDefault="001849D6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Acceso 1, 24 sur</w:t>
      </w:r>
      <w:r w:rsidR="0060073E" w:rsidRPr="00D36FEB">
        <w:rPr>
          <w:rFonts w:ascii="Arial" w:hAnsi="Arial" w:cs="Arial"/>
          <w:sz w:val="24"/>
          <w:szCs w:val="24"/>
        </w:rPr>
        <w:t xml:space="preserve"> (Cultura física)</w:t>
      </w:r>
    </w:p>
    <w:p w:rsidR="001849D6" w:rsidRPr="00D36FEB" w:rsidRDefault="001849D6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Acceso 3, 18 sur</w:t>
      </w:r>
      <w:r w:rsidR="0060073E" w:rsidRPr="00D36FEB">
        <w:rPr>
          <w:rFonts w:ascii="Arial" w:hAnsi="Arial" w:cs="Arial"/>
          <w:sz w:val="24"/>
          <w:szCs w:val="24"/>
        </w:rPr>
        <w:t xml:space="preserve"> (Ciencias Químicas)</w:t>
      </w:r>
    </w:p>
    <w:p w:rsidR="001849D6" w:rsidRPr="00D36FEB" w:rsidRDefault="001849D6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Acceso 4, </w:t>
      </w:r>
      <w:r w:rsidR="0060073E" w:rsidRPr="00D36FEB">
        <w:rPr>
          <w:rFonts w:ascii="Arial" w:hAnsi="Arial" w:cs="Arial"/>
          <w:sz w:val="24"/>
          <w:szCs w:val="24"/>
        </w:rPr>
        <w:t>14 sur y San Claudio (Ciencias de la computación)</w:t>
      </w:r>
    </w:p>
    <w:p w:rsidR="0060073E" w:rsidRPr="00D36FEB" w:rsidRDefault="0060073E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Acceso 5, 14 sur (Ciencias de la computación)</w:t>
      </w:r>
    </w:p>
    <w:p w:rsidR="0060073E" w:rsidRPr="00D36FEB" w:rsidRDefault="0060073E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Acceso 6, </w:t>
      </w:r>
      <w:proofErr w:type="spellStart"/>
      <w:r w:rsidRPr="00D36FEB">
        <w:rPr>
          <w:rFonts w:ascii="Arial" w:hAnsi="Arial" w:cs="Arial"/>
          <w:sz w:val="24"/>
          <w:szCs w:val="24"/>
        </w:rPr>
        <w:t>Blvd</w:t>
      </w:r>
      <w:proofErr w:type="spellEnd"/>
      <w:r w:rsidRPr="00D36FEB">
        <w:rPr>
          <w:rFonts w:ascii="Arial" w:hAnsi="Arial" w:cs="Arial"/>
          <w:sz w:val="24"/>
          <w:szCs w:val="24"/>
        </w:rPr>
        <w:t>. Carlos Camacho (Arquitectura)</w:t>
      </w:r>
    </w:p>
    <w:p w:rsidR="0060073E" w:rsidRPr="00D36FEB" w:rsidRDefault="0060073E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Acceso 7, </w:t>
      </w:r>
      <w:proofErr w:type="spellStart"/>
      <w:r w:rsidRPr="00D36FEB">
        <w:rPr>
          <w:rFonts w:ascii="Arial" w:hAnsi="Arial" w:cs="Arial"/>
          <w:sz w:val="24"/>
          <w:szCs w:val="24"/>
        </w:rPr>
        <w:t>Blvd</w:t>
      </w:r>
      <w:proofErr w:type="spellEnd"/>
      <w:r w:rsidRPr="00D36FEB">
        <w:rPr>
          <w:rFonts w:ascii="Arial" w:hAnsi="Arial" w:cs="Arial"/>
          <w:sz w:val="24"/>
          <w:szCs w:val="24"/>
        </w:rPr>
        <w:t>. Carlos Camacho (Arena Universitaria)</w:t>
      </w:r>
    </w:p>
    <w:p w:rsidR="0060073E" w:rsidRPr="00D36FEB" w:rsidRDefault="0060073E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Acceso 8, </w:t>
      </w:r>
      <w:proofErr w:type="spellStart"/>
      <w:r w:rsidRPr="00D36FEB">
        <w:rPr>
          <w:rFonts w:ascii="Arial" w:hAnsi="Arial" w:cs="Arial"/>
          <w:sz w:val="24"/>
          <w:szCs w:val="24"/>
        </w:rPr>
        <w:t>Blvd</w:t>
      </w:r>
      <w:proofErr w:type="spellEnd"/>
      <w:r w:rsidRPr="00D36FEB">
        <w:rPr>
          <w:rFonts w:ascii="Arial" w:hAnsi="Arial" w:cs="Arial"/>
          <w:sz w:val="24"/>
          <w:szCs w:val="24"/>
        </w:rPr>
        <w:t>. Carlos Camacho (Contaduría)</w:t>
      </w:r>
    </w:p>
    <w:p w:rsidR="0060073E" w:rsidRPr="00D36FEB" w:rsidRDefault="0060073E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Acceso 9, </w:t>
      </w:r>
      <w:proofErr w:type="spellStart"/>
      <w:r w:rsidRPr="00D36FEB">
        <w:rPr>
          <w:rFonts w:ascii="Arial" w:hAnsi="Arial" w:cs="Arial"/>
          <w:sz w:val="24"/>
          <w:szCs w:val="24"/>
        </w:rPr>
        <w:t>Blvd</w:t>
      </w:r>
      <w:proofErr w:type="spellEnd"/>
      <w:r w:rsidRPr="00D36FEB">
        <w:rPr>
          <w:rFonts w:ascii="Arial" w:hAnsi="Arial" w:cs="Arial"/>
          <w:sz w:val="24"/>
          <w:szCs w:val="24"/>
        </w:rPr>
        <w:t>. Carlos Camacho (</w:t>
      </w:r>
      <w:proofErr w:type="spellStart"/>
      <w:r w:rsidRPr="00D36FEB">
        <w:rPr>
          <w:rFonts w:ascii="Arial" w:hAnsi="Arial" w:cs="Arial"/>
          <w:sz w:val="24"/>
          <w:szCs w:val="24"/>
        </w:rPr>
        <w:t>Multiaulas</w:t>
      </w:r>
      <w:proofErr w:type="spellEnd"/>
      <w:r w:rsidRPr="00D36FEB">
        <w:rPr>
          <w:rFonts w:ascii="Arial" w:hAnsi="Arial" w:cs="Arial"/>
          <w:sz w:val="24"/>
          <w:szCs w:val="24"/>
        </w:rPr>
        <w:t>)</w:t>
      </w:r>
    </w:p>
    <w:p w:rsidR="0060073E" w:rsidRPr="00D36FEB" w:rsidRDefault="0060073E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Acceso 10, Acceso 5, </w:t>
      </w:r>
      <w:proofErr w:type="spellStart"/>
      <w:r w:rsidRPr="00D36FEB">
        <w:rPr>
          <w:rFonts w:ascii="Arial" w:hAnsi="Arial" w:cs="Arial"/>
          <w:sz w:val="24"/>
          <w:szCs w:val="24"/>
        </w:rPr>
        <w:t>Blvd</w:t>
      </w:r>
      <w:proofErr w:type="spellEnd"/>
      <w:r w:rsidRPr="00D36FEB">
        <w:rPr>
          <w:rFonts w:ascii="Arial" w:hAnsi="Arial" w:cs="Arial"/>
          <w:sz w:val="24"/>
          <w:szCs w:val="24"/>
        </w:rPr>
        <w:t>. Carlos Camacho (Biblioteca Central)</w:t>
      </w:r>
    </w:p>
    <w:p w:rsidR="00E35C8C" w:rsidRPr="00D36FEB" w:rsidRDefault="00455523" w:rsidP="00D36F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Acceso 11, </w:t>
      </w:r>
      <w:proofErr w:type="spellStart"/>
      <w:r w:rsidRPr="00D36FEB">
        <w:rPr>
          <w:rFonts w:ascii="Arial" w:hAnsi="Arial" w:cs="Arial"/>
          <w:sz w:val="24"/>
          <w:szCs w:val="24"/>
        </w:rPr>
        <w:t>Blvd</w:t>
      </w:r>
      <w:proofErr w:type="spellEnd"/>
      <w:r w:rsidRPr="00D36FEB">
        <w:rPr>
          <w:rFonts w:ascii="Arial" w:hAnsi="Arial" w:cs="Arial"/>
          <w:sz w:val="24"/>
          <w:szCs w:val="24"/>
        </w:rPr>
        <w:t>. Municipio libre (Seminarios)</w:t>
      </w:r>
    </w:p>
    <w:p w:rsidR="00367C90" w:rsidRPr="00D36FEB" w:rsidRDefault="00367C90" w:rsidP="00D36FE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67C90" w:rsidRPr="00D36FEB" w:rsidRDefault="00E5388A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t>Destinatarios</w:t>
      </w:r>
      <w:r w:rsidR="001E0AC5" w:rsidRPr="00D36FEB">
        <w:rPr>
          <w:rFonts w:ascii="Arial" w:hAnsi="Arial" w:cs="Arial"/>
          <w:b/>
          <w:sz w:val="24"/>
          <w:szCs w:val="24"/>
        </w:rPr>
        <w:t>:</w:t>
      </w:r>
      <w:r w:rsidR="001E0AC5" w:rsidRPr="00D36FEB">
        <w:rPr>
          <w:rFonts w:ascii="Arial" w:hAnsi="Arial" w:cs="Arial"/>
          <w:sz w:val="24"/>
          <w:szCs w:val="24"/>
        </w:rPr>
        <w:t xml:space="preserve"> La aplicación será mayormente manipulada por los vigilantes de cada </w:t>
      </w:r>
      <w:r w:rsidR="00AE6FDC" w:rsidRPr="00D36FEB">
        <w:rPr>
          <w:rFonts w:ascii="Arial" w:hAnsi="Arial" w:cs="Arial"/>
          <w:sz w:val="24"/>
          <w:szCs w:val="24"/>
        </w:rPr>
        <w:t>acceso</w:t>
      </w:r>
      <w:r w:rsidR="00F31D39" w:rsidRPr="00D36FEB">
        <w:rPr>
          <w:rFonts w:ascii="Arial" w:hAnsi="Arial" w:cs="Arial"/>
          <w:sz w:val="24"/>
          <w:szCs w:val="24"/>
        </w:rPr>
        <w:t xml:space="preserve"> </w:t>
      </w:r>
      <w:r w:rsidR="00367C90" w:rsidRPr="00D36FEB">
        <w:rPr>
          <w:rFonts w:ascii="Arial" w:hAnsi="Arial" w:cs="Arial"/>
          <w:sz w:val="24"/>
          <w:szCs w:val="24"/>
        </w:rPr>
        <w:t>ya</w:t>
      </w:r>
      <w:r w:rsidR="00F31D39" w:rsidRPr="00D36FEB">
        <w:rPr>
          <w:rFonts w:ascii="Arial" w:hAnsi="Arial" w:cs="Arial"/>
          <w:sz w:val="24"/>
          <w:szCs w:val="24"/>
        </w:rPr>
        <w:t xml:space="preserve"> que ellos serán los que registren los datos de entrada y salida</w:t>
      </w:r>
      <w:r w:rsidR="004B0734" w:rsidRPr="00D36FEB">
        <w:rPr>
          <w:rFonts w:ascii="Arial" w:hAnsi="Arial" w:cs="Arial"/>
          <w:sz w:val="24"/>
          <w:szCs w:val="24"/>
        </w:rPr>
        <w:t xml:space="preserve"> del alumno</w:t>
      </w:r>
      <w:r w:rsidR="00367C90" w:rsidRPr="00D36FEB">
        <w:rPr>
          <w:rFonts w:ascii="Arial" w:hAnsi="Arial" w:cs="Arial"/>
          <w:sz w:val="24"/>
          <w:szCs w:val="24"/>
        </w:rPr>
        <w:t xml:space="preserve">. </w:t>
      </w:r>
      <w:r w:rsidR="00AA55B8" w:rsidRPr="00D36FEB">
        <w:rPr>
          <w:rFonts w:ascii="Arial" w:hAnsi="Arial" w:cs="Arial"/>
          <w:sz w:val="24"/>
          <w:szCs w:val="24"/>
        </w:rPr>
        <w:t>Ellos ahorrará</w:t>
      </w:r>
      <w:r w:rsidR="009F7C6E" w:rsidRPr="00D36FEB">
        <w:rPr>
          <w:rFonts w:ascii="Arial" w:hAnsi="Arial" w:cs="Arial"/>
          <w:sz w:val="24"/>
          <w:szCs w:val="24"/>
        </w:rPr>
        <w:t>n</w:t>
      </w:r>
      <w:r w:rsidR="00AA55B8" w:rsidRPr="00D36FEB">
        <w:rPr>
          <w:rFonts w:ascii="Arial" w:hAnsi="Arial" w:cs="Arial"/>
          <w:sz w:val="24"/>
          <w:szCs w:val="24"/>
        </w:rPr>
        <w:t xml:space="preserve"> tiempo al no tener que</w:t>
      </w:r>
      <w:r w:rsidR="00367C90" w:rsidRPr="00D36FEB">
        <w:rPr>
          <w:rFonts w:ascii="Arial" w:hAnsi="Arial" w:cs="Arial"/>
          <w:sz w:val="24"/>
          <w:szCs w:val="24"/>
        </w:rPr>
        <w:t xml:space="preserve"> escribir todos l</w:t>
      </w:r>
      <w:r w:rsidR="009F7C6E" w:rsidRPr="00D36FEB">
        <w:rPr>
          <w:rFonts w:ascii="Arial" w:hAnsi="Arial" w:cs="Arial"/>
          <w:sz w:val="24"/>
          <w:szCs w:val="24"/>
        </w:rPr>
        <w:t>os datos en papel, así como tendrán</w:t>
      </w:r>
      <w:r w:rsidR="00367C90" w:rsidRPr="00D36FEB">
        <w:rPr>
          <w:rFonts w:ascii="Arial" w:hAnsi="Arial" w:cs="Arial"/>
          <w:sz w:val="24"/>
          <w:szCs w:val="24"/>
        </w:rPr>
        <w:t xml:space="preserve"> un mayor control en cada acceso dado que la entrada y salida de alumnos fluiría con mayor facilidad</w:t>
      </w:r>
      <w:r w:rsidR="009F7C6E" w:rsidRPr="00D36FEB">
        <w:rPr>
          <w:rFonts w:ascii="Arial" w:hAnsi="Arial" w:cs="Arial"/>
          <w:sz w:val="24"/>
          <w:szCs w:val="24"/>
        </w:rPr>
        <w:t xml:space="preserve"> y se evitarán las largas filas.</w:t>
      </w:r>
    </w:p>
    <w:p w:rsidR="00E5388A" w:rsidRPr="00D36FEB" w:rsidRDefault="00D36406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 pesar de que </w:t>
      </w:r>
      <w:r w:rsidR="003D09A5" w:rsidRPr="00D36FEB">
        <w:rPr>
          <w:rFonts w:ascii="Arial" w:hAnsi="Arial" w:cs="Arial"/>
          <w:sz w:val="24"/>
          <w:szCs w:val="24"/>
        </w:rPr>
        <w:t>los alumnos interactuarán muy poco</w:t>
      </w:r>
      <w:r w:rsidR="00107AD0" w:rsidRPr="00D36FEB">
        <w:rPr>
          <w:rFonts w:ascii="Arial" w:hAnsi="Arial" w:cs="Arial"/>
          <w:sz w:val="24"/>
          <w:szCs w:val="24"/>
        </w:rPr>
        <w:t xml:space="preserve"> con </w:t>
      </w:r>
      <w:r w:rsidR="00367C90" w:rsidRPr="00D36FEB">
        <w:rPr>
          <w:rFonts w:ascii="Arial" w:hAnsi="Arial" w:cs="Arial"/>
          <w:sz w:val="24"/>
          <w:szCs w:val="24"/>
        </w:rPr>
        <w:t>la aplicación</w:t>
      </w:r>
      <w:r w:rsidR="003D09A5" w:rsidRPr="00D36FEB">
        <w:rPr>
          <w:rFonts w:ascii="Arial" w:hAnsi="Arial" w:cs="Arial"/>
          <w:sz w:val="24"/>
          <w:szCs w:val="24"/>
        </w:rPr>
        <w:t xml:space="preserve"> dado que </w:t>
      </w:r>
      <w:r w:rsidRPr="00D36FEB">
        <w:rPr>
          <w:rFonts w:ascii="Arial" w:hAnsi="Arial" w:cs="Arial"/>
          <w:sz w:val="24"/>
          <w:szCs w:val="24"/>
        </w:rPr>
        <w:t xml:space="preserve">solamente harán su registro, reciben el mayor beneficio </w:t>
      </w:r>
      <w:r w:rsidR="00367C90" w:rsidRPr="00D36FEB">
        <w:rPr>
          <w:rFonts w:ascii="Arial" w:hAnsi="Arial" w:cs="Arial"/>
          <w:sz w:val="24"/>
          <w:szCs w:val="24"/>
        </w:rPr>
        <w:t>al no tener que</w:t>
      </w:r>
      <w:r w:rsidR="000F730B" w:rsidRPr="00D36FEB">
        <w:rPr>
          <w:rFonts w:ascii="Arial" w:hAnsi="Arial" w:cs="Arial"/>
          <w:sz w:val="24"/>
          <w:szCs w:val="24"/>
        </w:rPr>
        <w:t xml:space="preserve"> dar sus datos cada vez que entran, lo que provoca que el</w:t>
      </w:r>
      <w:r w:rsidR="00367C90" w:rsidRPr="00D36FEB">
        <w:rPr>
          <w:rFonts w:ascii="Arial" w:hAnsi="Arial" w:cs="Arial"/>
          <w:sz w:val="24"/>
          <w:szCs w:val="24"/>
        </w:rPr>
        <w:t xml:space="preserve"> tiempo para entrar y salir</w:t>
      </w:r>
      <w:r w:rsidR="000F730B" w:rsidRPr="00D36FEB">
        <w:rPr>
          <w:rFonts w:ascii="Arial" w:hAnsi="Arial" w:cs="Arial"/>
          <w:sz w:val="24"/>
          <w:szCs w:val="24"/>
        </w:rPr>
        <w:t xml:space="preserve"> se reduzca.</w:t>
      </w:r>
    </w:p>
    <w:p w:rsidR="00F33B2F" w:rsidRDefault="00594802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Por último, buscamos que la aplicación beneficie a la coordinación de seguridad </w:t>
      </w:r>
      <w:r w:rsidR="00AE7373" w:rsidRPr="00D36FEB">
        <w:rPr>
          <w:rFonts w:ascii="Arial" w:hAnsi="Arial" w:cs="Arial"/>
          <w:sz w:val="24"/>
          <w:szCs w:val="24"/>
        </w:rPr>
        <w:t xml:space="preserve">de ciudad </w:t>
      </w:r>
      <w:r w:rsidRPr="00D36FEB">
        <w:rPr>
          <w:rFonts w:ascii="Arial" w:hAnsi="Arial" w:cs="Arial"/>
          <w:sz w:val="24"/>
          <w:szCs w:val="24"/>
        </w:rPr>
        <w:t>universitaria, y</w:t>
      </w:r>
      <w:r w:rsidR="00892599" w:rsidRPr="00D36FEB">
        <w:rPr>
          <w:rFonts w:ascii="Arial" w:hAnsi="Arial" w:cs="Arial"/>
          <w:sz w:val="24"/>
          <w:szCs w:val="24"/>
        </w:rPr>
        <w:t xml:space="preserve">a que dado un problema o incidente pueden </w:t>
      </w:r>
      <w:r w:rsidR="0024099B" w:rsidRPr="00D36FEB">
        <w:rPr>
          <w:rFonts w:ascii="Arial" w:hAnsi="Arial" w:cs="Arial"/>
          <w:sz w:val="24"/>
          <w:szCs w:val="24"/>
        </w:rPr>
        <w:t>observar</w:t>
      </w:r>
      <w:r w:rsidR="00892599" w:rsidRPr="00D36FEB">
        <w:rPr>
          <w:rFonts w:ascii="Arial" w:hAnsi="Arial" w:cs="Arial"/>
          <w:sz w:val="24"/>
          <w:szCs w:val="24"/>
        </w:rPr>
        <w:t xml:space="preserve"> de manera </w:t>
      </w:r>
      <w:r w:rsidR="0024099B" w:rsidRPr="00D36FEB">
        <w:rPr>
          <w:rFonts w:ascii="Arial" w:hAnsi="Arial" w:cs="Arial"/>
          <w:sz w:val="24"/>
          <w:szCs w:val="24"/>
        </w:rPr>
        <w:t>inmediata</w:t>
      </w:r>
      <w:r w:rsidR="005E18D2" w:rsidRPr="00D36FEB">
        <w:rPr>
          <w:rFonts w:ascii="Arial" w:hAnsi="Arial" w:cs="Arial"/>
          <w:sz w:val="24"/>
          <w:szCs w:val="24"/>
        </w:rPr>
        <w:t xml:space="preserve"> los datos de cualquier acceso, evitando tener que bu</w:t>
      </w:r>
      <w:r w:rsidR="00EF17DB" w:rsidRPr="00D36FEB">
        <w:rPr>
          <w:rFonts w:ascii="Arial" w:hAnsi="Arial" w:cs="Arial"/>
          <w:sz w:val="24"/>
          <w:szCs w:val="24"/>
        </w:rPr>
        <w:t xml:space="preserve">scar entre los miles de papeles </w:t>
      </w:r>
      <w:r w:rsidR="005E18D2" w:rsidRPr="00D36FEB">
        <w:rPr>
          <w:rFonts w:ascii="Arial" w:hAnsi="Arial" w:cs="Arial"/>
          <w:sz w:val="24"/>
          <w:szCs w:val="24"/>
        </w:rPr>
        <w:t>que se guardan por meses.</w:t>
      </w:r>
    </w:p>
    <w:p w:rsidR="001C100C" w:rsidRPr="00D36FEB" w:rsidRDefault="001C100C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42CF1" w:rsidRPr="00D36FEB" w:rsidRDefault="00B26584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lastRenderedPageBreak/>
        <w:t>Objetivo general</w:t>
      </w:r>
      <w:r w:rsidR="00E5388A" w:rsidRPr="00D36FEB">
        <w:rPr>
          <w:rFonts w:ascii="Arial" w:hAnsi="Arial" w:cs="Arial"/>
          <w:b/>
          <w:sz w:val="24"/>
          <w:szCs w:val="24"/>
        </w:rPr>
        <w:t xml:space="preserve">: </w:t>
      </w:r>
      <w:r w:rsidR="00942CF1" w:rsidRPr="00D36FEB">
        <w:rPr>
          <w:rFonts w:ascii="Arial" w:hAnsi="Arial" w:cs="Arial"/>
          <w:sz w:val="24"/>
          <w:szCs w:val="24"/>
        </w:rPr>
        <w:t xml:space="preserve">Agilizar la entrada y salida de alumnos </w:t>
      </w:r>
      <w:r w:rsidR="00613D7D" w:rsidRPr="00D36FEB">
        <w:rPr>
          <w:rFonts w:ascii="Arial" w:hAnsi="Arial" w:cs="Arial"/>
          <w:sz w:val="24"/>
          <w:szCs w:val="24"/>
        </w:rPr>
        <w:t>que ingresan en bicicleta</w:t>
      </w:r>
      <w:r w:rsidR="00942CF1" w:rsidRPr="00D36FEB">
        <w:rPr>
          <w:rFonts w:ascii="Arial" w:hAnsi="Arial" w:cs="Arial"/>
          <w:sz w:val="24"/>
          <w:szCs w:val="24"/>
        </w:rPr>
        <w:t xml:space="preserve"> a Ciudad Universitaria a través de una aplicación web que </w:t>
      </w:r>
      <w:r w:rsidR="00D06A4A" w:rsidRPr="00D36FEB">
        <w:rPr>
          <w:rFonts w:ascii="Arial" w:hAnsi="Arial" w:cs="Arial"/>
          <w:sz w:val="24"/>
          <w:szCs w:val="24"/>
        </w:rPr>
        <w:t>mejore</w:t>
      </w:r>
      <w:r w:rsidR="00942CF1" w:rsidRPr="00D36FEB">
        <w:rPr>
          <w:rFonts w:ascii="Arial" w:hAnsi="Arial" w:cs="Arial"/>
          <w:sz w:val="24"/>
          <w:szCs w:val="24"/>
        </w:rPr>
        <w:t xml:space="preserve"> la comunicación </w:t>
      </w:r>
      <w:r w:rsidR="001E5089" w:rsidRPr="00D36FEB">
        <w:rPr>
          <w:rFonts w:ascii="Arial" w:hAnsi="Arial" w:cs="Arial"/>
          <w:sz w:val="24"/>
          <w:szCs w:val="24"/>
        </w:rPr>
        <w:t>entre</w:t>
      </w:r>
      <w:r w:rsidR="00794554">
        <w:rPr>
          <w:rFonts w:ascii="Arial" w:hAnsi="Arial" w:cs="Arial"/>
          <w:sz w:val="24"/>
          <w:szCs w:val="24"/>
        </w:rPr>
        <w:t xml:space="preserve"> los 10</w:t>
      </w:r>
      <w:r w:rsidR="00942CF1" w:rsidRPr="00D36FEB">
        <w:rPr>
          <w:rFonts w:ascii="Arial" w:hAnsi="Arial" w:cs="Arial"/>
          <w:sz w:val="24"/>
          <w:szCs w:val="24"/>
        </w:rPr>
        <w:t xml:space="preserve"> diferentes accesos de CU y </w:t>
      </w:r>
      <w:r w:rsidR="00D06A4A" w:rsidRPr="00D36FEB">
        <w:rPr>
          <w:rFonts w:ascii="Arial" w:hAnsi="Arial" w:cs="Arial"/>
          <w:sz w:val="24"/>
          <w:szCs w:val="24"/>
        </w:rPr>
        <w:t xml:space="preserve">facilite </w:t>
      </w:r>
      <w:r w:rsidR="00942CF1" w:rsidRPr="00D36FEB">
        <w:rPr>
          <w:rFonts w:ascii="Arial" w:hAnsi="Arial" w:cs="Arial"/>
          <w:sz w:val="24"/>
          <w:szCs w:val="24"/>
        </w:rPr>
        <w:t>el registro de dichas bicicletas</w:t>
      </w:r>
      <w:r w:rsidR="001E5089" w:rsidRPr="00D36FEB">
        <w:rPr>
          <w:rFonts w:ascii="Arial" w:hAnsi="Arial" w:cs="Arial"/>
          <w:sz w:val="24"/>
          <w:szCs w:val="24"/>
        </w:rPr>
        <w:t>.</w:t>
      </w:r>
    </w:p>
    <w:p w:rsidR="00942CF1" w:rsidRPr="00D36FEB" w:rsidRDefault="00942CF1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t>Objetivos específicos:</w:t>
      </w:r>
    </w:p>
    <w:p w:rsidR="004C0804" w:rsidRPr="00D36FEB" w:rsidRDefault="003B3A51" w:rsidP="00D36F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Evitar</w:t>
      </w:r>
      <w:r w:rsidR="00AB71A6" w:rsidRPr="00D36FEB">
        <w:rPr>
          <w:rFonts w:ascii="Arial" w:hAnsi="Arial" w:cs="Arial"/>
          <w:sz w:val="24"/>
          <w:szCs w:val="24"/>
        </w:rPr>
        <w:t xml:space="preserve"> que los a</w:t>
      </w:r>
      <w:r w:rsidR="00E5388A" w:rsidRPr="00D36FEB">
        <w:rPr>
          <w:rFonts w:ascii="Arial" w:hAnsi="Arial" w:cs="Arial"/>
          <w:sz w:val="24"/>
          <w:szCs w:val="24"/>
        </w:rPr>
        <w:t xml:space="preserve">lumnos </w:t>
      </w:r>
      <w:r w:rsidRPr="00D36FEB">
        <w:rPr>
          <w:rFonts w:ascii="Arial" w:hAnsi="Arial" w:cs="Arial"/>
          <w:sz w:val="24"/>
          <w:szCs w:val="24"/>
        </w:rPr>
        <w:t>tengan</w:t>
      </w:r>
      <w:r w:rsidR="00E5388A" w:rsidRPr="00D36FEB">
        <w:rPr>
          <w:rFonts w:ascii="Arial" w:hAnsi="Arial" w:cs="Arial"/>
          <w:sz w:val="24"/>
          <w:szCs w:val="24"/>
        </w:rPr>
        <w:t xml:space="preserve"> que dar su </w:t>
      </w:r>
      <w:r w:rsidRPr="00D36FEB">
        <w:rPr>
          <w:rFonts w:ascii="Arial" w:hAnsi="Arial" w:cs="Arial"/>
          <w:sz w:val="24"/>
          <w:szCs w:val="24"/>
        </w:rPr>
        <w:t>información cada vez que entra</w:t>
      </w:r>
      <w:r w:rsidR="009042B7" w:rsidRPr="00D36FEB">
        <w:rPr>
          <w:rFonts w:ascii="Arial" w:hAnsi="Arial" w:cs="Arial"/>
          <w:sz w:val="24"/>
          <w:szCs w:val="24"/>
        </w:rPr>
        <w:t>n</w:t>
      </w:r>
      <w:r w:rsidRPr="00D36FEB">
        <w:rPr>
          <w:rFonts w:ascii="Arial" w:hAnsi="Arial" w:cs="Arial"/>
          <w:sz w:val="24"/>
          <w:szCs w:val="24"/>
        </w:rPr>
        <w:t xml:space="preserve"> mediante un s</w:t>
      </w:r>
      <w:r w:rsidR="00E5388A" w:rsidRPr="00D36FEB">
        <w:rPr>
          <w:rFonts w:ascii="Arial" w:hAnsi="Arial" w:cs="Arial"/>
          <w:sz w:val="24"/>
          <w:szCs w:val="24"/>
        </w:rPr>
        <w:t>istema de registro con</w:t>
      </w:r>
      <w:r w:rsidR="00630BA7" w:rsidRPr="00D36FEB">
        <w:rPr>
          <w:rFonts w:ascii="Arial" w:hAnsi="Arial" w:cs="Arial"/>
          <w:sz w:val="24"/>
          <w:szCs w:val="24"/>
        </w:rPr>
        <w:t xml:space="preserve"> los datos del estudiante (matrícula, facultad, foto de perfil).</w:t>
      </w:r>
      <w:r w:rsidR="009042B7" w:rsidRPr="00D36FEB">
        <w:rPr>
          <w:rFonts w:ascii="Arial" w:hAnsi="Arial" w:cs="Arial"/>
          <w:sz w:val="24"/>
          <w:szCs w:val="24"/>
        </w:rPr>
        <w:t xml:space="preserve"> El alumno podrá registrar </w:t>
      </w:r>
      <w:r w:rsidR="00630BA7" w:rsidRPr="00D36FEB">
        <w:rPr>
          <w:rFonts w:ascii="Arial" w:hAnsi="Arial" w:cs="Arial"/>
          <w:sz w:val="24"/>
          <w:szCs w:val="24"/>
        </w:rPr>
        <w:t xml:space="preserve">una </w:t>
      </w:r>
      <w:r w:rsidR="009042B7" w:rsidRPr="00D36FEB">
        <w:rPr>
          <w:rFonts w:ascii="Arial" w:hAnsi="Arial" w:cs="Arial"/>
          <w:sz w:val="24"/>
          <w:szCs w:val="24"/>
        </w:rPr>
        <w:t xml:space="preserve">o más </w:t>
      </w:r>
      <w:r w:rsidR="00630BA7" w:rsidRPr="00D36FEB">
        <w:rPr>
          <w:rFonts w:ascii="Arial" w:hAnsi="Arial" w:cs="Arial"/>
          <w:sz w:val="24"/>
          <w:szCs w:val="24"/>
        </w:rPr>
        <w:t>bicicleta</w:t>
      </w:r>
      <w:r w:rsidR="009042B7" w:rsidRPr="00D36FEB">
        <w:rPr>
          <w:rFonts w:ascii="Arial" w:hAnsi="Arial" w:cs="Arial"/>
          <w:sz w:val="24"/>
          <w:szCs w:val="24"/>
        </w:rPr>
        <w:t>s</w:t>
      </w:r>
      <w:r w:rsidR="00630BA7" w:rsidRPr="00D36FEB">
        <w:rPr>
          <w:rFonts w:ascii="Arial" w:hAnsi="Arial" w:cs="Arial"/>
          <w:sz w:val="24"/>
          <w:szCs w:val="24"/>
        </w:rPr>
        <w:t xml:space="preserve"> en su perfil con su información correspondiente (rodada, marca, color, </w:t>
      </w:r>
      <w:r w:rsidR="009042B7" w:rsidRPr="00D36FEB">
        <w:rPr>
          <w:rFonts w:ascii="Arial" w:hAnsi="Arial" w:cs="Arial"/>
          <w:sz w:val="24"/>
          <w:szCs w:val="24"/>
        </w:rPr>
        <w:t>modelo</w:t>
      </w:r>
      <w:r w:rsidR="00630BA7" w:rsidRPr="00D36FEB">
        <w:rPr>
          <w:rFonts w:ascii="Arial" w:hAnsi="Arial" w:cs="Arial"/>
          <w:sz w:val="24"/>
          <w:szCs w:val="24"/>
        </w:rPr>
        <w:t>).</w:t>
      </w:r>
    </w:p>
    <w:p w:rsidR="00B61346" w:rsidRPr="00D36FEB" w:rsidRDefault="00B61346" w:rsidP="00D36F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Reducir el tiempo</w:t>
      </w:r>
      <w:r w:rsidR="007C1626" w:rsidRPr="00D36FEB">
        <w:rPr>
          <w:rFonts w:ascii="Arial" w:hAnsi="Arial" w:cs="Arial"/>
          <w:sz w:val="24"/>
          <w:szCs w:val="24"/>
        </w:rPr>
        <w:t xml:space="preserve"> de espera de entrada y salida. Al tener la información del estudiante y su bicicleta solo será necesario darle al vigilante su matrícula, la aplicación mostrará la información registrada con anterioridad y el vigilante podrá dar acceso o salida de una manera más rápida.</w:t>
      </w:r>
    </w:p>
    <w:p w:rsidR="00103A06" w:rsidRPr="00D36FEB" w:rsidRDefault="004C0804" w:rsidP="00D36F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C</w:t>
      </w:r>
      <w:r w:rsidR="00E5388A" w:rsidRPr="00D36FEB">
        <w:rPr>
          <w:rFonts w:ascii="Arial" w:hAnsi="Arial" w:cs="Arial"/>
          <w:sz w:val="24"/>
          <w:szCs w:val="24"/>
        </w:rPr>
        <w:t>omunicación rápida y eficiente</w:t>
      </w:r>
      <w:r w:rsidRPr="00D36FEB">
        <w:rPr>
          <w:rFonts w:ascii="Arial" w:hAnsi="Arial" w:cs="Arial"/>
          <w:sz w:val="24"/>
          <w:szCs w:val="24"/>
        </w:rPr>
        <w:t xml:space="preserve"> entre accesos</w:t>
      </w:r>
      <w:r w:rsidR="00E5388A" w:rsidRPr="00D36FEB">
        <w:rPr>
          <w:rFonts w:ascii="Arial" w:hAnsi="Arial" w:cs="Arial"/>
          <w:sz w:val="24"/>
          <w:szCs w:val="24"/>
        </w:rPr>
        <w:t xml:space="preserve">, </w:t>
      </w:r>
      <w:r w:rsidRPr="00D36FEB">
        <w:rPr>
          <w:rFonts w:ascii="Arial" w:hAnsi="Arial" w:cs="Arial"/>
          <w:sz w:val="24"/>
          <w:szCs w:val="24"/>
        </w:rPr>
        <w:t>se busca tener la</w:t>
      </w:r>
      <w:r w:rsidR="00E5388A" w:rsidRPr="00D36FEB">
        <w:rPr>
          <w:rFonts w:ascii="Arial" w:hAnsi="Arial" w:cs="Arial"/>
          <w:sz w:val="24"/>
          <w:szCs w:val="24"/>
        </w:rPr>
        <w:t xml:space="preserve"> información del acceso del estudiante en una base de datos donde se puede acceder a ella de forma inmediata.</w:t>
      </w:r>
    </w:p>
    <w:p w:rsidR="0065518D" w:rsidRPr="00D36FEB" w:rsidRDefault="0065518D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t>Temporalización:</w:t>
      </w:r>
      <w:r w:rsidRPr="00D36FEB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11058" w:type="dxa"/>
        <w:tblInd w:w="-998" w:type="dxa"/>
        <w:tblLayout w:type="fixed"/>
        <w:tblLook w:val="06A0" w:firstRow="1" w:lastRow="0" w:firstColumn="1" w:lastColumn="0" w:noHBand="1" w:noVBand="1"/>
      </w:tblPr>
      <w:tblGrid>
        <w:gridCol w:w="1560"/>
        <w:gridCol w:w="1985"/>
        <w:gridCol w:w="113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519"/>
        <w:gridCol w:w="615"/>
        <w:gridCol w:w="567"/>
      </w:tblGrid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Tareas 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F23649" w:rsidRPr="00F23649" w:rsidRDefault="00F23649" w:rsidP="0080334A">
            <w:pPr>
              <w:ind w:left="96"/>
            </w:pPr>
            <w:r w:rsidRPr="00F23649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F23649" w:rsidRPr="00F23649" w:rsidRDefault="00F23649" w:rsidP="00F23649">
            <w:r w:rsidRPr="00F23649">
              <w:rPr>
                <w:rFonts w:ascii="Arial" w:eastAsia="Arial" w:hAnsi="Arial" w:cs="Arial"/>
                <w:szCs w:val="24"/>
              </w:rPr>
              <w:t>Semana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/>
        </w:tc>
        <w:tc>
          <w:tcPr>
            <w:tcW w:w="426" w:type="dxa"/>
          </w:tcPr>
          <w:p w:rsidR="00F23649" w:rsidRDefault="00F23649" w:rsidP="0080334A"/>
        </w:tc>
        <w:tc>
          <w:tcPr>
            <w:tcW w:w="425" w:type="dxa"/>
          </w:tcPr>
          <w:p w:rsidR="00F23649" w:rsidRDefault="00F23649" w:rsidP="0080334A"/>
        </w:tc>
        <w:tc>
          <w:tcPr>
            <w:tcW w:w="425" w:type="dxa"/>
          </w:tcPr>
          <w:p w:rsidR="00F23649" w:rsidRDefault="00F23649" w:rsidP="0080334A"/>
        </w:tc>
        <w:tc>
          <w:tcPr>
            <w:tcW w:w="425" w:type="dxa"/>
          </w:tcPr>
          <w:p w:rsidR="00F23649" w:rsidRDefault="00F23649" w:rsidP="0080334A"/>
        </w:tc>
        <w:tc>
          <w:tcPr>
            <w:tcW w:w="426" w:type="dxa"/>
          </w:tcPr>
          <w:p w:rsidR="00F23649" w:rsidRDefault="00F23649" w:rsidP="0080334A"/>
        </w:tc>
        <w:tc>
          <w:tcPr>
            <w:tcW w:w="425" w:type="dxa"/>
          </w:tcPr>
          <w:p w:rsidR="00F23649" w:rsidRDefault="00F23649" w:rsidP="0080334A"/>
        </w:tc>
        <w:tc>
          <w:tcPr>
            <w:tcW w:w="425" w:type="dxa"/>
          </w:tcPr>
          <w:p w:rsidR="00F23649" w:rsidRDefault="00F23649" w:rsidP="0080334A"/>
        </w:tc>
        <w:tc>
          <w:tcPr>
            <w:tcW w:w="425" w:type="dxa"/>
          </w:tcPr>
          <w:p w:rsidR="00F23649" w:rsidRDefault="00F23649" w:rsidP="0080334A"/>
        </w:tc>
        <w:tc>
          <w:tcPr>
            <w:tcW w:w="426" w:type="dxa"/>
          </w:tcPr>
          <w:p w:rsidR="00F23649" w:rsidRDefault="00F23649" w:rsidP="0080334A"/>
        </w:tc>
        <w:tc>
          <w:tcPr>
            <w:tcW w:w="519" w:type="dxa"/>
          </w:tcPr>
          <w:p w:rsidR="00F23649" w:rsidRDefault="00F23649" w:rsidP="0080334A"/>
        </w:tc>
        <w:tc>
          <w:tcPr>
            <w:tcW w:w="615" w:type="dxa"/>
          </w:tcPr>
          <w:p w:rsidR="00F23649" w:rsidRDefault="00F23649" w:rsidP="0080334A"/>
        </w:tc>
        <w:tc>
          <w:tcPr>
            <w:tcW w:w="567" w:type="dxa"/>
          </w:tcPr>
          <w:p w:rsidR="00F23649" w:rsidRDefault="00F23649" w:rsidP="0080334A"/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1. Análisis de requisitos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1.1 Analizar información de encuestas y entrevistas</w:t>
            </w:r>
          </w:p>
        </w:tc>
        <w:tc>
          <w:tcPr>
            <w:tcW w:w="1134" w:type="dxa"/>
          </w:tcPr>
          <w:p w:rsidR="00F23649" w:rsidRDefault="00F23649" w:rsidP="0080334A">
            <w:pPr>
              <w:spacing w:after="160" w:line="259" w:lineRule="auto"/>
              <w:ind w:left="96"/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/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1.2 Levantamiento de requerimientos 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/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1.3 Aceptación de requerimientos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2. Diseño del sistema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2.1 Modelado de la base de datos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/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2.2 Modelado del sistema 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3. Construcci</w:t>
            </w:r>
            <w:r w:rsidRPr="1D477B2A">
              <w:rPr>
                <w:rFonts w:ascii="Arial" w:eastAsia="Arial" w:hAnsi="Arial" w:cs="Arial"/>
                <w:sz w:val="24"/>
                <w:szCs w:val="24"/>
              </w:rPr>
              <w:lastRenderedPageBreak/>
              <w:t>ón de sistema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lastRenderedPageBreak/>
              <w:t>3.1 Creación de componentes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/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3.2 Creación de base de datos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/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3.3 Conexión de componentes y base de datos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pPr>
              <w:ind w:left="96"/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r w:rsidRPr="42EEC51A">
              <w:rPr>
                <w:rFonts w:ascii="Arial" w:eastAsia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4. Pruebas y evaluación del cliente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4.1 Pruebas de caja negra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/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4.2 Pruebas unitarias 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/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4.3 Pruebas beta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519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5. Mantenimiento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5.1Actualización de la base de datos</w:t>
            </w:r>
          </w:p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61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F23649">
        <w:tc>
          <w:tcPr>
            <w:tcW w:w="1560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>5.2 Actualización del software</w:t>
            </w:r>
          </w:p>
        </w:tc>
        <w:tc>
          <w:tcPr>
            <w:tcW w:w="1134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F23649" w:rsidRDefault="00F23649" w:rsidP="0080334A">
            <w:pPr>
              <w:ind w:left="96"/>
            </w:pPr>
            <w:r w:rsidRPr="1D477B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3649" w:rsidRDefault="00F23649" w:rsidP="0080334A">
            <w:pPr>
              <w:ind w:left="9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EEC51A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</w:tbl>
    <w:p w:rsidR="00D3540E" w:rsidRPr="00D36FEB" w:rsidRDefault="00D3540E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5388A" w:rsidRPr="00D36FEB" w:rsidRDefault="00E5388A" w:rsidP="00D36F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t>Metodología:</w:t>
      </w:r>
      <w:r w:rsidR="00046A34" w:rsidRPr="00D36FEB">
        <w:rPr>
          <w:rFonts w:ascii="Arial" w:hAnsi="Arial" w:cs="Arial"/>
          <w:b/>
          <w:sz w:val="24"/>
          <w:szCs w:val="24"/>
        </w:rPr>
        <w:t xml:space="preserve"> </w:t>
      </w:r>
    </w:p>
    <w:p w:rsidR="002002E0" w:rsidRPr="00D36FEB" w:rsidRDefault="00A0624D" w:rsidP="00B76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La metodología que utilizaremos para el desarrollo de la aplicación será una metodología en cascada. Es un modelo lineal de diseño de software que emplea u</w:t>
      </w:r>
      <w:r w:rsidR="002002E0" w:rsidRPr="00D36FEB">
        <w:rPr>
          <w:rFonts w:ascii="Arial" w:hAnsi="Arial" w:cs="Arial"/>
          <w:sz w:val="24"/>
          <w:szCs w:val="24"/>
        </w:rPr>
        <w:t>n proceso de diseño secuencial.</w:t>
      </w:r>
    </w:p>
    <w:p w:rsidR="00A0624D" w:rsidRPr="00D36FEB" w:rsidRDefault="00A0624D" w:rsidP="00B76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El énfasis de la metodología en cascada se pone </w:t>
      </w:r>
      <w:r w:rsidR="002002E0" w:rsidRPr="00D36FEB">
        <w:rPr>
          <w:rFonts w:ascii="Arial" w:hAnsi="Arial" w:cs="Arial"/>
          <w:sz w:val="24"/>
          <w:szCs w:val="24"/>
        </w:rPr>
        <w:t>en la planificación de proyecto, razón principal por lo que la elegimos. P</w:t>
      </w:r>
      <w:r w:rsidRPr="00D36FEB">
        <w:rPr>
          <w:rFonts w:ascii="Arial" w:hAnsi="Arial" w:cs="Arial"/>
          <w:sz w:val="24"/>
          <w:szCs w:val="24"/>
        </w:rPr>
        <w:t>or tanto, antes de comenzar cualquier tipo de desarrollo es necesario que tanto la visión como el plan estén claro</w:t>
      </w:r>
      <w:r w:rsidR="002002E0" w:rsidRPr="00D36FEB">
        <w:rPr>
          <w:rFonts w:ascii="Arial" w:hAnsi="Arial" w:cs="Arial"/>
          <w:sz w:val="24"/>
          <w:szCs w:val="24"/>
        </w:rPr>
        <w:t>s.</w:t>
      </w:r>
    </w:p>
    <w:p w:rsidR="002002E0" w:rsidRDefault="002002E0" w:rsidP="00B76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Los pasos de dicha metodología están descritos en la temporalización antes mencionada.</w:t>
      </w:r>
    </w:p>
    <w:p w:rsidR="001C100C" w:rsidRPr="001C100C" w:rsidRDefault="00AB6176" w:rsidP="00B76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Contemplando la parte de seguridad nuestra aplicación </w:t>
      </w:r>
      <w:r w:rsidR="001C100C" w:rsidRPr="001C100C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>á</w:t>
      </w:r>
      <w:r w:rsidR="00B762EF">
        <w:rPr>
          <w:rFonts w:ascii="Arial" w:hAnsi="Arial" w:cs="Arial"/>
          <w:sz w:val="24"/>
          <w:szCs w:val="24"/>
        </w:rPr>
        <w:t xml:space="preserve"> desarrollada con las herramientas</w:t>
      </w:r>
      <w:r w:rsidR="001C100C" w:rsidRPr="001C100C">
        <w:rPr>
          <w:rFonts w:ascii="Arial" w:hAnsi="Arial" w:cs="Arial"/>
          <w:sz w:val="24"/>
          <w:szCs w:val="24"/>
        </w:rPr>
        <w:t xml:space="preserve"> MEAN</w:t>
      </w:r>
      <w:r>
        <w:rPr>
          <w:rFonts w:ascii="Arial" w:hAnsi="Arial" w:cs="Arial"/>
          <w:sz w:val="24"/>
          <w:szCs w:val="24"/>
        </w:rPr>
        <w:t>.</w:t>
      </w:r>
      <w:r w:rsidR="001C100C" w:rsidRPr="001C100C">
        <w:rPr>
          <w:rFonts w:ascii="Arial" w:hAnsi="Arial" w:cs="Arial"/>
          <w:sz w:val="24"/>
          <w:szCs w:val="24"/>
        </w:rPr>
        <w:t xml:space="preserve"> Del lado del cliente, Angular es por defecto, un </w:t>
      </w:r>
      <w:proofErr w:type="spellStart"/>
      <w:r w:rsidR="001C100C" w:rsidRPr="001C100C">
        <w:rPr>
          <w:rFonts w:ascii="Arial" w:hAnsi="Arial" w:cs="Arial"/>
          <w:sz w:val="24"/>
          <w:szCs w:val="24"/>
        </w:rPr>
        <w:t>framework</w:t>
      </w:r>
      <w:proofErr w:type="spellEnd"/>
      <w:r w:rsidR="001C100C" w:rsidRPr="001C100C">
        <w:rPr>
          <w:rFonts w:ascii="Arial" w:hAnsi="Arial" w:cs="Arial"/>
          <w:sz w:val="24"/>
          <w:szCs w:val="24"/>
        </w:rPr>
        <w:t xml:space="preserve"> que no es vulnerable a ataques </w:t>
      </w:r>
      <w:r w:rsidR="00840978" w:rsidRPr="001C100C">
        <w:rPr>
          <w:rFonts w:ascii="Arial" w:hAnsi="Arial" w:cs="Arial"/>
          <w:sz w:val="24"/>
          <w:szCs w:val="24"/>
        </w:rPr>
        <w:t>XSS (</w:t>
      </w:r>
      <w:r w:rsidR="001C100C" w:rsidRPr="001C100C">
        <w:rPr>
          <w:rFonts w:ascii="Arial" w:hAnsi="Arial" w:cs="Arial"/>
          <w:sz w:val="24"/>
          <w:szCs w:val="24"/>
        </w:rPr>
        <w:t xml:space="preserve">Cross </w:t>
      </w:r>
      <w:proofErr w:type="spellStart"/>
      <w:r w:rsidR="001C100C" w:rsidRPr="001C100C">
        <w:rPr>
          <w:rFonts w:ascii="Arial" w:hAnsi="Arial" w:cs="Arial"/>
          <w:sz w:val="24"/>
          <w:szCs w:val="24"/>
        </w:rPr>
        <w:t>Site</w:t>
      </w:r>
      <w:proofErr w:type="spellEnd"/>
      <w:r w:rsidR="001C100C" w:rsidRPr="001C100C">
        <w:rPr>
          <w:rFonts w:ascii="Arial" w:hAnsi="Arial" w:cs="Arial"/>
          <w:sz w:val="24"/>
          <w:szCs w:val="24"/>
        </w:rPr>
        <w:t xml:space="preserve"> Scripting). </w:t>
      </w:r>
      <w:r>
        <w:rPr>
          <w:rFonts w:ascii="Arial" w:hAnsi="Arial" w:cs="Arial"/>
          <w:sz w:val="24"/>
          <w:szCs w:val="24"/>
        </w:rPr>
        <w:t>De la misma manera</w:t>
      </w:r>
      <w:r w:rsidR="001C100C" w:rsidRPr="001C100C">
        <w:rPr>
          <w:rFonts w:ascii="Arial" w:hAnsi="Arial" w:cs="Arial"/>
          <w:sz w:val="24"/>
          <w:szCs w:val="24"/>
        </w:rPr>
        <w:t xml:space="preserve">, la </w:t>
      </w:r>
      <w:r w:rsidR="001C100C" w:rsidRPr="001C100C">
        <w:rPr>
          <w:rFonts w:ascii="Arial" w:hAnsi="Arial" w:cs="Arial"/>
          <w:sz w:val="24"/>
          <w:szCs w:val="24"/>
        </w:rPr>
        <w:lastRenderedPageBreak/>
        <w:t xml:space="preserve">información del usuario será tratada mediante mecanismos de control de información que permiten autenticación de sesión, mediante tokens encriptados. </w:t>
      </w:r>
      <w:r>
        <w:rPr>
          <w:rFonts w:ascii="Arial" w:hAnsi="Arial" w:cs="Arial"/>
          <w:sz w:val="24"/>
          <w:szCs w:val="24"/>
        </w:rPr>
        <w:t>Por último,</w:t>
      </w:r>
      <w:r w:rsidR="001C100C" w:rsidRPr="001C100C">
        <w:rPr>
          <w:rFonts w:ascii="Arial" w:hAnsi="Arial" w:cs="Arial"/>
          <w:sz w:val="24"/>
          <w:szCs w:val="24"/>
        </w:rPr>
        <w:t xml:space="preserve"> las contraseñas, serán encriptadas y guardadas en la base de datos. </w:t>
      </w:r>
    </w:p>
    <w:p w:rsidR="001C100C" w:rsidRPr="00D36FEB" w:rsidRDefault="001C100C" w:rsidP="00B76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100C">
        <w:rPr>
          <w:rFonts w:ascii="Arial" w:hAnsi="Arial" w:cs="Arial"/>
          <w:sz w:val="24"/>
          <w:szCs w:val="24"/>
        </w:rPr>
        <w:t xml:space="preserve">Del lado del servidor, Mongo, es un servicio de base de datos que proporciona características únicas en comparación con bases de datos basadas en SQL. Por defecto, Mongo es inmune a ataques de inyección SQL, por lo que la información de los </w:t>
      </w:r>
      <w:r w:rsidR="00713907" w:rsidRPr="001C100C">
        <w:rPr>
          <w:rFonts w:ascii="Arial" w:hAnsi="Arial" w:cs="Arial"/>
          <w:sz w:val="24"/>
          <w:szCs w:val="24"/>
        </w:rPr>
        <w:t>usuarios</w:t>
      </w:r>
      <w:r w:rsidRPr="001C100C">
        <w:rPr>
          <w:rFonts w:ascii="Arial" w:hAnsi="Arial" w:cs="Arial"/>
          <w:sz w:val="24"/>
          <w:szCs w:val="24"/>
        </w:rPr>
        <w:t xml:space="preserve"> estará seg</w:t>
      </w:r>
      <w:r w:rsidR="00AB6176">
        <w:rPr>
          <w:rFonts w:ascii="Arial" w:hAnsi="Arial" w:cs="Arial"/>
          <w:sz w:val="24"/>
          <w:szCs w:val="24"/>
        </w:rPr>
        <w:t>ura.</w:t>
      </w:r>
    </w:p>
    <w:p w:rsidR="00D3540E" w:rsidRPr="00D36FEB" w:rsidRDefault="00E5388A" w:rsidP="00D36F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t>Recursos Humanos:</w:t>
      </w:r>
      <w:r w:rsidR="00D3540E" w:rsidRPr="00D36FEB">
        <w:rPr>
          <w:rFonts w:ascii="Arial" w:eastAsia="Times New Roman" w:hAnsi="Arial" w:cs="Arial"/>
          <w:b/>
          <w:sz w:val="24"/>
          <w:szCs w:val="24"/>
        </w:rPr>
        <w:fldChar w:fldCharType="begin"/>
      </w:r>
      <w:r w:rsidR="00D3540E" w:rsidRPr="00D36FEB">
        <w:rPr>
          <w:rFonts w:ascii="Arial" w:hAnsi="Arial" w:cs="Arial"/>
          <w:sz w:val="24"/>
          <w:szCs w:val="24"/>
        </w:rPr>
        <w:instrText xml:space="preserve"> XE "</w:instrText>
      </w:r>
      <w:r w:rsidR="00D3540E" w:rsidRPr="00D36FEB">
        <w:rPr>
          <w:rFonts w:ascii="Arial" w:eastAsia="Times New Roman" w:hAnsi="Arial" w:cs="Arial"/>
          <w:b/>
          <w:sz w:val="24"/>
          <w:szCs w:val="24"/>
        </w:rPr>
        <w:instrText>3.2 Identificación de stakeholders</w:instrText>
      </w:r>
      <w:r w:rsidR="00D3540E" w:rsidRPr="00D36FEB">
        <w:rPr>
          <w:rFonts w:ascii="Arial" w:hAnsi="Arial" w:cs="Arial"/>
          <w:sz w:val="24"/>
          <w:szCs w:val="24"/>
        </w:rPr>
        <w:instrText xml:space="preserve">" </w:instrText>
      </w:r>
      <w:r w:rsidR="00D3540E" w:rsidRPr="00D36FEB">
        <w:rPr>
          <w:rFonts w:ascii="Arial" w:eastAsia="Times New Roman" w:hAnsi="Arial" w:cs="Arial"/>
          <w:b/>
          <w:sz w:val="24"/>
          <w:szCs w:val="24"/>
        </w:rPr>
        <w:fldChar w:fldCharType="end"/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695"/>
        <w:gridCol w:w="2982"/>
        <w:gridCol w:w="4530"/>
      </w:tblGrid>
      <w:tr w:rsidR="00094679" w:rsidRPr="00D36FEB" w:rsidTr="00E854C2">
        <w:trPr>
          <w:trHeight w:val="868"/>
        </w:trPr>
        <w:tc>
          <w:tcPr>
            <w:tcW w:w="2695" w:type="dxa"/>
          </w:tcPr>
          <w:p w:rsidR="00094679" w:rsidRPr="00D36FEB" w:rsidRDefault="00AA3C4C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Recursos</w:t>
            </w:r>
          </w:p>
        </w:tc>
        <w:tc>
          <w:tcPr>
            <w:tcW w:w="2982" w:type="dxa"/>
          </w:tcPr>
          <w:p w:rsidR="00094679" w:rsidRPr="00D36FEB" w:rsidRDefault="00094679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Posición / título</w:t>
            </w:r>
          </w:p>
        </w:tc>
        <w:tc>
          <w:tcPr>
            <w:tcW w:w="4530" w:type="dxa"/>
          </w:tcPr>
          <w:p w:rsidR="00094679" w:rsidRPr="00D36FEB" w:rsidRDefault="00094679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Expectativas</w:t>
            </w:r>
          </w:p>
        </w:tc>
      </w:tr>
      <w:tr w:rsidR="00094679" w:rsidRPr="00D36FEB" w:rsidTr="00E854C2">
        <w:trPr>
          <w:trHeight w:val="847"/>
        </w:trPr>
        <w:tc>
          <w:tcPr>
            <w:tcW w:w="2695" w:type="dxa"/>
          </w:tcPr>
          <w:p w:rsidR="00094679" w:rsidRPr="00D36FEB" w:rsidRDefault="00094679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Fernando Alberto Díaz Rojas</w:t>
            </w:r>
          </w:p>
        </w:tc>
        <w:tc>
          <w:tcPr>
            <w:tcW w:w="2982" w:type="dxa"/>
          </w:tcPr>
          <w:p w:rsidR="00094679" w:rsidRPr="00D36FEB" w:rsidRDefault="00F637A6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Líder y d</w:t>
            </w:r>
            <w:r w:rsidR="00094679" w:rsidRPr="00D36FEB">
              <w:rPr>
                <w:rFonts w:ascii="Arial" w:eastAsia="Times New Roman" w:hAnsi="Arial" w:cs="Arial"/>
                <w:sz w:val="24"/>
                <w:szCs w:val="24"/>
              </w:rPr>
              <w:t>esarrollador</w:t>
            </w:r>
          </w:p>
        </w:tc>
        <w:tc>
          <w:tcPr>
            <w:tcW w:w="4530" w:type="dxa"/>
          </w:tcPr>
          <w:p w:rsidR="00094679" w:rsidRPr="00D36FEB" w:rsidRDefault="00816A54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* </w:t>
            </w:r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>Back</w:t>
            </w: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proofErr w:type="spellStart"/>
            <w:r w:rsidR="007B01CF" w:rsidRPr="00D36FEB">
              <w:rPr>
                <w:rFonts w:ascii="Arial" w:eastAsia="Times New Roman" w:hAnsi="Arial" w:cs="Arial"/>
                <w:sz w:val="24"/>
                <w:szCs w:val="24"/>
              </w:rPr>
              <w:t>end</w:t>
            </w:r>
            <w:proofErr w:type="spellEnd"/>
            <w:r w:rsidR="00920F22"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 (Base de datos, conexión y funcionamiento)</w:t>
            </w:r>
          </w:p>
        </w:tc>
      </w:tr>
      <w:tr w:rsidR="00C146CE" w:rsidRPr="00D36FEB" w:rsidTr="00E854C2">
        <w:trPr>
          <w:trHeight w:val="426"/>
        </w:trPr>
        <w:tc>
          <w:tcPr>
            <w:tcW w:w="2695" w:type="dxa"/>
          </w:tcPr>
          <w:p w:rsidR="00C146CE" w:rsidRPr="00D36FEB" w:rsidRDefault="00C146CE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Pastor </w:t>
            </w:r>
            <w:proofErr w:type="spellStart"/>
            <w:r w:rsidRPr="00D36FEB">
              <w:rPr>
                <w:rFonts w:ascii="Arial" w:eastAsia="Times New Roman" w:hAnsi="Arial" w:cs="Arial"/>
                <w:sz w:val="24"/>
                <w:szCs w:val="24"/>
              </w:rPr>
              <w:t>Adahir</w:t>
            </w:r>
            <w:proofErr w:type="spellEnd"/>
            <w:r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 Cisneros Armenta</w:t>
            </w:r>
          </w:p>
        </w:tc>
        <w:tc>
          <w:tcPr>
            <w:tcW w:w="2982" w:type="dxa"/>
          </w:tcPr>
          <w:p w:rsidR="00C146CE" w:rsidRPr="00D36FEB" w:rsidRDefault="00C146CE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Desarrollador</w:t>
            </w:r>
          </w:p>
        </w:tc>
        <w:tc>
          <w:tcPr>
            <w:tcW w:w="4530" w:type="dxa"/>
          </w:tcPr>
          <w:p w:rsidR="00C146CE" w:rsidRPr="00D36FEB" w:rsidRDefault="00816A54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* Front-</w:t>
            </w:r>
            <w:proofErr w:type="spellStart"/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>end</w:t>
            </w:r>
            <w:proofErr w:type="spellEnd"/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 (componentes)</w:t>
            </w:r>
          </w:p>
          <w:p w:rsidR="00C146CE" w:rsidRPr="00D36FEB" w:rsidRDefault="00C146CE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146CE" w:rsidRPr="00D36FEB" w:rsidTr="00E854C2">
        <w:trPr>
          <w:trHeight w:val="426"/>
        </w:trPr>
        <w:tc>
          <w:tcPr>
            <w:tcW w:w="2695" w:type="dxa"/>
          </w:tcPr>
          <w:p w:rsidR="00C146CE" w:rsidRPr="00D36FEB" w:rsidRDefault="00C146CE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Javier Amador Lagunes</w:t>
            </w:r>
          </w:p>
        </w:tc>
        <w:tc>
          <w:tcPr>
            <w:tcW w:w="2982" w:type="dxa"/>
          </w:tcPr>
          <w:p w:rsidR="00C146CE" w:rsidRPr="00D36FEB" w:rsidRDefault="00C146CE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Analista y desarrollador</w:t>
            </w:r>
          </w:p>
        </w:tc>
        <w:tc>
          <w:tcPr>
            <w:tcW w:w="4530" w:type="dxa"/>
          </w:tcPr>
          <w:p w:rsidR="00C146CE" w:rsidRPr="00D36FEB" w:rsidRDefault="00816A54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* Front-</w:t>
            </w:r>
            <w:proofErr w:type="spellStart"/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>end</w:t>
            </w:r>
            <w:proofErr w:type="spellEnd"/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 (componentes)</w:t>
            </w:r>
          </w:p>
          <w:p w:rsidR="00C146CE" w:rsidRPr="00D36FEB" w:rsidRDefault="00816A54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* </w:t>
            </w:r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Documentación </w:t>
            </w:r>
          </w:p>
        </w:tc>
      </w:tr>
      <w:tr w:rsidR="00C146CE" w:rsidRPr="00D36FEB" w:rsidTr="00E854C2">
        <w:trPr>
          <w:trHeight w:val="426"/>
        </w:trPr>
        <w:tc>
          <w:tcPr>
            <w:tcW w:w="2695" w:type="dxa"/>
          </w:tcPr>
          <w:p w:rsidR="00C146CE" w:rsidRPr="00D36FEB" w:rsidRDefault="00C146CE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Valeria Vera Lagos </w:t>
            </w:r>
          </w:p>
        </w:tc>
        <w:tc>
          <w:tcPr>
            <w:tcW w:w="2982" w:type="dxa"/>
          </w:tcPr>
          <w:p w:rsidR="00C146CE" w:rsidRPr="00D36FEB" w:rsidRDefault="00C146CE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Analista y desarrolladora</w:t>
            </w:r>
          </w:p>
        </w:tc>
        <w:tc>
          <w:tcPr>
            <w:tcW w:w="4530" w:type="dxa"/>
          </w:tcPr>
          <w:p w:rsidR="00C146CE" w:rsidRPr="00D36FEB" w:rsidRDefault="00816A54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* </w:t>
            </w:r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 Front </w:t>
            </w:r>
            <w:proofErr w:type="spellStart"/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>end</w:t>
            </w:r>
            <w:proofErr w:type="spellEnd"/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 (componentes)</w:t>
            </w:r>
          </w:p>
          <w:p w:rsidR="00C146CE" w:rsidRPr="00D36FEB" w:rsidRDefault="00816A54" w:rsidP="00D36FE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w:r w:rsidR="00C146CE"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 Documentación </w:t>
            </w:r>
          </w:p>
        </w:tc>
      </w:tr>
      <w:tr w:rsidR="006100A6" w:rsidRPr="00D36FEB" w:rsidTr="00E854C2">
        <w:trPr>
          <w:trHeight w:val="426"/>
        </w:trPr>
        <w:tc>
          <w:tcPr>
            <w:tcW w:w="2695" w:type="dxa"/>
          </w:tcPr>
          <w:p w:rsidR="006100A6" w:rsidRPr="00D36FEB" w:rsidRDefault="006100A6" w:rsidP="006100A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César Hernández Rocha</w:t>
            </w:r>
          </w:p>
        </w:tc>
        <w:tc>
          <w:tcPr>
            <w:tcW w:w="2982" w:type="dxa"/>
          </w:tcPr>
          <w:p w:rsidR="006100A6" w:rsidRPr="00D36FEB" w:rsidRDefault="006100A6" w:rsidP="006100A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Desarrollador</w:t>
            </w:r>
          </w:p>
        </w:tc>
        <w:tc>
          <w:tcPr>
            <w:tcW w:w="4530" w:type="dxa"/>
          </w:tcPr>
          <w:p w:rsidR="006100A6" w:rsidRPr="00D36FEB" w:rsidRDefault="006100A6" w:rsidP="006100A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* Back-</w:t>
            </w:r>
            <w:proofErr w:type="spellStart"/>
            <w:r w:rsidRPr="00D36FEB">
              <w:rPr>
                <w:rFonts w:ascii="Arial" w:eastAsia="Times New Roman" w:hAnsi="Arial" w:cs="Arial"/>
                <w:sz w:val="24"/>
                <w:szCs w:val="24"/>
              </w:rPr>
              <w:t>end</w:t>
            </w:r>
            <w:proofErr w:type="spellEnd"/>
            <w:r w:rsidRPr="00D36FEB">
              <w:rPr>
                <w:rFonts w:ascii="Arial" w:eastAsia="Times New Roman" w:hAnsi="Arial" w:cs="Arial"/>
                <w:sz w:val="24"/>
                <w:szCs w:val="24"/>
              </w:rPr>
              <w:t xml:space="preserve"> (Base de datos, conexión y funcionamiento)</w:t>
            </w:r>
          </w:p>
        </w:tc>
      </w:tr>
      <w:tr w:rsidR="006100A6" w:rsidRPr="00D36FEB" w:rsidTr="00E854C2">
        <w:trPr>
          <w:trHeight w:val="850"/>
        </w:trPr>
        <w:tc>
          <w:tcPr>
            <w:tcW w:w="2695" w:type="dxa"/>
          </w:tcPr>
          <w:p w:rsidR="006100A6" w:rsidRPr="00D36FEB" w:rsidRDefault="006100A6" w:rsidP="006100A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Alumnos BUAP, vigilantes DASU</w:t>
            </w:r>
          </w:p>
        </w:tc>
        <w:tc>
          <w:tcPr>
            <w:tcW w:w="2982" w:type="dxa"/>
          </w:tcPr>
          <w:p w:rsidR="006100A6" w:rsidRPr="00D36FEB" w:rsidRDefault="006100A6" w:rsidP="006100A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Usuarios prueba beta</w:t>
            </w:r>
          </w:p>
        </w:tc>
        <w:tc>
          <w:tcPr>
            <w:tcW w:w="4530" w:type="dxa"/>
          </w:tcPr>
          <w:p w:rsidR="006100A6" w:rsidRPr="00D36FEB" w:rsidRDefault="006100A6" w:rsidP="006100A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6FEB">
              <w:rPr>
                <w:rFonts w:ascii="Arial" w:eastAsia="Times New Roman" w:hAnsi="Arial" w:cs="Arial"/>
                <w:sz w:val="24"/>
                <w:szCs w:val="24"/>
              </w:rPr>
              <w:t>*Entregar comentarios de fallas en la aplicación</w:t>
            </w:r>
          </w:p>
        </w:tc>
      </w:tr>
    </w:tbl>
    <w:p w:rsidR="00D3540E" w:rsidRPr="00D36FEB" w:rsidRDefault="00D3540E" w:rsidP="00D36F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5388A" w:rsidRPr="00D36FEB" w:rsidRDefault="00E5388A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t>Recursos Materiales:</w:t>
      </w:r>
      <w:r w:rsidRPr="00D36FEB">
        <w:rPr>
          <w:rFonts w:ascii="Arial" w:hAnsi="Arial" w:cs="Arial"/>
          <w:sz w:val="24"/>
          <w:szCs w:val="24"/>
        </w:rPr>
        <w:t xml:space="preserve"> Financiación de tabletas y sistema</w:t>
      </w:r>
    </w:p>
    <w:p w:rsidR="00891B31" w:rsidRPr="00D36FEB" w:rsidRDefault="00501CBE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Para </w:t>
      </w:r>
      <w:r w:rsidR="008A0852" w:rsidRPr="00D36FEB">
        <w:rPr>
          <w:rFonts w:ascii="Arial" w:hAnsi="Arial" w:cs="Arial"/>
          <w:sz w:val="24"/>
          <w:szCs w:val="24"/>
        </w:rPr>
        <w:t>la implementación de este proyecto será necesario</w:t>
      </w:r>
      <w:r w:rsidR="0064116A" w:rsidRPr="00D36FEB">
        <w:rPr>
          <w:rFonts w:ascii="Arial" w:hAnsi="Arial" w:cs="Arial"/>
          <w:sz w:val="24"/>
          <w:szCs w:val="24"/>
        </w:rPr>
        <w:t xml:space="preserve"> tener una tableta en cada uno de los 1</w:t>
      </w:r>
      <w:r w:rsidR="00A517BA">
        <w:rPr>
          <w:rFonts w:ascii="Arial" w:hAnsi="Arial" w:cs="Arial"/>
          <w:sz w:val="24"/>
          <w:szCs w:val="24"/>
        </w:rPr>
        <w:t>0</w:t>
      </w:r>
      <w:r w:rsidR="0064116A" w:rsidRPr="00D36FEB">
        <w:rPr>
          <w:rFonts w:ascii="Arial" w:hAnsi="Arial" w:cs="Arial"/>
          <w:sz w:val="24"/>
          <w:szCs w:val="24"/>
        </w:rPr>
        <w:t xml:space="preserve"> accesos de Ciudad universitaria</w:t>
      </w:r>
      <w:r w:rsidR="00847312" w:rsidRPr="00D36FEB">
        <w:rPr>
          <w:rFonts w:ascii="Arial" w:hAnsi="Arial" w:cs="Arial"/>
          <w:sz w:val="24"/>
          <w:szCs w:val="24"/>
        </w:rPr>
        <w:t>. C</w:t>
      </w:r>
      <w:r w:rsidR="0064116A" w:rsidRPr="00D36FEB">
        <w:rPr>
          <w:rFonts w:ascii="Arial" w:hAnsi="Arial" w:cs="Arial"/>
          <w:sz w:val="24"/>
          <w:szCs w:val="24"/>
        </w:rPr>
        <w:t>ada tableta será personalizada para que los vigilantes, a pesar de tener conexión a internet en este dispositivo, solo puedan acceder a nuestra aplicación.</w:t>
      </w:r>
    </w:p>
    <w:p w:rsidR="0064116A" w:rsidRPr="00D36FEB" w:rsidRDefault="0064116A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Los requerimientos de Hardware para correr nuestra aplicación son:</w:t>
      </w:r>
    </w:p>
    <w:p w:rsidR="00330C9F" w:rsidRPr="00D36FEB" w:rsidRDefault="00330C9F" w:rsidP="00D36FE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lastRenderedPageBreak/>
        <w:t>Dispositivo móvil o computadora con una pantalla de 720 x 1200</w:t>
      </w:r>
    </w:p>
    <w:p w:rsidR="00330C9F" w:rsidRPr="00D36FEB" w:rsidRDefault="00330C9F" w:rsidP="00D36FE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Procesador 1Hz Dual Core</w:t>
      </w:r>
    </w:p>
    <w:p w:rsidR="00330C9F" w:rsidRPr="00D36FEB" w:rsidRDefault="00330C9F" w:rsidP="00D36FE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1GB RAM</w:t>
      </w:r>
    </w:p>
    <w:p w:rsidR="00330C9F" w:rsidRPr="00D36FEB" w:rsidRDefault="00330C9F" w:rsidP="00D36FE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8 GB HDD</w:t>
      </w:r>
    </w:p>
    <w:p w:rsidR="00330C9F" w:rsidRPr="00D36FEB" w:rsidRDefault="00330C9F" w:rsidP="00D36FE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Android 5.0 </w:t>
      </w:r>
      <w:proofErr w:type="spellStart"/>
      <w:r w:rsidRPr="00D36FEB">
        <w:rPr>
          <w:rFonts w:ascii="Arial" w:hAnsi="Arial" w:cs="Arial"/>
          <w:sz w:val="24"/>
          <w:szCs w:val="24"/>
        </w:rPr>
        <w:t>Lollipop</w:t>
      </w:r>
      <w:proofErr w:type="spellEnd"/>
    </w:p>
    <w:p w:rsidR="00330C9F" w:rsidRPr="00D36FEB" w:rsidRDefault="00DB44A3" w:rsidP="00D36FE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iOS 9 </w:t>
      </w:r>
    </w:p>
    <w:p w:rsidR="00DB44A3" w:rsidRDefault="00DB44A3" w:rsidP="00D36FE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Navegador indistinto</w:t>
      </w:r>
    </w:p>
    <w:p w:rsidR="00E22978" w:rsidRPr="00D36FEB" w:rsidRDefault="00E22978" w:rsidP="00E2297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5356" w:rsidRPr="00D36FEB" w:rsidRDefault="00C65356" w:rsidP="00D36F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A partir de </w:t>
      </w:r>
      <w:r w:rsidR="00847312" w:rsidRPr="00D36FEB">
        <w:rPr>
          <w:rFonts w:ascii="Arial" w:hAnsi="Arial" w:cs="Arial"/>
          <w:sz w:val="24"/>
          <w:szCs w:val="24"/>
        </w:rPr>
        <w:t>estas</w:t>
      </w:r>
      <w:r w:rsidRPr="00D36FEB">
        <w:rPr>
          <w:rFonts w:ascii="Arial" w:hAnsi="Arial" w:cs="Arial"/>
          <w:sz w:val="24"/>
          <w:szCs w:val="24"/>
        </w:rPr>
        <w:t xml:space="preserve"> características mínimas presentamos a continuación nuestra propuesta </w:t>
      </w:r>
      <w:r w:rsidR="00847312" w:rsidRPr="00D36FEB">
        <w:rPr>
          <w:rFonts w:ascii="Arial" w:hAnsi="Arial" w:cs="Arial"/>
          <w:sz w:val="24"/>
          <w:szCs w:val="24"/>
        </w:rPr>
        <w:t>de tabletas para este proyecto.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517"/>
        <w:gridCol w:w="1701"/>
        <w:gridCol w:w="1176"/>
        <w:gridCol w:w="1257"/>
      </w:tblGrid>
      <w:tr w:rsidR="00DB44A3" w:rsidRPr="00D36FEB" w:rsidTr="00A91745">
        <w:tc>
          <w:tcPr>
            <w:tcW w:w="2410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51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  <w:tc>
          <w:tcPr>
            <w:tcW w:w="1701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RAM</w:t>
            </w:r>
          </w:p>
        </w:tc>
        <w:tc>
          <w:tcPr>
            <w:tcW w:w="1176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Memoria</w:t>
            </w:r>
          </w:p>
        </w:tc>
        <w:tc>
          <w:tcPr>
            <w:tcW w:w="125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</w:tr>
      <w:tr w:rsidR="006B1969" w:rsidRPr="00D36FEB" w:rsidTr="00A91745">
        <w:tc>
          <w:tcPr>
            <w:tcW w:w="2410" w:type="dxa"/>
          </w:tcPr>
          <w:p w:rsidR="006B1969" w:rsidRPr="00D36FEB" w:rsidRDefault="006B1969" w:rsidP="00D36FEB">
            <w:pPr>
              <w:spacing w:before="75"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Tablet </w:t>
            </w:r>
            <w:proofErr w:type="spellStart"/>
            <w:r w:rsidRPr="00D36FEB">
              <w:rPr>
                <w:rFonts w:ascii="Arial" w:hAnsi="Arial" w:cs="Arial"/>
                <w:sz w:val="24"/>
                <w:szCs w:val="24"/>
              </w:rPr>
              <w:t>Aoc</w:t>
            </w:r>
            <w:proofErr w:type="spellEnd"/>
            <w:r w:rsidRPr="00D36FEB">
              <w:rPr>
                <w:rFonts w:ascii="Arial" w:hAnsi="Arial" w:cs="Arial"/>
                <w:sz w:val="24"/>
                <w:szCs w:val="24"/>
              </w:rPr>
              <w:t xml:space="preserve"> A726-W</w:t>
            </w:r>
          </w:p>
        </w:tc>
        <w:tc>
          <w:tcPr>
            <w:tcW w:w="1517" w:type="dxa"/>
          </w:tcPr>
          <w:p w:rsidR="006B1969" w:rsidRPr="00D36FEB" w:rsidRDefault="006B1969" w:rsidP="00D36FEB">
            <w:pPr>
              <w:shd w:val="clear" w:color="auto" w:fill="FFFFFF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$889</w:t>
            </w:r>
          </w:p>
        </w:tc>
        <w:tc>
          <w:tcPr>
            <w:tcW w:w="1701" w:type="dxa"/>
          </w:tcPr>
          <w:p w:rsidR="006B1969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1 GB</w:t>
            </w:r>
          </w:p>
        </w:tc>
        <w:tc>
          <w:tcPr>
            <w:tcW w:w="1176" w:type="dxa"/>
          </w:tcPr>
          <w:p w:rsidR="006B1969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8 GB</w:t>
            </w:r>
          </w:p>
        </w:tc>
        <w:tc>
          <w:tcPr>
            <w:tcW w:w="1257" w:type="dxa"/>
          </w:tcPr>
          <w:p w:rsidR="006B1969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Android 6.0</w:t>
            </w:r>
          </w:p>
        </w:tc>
      </w:tr>
      <w:tr w:rsidR="006B1969" w:rsidRPr="00D36FEB" w:rsidTr="00A91745">
        <w:tc>
          <w:tcPr>
            <w:tcW w:w="2410" w:type="dxa"/>
          </w:tcPr>
          <w:p w:rsidR="006B1969" w:rsidRPr="00D36FEB" w:rsidRDefault="006B1969" w:rsidP="00D36FEB">
            <w:pPr>
              <w:spacing w:before="75"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Tablet </w:t>
            </w:r>
            <w:proofErr w:type="spellStart"/>
            <w:r w:rsidRPr="00D36FEB">
              <w:rPr>
                <w:rFonts w:ascii="Arial" w:hAnsi="Arial" w:cs="Arial"/>
                <w:sz w:val="24"/>
                <w:szCs w:val="24"/>
              </w:rPr>
              <w:t>Techpad</w:t>
            </w:r>
            <w:proofErr w:type="spellEnd"/>
            <w:r w:rsidRPr="00D36FEB">
              <w:rPr>
                <w:rFonts w:ascii="Arial" w:hAnsi="Arial" w:cs="Arial"/>
                <w:sz w:val="24"/>
                <w:szCs w:val="24"/>
              </w:rPr>
              <w:t xml:space="preserve"> i700</w:t>
            </w:r>
          </w:p>
        </w:tc>
        <w:tc>
          <w:tcPr>
            <w:tcW w:w="1517" w:type="dxa"/>
          </w:tcPr>
          <w:p w:rsidR="006B1969" w:rsidRPr="00D36FEB" w:rsidRDefault="006B1969" w:rsidP="00D36FEB">
            <w:pPr>
              <w:shd w:val="clear" w:color="auto" w:fill="FFFFFF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$889</w:t>
            </w:r>
          </w:p>
        </w:tc>
        <w:tc>
          <w:tcPr>
            <w:tcW w:w="1701" w:type="dxa"/>
          </w:tcPr>
          <w:p w:rsidR="006B1969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1 GB</w:t>
            </w:r>
          </w:p>
        </w:tc>
        <w:tc>
          <w:tcPr>
            <w:tcW w:w="1176" w:type="dxa"/>
          </w:tcPr>
          <w:p w:rsidR="006B1969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8 GB</w:t>
            </w:r>
          </w:p>
        </w:tc>
        <w:tc>
          <w:tcPr>
            <w:tcW w:w="1257" w:type="dxa"/>
          </w:tcPr>
          <w:p w:rsidR="006B1969" w:rsidRPr="00D36FEB" w:rsidRDefault="002B1B57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Android 6.0</w:t>
            </w:r>
          </w:p>
        </w:tc>
      </w:tr>
      <w:tr w:rsidR="006B1969" w:rsidRPr="00D36FEB" w:rsidTr="00A91745">
        <w:tc>
          <w:tcPr>
            <w:tcW w:w="2410" w:type="dxa"/>
          </w:tcPr>
          <w:p w:rsidR="006B1969" w:rsidRPr="00D36FEB" w:rsidRDefault="006B1969" w:rsidP="00D36FEB">
            <w:pPr>
              <w:shd w:val="clear" w:color="auto" w:fill="F3F3F3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Tablet Ghia AXIS7</w:t>
            </w:r>
          </w:p>
        </w:tc>
        <w:tc>
          <w:tcPr>
            <w:tcW w:w="1517" w:type="dxa"/>
          </w:tcPr>
          <w:p w:rsidR="006B1969" w:rsidRPr="00D36FEB" w:rsidRDefault="006B1969" w:rsidP="00D36FEB">
            <w:pPr>
              <w:shd w:val="clear" w:color="auto" w:fill="FFFFFF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$1,089</w:t>
            </w:r>
          </w:p>
        </w:tc>
        <w:tc>
          <w:tcPr>
            <w:tcW w:w="1701" w:type="dxa"/>
          </w:tcPr>
          <w:p w:rsidR="006B1969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1 GB</w:t>
            </w:r>
          </w:p>
        </w:tc>
        <w:tc>
          <w:tcPr>
            <w:tcW w:w="1176" w:type="dxa"/>
          </w:tcPr>
          <w:p w:rsidR="006B1969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8 GB</w:t>
            </w:r>
          </w:p>
        </w:tc>
        <w:tc>
          <w:tcPr>
            <w:tcW w:w="1257" w:type="dxa"/>
          </w:tcPr>
          <w:p w:rsidR="006B1969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Android 7.0</w:t>
            </w:r>
          </w:p>
        </w:tc>
      </w:tr>
      <w:tr w:rsidR="00DB44A3" w:rsidRPr="00D36FEB" w:rsidTr="00A91745">
        <w:tc>
          <w:tcPr>
            <w:tcW w:w="2410" w:type="dxa"/>
          </w:tcPr>
          <w:p w:rsidR="00DB44A3" w:rsidRPr="00D36FEB" w:rsidRDefault="00DB44A3" w:rsidP="00D36F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Tablet </w:t>
            </w:r>
            <w:proofErr w:type="spellStart"/>
            <w:r w:rsidRPr="00D36FEB">
              <w:rPr>
                <w:rFonts w:ascii="Arial" w:hAnsi="Arial" w:cs="Arial"/>
                <w:sz w:val="24"/>
                <w:szCs w:val="24"/>
              </w:rPr>
              <w:t>Nuvision</w:t>
            </w:r>
            <w:proofErr w:type="spellEnd"/>
            <w:r w:rsidRPr="00D36FEB">
              <w:rPr>
                <w:rFonts w:ascii="Arial" w:hAnsi="Arial" w:cs="Arial"/>
                <w:sz w:val="24"/>
                <w:szCs w:val="24"/>
              </w:rPr>
              <w:t xml:space="preserve"> Solo 8 </w:t>
            </w:r>
          </w:p>
        </w:tc>
        <w:tc>
          <w:tcPr>
            <w:tcW w:w="151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$1,399</w:t>
            </w:r>
          </w:p>
        </w:tc>
        <w:tc>
          <w:tcPr>
            <w:tcW w:w="1701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1 GB</w:t>
            </w:r>
          </w:p>
        </w:tc>
        <w:tc>
          <w:tcPr>
            <w:tcW w:w="1176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32 GB</w:t>
            </w:r>
          </w:p>
        </w:tc>
        <w:tc>
          <w:tcPr>
            <w:tcW w:w="125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Android 6.0</w:t>
            </w:r>
          </w:p>
        </w:tc>
      </w:tr>
      <w:tr w:rsidR="00DB44A3" w:rsidRPr="00D36FEB" w:rsidTr="00A91745">
        <w:tc>
          <w:tcPr>
            <w:tcW w:w="2410" w:type="dxa"/>
          </w:tcPr>
          <w:p w:rsidR="00DB44A3" w:rsidRPr="00D36FEB" w:rsidRDefault="00A91745" w:rsidP="00D36F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Tablet </w:t>
            </w:r>
            <w:r w:rsidR="00DB44A3" w:rsidRPr="00D36FEB">
              <w:rPr>
                <w:rFonts w:ascii="Arial" w:hAnsi="Arial" w:cs="Arial"/>
                <w:sz w:val="24"/>
                <w:szCs w:val="24"/>
              </w:rPr>
              <w:t>Acteck Pantalla 7</w:t>
            </w:r>
          </w:p>
        </w:tc>
        <w:tc>
          <w:tcPr>
            <w:tcW w:w="151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$1,449</w:t>
            </w:r>
          </w:p>
        </w:tc>
        <w:tc>
          <w:tcPr>
            <w:tcW w:w="1701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1 GB</w:t>
            </w:r>
          </w:p>
        </w:tc>
        <w:tc>
          <w:tcPr>
            <w:tcW w:w="1176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8 GB</w:t>
            </w:r>
          </w:p>
        </w:tc>
        <w:tc>
          <w:tcPr>
            <w:tcW w:w="125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Android 6.0</w:t>
            </w:r>
          </w:p>
        </w:tc>
      </w:tr>
      <w:tr w:rsidR="00DB44A3" w:rsidRPr="00D36FEB" w:rsidTr="00A91745">
        <w:tc>
          <w:tcPr>
            <w:tcW w:w="2410" w:type="dxa"/>
          </w:tcPr>
          <w:p w:rsidR="00DB44A3" w:rsidRPr="00D36FEB" w:rsidRDefault="00DB44A3" w:rsidP="00D36F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Tablet 7 </w:t>
            </w:r>
            <w:proofErr w:type="spellStart"/>
            <w:r w:rsidRPr="00D36FEB">
              <w:rPr>
                <w:rFonts w:ascii="Arial" w:hAnsi="Arial" w:cs="Arial"/>
                <w:sz w:val="24"/>
                <w:szCs w:val="24"/>
              </w:rPr>
              <w:t>Aoc</w:t>
            </w:r>
            <w:proofErr w:type="spellEnd"/>
            <w:r w:rsidRPr="00D36FEB">
              <w:rPr>
                <w:rFonts w:ascii="Arial" w:hAnsi="Arial" w:cs="Arial"/>
                <w:sz w:val="24"/>
                <w:szCs w:val="24"/>
              </w:rPr>
              <w:t xml:space="preserve"> A726</w:t>
            </w:r>
          </w:p>
        </w:tc>
        <w:tc>
          <w:tcPr>
            <w:tcW w:w="151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$1,449</w:t>
            </w:r>
          </w:p>
        </w:tc>
        <w:tc>
          <w:tcPr>
            <w:tcW w:w="1701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1 GB</w:t>
            </w:r>
          </w:p>
        </w:tc>
        <w:tc>
          <w:tcPr>
            <w:tcW w:w="1176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8 GB</w:t>
            </w:r>
          </w:p>
        </w:tc>
        <w:tc>
          <w:tcPr>
            <w:tcW w:w="125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Android 6.0</w:t>
            </w:r>
          </w:p>
        </w:tc>
      </w:tr>
      <w:tr w:rsidR="00DB44A3" w:rsidRPr="00D36FEB" w:rsidTr="00A91745">
        <w:tc>
          <w:tcPr>
            <w:tcW w:w="2410" w:type="dxa"/>
          </w:tcPr>
          <w:p w:rsidR="00DB44A3" w:rsidRPr="00D36FEB" w:rsidRDefault="00DB44A3" w:rsidP="00D36F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Tablet </w:t>
            </w:r>
            <w:proofErr w:type="spellStart"/>
            <w:r w:rsidRPr="00D36FEB">
              <w:rPr>
                <w:rFonts w:ascii="Arial" w:hAnsi="Arial" w:cs="Arial"/>
                <w:sz w:val="24"/>
                <w:szCs w:val="24"/>
              </w:rPr>
              <w:t>Nuvision</w:t>
            </w:r>
            <w:proofErr w:type="spellEnd"/>
            <w:r w:rsidRPr="00D36FEB">
              <w:rPr>
                <w:rFonts w:ascii="Arial" w:hAnsi="Arial" w:cs="Arial"/>
                <w:sz w:val="24"/>
                <w:szCs w:val="24"/>
              </w:rPr>
              <w:t xml:space="preserve"> Tm800</w:t>
            </w:r>
          </w:p>
        </w:tc>
        <w:tc>
          <w:tcPr>
            <w:tcW w:w="151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$1,699</w:t>
            </w:r>
          </w:p>
        </w:tc>
        <w:tc>
          <w:tcPr>
            <w:tcW w:w="1701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1 GB</w:t>
            </w:r>
          </w:p>
        </w:tc>
        <w:tc>
          <w:tcPr>
            <w:tcW w:w="1176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16GB</w:t>
            </w:r>
          </w:p>
        </w:tc>
        <w:tc>
          <w:tcPr>
            <w:tcW w:w="125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Android 6.0</w:t>
            </w:r>
          </w:p>
        </w:tc>
      </w:tr>
      <w:tr w:rsidR="00DB44A3" w:rsidRPr="00D36FEB" w:rsidTr="00A91745">
        <w:tc>
          <w:tcPr>
            <w:tcW w:w="2410" w:type="dxa"/>
          </w:tcPr>
          <w:p w:rsidR="00DB44A3" w:rsidRPr="00D36FEB" w:rsidRDefault="006B1969" w:rsidP="00D36F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Tablet Lenovo </w:t>
            </w:r>
            <w:proofErr w:type="spellStart"/>
            <w:r w:rsidRPr="00D36FEB">
              <w:rPr>
                <w:rFonts w:ascii="Arial" w:hAnsi="Arial" w:cs="Arial"/>
                <w:sz w:val="24"/>
                <w:szCs w:val="24"/>
              </w:rPr>
              <w:t>Essential</w:t>
            </w:r>
            <w:proofErr w:type="spellEnd"/>
            <w:r w:rsidRPr="00D36FEB">
              <w:rPr>
                <w:rFonts w:ascii="Arial" w:hAnsi="Arial" w:cs="Arial"/>
                <w:sz w:val="24"/>
                <w:szCs w:val="24"/>
              </w:rPr>
              <w:t xml:space="preserve"> de 7</w:t>
            </w:r>
          </w:p>
        </w:tc>
        <w:tc>
          <w:tcPr>
            <w:tcW w:w="1517" w:type="dxa"/>
          </w:tcPr>
          <w:p w:rsidR="00DB44A3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$1,798</w:t>
            </w:r>
          </w:p>
        </w:tc>
        <w:tc>
          <w:tcPr>
            <w:tcW w:w="1701" w:type="dxa"/>
          </w:tcPr>
          <w:p w:rsidR="00DB44A3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1 GB</w:t>
            </w:r>
          </w:p>
        </w:tc>
        <w:tc>
          <w:tcPr>
            <w:tcW w:w="1176" w:type="dxa"/>
          </w:tcPr>
          <w:p w:rsidR="00DB44A3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8 GB</w:t>
            </w:r>
          </w:p>
        </w:tc>
        <w:tc>
          <w:tcPr>
            <w:tcW w:w="1257" w:type="dxa"/>
          </w:tcPr>
          <w:p w:rsidR="00DB44A3" w:rsidRPr="00D36FEB" w:rsidRDefault="006B1969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Android 5.0</w:t>
            </w:r>
          </w:p>
        </w:tc>
      </w:tr>
      <w:tr w:rsidR="00DB44A3" w:rsidRPr="00D36FEB" w:rsidTr="00A91745">
        <w:tc>
          <w:tcPr>
            <w:tcW w:w="2410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Tablet </w:t>
            </w:r>
            <w:proofErr w:type="spellStart"/>
            <w:r w:rsidRPr="00D36FEB">
              <w:rPr>
                <w:rFonts w:ascii="Arial" w:hAnsi="Arial" w:cs="Arial"/>
                <w:sz w:val="24"/>
                <w:szCs w:val="24"/>
              </w:rPr>
              <w:t>Minno</w:t>
            </w:r>
            <w:proofErr w:type="spellEnd"/>
            <w:r w:rsidRPr="00D36FEB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1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 $1,989</w:t>
            </w:r>
          </w:p>
        </w:tc>
        <w:tc>
          <w:tcPr>
            <w:tcW w:w="1701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2 GB</w:t>
            </w:r>
          </w:p>
        </w:tc>
        <w:tc>
          <w:tcPr>
            <w:tcW w:w="1176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 xml:space="preserve">32 GB  </w:t>
            </w:r>
          </w:p>
        </w:tc>
        <w:tc>
          <w:tcPr>
            <w:tcW w:w="1257" w:type="dxa"/>
          </w:tcPr>
          <w:p w:rsidR="00DB44A3" w:rsidRPr="00D36FEB" w:rsidRDefault="00DB44A3" w:rsidP="00D36F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FEB"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</w:tbl>
    <w:p w:rsidR="0064116A" w:rsidRPr="00D36FEB" w:rsidRDefault="0064116A" w:rsidP="00D36F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5388A" w:rsidRPr="00D36FEB" w:rsidRDefault="00E5388A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b/>
          <w:sz w:val="24"/>
          <w:szCs w:val="24"/>
        </w:rPr>
        <w:t>Evaluación:</w:t>
      </w:r>
    </w:p>
    <w:p w:rsidR="00E5388A" w:rsidRPr="00D36FEB" w:rsidRDefault="001D4594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>La manera en la que evaluaremos este proyecto, inicialmente, será a través del paso 4 y 5 de nuestra metodología, pruebas y mantenimiento. Las pruebas nos arrojarán los errores que se puedan encontrar en el sistema y a través de las pruebas beta obtendremos comentarios y retroalimentación por parte del cliente.</w:t>
      </w:r>
    </w:p>
    <w:p w:rsidR="001D4594" w:rsidRDefault="00F0296F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6FEB">
        <w:rPr>
          <w:rFonts w:ascii="Arial" w:hAnsi="Arial" w:cs="Arial"/>
          <w:sz w:val="24"/>
          <w:szCs w:val="24"/>
        </w:rPr>
        <w:t xml:space="preserve">La calidad en nuestro software será </w:t>
      </w:r>
      <w:r w:rsidR="001340C5" w:rsidRPr="00D36FEB">
        <w:rPr>
          <w:rFonts w:ascii="Arial" w:hAnsi="Arial" w:cs="Arial"/>
          <w:sz w:val="24"/>
          <w:szCs w:val="24"/>
        </w:rPr>
        <w:t>lograda con ayuda de nuestras herramientas de desarrollo y será demostrada al cumplir los objetiv</w:t>
      </w:r>
      <w:r w:rsidR="00E22978">
        <w:rPr>
          <w:rFonts w:ascii="Arial" w:hAnsi="Arial" w:cs="Arial"/>
          <w:sz w:val="24"/>
          <w:szCs w:val="24"/>
        </w:rPr>
        <w:t>os específicos del proyecto, así como el cumplimiento de las métricas de usabilidad y confiabilidad de software.</w:t>
      </w:r>
    </w:p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  <w:r w:rsidRPr="0CA90E5B">
        <w:rPr>
          <w:rFonts w:ascii="Arial" w:eastAsia="Arial" w:hAnsi="Arial" w:cs="Arial"/>
          <w:b/>
          <w:bCs/>
          <w:sz w:val="24"/>
          <w:szCs w:val="24"/>
        </w:rPr>
        <w:t>Usuarios: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F23649" w:rsidTr="0080334A">
        <w:tc>
          <w:tcPr>
            <w:tcW w:w="4513" w:type="dxa"/>
          </w:tcPr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 xml:space="preserve">Actor </w:t>
            </w:r>
          </w:p>
        </w:tc>
        <w:tc>
          <w:tcPr>
            <w:tcW w:w="4513" w:type="dxa"/>
          </w:tcPr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F23649" w:rsidTr="0080334A">
        <w:tc>
          <w:tcPr>
            <w:tcW w:w="4513" w:type="dxa"/>
          </w:tcPr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Alumno</w:t>
            </w:r>
          </w:p>
        </w:tc>
        <w:tc>
          <w:tcPr>
            <w:tcW w:w="4513" w:type="dxa"/>
          </w:tcPr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Este usuario necesitará registrarse para acceder, los datos necesarios son:</w:t>
            </w:r>
          </w:p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Nombre, correo personal/institucional, contraseña, facultad a la que pertenece, matrícula, número de teléfono y foto del alumno.</w:t>
            </w:r>
          </w:p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Posteriormente podrá registrar su bicicleta, los datos necesarios son:</w:t>
            </w:r>
          </w:p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Marca, rodada, color, características, número de serie, foto de la bicicleta (4 fotos).</w:t>
            </w:r>
          </w:p>
        </w:tc>
      </w:tr>
      <w:tr w:rsidR="00F23649" w:rsidTr="0080334A">
        <w:tc>
          <w:tcPr>
            <w:tcW w:w="4513" w:type="dxa"/>
          </w:tcPr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 xml:space="preserve">Vigilante </w:t>
            </w:r>
          </w:p>
        </w:tc>
        <w:tc>
          <w:tcPr>
            <w:tcW w:w="4513" w:type="dxa"/>
          </w:tcPr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Este usuario necesitará registrarse para acceder, los datos necesarios son:</w:t>
            </w:r>
          </w:p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Nombre, fotografía, contraseña, acceso al que pertenece y clave.</w:t>
            </w:r>
          </w:p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80334A">
        <w:tc>
          <w:tcPr>
            <w:tcW w:w="4513" w:type="dxa"/>
          </w:tcPr>
          <w:p w:rsidR="00F23649" w:rsidRDefault="00F23649" w:rsidP="0080334A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4513" w:type="dxa"/>
          </w:tcPr>
          <w:p w:rsidR="00F23649" w:rsidRDefault="00F23649" w:rsidP="0080334A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El usuario administrador tendrá una cuenta definida. Visualizar vigilantes, visualizar bicicletas, exportar datos semanales, mensuales.</w:t>
            </w:r>
          </w:p>
          <w:p w:rsidR="00F23649" w:rsidRDefault="00F23649" w:rsidP="0080334A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Log de vigilantes.</w:t>
            </w:r>
          </w:p>
          <w:p w:rsidR="00F23649" w:rsidRDefault="00F23649" w:rsidP="0080334A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Log de administradores.</w:t>
            </w:r>
          </w:p>
        </w:tc>
      </w:tr>
      <w:tr w:rsidR="00F23649" w:rsidTr="0080334A">
        <w:tc>
          <w:tcPr>
            <w:tcW w:w="4513" w:type="dxa"/>
          </w:tcPr>
          <w:p w:rsidR="00F23649" w:rsidRDefault="00F23649" w:rsidP="0080334A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lastRenderedPageBreak/>
              <w:t>Visitante</w:t>
            </w:r>
          </w:p>
        </w:tc>
        <w:tc>
          <w:tcPr>
            <w:tcW w:w="4513" w:type="dxa"/>
          </w:tcPr>
          <w:p w:rsidR="00F23649" w:rsidRDefault="00F23649" w:rsidP="0080334A">
            <w:pPr>
              <w:spacing w:after="160"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Foto de la persona con bici y se entrega folio</w:t>
            </w:r>
          </w:p>
          <w:p w:rsidR="00F23649" w:rsidRDefault="00F23649" w:rsidP="0080334A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  <w:r w:rsidRPr="024AEC18">
        <w:rPr>
          <w:rFonts w:ascii="Arial" w:eastAsia="Arial" w:hAnsi="Arial" w:cs="Arial"/>
          <w:b/>
          <w:bCs/>
          <w:sz w:val="24"/>
          <w:szCs w:val="24"/>
        </w:rPr>
        <w:t>Historias de Usuario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828"/>
      </w:tblGrid>
      <w:tr w:rsidR="00F23649" w:rsidTr="0080334A">
        <w:tc>
          <w:tcPr>
            <w:tcW w:w="9026" w:type="dxa"/>
          </w:tcPr>
          <w:p w:rsidR="00F23649" w:rsidRDefault="00F23649" w:rsidP="0080334A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1D477B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Historia de Usuario #1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historia: </w:t>
            </w:r>
            <w:proofErr w:type="spellStart"/>
            <w:r w:rsidRPr="024AEC18">
              <w:rPr>
                <w:rFonts w:ascii="Arial" w:eastAsia="Arial" w:hAnsi="Arial" w:cs="Arial"/>
                <w:sz w:val="24"/>
                <w:szCs w:val="24"/>
              </w:rPr>
              <w:t>Pre-registro</w:t>
            </w:r>
            <w:proofErr w:type="spellEnd"/>
            <w:r w:rsidRPr="024AEC18">
              <w:rPr>
                <w:rFonts w:ascii="Arial" w:eastAsia="Arial" w:hAnsi="Arial" w:cs="Arial"/>
                <w:sz w:val="24"/>
                <w:szCs w:val="24"/>
              </w:rPr>
              <w:t xml:space="preserve"> en el sistema 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A3AF5D7">
              <w:rPr>
                <w:rFonts w:ascii="Arial" w:eastAsia="Arial" w:hAnsi="Arial" w:cs="Arial"/>
                <w:sz w:val="24"/>
                <w:szCs w:val="24"/>
              </w:rPr>
              <w:t>Alumnos que no entraron en la campaña de registro.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 </w:t>
            </w:r>
            <w:r w:rsidRPr="024AEC18">
              <w:rPr>
                <w:rFonts w:ascii="Arial" w:eastAsia="Arial" w:hAnsi="Arial" w:cs="Arial"/>
                <w:sz w:val="24"/>
                <w:szCs w:val="24"/>
              </w:rPr>
              <w:t>El vigilante pedirá el nombre del alumno, matrícula, foto del alumno, foto de la bicicleta, se generará un ID de 5 dígitos y sólo puede entrar 3 veces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1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Observaciones: 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</w:t>
            </w:r>
          </w:p>
        </w:tc>
      </w:tr>
    </w:tbl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828"/>
      </w:tblGrid>
      <w:tr w:rsidR="00F23649" w:rsidTr="0080334A">
        <w:tc>
          <w:tcPr>
            <w:tcW w:w="90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3AF5D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Historia de Usuario #1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3AF5D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 historia: Ingreso visitante</w:t>
            </w:r>
            <w:r w:rsidRPr="1A3AF5D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160" w:line="259" w:lineRule="auto"/>
            </w:pPr>
            <w:r w:rsidRPr="1A3AF5D7">
              <w:rPr>
                <w:rFonts w:ascii="Arial" w:eastAsia="Arial" w:hAnsi="Arial" w:cs="Arial"/>
                <w:sz w:val="24"/>
                <w:szCs w:val="24"/>
              </w:rPr>
              <w:t>Personas que no pueden ingresar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1A3AF5D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 </w:t>
            </w:r>
            <w:r w:rsidRPr="1A3AF5D7">
              <w:rPr>
                <w:rFonts w:ascii="Arial" w:eastAsia="Arial" w:hAnsi="Arial" w:cs="Arial"/>
                <w:sz w:val="24"/>
                <w:szCs w:val="24"/>
              </w:rPr>
              <w:t>El vigilante pedirá el nombre del de la persona y le tomará una foto con bicicleta y se le generará un folio.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1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1A3AF5D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1A3AF5D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Observaciones: 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3AF5D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</w:t>
            </w:r>
          </w:p>
        </w:tc>
      </w:tr>
    </w:tbl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828"/>
      </w:tblGrid>
      <w:tr w:rsidR="00F23649" w:rsidTr="0080334A">
        <w:tc>
          <w:tcPr>
            <w:tcW w:w="9026" w:type="dxa"/>
          </w:tcPr>
          <w:p w:rsidR="00F23649" w:rsidRDefault="00F23649" w:rsidP="0080334A">
            <w:pPr>
              <w:jc w:val="righ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D477B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Historia de Usuario #2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historia: </w:t>
            </w:r>
            <w:r w:rsidRPr="024AEC18">
              <w:rPr>
                <w:rFonts w:ascii="Arial" w:eastAsia="Arial" w:hAnsi="Arial" w:cs="Arial"/>
                <w:sz w:val="24"/>
                <w:szCs w:val="24"/>
              </w:rPr>
              <w:t xml:space="preserve">Préstamo de bicicletas 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Alumnos que llegan a compartir una bicicleta.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24AEC18">
              <w:rPr>
                <w:rFonts w:ascii="Arial" w:eastAsia="Arial" w:hAnsi="Arial" w:cs="Arial"/>
                <w:sz w:val="24"/>
                <w:szCs w:val="24"/>
              </w:rPr>
              <w:t>Durante el registro el alumno puede autorizar a más personas que harán uso de la bicicleta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1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Observaciones: 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  </w:t>
            </w:r>
          </w:p>
        </w:tc>
      </w:tr>
    </w:tbl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160" w:line="259" w:lineRule="auto"/>
              <w:ind w:right="66"/>
              <w:jc w:val="righ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D477B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Historia de Usuario #3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historia: </w:t>
            </w:r>
            <w:r w:rsidRPr="0CA90E5B">
              <w:rPr>
                <w:rFonts w:ascii="Arial" w:eastAsia="Arial" w:hAnsi="Arial" w:cs="Arial"/>
                <w:sz w:val="24"/>
                <w:szCs w:val="24"/>
              </w:rPr>
              <w:t xml:space="preserve">Registro en el sistema 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Los usuarios de tipo alumno, vigilante y otros necesitan registrarse para acceder al sistema.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</w:p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El registro será cerrado, en oficinas de DASU.</w:t>
            </w:r>
          </w:p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Al registrar una bicicleta se generará el QR.</w:t>
            </w:r>
          </w:p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Estampa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1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Observaciones: 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24AEC18">
              <w:rPr>
                <w:rFonts w:ascii="Arial" w:eastAsia="Arial" w:hAnsi="Arial" w:cs="Arial"/>
                <w:sz w:val="24"/>
                <w:szCs w:val="24"/>
              </w:rPr>
              <w:t>Cómo campaña, ambos manuales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F23649" w:rsidTr="0080334A">
        <w:tc>
          <w:tcPr>
            <w:tcW w:w="9026" w:type="dxa"/>
          </w:tcPr>
          <w:p w:rsidR="00F23649" w:rsidRDefault="00F23649" w:rsidP="0080334A">
            <w:pPr>
              <w:jc w:val="righ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D477B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Historia de Usuario #5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historia: </w:t>
            </w:r>
            <w:r w:rsidRPr="0CA90E5B">
              <w:rPr>
                <w:rFonts w:ascii="Arial" w:eastAsia="Arial" w:hAnsi="Arial" w:cs="Arial"/>
                <w:sz w:val="24"/>
                <w:szCs w:val="24"/>
              </w:rPr>
              <w:t>Dar entrada/salida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Los usuarios de tipo vigilante podrán dar salida a través de la aplicación.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Al acercarse un alumno, el vigilante leerá el código QR y desde la página principal de vigilante seleccionará el botón de la acción correspondiente, dar entrada o salida.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La aplicación mostrará la información de dicho usuario y el vigilante corroborará si coincide con la persona involucrada. De ser así seleccionará el botón de dar salida y confirmar con la foto del usuario que salió y la aplicación mostrará un mensaje con la información del evento.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“El alumno 201549393 salió por el Acceso B a las 8:34”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1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Observaciones: 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 xml:space="preserve"> Bicicletas que entran/salen dentro de un vehículo, detectar y registro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Bicicletas que salen por ciclovía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828"/>
      </w:tblGrid>
      <w:tr w:rsidR="00F23649" w:rsidTr="0080334A">
        <w:tc>
          <w:tcPr>
            <w:tcW w:w="9026" w:type="dxa"/>
          </w:tcPr>
          <w:p w:rsidR="00F23649" w:rsidRDefault="00F23649" w:rsidP="0080334A">
            <w:pPr>
              <w:jc w:val="righ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308771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Historia de Usuario #6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historia: </w:t>
            </w:r>
            <w:r w:rsidRPr="024AEC18">
              <w:rPr>
                <w:rFonts w:ascii="Arial" w:eastAsia="Arial" w:hAnsi="Arial" w:cs="Arial"/>
                <w:sz w:val="24"/>
                <w:szCs w:val="24"/>
              </w:rPr>
              <w:t>Registro bicicletas dentro de CU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Registro de bicicletas con ubicación y hora.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1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Observaciones: 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F23649" w:rsidTr="0080334A">
        <w:tc>
          <w:tcPr>
            <w:tcW w:w="9026" w:type="dxa"/>
          </w:tcPr>
          <w:p w:rsidR="00F23649" w:rsidRDefault="00F23649" w:rsidP="0080334A">
            <w:pPr>
              <w:jc w:val="righ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308771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Historia de Usuario #7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historia: </w:t>
            </w:r>
            <w:r w:rsidRPr="0CA90E5B">
              <w:rPr>
                <w:rFonts w:ascii="Arial" w:eastAsia="Arial" w:hAnsi="Arial" w:cs="Arial"/>
                <w:sz w:val="24"/>
                <w:szCs w:val="24"/>
              </w:rPr>
              <w:t>Visualizar vigilantes y bicicletas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El usuario administrador será capaz de visualizar las bicicletas dentro de CU y los vigilantes pertenecientes a cada acceso.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 xml:space="preserve">La aplicación mostrará dos botones, el primero, visualizar vigilantes que desplegará una tabla con la información de los accesos y los vigilantes que se encuentran en cada uno de ellos.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Y el segundo botón, visualizar bicicletas que desplegará una tabla con la información de las bicicletas que se encuentren, en ese momento, dentro de CU.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1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Observaciones: 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 xml:space="preserve"> Consulta de datos a través del código QR o número de serie, para contactar al dueño.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F23649" w:rsidTr="0080334A">
        <w:tc>
          <w:tcPr>
            <w:tcW w:w="9026" w:type="dxa"/>
          </w:tcPr>
          <w:p w:rsidR="00F23649" w:rsidRDefault="00F23649" w:rsidP="0080334A">
            <w:pPr>
              <w:jc w:val="righ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308771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Historia de Usuario #8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Nombre historia: </w:t>
            </w:r>
            <w:r w:rsidRPr="0CA90E5B">
              <w:rPr>
                <w:rFonts w:ascii="Arial" w:eastAsia="Arial" w:hAnsi="Arial" w:cs="Arial"/>
                <w:sz w:val="24"/>
                <w:szCs w:val="24"/>
              </w:rPr>
              <w:t>Exportar datos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El usuario administrador será capaz de exportar la información (abierto) de bicicletas que permanecieron dentro de CU en un archivo de tipo Excel.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4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Descripción: 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sz w:val="24"/>
                <w:szCs w:val="24"/>
              </w:rPr>
              <w:t>La aplicación mostrará la opción de exportar datos semanales y generará un archivo de Excel que el usuario podrá descargar.</w:t>
            </w:r>
          </w:p>
        </w:tc>
      </w:tr>
      <w:tr w:rsidR="00F23649" w:rsidTr="0080334A">
        <w:tc>
          <w:tcPr>
            <w:tcW w:w="9026" w:type="dxa"/>
          </w:tcPr>
          <w:p w:rsidR="00F23649" w:rsidRDefault="00F23649" w:rsidP="0080334A">
            <w:pPr>
              <w:spacing w:after="81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Observaciones:  </w:t>
            </w:r>
          </w:p>
          <w:p w:rsidR="00F23649" w:rsidRDefault="00F23649" w:rsidP="0080334A">
            <w:pPr>
              <w:spacing w:after="160" w:line="259" w:lineRule="auto"/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24AEC18">
              <w:rPr>
                <w:rFonts w:ascii="Arial" w:eastAsia="Arial" w:hAnsi="Arial" w:cs="Arial"/>
                <w:sz w:val="24"/>
                <w:szCs w:val="24"/>
              </w:rPr>
              <w:t>Estatus de bicicletas en DASU</w:t>
            </w:r>
          </w:p>
          <w:p w:rsidR="00F23649" w:rsidRDefault="00F23649" w:rsidP="008033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CA90E5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p w:rsidR="00F23649" w:rsidRDefault="00F23649" w:rsidP="00F23649">
      <w:pPr>
        <w:rPr>
          <w:rFonts w:ascii="Arial" w:eastAsia="Arial" w:hAnsi="Arial" w:cs="Arial"/>
          <w:b/>
          <w:bCs/>
          <w:sz w:val="24"/>
          <w:szCs w:val="24"/>
        </w:rPr>
      </w:pPr>
    </w:p>
    <w:p w:rsidR="00F23649" w:rsidRPr="00D36FEB" w:rsidRDefault="00F23649" w:rsidP="00D36F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23649" w:rsidRPr="00D36FEB" w:rsidSect="00CE6F6C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D3E" w:rsidRDefault="00557D3E" w:rsidP="001B2093">
      <w:pPr>
        <w:spacing w:after="0" w:line="240" w:lineRule="auto"/>
      </w:pPr>
      <w:r>
        <w:separator/>
      </w:r>
    </w:p>
  </w:endnote>
  <w:endnote w:type="continuationSeparator" w:id="0">
    <w:p w:rsidR="00557D3E" w:rsidRDefault="00557D3E" w:rsidP="001B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352148"/>
      <w:docPartObj>
        <w:docPartGallery w:val="Page Numbers (Bottom of Page)"/>
        <w:docPartUnique/>
      </w:docPartObj>
    </w:sdtPr>
    <w:sdtEndPr/>
    <w:sdtContent>
      <w:p w:rsidR="001B2093" w:rsidRDefault="001B20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B2093" w:rsidRDefault="001B2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D3E" w:rsidRDefault="00557D3E" w:rsidP="001B2093">
      <w:pPr>
        <w:spacing w:after="0" w:line="240" w:lineRule="auto"/>
      </w:pPr>
      <w:r>
        <w:separator/>
      </w:r>
    </w:p>
  </w:footnote>
  <w:footnote w:type="continuationSeparator" w:id="0">
    <w:p w:rsidR="00557D3E" w:rsidRDefault="00557D3E" w:rsidP="001B2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03CE"/>
    <w:multiLevelType w:val="multilevel"/>
    <w:tmpl w:val="405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1E8A"/>
    <w:multiLevelType w:val="hybridMultilevel"/>
    <w:tmpl w:val="11A89C8C"/>
    <w:lvl w:ilvl="0" w:tplc="D6A629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D7C69"/>
    <w:multiLevelType w:val="hybridMultilevel"/>
    <w:tmpl w:val="4C4C547C"/>
    <w:lvl w:ilvl="0" w:tplc="F4646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12916"/>
    <w:multiLevelType w:val="hybridMultilevel"/>
    <w:tmpl w:val="F8AEDC24"/>
    <w:lvl w:ilvl="0" w:tplc="2848D0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B2CFA"/>
    <w:multiLevelType w:val="multilevel"/>
    <w:tmpl w:val="5B02F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FFF5494"/>
    <w:multiLevelType w:val="hybridMultilevel"/>
    <w:tmpl w:val="B330BC5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951E8"/>
    <w:multiLevelType w:val="hybridMultilevel"/>
    <w:tmpl w:val="925678B6"/>
    <w:lvl w:ilvl="0" w:tplc="624A2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D7F8F"/>
    <w:multiLevelType w:val="hybridMultilevel"/>
    <w:tmpl w:val="DA58E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F4F71"/>
    <w:multiLevelType w:val="hybridMultilevel"/>
    <w:tmpl w:val="E8464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C5F79"/>
    <w:multiLevelType w:val="hybridMultilevel"/>
    <w:tmpl w:val="72688BD2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256ED"/>
    <w:multiLevelType w:val="hybridMultilevel"/>
    <w:tmpl w:val="32D45BB2"/>
    <w:lvl w:ilvl="0" w:tplc="F464638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A765329"/>
    <w:multiLevelType w:val="hybridMultilevel"/>
    <w:tmpl w:val="46441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F2"/>
    <w:rsid w:val="00046A34"/>
    <w:rsid w:val="000550E2"/>
    <w:rsid w:val="00094679"/>
    <w:rsid w:val="000F730B"/>
    <w:rsid w:val="00103A06"/>
    <w:rsid w:val="00107AD0"/>
    <w:rsid w:val="001206C9"/>
    <w:rsid w:val="001340C5"/>
    <w:rsid w:val="00142CFF"/>
    <w:rsid w:val="00152531"/>
    <w:rsid w:val="001849D6"/>
    <w:rsid w:val="001B2093"/>
    <w:rsid w:val="001B59C0"/>
    <w:rsid w:val="001C100C"/>
    <w:rsid w:val="001D4594"/>
    <w:rsid w:val="001E0AC5"/>
    <w:rsid w:val="001E5089"/>
    <w:rsid w:val="001F0A72"/>
    <w:rsid w:val="002002E0"/>
    <w:rsid w:val="00230A9F"/>
    <w:rsid w:val="0024099B"/>
    <w:rsid w:val="00246CBA"/>
    <w:rsid w:val="00255359"/>
    <w:rsid w:val="002A1D22"/>
    <w:rsid w:val="002B1B57"/>
    <w:rsid w:val="002C3E79"/>
    <w:rsid w:val="00330C9F"/>
    <w:rsid w:val="00367C90"/>
    <w:rsid w:val="0039188B"/>
    <w:rsid w:val="003A6111"/>
    <w:rsid w:val="003A7850"/>
    <w:rsid w:val="003B3A51"/>
    <w:rsid w:val="003B6F68"/>
    <w:rsid w:val="003D09A5"/>
    <w:rsid w:val="003F46A7"/>
    <w:rsid w:val="004331D3"/>
    <w:rsid w:val="004447F2"/>
    <w:rsid w:val="00455523"/>
    <w:rsid w:val="00467F9A"/>
    <w:rsid w:val="004A1D8C"/>
    <w:rsid w:val="004B0734"/>
    <w:rsid w:val="004B73C0"/>
    <w:rsid w:val="004C0804"/>
    <w:rsid w:val="004C54D0"/>
    <w:rsid w:val="004D217F"/>
    <w:rsid w:val="00501CBE"/>
    <w:rsid w:val="005146E0"/>
    <w:rsid w:val="00527EBC"/>
    <w:rsid w:val="00557D3E"/>
    <w:rsid w:val="00585F66"/>
    <w:rsid w:val="00594802"/>
    <w:rsid w:val="005B3716"/>
    <w:rsid w:val="005B5292"/>
    <w:rsid w:val="005B62BB"/>
    <w:rsid w:val="005D747A"/>
    <w:rsid w:val="005E18D2"/>
    <w:rsid w:val="005E1EA0"/>
    <w:rsid w:val="0060073E"/>
    <w:rsid w:val="006100A6"/>
    <w:rsid w:val="00613D7D"/>
    <w:rsid w:val="006234E5"/>
    <w:rsid w:val="00630223"/>
    <w:rsid w:val="00630BA7"/>
    <w:rsid w:val="00635BA1"/>
    <w:rsid w:val="0064116A"/>
    <w:rsid w:val="0065518D"/>
    <w:rsid w:val="0069584E"/>
    <w:rsid w:val="006B1969"/>
    <w:rsid w:val="006D216A"/>
    <w:rsid w:val="006E5535"/>
    <w:rsid w:val="006E77FD"/>
    <w:rsid w:val="006F1485"/>
    <w:rsid w:val="006F7081"/>
    <w:rsid w:val="007001C8"/>
    <w:rsid w:val="00702D0D"/>
    <w:rsid w:val="0071252D"/>
    <w:rsid w:val="00713907"/>
    <w:rsid w:val="0071606A"/>
    <w:rsid w:val="00794554"/>
    <w:rsid w:val="007A14DC"/>
    <w:rsid w:val="007B01CF"/>
    <w:rsid w:val="007B4365"/>
    <w:rsid w:val="007B6EA3"/>
    <w:rsid w:val="007B7AB3"/>
    <w:rsid w:val="007C1626"/>
    <w:rsid w:val="007E78B9"/>
    <w:rsid w:val="00816A54"/>
    <w:rsid w:val="00840978"/>
    <w:rsid w:val="00847312"/>
    <w:rsid w:val="00891B31"/>
    <w:rsid w:val="00892599"/>
    <w:rsid w:val="00893F64"/>
    <w:rsid w:val="008A0852"/>
    <w:rsid w:val="008E4830"/>
    <w:rsid w:val="009042B7"/>
    <w:rsid w:val="00920F22"/>
    <w:rsid w:val="00936051"/>
    <w:rsid w:val="00942CF1"/>
    <w:rsid w:val="0095259D"/>
    <w:rsid w:val="009664A3"/>
    <w:rsid w:val="0097209F"/>
    <w:rsid w:val="0097420C"/>
    <w:rsid w:val="00976374"/>
    <w:rsid w:val="009779BE"/>
    <w:rsid w:val="009A0CF1"/>
    <w:rsid w:val="009C55BB"/>
    <w:rsid w:val="009F7C6E"/>
    <w:rsid w:val="00A0624D"/>
    <w:rsid w:val="00A2779C"/>
    <w:rsid w:val="00A43EA7"/>
    <w:rsid w:val="00A517BA"/>
    <w:rsid w:val="00A6068F"/>
    <w:rsid w:val="00A6224A"/>
    <w:rsid w:val="00A91745"/>
    <w:rsid w:val="00AA3C4C"/>
    <w:rsid w:val="00AA55B8"/>
    <w:rsid w:val="00AB6176"/>
    <w:rsid w:val="00AB71A6"/>
    <w:rsid w:val="00AE6FDC"/>
    <w:rsid w:val="00AE7373"/>
    <w:rsid w:val="00B26584"/>
    <w:rsid w:val="00B52D74"/>
    <w:rsid w:val="00B61346"/>
    <w:rsid w:val="00B649BD"/>
    <w:rsid w:val="00B762EF"/>
    <w:rsid w:val="00BA33FB"/>
    <w:rsid w:val="00BA4A09"/>
    <w:rsid w:val="00BC132B"/>
    <w:rsid w:val="00C13646"/>
    <w:rsid w:val="00C146CE"/>
    <w:rsid w:val="00C65356"/>
    <w:rsid w:val="00C704C7"/>
    <w:rsid w:val="00CE2539"/>
    <w:rsid w:val="00CE6F6C"/>
    <w:rsid w:val="00D06A4A"/>
    <w:rsid w:val="00D3540E"/>
    <w:rsid w:val="00D36406"/>
    <w:rsid w:val="00D36FEB"/>
    <w:rsid w:val="00D4242D"/>
    <w:rsid w:val="00D81584"/>
    <w:rsid w:val="00DA3BC7"/>
    <w:rsid w:val="00DB0CA7"/>
    <w:rsid w:val="00DB44A3"/>
    <w:rsid w:val="00E22978"/>
    <w:rsid w:val="00E35C8C"/>
    <w:rsid w:val="00E5388A"/>
    <w:rsid w:val="00E665AE"/>
    <w:rsid w:val="00E832D0"/>
    <w:rsid w:val="00E854C2"/>
    <w:rsid w:val="00EC5FAD"/>
    <w:rsid w:val="00EF17DB"/>
    <w:rsid w:val="00F0296F"/>
    <w:rsid w:val="00F23649"/>
    <w:rsid w:val="00F23891"/>
    <w:rsid w:val="00F31D39"/>
    <w:rsid w:val="00F33B2F"/>
    <w:rsid w:val="00F637A6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E88F"/>
  <w15:chartTrackingRefBased/>
  <w15:docId w15:val="{FFF22A23-812A-403D-9438-80B64392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6A"/>
    <w:pPr>
      <w:ind w:left="720"/>
      <w:contextualSpacing/>
    </w:pPr>
  </w:style>
  <w:style w:type="table" w:styleId="PlainTable1">
    <w:name w:val="Plain Table 1"/>
    <w:basedOn w:val="TableNormal"/>
    <w:uiPriority w:val="41"/>
    <w:rsid w:val="00D35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24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ppersign">
    <w:name w:val="uppersign"/>
    <w:basedOn w:val="DefaultParagraphFont"/>
    <w:rsid w:val="006B1969"/>
  </w:style>
  <w:style w:type="character" w:customStyle="1" w:styleId="upper">
    <w:name w:val="upper"/>
    <w:basedOn w:val="DefaultParagraphFont"/>
    <w:rsid w:val="006B1969"/>
  </w:style>
  <w:style w:type="paragraph" w:customStyle="1" w:styleId="titleandbrand">
    <w:name w:val="titleandbrand"/>
    <w:basedOn w:val="Normal"/>
    <w:rsid w:val="006B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">
    <w:name w:val="tit"/>
    <w:basedOn w:val="DefaultParagraphFont"/>
    <w:rsid w:val="006B1969"/>
  </w:style>
  <w:style w:type="paragraph" w:styleId="Header">
    <w:name w:val="header"/>
    <w:basedOn w:val="Normal"/>
    <w:link w:val="HeaderChar"/>
    <w:uiPriority w:val="99"/>
    <w:unhideWhenUsed/>
    <w:rsid w:val="001B2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093"/>
  </w:style>
  <w:style w:type="paragraph" w:styleId="Footer">
    <w:name w:val="footer"/>
    <w:basedOn w:val="Normal"/>
    <w:link w:val="FooterChar"/>
    <w:uiPriority w:val="99"/>
    <w:unhideWhenUsed/>
    <w:rsid w:val="001B2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093"/>
  </w:style>
  <w:style w:type="paragraph" w:styleId="BalloonText">
    <w:name w:val="Balloon Text"/>
    <w:basedOn w:val="Normal"/>
    <w:link w:val="BalloonTextChar"/>
    <w:uiPriority w:val="99"/>
    <w:semiHidden/>
    <w:unhideWhenUsed/>
    <w:rsid w:val="00966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4A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E6F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6F6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72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2052</Words>
  <Characters>11292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Requirements for the … project</vt:lpstr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for the … project</dc:title>
  <dc:subject>Volkswagen</dc:subject>
  <dc:creator>Fernando Alberto Díaz Rojas</dc:creator>
  <cp:keywords/>
  <dc:description/>
  <cp:lastModifiedBy>Itzel Farias</cp:lastModifiedBy>
  <cp:revision>2</cp:revision>
  <cp:lastPrinted>2018-10-03T04:26:00Z</cp:lastPrinted>
  <dcterms:created xsi:type="dcterms:W3CDTF">2019-07-12T18:38:00Z</dcterms:created>
  <dcterms:modified xsi:type="dcterms:W3CDTF">2019-07-12T18:38:00Z</dcterms:modified>
</cp:coreProperties>
</file>