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ED446" w14:textId="3FC3BF02" w:rsidR="008E4045" w:rsidRPr="00776B81" w:rsidRDefault="00AC1F03" w:rsidP="48C4B787">
      <w:pPr>
        <w:jc w:val="center"/>
        <w:rPr>
          <w:rFonts w:ascii="Cambria" w:eastAsia="Cambria" w:hAnsi="Cambria" w:cs="Cambria"/>
          <w:b/>
          <w:bCs/>
          <w:color w:val="92D050"/>
          <w:lang w:val="es-ES"/>
        </w:rPr>
      </w:pPr>
      <w:r w:rsidRPr="00776B81">
        <w:rPr>
          <w:noProof/>
        </w:rPr>
        <w:drawing>
          <wp:inline distT="0" distB="0" distL="0" distR="0" wp14:anchorId="55D268C2" wp14:editId="223ED906">
            <wp:extent cx="1447800" cy="605712"/>
            <wp:effectExtent l="0" t="0" r="0" b="4445"/>
            <wp:docPr id="1001" name="Imagen 1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-udla.jpg"/>
                    <pic:cNvPicPr/>
                  </pic:nvPicPr>
                  <pic:blipFill rotWithShape="1">
                    <a:blip r:embed="rId11"/>
                    <a:srcRect l="21197" t="27789" r="17706" b="26566"/>
                    <a:stretch/>
                  </pic:blipFill>
                  <pic:spPr bwMode="auto">
                    <a:xfrm>
                      <a:off x="0" y="0"/>
                      <a:ext cx="1491744" cy="624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E4045" w:rsidRPr="00776B81">
        <w:br/>
      </w:r>
      <w:proofErr w:type="gramStart"/>
      <w:r w:rsidR="00554365">
        <w:rPr>
          <w:rFonts w:asciiTheme="majorHAnsi" w:eastAsiaTheme="majorEastAsia" w:hAnsiTheme="majorHAnsi" w:cstheme="majorBidi"/>
          <w:b/>
          <w:bCs/>
          <w:color w:val="92D050"/>
          <w:lang w:val="es-ES"/>
        </w:rPr>
        <w:t xml:space="preserve">MAESTRÍA EN ASESORÍA Y GERENCIA LEGAL</w:t>
      </w:r>
    </w:p>
    <w:p w14:paraId="284E7E70" w14:textId="082E58A7" w:rsidR="4064BB23" w:rsidRPr="00776B81" w:rsidRDefault="00554365" w:rsidP="635C4590">
      <w:pPr>
        <w:tabs>
          <w:tab w:val="left" w:pos="3222"/>
        </w:tabs>
        <w:jc w:val="center"/>
        <w:rPr>
          <w:rFonts w:ascii="Calibri" w:eastAsia="Calibri" w:hAnsi="Calibri" w:cs="Calibri"/>
          <w:color w:val="92D050"/>
          <w:sz w:val="22"/>
          <w:szCs w:val="22"/>
          <w:lang w:val="es-ES"/>
        </w:rPr>
      </w:pPr>
      <w:proofErr w:type="gramStart"/>
      <w:r>
        <w:rPr>
          <w:rFonts w:ascii="Calibri" w:eastAsia="Calibri" w:hAnsi="Calibri" w:cs="Calibri"/>
          <w:b/>
          <w:bCs/>
          <w:color w:val="92D050"/>
          <w:sz w:val="22"/>
          <w:szCs w:val="22"/>
          <w:lang w:val="es-EC"/>
        </w:rPr>
        <w:t xml:space="preserve">ESTRATEGIA EMPRESARIAL</w:t>
      </w:r>
    </w:p>
    <w:p w14:paraId="143DB84C" w14:textId="411789B5" w:rsidR="003922D4" w:rsidRPr="00776B81" w:rsidRDefault="003922D4" w:rsidP="635C4590">
      <w:pPr>
        <w:tabs>
          <w:tab w:val="left" w:pos="3222"/>
        </w:tabs>
        <w:jc w:val="center"/>
        <w:rPr>
          <w:rFonts w:asciiTheme="majorHAnsi" w:hAnsiTheme="majorHAnsi"/>
          <w:b/>
          <w:bCs/>
          <w:sz w:val="22"/>
          <w:szCs w:val="22"/>
          <w:lang w:val="es-EC"/>
        </w:rPr>
      </w:pPr>
    </w:p>
    <w:p w14:paraId="40443717" w14:textId="009D4579" w:rsidR="00FA2676" w:rsidRPr="00776B81" w:rsidRDefault="00924094" w:rsidP="61F519E3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bCs/>
          <w:color w:val="92D050"/>
          <w:sz w:val="22"/>
          <w:szCs w:val="22"/>
          <w:lang w:val="es-EC"/>
        </w:rPr>
        <w:t xml:space="preserve">Identificación </w:t>
      </w:r>
    </w:p>
    <w:p w14:paraId="7748A6FC" w14:textId="2D1A5F1F" w:rsidR="6535AB1C" w:rsidRPr="00776B81" w:rsidRDefault="6535AB1C" w:rsidP="6535AB1C">
      <w:pPr>
        <w:tabs>
          <w:tab w:val="left" w:pos="3222"/>
        </w:tabs>
        <w:jc w:val="both"/>
        <w:rPr>
          <w:rFonts w:asciiTheme="majorHAnsi" w:hAnsiTheme="majorHAnsi" w:cstheme="majorBidi"/>
          <w:color w:val="92D050"/>
          <w:sz w:val="20"/>
          <w:szCs w:val="20"/>
          <w:lang w:val="es-EC"/>
        </w:rPr>
      </w:pPr>
    </w:p>
    <w:p w14:paraId="1FE2F558" w14:textId="7DF5BF66" w:rsidR="00F30E37" w:rsidRPr="00776B81" w:rsidRDefault="00F30E37" w:rsidP="00F30E37">
      <w:pPr>
        <w:tabs>
          <w:tab w:val="left" w:pos="3222"/>
        </w:tabs>
        <w:jc w:val="both"/>
        <w:rPr>
          <w:rFonts w:asciiTheme="majorHAnsi" w:hAnsiTheme="majorHAnsi" w:cstheme="majorBidi"/>
          <w:b/>
          <w:b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créditos: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3</w:t>
      </w:r>
    </w:p>
    <w:p w14:paraId="5C120C9A" w14:textId="72828709" w:rsidR="00B64F70" w:rsidRPr="00053B6F" w:rsidRDefault="00F30E37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Número de sesiones sincrónicas: </w:t>
      </w:r>
      <w:proofErr w:type="gramStart"/>
      <w:r w:rsidR="00053B6F">
        <w:rPr>
          <w:rFonts w:asciiTheme="majorHAnsi" w:hAnsiTheme="majorHAnsi" w:cstheme="majorBidi"/>
          <w:color w:val="92D050"/>
          <w:sz w:val="20"/>
          <w:szCs w:val="20"/>
          <w:lang w:val="es-EC"/>
        </w:rPr>
        <w:t xml:space="preserve">12</w:t>
      </w:r>
    </w:p>
    <w:p w14:paraId="01B05493" w14:textId="1BF22BC0" w:rsidR="00B64F70" w:rsidRPr="00436D1A" w:rsidRDefault="00B64F70" w:rsidP="28BF0990">
      <w:pPr>
        <w:tabs>
          <w:tab w:val="left" w:pos="3222"/>
        </w:tabs>
        <w:jc w:val="both"/>
        <w:rPr>
          <w:rFonts w:ascii="Calibri" w:hAnsi="Calibri" w:cs="Calibr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Número total de horas de aprendizaje: </w:t>
      </w:r>
      <w:proofErr w:type="gramStart"/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144</w:t>
      </w:r>
    </w:p>
    <w:p w14:paraId="64A94339" w14:textId="77777777" w:rsidR="00B64F70" w:rsidRPr="00776B81" w:rsidRDefault="00B64F70" w:rsidP="00B64F70">
      <w:pPr>
        <w:jc w:val="both"/>
        <w:rPr>
          <w:rFonts w:asciiTheme="majorHAnsi" w:hAnsiTheme="majorHAnsi" w:cstheme="majorHAns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</w:p>
    <w:p w14:paraId="4C84C7E9" w14:textId="326C6366" w:rsidR="00B64F70" w:rsidRPr="00776B81" w:rsidRDefault="00436D1A" w:rsidP="16A5D3E2">
      <w:pPr>
        <w:pStyle w:val="Prrafodelista"/>
        <w:ind w:left="2484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48</w:t>
      </w:r>
      <w:r w:rsidR="2FB6A6A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 </w:t>
      </w:r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h</w:t>
      </w:r>
      <w:r w:rsidR="796CF40E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00B64F70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en contacto con el docente </w:t>
      </w:r>
    </w:p>
    <w:p w14:paraId="1CF61D33" w14:textId="2D0820E3" w:rsidR="00B64F70" w:rsidRPr="00776B81" w:rsidRDefault="00436D1A" w:rsidP="3DB352F9">
      <w:pPr>
        <w:pStyle w:val="Prrafodelista"/>
        <w:numPr>
          <w:ilvl w:val="0"/>
          <w:numId w:val="15"/>
        </w:numPr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</w:pPr>
      <w:proofErr w:type="gramStart"/>
      <w:r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0 h</w:t>
      </w:r>
      <w:r w:rsidR="3087A854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oras de </w:t>
      </w:r>
      <w:r w:rsidR="55F24D01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  <w:lang w:val="es-ES"/>
        </w:rPr>
        <w:t xml:space="preserve">aprendizaje práctico/experimental </w:t>
      </w:r>
    </w:p>
    <w:p w14:paraId="132CC9DD" w14:textId="61658E75" w:rsidR="00326F42" w:rsidRPr="00776B81" w:rsidRDefault="55F24D01" w:rsidP="42158DD1">
      <w:pPr>
        <w:ind w:left="1416" w:firstLine="708"/>
        <w:jc w:val="both"/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</w:pP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-    </w:t>
      </w:r>
      <w:proofErr w:type="gramStart"/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 </w:t>
      </w:r>
      <w:r w:rsidR="78B9F94C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="00436D1A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0 </w:t>
      </w:r>
      <w:r w:rsidR="478CF1D7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horas </w:t>
      </w:r>
      <w:r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>de aprendizaje autónomo</w:t>
      </w:r>
      <w:r w:rsidR="5D0219A9" w:rsidRPr="00776B81">
        <w:rPr>
          <w:rFonts w:asciiTheme="majorHAnsi" w:hAnsiTheme="majorHAnsi" w:cstheme="majorBidi"/>
          <w:color w:val="92D05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2D6E255C" w14:textId="77777777" w:rsidR="00FB19E0" w:rsidRPr="00776B81" w:rsidRDefault="00FB19E0" w:rsidP="00C92185">
      <w:pPr>
        <w:pStyle w:val="Prrafodelista"/>
        <w:tabs>
          <w:tab w:val="left" w:pos="3222"/>
        </w:tabs>
        <w:ind w:left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</w:p>
    <w:p w14:paraId="759C0413" w14:textId="77777777" w:rsidR="00A02A98" w:rsidRPr="00776B81" w:rsidRDefault="00BE6F14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>Descripción de</w:t>
      </w:r>
      <w:r w:rsidR="005316D8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l curso</w:t>
      </w:r>
      <w:r w:rsidR="00924094" w:rsidRPr="00776B81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</w:p>
    <w:p w14:paraId="1E48F4AD" w14:textId="558BD468" w:rsidR="000954E3" w:rsidRDefault="000954E3" w:rsidP="00255778">
      <w:pPr>
        <w:jc w:val="both"/>
        <w:rPr>
          <w:rFonts w:asciiTheme="majorHAnsi" w:hAnsiTheme="majorHAnsi" w:cstheme="majorHAnsi"/>
          <w:bCs/>
          <w:i/>
          <w:iCs/>
          <w:color w:val="92D050"/>
          <w:sz w:val="20"/>
          <w:szCs w:val="20"/>
          <w:lang w:val="es-MX"/>
        </w:rPr>
      </w:pPr>
    </w:p>
    <w:p w14:paraId="70608334" w14:textId="4A51C112" w:rsidR="008A6134" w:rsidRDefault="008A6134" w:rsidP="00255778">
      <w:pPr>
        <w:jc w:val="both"/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</w:pPr>
      <w:proofErr w:type="gramStart"/>
      <w:r>
        <w:rPr>
          <w:rFonts w:asciiTheme="majorHAnsi" w:hAnsiTheme="majorHAnsi" w:cstheme="majorHAnsi"/>
          <w:bCs/>
          <w:color w:val="92D050"/>
          <w:sz w:val="20"/>
          <w:szCs w:val="20"/>
          <w:lang w:val="es-MX"/>
        </w:rPr>
        <w:t xml:space="preserve"/>
      </w:r>
    </w:p>
    <w:p w14:paraId="3D689E84" w14:textId="77777777" w:rsidR="008A6134" w:rsidRPr="008A6134" w:rsidRDefault="008A6134" w:rsidP="00255778">
      <w:pPr>
        <w:jc w:val="both"/>
        <w:rPr>
          <w:rFonts w:asciiTheme="majorHAnsi" w:eastAsia="Times New Roman" w:hAnsiTheme="majorHAnsi" w:cstheme="majorHAnsi"/>
          <w:color w:val="92D050"/>
          <w:sz w:val="22"/>
          <w:szCs w:val="22"/>
          <w:lang w:val="es-EC" w:eastAsia="es-EC"/>
        </w:rPr>
      </w:pPr>
    </w:p>
    <w:p w14:paraId="2F4E9954" w14:textId="7072823F" w:rsidR="005A3F4F" w:rsidRPr="00776B81" w:rsidRDefault="469B4223" w:rsidP="00B506DD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Resultados de aprendizaje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(</w:t>
      </w:r>
      <w:proofErr w:type="spellStart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RdA</w:t>
      </w:r>
      <w:proofErr w:type="spellEnd"/>
      <w:r w:rsidR="47F2F4B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) </w:t>
      </w:r>
      <w:r w:rsidR="747F47DA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>d</w:t>
      </w:r>
      <w:r w:rsidR="5A8C9FC1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el curso</w:t>
      </w:r>
      <w:r w:rsidR="5E9D4204" w:rsidRPr="00776B81">
        <w:rPr>
          <w:rFonts w:asciiTheme="majorHAnsi" w:eastAsia="Times New Roman" w:hAnsiTheme="majorHAnsi" w:cs="Times New Roman"/>
          <w:b/>
          <w:bCs/>
          <w:color w:val="92D050"/>
          <w:sz w:val="22"/>
          <w:szCs w:val="22"/>
          <w:lang w:val="es-EC"/>
        </w:rPr>
        <w:t xml:space="preserve"> </w:t>
      </w:r>
    </w:p>
    <w:p w14:paraId="208B2CE4" w14:textId="77777777" w:rsid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b/>
          <w:bCs/>
          <w:iCs/>
          <w:color w:val="92D050"/>
          <w:sz w:val="20"/>
          <w:szCs w:val="20"/>
          <w:lang w:val="es-EC"/>
        </w:rPr>
      </w:pPr>
    </w:p>
    <w:p w14:paraId="1272A163" w14:textId="16EA563F" w:rsidR="008A6134" w:rsidRPr="008A6134" w:rsidRDefault="008A6134" w:rsidP="00C63007">
      <w:pPr>
        <w:ind w:left="708" w:hanging="708"/>
        <w:jc w:val="both"/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</w:pPr>
      <w:proofErr w:type="gramStart"/>
      <w:r>
        <w:rPr>
          <w:rFonts w:asciiTheme="majorHAnsi" w:eastAsia="Times New Roman" w:hAnsiTheme="majorHAnsi" w:cstheme="majorHAnsi"/>
          <w:iCs/>
          <w:color w:val="92D050"/>
          <w:sz w:val="20"/>
          <w:szCs w:val="20"/>
          <w:lang w:val="es-EC"/>
        </w:rPr>
        <w:t xml:space="preserve">• MAGL0001-RDA1 Utiliza marcos conceptuales y herramientas de análisis con el objetivo de desarrollar un plan estratégico para una organización.</w:t>
      </w:r>
    </w:p>
    <w:p w14:paraId="16219296" w14:textId="1645E519" w:rsidR="00591F7B" w:rsidRPr="00776B81" w:rsidRDefault="008E363F" w:rsidP="00C63007">
      <w:pPr>
        <w:ind w:left="708" w:hanging="708"/>
        <w:jc w:val="both"/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</w:pPr>
      <w:r w:rsidRPr="00776B81">
        <w:rPr>
          <w:rFonts w:asciiTheme="majorHAnsi" w:eastAsia="Times New Roman" w:hAnsiTheme="majorHAnsi" w:cstheme="majorHAnsi"/>
          <w:color w:val="000000"/>
          <w:sz w:val="22"/>
          <w:szCs w:val="22"/>
          <w:lang w:val="es-EC" w:eastAsia="es-EC"/>
        </w:rPr>
        <w:tab/>
      </w:r>
    </w:p>
    <w:p w14:paraId="21014C20" w14:textId="77777777" w:rsidR="00591F7B" w:rsidRPr="00776B81" w:rsidRDefault="00844B7B" w:rsidP="00C92185">
      <w:pPr>
        <w:pStyle w:val="Prrafodelista"/>
        <w:numPr>
          <w:ilvl w:val="0"/>
          <w:numId w:val="2"/>
        </w:numPr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Participación en el curso </w:t>
      </w:r>
      <w:r w:rsidR="009E1071" w:rsidRPr="00776B81">
        <w:rPr>
          <w:rFonts w:asciiTheme="majorHAnsi" w:eastAsia="Times New Roman" w:hAnsiTheme="majorHAnsi" w:cs="Times New Roman"/>
          <w:b/>
          <w:iCs/>
          <w:color w:val="1F497D" w:themeColor="text2"/>
          <w:sz w:val="22"/>
          <w:szCs w:val="22"/>
          <w:lang w:val="es-EC"/>
        </w:rPr>
        <w:t xml:space="preserve"> </w:t>
      </w:r>
    </w:p>
    <w:p w14:paraId="49D233FA" w14:textId="77777777" w:rsidR="00E43AE1" w:rsidRPr="00776B81" w:rsidRDefault="00E43AE1" w:rsidP="00E43AE1">
      <w:pPr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</w:p>
    <w:p w14:paraId="5A204605" w14:textId="516A1486" w:rsidR="005537D9" w:rsidRPr="00776B81" w:rsidRDefault="00A32B19" w:rsidP="005537D9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D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eberá completar oportunamente las actividades establecidas en </w:t>
      </w:r>
      <w:r w:rsidR="009E2A07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 plataforma de aprendizaje</w:t>
      </w:r>
      <w:r w:rsidR="005537D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  <w:r w:rsidR="004949F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El cumplimiento de las actividades pre y post sesión sincrónica: foros,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quizzes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resolución de casos, trabajos grupales e individuales, visualización de presentaciones, acceso a </w:t>
      </w:r>
      <w:proofErr w:type="spellStart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papers</w:t>
      </w:r>
      <w:proofErr w:type="spellEnd"/>
      <w:r w:rsidR="005537D9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, revistas indexadas, videos, documentales y demás links, enriquecen el proceso de aprendizaje y el alcance de los resultados de aprendizaje planteados. </w:t>
      </w:r>
    </w:p>
    <w:p w14:paraId="2020DB2F" w14:textId="0C7573E8" w:rsidR="00C90510" w:rsidRPr="00776B81" w:rsidRDefault="005537D9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sí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también,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la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participación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 xml:space="preserve"> </w:t>
      </w:r>
      <w:r w:rsidR="00C90510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y colaboración constructiva es deseada en todas las sesiones sincrónicas y en las actividades planificadas</w:t>
      </w:r>
      <w:r w:rsidR="00546D49" w:rsidRPr="00776B81"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  <w:t>.</w:t>
      </w:r>
    </w:p>
    <w:p w14:paraId="52BCFB11" w14:textId="77777777" w:rsidR="00181B08" w:rsidRPr="00776B81" w:rsidRDefault="00181B08" w:rsidP="009E2A07">
      <w:pPr>
        <w:shd w:val="clear" w:color="auto" w:fill="FFFFFF"/>
        <w:jc w:val="both"/>
        <w:textAlignment w:val="baseline"/>
        <w:rPr>
          <w:rFonts w:ascii="Calibri" w:eastAsia="Times New Roman" w:hAnsi="Calibri" w:cs="Times New Roman"/>
          <w:color w:val="1F497D" w:themeColor="text2"/>
          <w:sz w:val="22"/>
          <w:szCs w:val="22"/>
          <w:lang w:val="es-EC" w:eastAsia="es-EC"/>
        </w:rPr>
      </w:pPr>
    </w:p>
    <w:p w14:paraId="41DA166D" w14:textId="6D5461E5" w:rsidR="00C90510" w:rsidRPr="00776B81" w:rsidRDefault="00C90510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>La asistencia es obligatoria en al meno</w:t>
      </w:r>
      <w:r w:rsidR="00C63007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 </w:t>
      </w:r>
      <w:r w:rsidR="000C7F16"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seis </w:t>
      </w:r>
      <w:r w:rsidRPr="00776B81"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  <w:t xml:space="preserve">de las sesiones sincrónicas planificadas. </w:t>
      </w:r>
    </w:p>
    <w:p w14:paraId="4ADE69A3" w14:textId="5187641C" w:rsidR="00546D49" w:rsidRPr="00776B81" w:rsidRDefault="00546D49" w:rsidP="009E2A07">
      <w:pPr>
        <w:jc w:val="both"/>
        <w:rPr>
          <w:rFonts w:asciiTheme="majorHAnsi" w:eastAsia="Times New Roman" w:hAnsiTheme="majorHAnsi" w:cs="Times New Roman"/>
          <w:bCs/>
          <w:iCs/>
          <w:color w:val="1F497D" w:themeColor="text2"/>
          <w:sz w:val="22"/>
          <w:szCs w:val="22"/>
        </w:rPr>
      </w:pPr>
    </w:p>
    <w:p w14:paraId="52187477" w14:textId="7C097042" w:rsidR="00546D49" w:rsidRPr="00776B81" w:rsidRDefault="00546D49" w:rsidP="42158DD1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Las tareas o proyectos asignados deberán ser entregados en la plataforma en las fechas y horas indicadas, (GMT-5, hora Ecuador), </w:t>
      </w:r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 xml:space="preserve">con la etiqueta </w:t>
      </w:r>
      <w:proofErr w:type="spellStart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Apellido_Nombre_TareaX</w:t>
      </w:r>
      <w:proofErr w:type="spellEnd"/>
      <w:r w:rsidR="005143B4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S"/>
        </w:rPr>
        <w:t>.</w:t>
      </w:r>
    </w:p>
    <w:p w14:paraId="669B336E" w14:textId="77777777" w:rsidR="008E363F" w:rsidRPr="00776B81" w:rsidRDefault="008E363F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</w:rPr>
      </w:pPr>
    </w:p>
    <w:p w14:paraId="6B10E903" w14:textId="7956C945" w:rsidR="00E57586" w:rsidRPr="00776B81" w:rsidRDefault="009E1071" w:rsidP="009E2A07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ara </w:t>
      </w:r>
      <w:r w:rsidR="00E91BFD"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>acceder a una recuperación de nota</w:t>
      </w:r>
      <w:r w:rsidRPr="00776B81">
        <w:rPr>
          <w:rFonts w:asciiTheme="majorHAnsi" w:hAnsiTheme="majorHAnsi"/>
          <w:color w:val="1F497D" w:themeColor="text2"/>
          <w:sz w:val="22"/>
          <w:szCs w:val="22"/>
          <w:lang w:val="es-EC"/>
        </w:rPr>
        <w:t xml:space="preserve">,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aplica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ble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evaluación escrita 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la que el</w:t>
      </w:r>
      <w:r w:rsidR="00FC6678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estudiante haya alcanzado el 65/100 y menos de 75/100</w:t>
      </w:r>
      <w:r w:rsidR="00E91BFD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,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se requiere que la asistencia sea igual o mayor al </w:t>
      </w:r>
      <w:r w:rsidR="009834E0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75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% de las sesiones programadas.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La nota de est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a evaluación escrita </w:t>
      </w: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reemplazará </w:t>
      </w:r>
      <w:r w:rsidR="00E5758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una sola nota y no está sujeta a recalificación. </w:t>
      </w:r>
    </w:p>
    <w:p w14:paraId="02C80112" w14:textId="77777777" w:rsidR="001A0F45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</w:p>
    <w:p w14:paraId="25F374AD" w14:textId="4683976C" w:rsidR="00AB5389" w:rsidRPr="00776B81" w:rsidRDefault="001A0F45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La plataforma de aprendizaje </w:t>
      </w:r>
      <w:r w:rsidR="009373A6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estará disponible 24 horas, 7 días a la semana para que acceda a todos los recursos digitales y multimediales creados para apoyar el proceso de aprendizaje</w:t>
      </w:r>
      <w:r w:rsidR="00AE0F0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. En ella podrá, además de participar en todas las actividades planificadas, revisar los resultados de sus evaluaciones y la retroalimentación del docente.</w:t>
      </w:r>
      <w:r w:rsidR="000E6117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Adicionalmente, desde allí 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podrá acceder a la biblioteca virtual de la universidad.</w:t>
      </w:r>
    </w:p>
    <w:p w14:paraId="4C92A487" w14:textId="787E43B8" w:rsidR="004A682E" w:rsidRPr="00776B81" w:rsidRDefault="00E57586" w:rsidP="00E57586">
      <w:pPr>
        <w:jc w:val="both"/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</w:t>
      </w:r>
    </w:p>
    <w:p w14:paraId="5EAF575C" w14:textId="01F98D95" w:rsidR="00AB5389" w:rsidRPr="00776B81" w:rsidRDefault="005143B4" w:rsidP="00E57586">
      <w:pPr>
        <w:jc w:val="both"/>
        <w:rPr>
          <w:color w:val="1F497D" w:themeColor="text2"/>
        </w:rPr>
      </w:pPr>
      <w:r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>En caso de requerir soporte o ayuda técnica,</w:t>
      </w:r>
      <w:r w:rsidR="00AB5389" w:rsidRPr="00776B81">
        <w:rPr>
          <w:rFonts w:asciiTheme="majorHAnsi" w:eastAsia="Times New Roman" w:hAnsiTheme="majorHAnsi" w:cs="Times New Roman"/>
          <w:color w:val="1F497D" w:themeColor="text2"/>
          <w:sz w:val="22"/>
          <w:szCs w:val="22"/>
          <w:lang w:val="es-EC"/>
        </w:rPr>
        <w:t xml:space="preserve"> contáctese con </w:t>
      </w:r>
      <w:hyperlink r:id="rId12" w:tgtFrame="_blank" w:history="1">
        <w:r w:rsidR="0060647F" w:rsidRPr="00776B81">
          <w:rPr>
            <w:rStyle w:val="Hipervnculo"/>
            <w:rFonts w:ascii="Calibri" w:hAnsi="Calibri"/>
            <w:color w:val="1F497D" w:themeColor="text2"/>
            <w:sz w:val="22"/>
            <w:szCs w:val="22"/>
            <w:bdr w:val="none" w:sz="0" w:space="0" w:color="auto" w:frame="1"/>
            <w:shd w:val="clear" w:color="auto" w:fill="FFFFFF"/>
          </w:rPr>
          <w:t>estudiantes@udlaonline.edu.ec</w:t>
        </w:r>
      </w:hyperlink>
    </w:p>
    <w:p w14:paraId="5DB94446" w14:textId="77777777" w:rsidR="0060647F" w:rsidRPr="00776B81" w:rsidRDefault="0060647F" w:rsidP="00E57586">
      <w:pPr>
        <w:jc w:val="both"/>
        <w:rPr>
          <w:rFonts w:asciiTheme="majorHAnsi" w:hAnsiTheme="majorHAnsi"/>
          <w:color w:val="1F497D" w:themeColor="text2"/>
          <w:sz w:val="22"/>
          <w:szCs w:val="22"/>
        </w:rPr>
      </w:pPr>
    </w:p>
    <w:p w14:paraId="30BEAF1A" w14:textId="77777777" w:rsidR="00924094" w:rsidRPr="00776B81" w:rsidRDefault="00C44FA8" w:rsidP="00C92185">
      <w:pPr>
        <w:pStyle w:val="Prrafodelista"/>
        <w:numPr>
          <w:ilvl w:val="0"/>
          <w:numId w:val="2"/>
        </w:numPr>
        <w:tabs>
          <w:tab w:val="left" w:pos="3222"/>
        </w:tabs>
        <w:ind w:left="284" w:hanging="284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2"/>
          <w:szCs w:val="22"/>
          <w:lang w:val="es-EC"/>
        </w:rPr>
      </w:pPr>
      <w:r w:rsidRPr="00776B81">
        <w:rPr>
          <w:rFonts w:asciiTheme="majorHAnsi" w:hAnsiTheme="majorHAnsi"/>
          <w:b/>
          <w:color w:val="1F497D" w:themeColor="text2"/>
          <w:sz w:val="22"/>
          <w:szCs w:val="22"/>
          <w:lang w:val="es-EC"/>
        </w:rPr>
        <w:t xml:space="preserve">Organización del Aprendizaje: </w:t>
      </w:r>
    </w:p>
    <w:p w14:paraId="1E504D0B" w14:textId="77777777" w:rsidR="00664954" w:rsidRPr="00776B81" w:rsidRDefault="00664954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979"/>
        <w:gridCol w:w="6508"/>
      </w:tblGrid>
      <w:tr w:rsidR="00776B81" w:rsidRPr="00776B81" w14:paraId="14CD7324" w14:textId="77777777" w:rsidTr="42158DD1">
        <w:tc>
          <w:tcPr>
            <w:tcW w:w="1979" w:type="dxa"/>
          </w:tcPr>
          <w:p w14:paraId="09A8553F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en contacto con el docente</w:t>
            </w:r>
          </w:p>
        </w:tc>
        <w:tc>
          <w:tcPr>
            <w:tcW w:w="6508" w:type="dxa"/>
          </w:tcPr>
          <w:p w14:paraId="19DB18D9" w14:textId="77777777" w:rsidR="00354DDC" w:rsidRPr="00776B81" w:rsidRDefault="00354DDC" w:rsidP="42158DD1">
            <w:pPr>
              <w:tabs>
                <w:tab w:val="left" w:pos="3222"/>
              </w:tabs>
              <w:jc w:val="both"/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</w:pPr>
            <w:r w:rsidRPr="00776B81">
              <w:rPr>
                <w:rFonts w:asciiTheme="majorHAnsi" w:hAnsiTheme="majorHAnsi" w:cstheme="majorBidi"/>
                <w:color w:val="1F497D" w:themeColor="text2"/>
                <w:sz w:val="22"/>
                <w:szCs w:val="22"/>
                <w:lang w:val="es-ES"/>
              </w:rPr>
              <w:t xml:space="preserve">Comprende el conjunto de actividades llevadas a cabo con el docente, de manera sincrónica, mediante conexión en la plataforma LMS. </w:t>
            </w:r>
          </w:p>
          <w:p w14:paraId="0554F0D6" w14:textId="77777777" w:rsidR="00425F45" w:rsidRPr="00776B81" w:rsidRDefault="00425F45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</w:p>
          <w:p w14:paraId="4B6BC6B8" w14:textId="77777777" w:rsidR="00326F42" w:rsidRPr="00776B81" w:rsidRDefault="00354DDC" w:rsidP="001E060D">
            <w:pPr>
              <w:tabs>
                <w:tab w:val="left" w:pos="3222"/>
              </w:tabs>
              <w:jc w:val="both"/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Son todas aquellas sesiones o tutorías en las que se realizan diálogos, discusiones y actividades guiadas por el docente. Es un espacio en el que el docente clarifica dudas, otorga retroalimentación, brinda pautas para tareas y proyectos y gestiona la comunicación sincrónica con los estudiantes.   </w:t>
            </w:r>
          </w:p>
          <w:p w14:paraId="26A7F778" w14:textId="3A683952" w:rsidR="0060647F" w:rsidRPr="00776B81" w:rsidRDefault="0060647F" w:rsidP="001E060D">
            <w:pPr>
              <w:tabs>
                <w:tab w:val="left" w:pos="3222"/>
              </w:tabs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  <w:tr w:rsidR="00776B81" w:rsidRPr="00776B81" w14:paraId="5EFAF11D" w14:textId="77777777" w:rsidTr="42158DD1">
        <w:tc>
          <w:tcPr>
            <w:tcW w:w="1979" w:type="dxa"/>
          </w:tcPr>
          <w:p w14:paraId="28C6D690" w14:textId="77777777" w:rsidR="00326F42" w:rsidRPr="00776B81" w:rsidRDefault="00F760FE" w:rsidP="004672E3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a</w:t>
            </w:r>
            <w:r w:rsidR="00326F42"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utónomo</w:t>
            </w:r>
          </w:p>
        </w:tc>
        <w:tc>
          <w:tcPr>
            <w:tcW w:w="6508" w:type="dxa"/>
          </w:tcPr>
          <w:p w14:paraId="0CF6467D" w14:textId="2E8DFCE5" w:rsidR="0060647F" w:rsidRPr="00776B81" w:rsidRDefault="00E90ECE" w:rsidP="00193DAE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i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Este aprendizaje se da a través del conjunto de actividades individuales o grupales 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que se ejecutan de manera independiente </w:t>
            </w:r>
            <w:r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por parte del estudiante. Las actividades se realizan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>de manera asincrónica</w:t>
            </w:r>
            <w:r w:rsidR="00354DDC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e incluyen: </w:t>
            </w:r>
            <w:r w:rsidR="00DF5132" w:rsidRPr="00776B81">
              <w:rPr>
                <w:rFonts w:asciiTheme="majorHAnsi" w:hAnsiTheme="majorHAnsi" w:cstheme="majorHAnsi"/>
                <w:color w:val="1F497D" w:themeColor="text2"/>
                <w:sz w:val="22"/>
                <w:szCs w:val="22"/>
              </w:rPr>
              <w:t xml:space="preserve">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lectura crítica de textos, investigación docume</w:t>
            </w:r>
            <w:r w:rsidR="009A7BA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ntal,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escritura académica y/o científica, elaboración de informes, portafolios, proyectos, planes, presentaciones, entre otras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. Corresponden a aquellas descritas en el apartado </w:t>
            </w:r>
            <w:proofErr w:type="spellStart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pre-sesión</w:t>
            </w:r>
            <w:proofErr w:type="spellEnd"/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de la planificación de actividades.</w:t>
            </w:r>
            <w:r w:rsidR="00193DAE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br/>
            </w:r>
          </w:p>
        </w:tc>
      </w:tr>
      <w:tr w:rsidR="00776B81" w:rsidRPr="00776B81" w14:paraId="6D851EA6" w14:textId="77777777" w:rsidTr="42158DD1">
        <w:tc>
          <w:tcPr>
            <w:tcW w:w="1979" w:type="dxa"/>
          </w:tcPr>
          <w:p w14:paraId="5C00DF38" w14:textId="77777777" w:rsidR="00F760FE" w:rsidRPr="00776B81" w:rsidRDefault="00F760FE" w:rsidP="00326F42">
            <w:pPr>
              <w:pStyle w:val="Prrafodelista"/>
              <w:tabs>
                <w:tab w:val="left" w:pos="3222"/>
              </w:tabs>
              <w:ind w:left="0"/>
              <w:jc w:val="center"/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b/>
                <w:color w:val="1F497D" w:themeColor="text2"/>
                <w:sz w:val="22"/>
                <w:szCs w:val="22"/>
                <w:lang w:val="es-EC"/>
              </w:rPr>
              <w:t>Aprendizaje práctico-experimental</w:t>
            </w:r>
          </w:p>
        </w:tc>
        <w:tc>
          <w:tcPr>
            <w:tcW w:w="6508" w:type="dxa"/>
          </w:tcPr>
          <w:p w14:paraId="75137BE8" w14:textId="1A46221E" w:rsidR="00B35A37" w:rsidRPr="00776B81" w:rsidRDefault="0094137C" w:rsidP="00B35A37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Este aprendizaje es el conjunto de actividades individuales o grupales de aplicación de concept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os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, procedim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ientos,</w:t>
            </w:r>
            <w:r w:rsidR="001E060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</w:t>
            </w:r>
            <w:r w:rsidR="00354DDC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metodologías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, entre otros. </w:t>
            </w:r>
            <w:r w:rsidR="00DB18DD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Se refiere a la 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resolución de problemas prácticos, de comprobación, experimentación, contra</w:t>
            </w:r>
            <w:r w:rsidR="000B4CF1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s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tación, replicación de casos, fenómenos, métodos y otros que pueden requerir </w:t>
            </w:r>
            <w:r w:rsidR="00EC446A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uso de infraestructura -</w:t>
            </w:r>
            <w:r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>virtual- equipos, instrumentos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o</w:t>
            </w:r>
            <w:r w:rsidR="00AA636F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 simuladores</w:t>
            </w:r>
            <w:r w:rsidR="004D0693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; y se describen en las </w:t>
            </w:r>
            <w:r w:rsidR="00B35A37" w:rsidRPr="00776B81"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  <w:t xml:space="preserve">actividades post sesión. </w:t>
            </w:r>
          </w:p>
          <w:p w14:paraId="5B3A7AC8" w14:textId="77777777" w:rsidR="00F760FE" w:rsidRPr="00776B81" w:rsidRDefault="00F760FE" w:rsidP="00540DB5">
            <w:pPr>
              <w:pStyle w:val="Prrafodelista"/>
              <w:tabs>
                <w:tab w:val="left" w:pos="3222"/>
              </w:tabs>
              <w:ind w:left="0"/>
              <w:jc w:val="both"/>
              <w:rPr>
                <w:rFonts w:asciiTheme="majorHAnsi" w:hAnsiTheme="majorHAnsi"/>
                <w:color w:val="1F497D" w:themeColor="text2"/>
                <w:sz w:val="22"/>
                <w:szCs w:val="22"/>
                <w:lang w:val="es-EC"/>
              </w:rPr>
            </w:pPr>
          </w:p>
        </w:tc>
      </w:tr>
    </w:tbl>
    <w:p w14:paraId="26F5B7E6" w14:textId="77777777" w:rsidR="00326F42" w:rsidRPr="00776B81" w:rsidRDefault="00326F42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</w:pPr>
    </w:p>
    <w:p w14:paraId="3B9CB41E" w14:textId="77777777" w:rsidR="00F760FE" w:rsidRPr="00776B81" w:rsidRDefault="00F760FE" w:rsidP="00C92185">
      <w:pPr>
        <w:pStyle w:val="Prrafodelista"/>
        <w:tabs>
          <w:tab w:val="left" w:pos="3222"/>
        </w:tabs>
        <w:ind w:left="284" w:hanging="284"/>
        <w:jc w:val="both"/>
        <w:rPr>
          <w:rFonts w:asciiTheme="majorHAnsi" w:hAnsiTheme="majorHAnsi"/>
          <w:i/>
          <w:color w:val="1F497D" w:themeColor="text2"/>
          <w:sz w:val="22"/>
          <w:szCs w:val="22"/>
          <w:lang w:val="es-EC"/>
        </w:rPr>
        <w:sectPr w:rsidR="00F760FE" w:rsidRPr="00776B81" w:rsidSect="007E34D1">
          <w:headerReference w:type="default" r:id="rId13"/>
          <w:footerReference w:type="default" r:id="rId14"/>
          <w:pgSz w:w="11900" w:h="16840"/>
          <w:pgMar w:top="1134" w:right="1418" w:bottom="1134" w:left="1701" w:header="709" w:footer="709" w:gutter="0"/>
          <w:cols w:space="708"/>
          <w:docGrid w:linePitch="360"/>
        </w:sectPr>
      </w:pPr>
    </w:p>
    <w:p w14:paraId="05B6BA45" w14:textId="297382A2" w:rsidR="008E06AE" w:rsidRPr="00776B81" w:rsidRDefault="00CE40E3" w:rsidP="00135759">
      <w:pPr>
        <w:pStyle w:val="Prrafodelista"/>
        <w:numPr>
          <w:ilvl w:val="0"/>
          <w:numId w:val="2"/>
        </w:numPr>
        <w:tabs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color w:val="92D050"/>
          <w:lang w:val="es-EC"/>
        </w:rPr>
        <w:lastRenderedPageBreak/>
        <w:t>Cronograma del curso</w:t>
      </w:r>
    </w:p>
    <w:p w14:paraId="06959FE1" w14:textId="77777777" w:rsidR="006E457A" w:rsidRPr="00776B81" w:rsidRDefault="006E457A" w:rsidP="008E06AE">
      <w:pPr>
        <w:rPr>
          <w:rFonts w:asciiTheme="majorHAnsi" w:hAnsiTheme="majorHAnsi"/>
          <w:i/>
          <w:color w:val="92D050"/>
          <w:sz w:val="22"/>
          <w:szCs w:val="22"/>
          <w:lang w:val="es-EC"/>
        </w:rPr>
      </w:pPr>
    </w:p>
    <w:tbl>
      <w:tblPr>
        <w:tblStyle w:val="Tablaconcuadrcula"/>
        <w:tblW w:w="16185" w:type="dxa"/>
        <w:tblInd w:w="-739" w:type="dxa"/>
        <w:tblLayout w:type="fixed"/>
        <w:tblLook w:val="04A0" w:firstRow="1" w:lastRow="0" w:firstColumn="1" w:lastColumn="0" w:noHBand="0" w:noVBand="1"/>
      </w:tblPr>
      <w:tblGrid>
        <w:gridCol w:w="3428"/>
        <w:gridCol w:w="1134"/>
        <w:gridCol w:w="992"/>
        <w:gridCol w:w="992"/>
        <w:gridCol w:w="992"/>
        <w:gridCol w:w="1418"/>
        <w:gridCol w:w="1417"/>
        <w:gridCol w:w="1418"/>
        <w:gridCol w:w="1417"/>
        <w:gridCol w:w="2127"/>
        <w:gridCol w:w="850"/>
      </w:tblGrid>
      <w:tr w:rsidR="00721A2A" w:rsidRPr="00776B81" w14:paraId="2EBC59C2" w14:textId="77777777" w:rsidTr="00721A2A">
        <w:trPr>
          <w:cantSplit/>
          <w:trHeight w:val="1386"/>
        </w:trPr>
        <w:tc>
          <w:tcPr>
            <w:tcW w:w="3428" w:type="dxa"/>
            <w:textDirection w:val="btLr"/>
            <w:vAlign w:val="center"/>
          </w:tcPr>
          <w:p w14:paraId="301590FD" w14:textId="64802A4E" w:rsidR="004A2537" w:rsidRPr="00721A2A" w:rsidRDefault="00CF48DD" w:rsidP="00F71566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Semana</w:t>
            </w:r>
          </w:p>
        </w:tc>
        <w:tc>
          <w:tcPr>
            <w:tcW w:w="1134" w:type="dxa"/>
            <w:textDirection w:val="btLr"/>
            <w:vAlign w:val="center"/>
          </w:tcPr>
          <w:p w14:paraId="35233C9A" w14:textId="58CF9F0D" w:rsidR="004A2537" w:rsidRPr="00721A2A" w:rsidRDefault="004A2537" w:rsidP="0028725E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Sesiones</w:t>
            </w:r>
          </w:p>
        </w:tc>
        <w:tc>
          <w:tcPr>
            <w:tcW w:w="992" w:type="dxa"/>
            <w:textDirection w:val="btLr"/>
            <w:vAlign w:val="center"/>
          </w:tcPr>
          <w:p w14:paraId="23D8ACD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RDA1</w:t>
            </w:r>
          </w:p>
          <w:p w14:paraId="4A6ADC10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0089419C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RDA2</w:t>
            </w:r>
          </w:p>
          <w:p w14:paraId="2CA6B173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992" w:type="dxa"/>
            <w:textDirection w:val="btLr"/>
            <w:vAlign w:val="center"/>
          </w:tcPr>
          <w:p w14:paraId="11F24FF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721A2A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RDA3</w:t>
            </w:r>
          </w:p>
          <w:p w14:paraId="17F264C7" w14:textId="77777777" w:rsidR="004A2537" w:rsidRPr="00721A2A" w:rsidRDefault="004A2537" w:rsidP="00A1157C">
            <w:pPr>
              <w:ind w:left="113" w:right="113"/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4910DE4D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Pre sesión</w:t>
            </w:r>
          </w:p>
        </w:tc>
        <w:tc>
          <w:tcPr>
            <w:tcW w:w="1417" w:type="dxa"/>
            <w:vAlign w:val="center"/>
          </w:tcPr>
          <w:p w14:paraId="272D146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0774FFFA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E8CC8A7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Sesión Sincrónica</w:t>
            </w:r>
          </w:p>
          <w:p w14:paraId="69FA764C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48993453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1418" w:type="dxa"/>
            <w:vAlign w:val="center"/>
          </w:tcPr>
          <w:p w14:paraId="38793184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Actividades Post Sesión</w:t>
            </w:r>
          </w:p>
        </w:tc>
        <w:tc>
          <w:tcPr>
            <w:tcW w:w="1417" w:type="dxa"/>
            <w:vAlign w:val="center"/>
          </w:tcPr>
          <w:p w14:paraId="1C6D54DF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  <w:p w14:paraId="295DA02B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Evaluaciones</w:t>
            </w:r>
          </w:p>
          <w:p w14:paraId="07D64B18" w14:textId="77777777" w:rsidR="004A2537" w:rsidRPr="00093616" w:rsidRDefault="004A2537" w:rsidP="00D81DA9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</w:p>
        </w:tc>
        <w:tc>
          <w:tcPr>
            <w:tcW w:w="2977" w:type="dxa"/>
            <w:gridSpan w:val="2"/>
            <w:textDirection w:val="btLr"/>
            <w:vAlign w:val="center"/>
          </w:tcPr>
          <w:p w14:paraId="430B9768" w14:textId="77777777" w:rsidR="004A2537" w:rsidRPr="00093616" w:rsidRDefault="004A2537" w:rsidP="00625824">
            <w:pPr>
              <w:ind w:left="113" w:right="113"/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  <w:t xml:space="preserve">Ponderación</w:t>
            </w:r>
          </w:p>
        </w:tc>
      </w:tr>
      <w:tr w:rsidR="00721A2A" w:rsidRPr="00776B81" w14:paraId="2E0E5D10" w14:textId="77777777" w:rsidTr="00141BB8">
        <w:trPr>
          <w:trHeight w:val="114"/>
        </w:trPr>
        <w:tc>
          <w:tcPr>
            <w:tcW w:w="3428" w:type="dxa"/>
            <w:vAlign w:val="center"/>
          </w:tcPr>
          <w:p w14:paraId="46A16F45" w14:textId="4C4B4992" w:rsidR="00855C0E" w:rsidRPr="00721A2A" w:rsidRDefault="00721A2A" w:rsidP="00611058">
            <w:pPr>
              <w:jc w:val="center"/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</w:pPr>
            <w:r w:rsidRPr="00721A2A">
              <w:rPr>
                <w:rFonts w:asciiTheme="majorHAnsi" w:hAnsiTheme="majorHAnsi" w:cstheme="majorHAnsi"/>
                <w:color w:val="1F497D" w:themeColor="text2"/>
                <w:sz w:val="16"/>
                <w:szCs w:val="16"/>
                <w:lang w:val="es-EC"/>
              </w:rPr>
              <w:t xml:space="preserve"/>
            </w:r>
          </w:p>
        </w:tc>
      </w:tr>
      <w:tr w:rsidR="00093616" w:rsidRPr="00093616" w14:paraId="32BCB5D7" w14:textId="77777777" w:rsidTr="00721A2A">
        <w:tc>
          <w:tcPr>
            <w:tcW w:w="1533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9232B38" w14:textId="67B1879A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CALIFICACIÓN FINAL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53DE667" w14:textId="038204CC" w:rsidR="00D82CE5" w:rsidRPr="00093616" w:rsidRDefault="00D82CE5" w:rsidP="00BC4E41">
            <w:pPr>
              <w:jc w:val="center"/>
              <w:rPr>
                <w:rFonts w:asciiTheme="majorHAnsi" w:hAnsiTheme="majorHAnsi" w:cstheme="majorHAnsi"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  <w:t>100%</w:t>
            </w:r>
          </w:p>
        </w:tc>
      </w:tr>
      <w:tr w:rsidR="00093616" w:rsidRPr="00093616" w14:paraId="72D0782B" w14:textId="77777777" w:rsidTr="00721A2A">
        <w:tc>
          <w:tcPr>
            <w:tcW w:w="3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FADF9B" w14:textId="77777777" w:rsidR="00BC4E41" w:rsidRPr="00776B81" w:rsidRDefault="00BC4E41" w:rsidP="00BC4E41">
            <w:pPr>
              <w:rPr>
                <w:rFonts w:asciiTheme="majorHAnsi" w:hAnsiTheme="majorHAnsi" w:cstheme="majorHAnsi"/>
                <w:i/>
                <w:color w:val="92D050"/>
                <w:sz w:val="20"/>
                <w:szCs w:val="20"/>
                <w:lang w:val="es-EC"/>
              </w:rPr>
            </w:pPr>
          </w:p>
        </w:tc>
        <w:tc>
          <w:tcPr>
            <w:tcW w:w="11907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32EB3" w14:textId="6893D90E" w:rsidR="00BC4E41" w:rsidRPr="00093616" w:rsidRDefault="00BC4E41" w:rsidP="00BC4E41">
            <w:pPr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</w:pPr>
            <w:r w:rsidRPr="00093616">
              <w:rPr>
                <w:rFonts w:asciiTheme="majorHAnsi" w:hAnsiTheme="majorHAnsi" w:cstheme="majorHAnsi"/>
                <w:i/>
                <w:color w:val="1F497D" w:themeColor="text2"/>
                <w:sz w:val="20"/>
                <w:szCs w:val="20"/>
                <w:lang w:val="es-EC"/>
              </w:rPr>
              <w:t>* Material de creación propia disponible en el aula virtual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6326B3" w14:textId="77777777" w:rsidR="00BC4E41" w:rsidRPr="00093616" w:rsidRDefault="00BC4E41" w:rsidP="00BC4E41">
            <w:pPr>
              <w:jc w:val="center"/>
              <w:rPr>
                <w:rFonts w:asciiTheme="majorHAnsi" w:hAnsiTheme="majorHAnsi" w:cstheme="majorHAnsi"/>
                <w:b/>
                <w:color w:val="1F497D" w:themeColor="text2"/>
                <w:sz w:val="20"/>
                <w:szCs w:val="20"/>
                <w:lang w:val="es-EC"/>
              </w:rPr>
            </w:pPr>
          </w:p>
        </w:tc>
      </w:tr>
    </w:tbl>
    <w:p w14:paraId="2E039069" w14:textId="77777777" w:rsidR="007F1192" w:rsidRPr="00776B81" w:rsidRDefault="007F1192" w:rsidP="008E06AE">
      <w:pPr>
        <w:rPr>
          <w:rFonts w:asciiTheme="majorHAnsi" w:hAnsiTheme="majorHAnsi"/>
          <w:i/>
          <w:color w:val="92D050"/>
          <w:sz w:val="22"/>
          <w:szCs w:val="22"/>
        </w:rPr>
        <w:sectPr w:rsidR="007F1192" w:rsidRPr="00776B81" w:rsidSect="007E34D1">
          <w:pgSz w:w="16840" w:h="11900" w:orient="landscape"/>
          <w:pgMar w:top="1701" w:right="1134" w:bottom="1418" w:left="1134" w:header="709" w:footer="709" w:gutter="0"/>
          <w:cols w:space="708"/>
          <w:docGrid w:linePitch="360"/>
        </w:sectPr>
      </w:pPr>
    </w:p>
    <w:p w14:paraId="59C7CCBB" w14:textId="77777777" w:rsidR="001D429B" w:rsidRPr="00093616" w:rsidRDefault="00DB18DD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1F497D" w:themeColor="text2"/>
          <w:sz w:val="20"/>
          <w:szCs w:val="20"/>
          <w:lang w:val="es-EC"/>
        </w:rPr>
      </w:pPr>
      <w:r w:rsidRPr="00093616">
        <w:rPr>
          <w:rFonts w:asciiTheme="majorHAnsi" w:hAnsiTheme="majorHAnsi"/>
          <w:b/>
          <w:color w:val="1F497D" w:themeColor="text2"/>
          <w:lang w:val="es-EC"/>
        </w:rPr>
        <w:lastRenderedPageBreak/>
        <w:t>Reglamento General del Estudiante</w:t>
      </w:r>
      <w:r w:rsidR="00C030E2" w:rsidRPr="00093616">
        <w:rPr>
          <w:rFonts w:asciiTheme="majorHAnsi" w:hAnsiTheme="majorHAnsi"/>
          <w:b/>
          <w:color w:val="1F497D" w:themeColor="text2"/>
          <w:lang w:val="es-EC"/>
        </w:rPr>
        <w:t xml:space="preserve"> </w:t>
      </w:r>
    </w:p>
    <w:p w14:paraId="610611CD" w14:textId="77777777" w:rsidR="001D429B" w:rsidRPr="00093616" w:rsidRDefault="001D429B" w:rsidP="001D429B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Cs/>
          <w:color w:val="1F497D" w:themeColor="text2"/>
          <w:sz w:val="20"/>
          <w:szCs w:val="20"/>
          <w:lang w:val="es-EC"/>
        </w:rPr>
      </w:pPr>
    </w:p>
    <w:p w14:paraId="40E5C694" w14:textId="26942CAE" w:rsidR="00CD088D" w:rsidRPr="00093616" w:rsidRDefault="00B63447" w:rsidP="41FE3FDE">
      <w:pPr>
        <w:pStyle w:val="Prrafodelista"/>
        <w:tabs>
          <w:tab w:val="left" w:pos="3222"/>
        </w:tabs>
        <w:ind w:left="-142"/>
        <w:jc w:val="both"/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</w:pPr>
      <w:r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Toda</w:t>
      </w:r>
      <w:r w:rsidR="00B402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 la</w:t>
      </w:r>
      <w:r w:rsidR="00CD088D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s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normas y procedimientos para 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el aprendizaje en línea 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se rigen bajo un proceder ético</w:t>
      </w:r>
      <w:r w:rsidR="005D3F7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por</w:t>
      </w:r>
      <w:r w:rsidR="00903BB3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parte del docente y del estudiante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enmarcado e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n el Reglamento </w:t>
      </w:r>
      <w:r w:rsidR="00431EF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General </w:t>
      </w:r>
      <w:r w:rsidR="001D429B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del Estudiante que rige en toda la Universid</w:t>
      </w:r>
      <w:r w:rsidR="0026680F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ad</w:t>
      </w:r>
      <w:r w:rsidR="004E75F4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>, disponible en</w:t>
      </w:r>
      <w:r w:rsidR="009E2A07" w:rsidRPr="00093616">
        <w:rPr>
          <w:rFonts w:asciiTheme="majorHAnsi" w:hAnsiTheme="majorHAnsi" w:cs="Arial"/>
          <w:color w:val="1F497D" w:themeColor="text2"/>
          <w:sz w:val="22"/>
          <w:szCs w:val="22"/>
          <w:shd w:val="clear" w:color="auto" w:fill="FFFFFF"/>
          <w:lang w:val="es-ES"/>
        </w:rPr>
        <w:t xml:space="preserve"> el link:</w:t>
      </w:r>
    </w:p>
    <w:p w14:paraId="4A000530" w14:textId="77777777" w:rsidR="00CD088D" w:rsidRPr="00093616" w:rsidRDefault="00C30724" w:rsidP="00B11AC9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</w:rPr>
      </w:pPr>
      <w:hyperlink r:id="rId15" w:history="1">
        <w:r w:rsidR="00CD088D" w:rsidRPr="00093616">
          <w:rPr>
            <w:rStyle w:val="Hipervnculo"/>
            <w:rFonts w:asciiTheme="majorHAnsi" w:hAnsiTheme="majorHAnsi"/>
            <w:color w:val="1F497D" w:themeColor="text2"/>
            <w:sz w:val="22"/>
            <w:szCs w:val="22"/>
          </w:rPr>
          <w:t>https://www.udla.edu.ec/wp-content/uploads/2020/03/R_-Reglamento-General-del-Estudiante.v3.pdf</w:t>
        </w:r>
      </w:hyperlink>
    </w:p>
    <w:p w14:paraId="7DD3F214" w14:textId="77777777" w:rsidR="009E2A07" w:rsidRPr="00093616" w:rsidRDefault="009E2A07" w:rsidP="42158DD1">
      <w:pPr>
        <w:pStyle w:val="Prrafodelista"/>
        <w:tabs>
          <w:tab w:val="left" w:pos="3222"/>
        </w:tabs>
        <w:ind w:left="-142"/>
        <w:jc w:val="both"/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</w:pPr>
      <w:r w:rsidRPr="00093616">
        <w:rPr>
          <w:rStyle w:val="Hipervnculo"/>
          <w:rFonts w:asciiTheme="majorHAnsi" w:hAnsiTheme="majorHAnsi"/>
          <w:color w:val="1F497D" w:themeColor="text2"/>
          <w:sz w:val="22"/>
          <w:szCs w:val="22"/>
          <w:u w:val="none"/>
          <w:lang w:val="es-ES"/>
        </w:rPr>
        <w:t xml:space="preserve">Las pautas de netiqueta podrán ser revisadas en el link: </w:t>
      </w:r>
      <w:hyperlink r:id="rId16" w:tgtFrame="_blank" w:history="1">
        <w:r w:rsidR="00930E4D" w:rsidRPr="00093616">
          <w:rPr>
            <w:rStyle w:val="Hipervnculo"/>
            <w:rFonts w:asciiTheme="majorHAnsi" w:hAnsiTheme="majorHAnsi" w:cs="Segoe UI"/>
            <w:color w:val="1F497D" w:themeColor="text2"/>
            <w:sz w:val="22"/>
            <w:szCs w:val="22"/>
            <w:bdr w:val="none" w:sz="0" w:space="0" w:color="auto" w:frame="1"/>
            <w:lang w:val="es-ES"/>
          </w:rPr>
          <w:t>https://educacionvirtual.udla.edu.ec/wp-content/uploads/2018/02/Netiqueta.pdf</w:t>
        </w:r>
      </w:hyperlink>
    </w:p>
    <w:p w14:paraId="46FADBD5" w14:textId="77777777" w:rsidR="005763D1" w:rsidRPr="00776B81" w:rsidRDefault="009E2A07" w:rsidP="00AE0F07">
      <w:pPr>
        <w:pStyle w:val="Prrafodelista"/>
        <w:tabs>
          <w:tab w:val="left" w:pos="3222"/>
        </w:tabs>
        <w:ind w:left="-142"/>
        <w:jc w:val="both"/>
        <w:rPr>
          <w:rFonts w:asciiTheme="majorHAnsi" w:eastAsia="Times New Roman" w:hAnsiTheme="majorHAnsi" w:cs="Times New Roman"/>
          <w:i/>
          <w:iCs/>
          <w:color w:val="0070C0"/>
          <w:sz w:val="20"/>
          <w:szCs w:val="20"/>
          <w:lang w:val="es-EC"/>
        </w:rPr>
      </w:pPr>
      <w:r w:rsidRPr="00776B81">
        <w:rPr>
          <w:rStyle w:val="Hipervnculo"/>
          <w:rFonts w:asciiTheme="majorHAnsi" w:hAnsiTheme="majorHAnsi"/>
          <w:color w:val="000000" w:themeColor="text1"/>
          <w:sz w:val="22"/>
          <w:szCs w:val="22"/>
          <w:u w:val="none"/>
        </w:rPr>
        <w:br/>
      </w:r>
    </w:p>
    <w:p w14:paraId="20D049E1" w14:textId="77777777" w:rsidR="0028303F" w:rsidRPr="00093616" w:rsidRDefault="00774EF6" w:rsidP="0028303F">
      <w:pPr>
        <w:pStyle w:val="Prrafodelista"/>
        <w:numPr>
          <w:ilvl w:val="0"/>
          <w:numId w:val="2"/>
        </w:numPr>
        <w:tabs>
          <w:tab w:val="left" w:pos="3222"/>
        </w:tabs>
        <w:ind w:left="-148" w:hanging="357"/>
        <w:jc w:val="both"/>
        <w:rPr>
          <w:rFonts w:asciiTheme="majorHAnsi" w:eastAsia="Times New Roman" w:hAnsiTheme="majorHAnsi" w:cs="Times New Roman"/>
          <w:i/>
          <w:iCs/>
          <w:color w:val="92D050"/>
          <w:sz w:val="18"/>
          <w:szCs w:val="18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Perfil del docente </w:t>
      </w:r>
    </w:p>
    <w:p w14:paraId="71AF0BDC" w14:textId="77777777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b/>
          <w:color w:val="92D050"/>
          <w:lang w:val="es-EC"/>
        </w:rPr>
      </w:pPr>
    </w:p>
    <w:p w14:paraId="6366EFEE" w14:textId="768F1150" w:rsidR="0028303F" w:rsidRPr="00093616" w:rsidRDefault="0028303F" w:rsidP="554B140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Nombre de docente</w:t>
      </w:r>
      <w:proofErr w:type="gramStart"/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>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4D26CD95"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7F0F64C9" w14:textId="43644B89" w:rsidR="0028303F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79B28D6C" w14:textId="0FF28020" w:rsidR="00180975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0B332021" w14:textId="77777777" w:rsidR="00180975" w:rsidRPr="00093616" w:rsidRDefault="00180975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</w:p>
    <w:p w14:paraId="194965CE" w14:textId="75729001" w:rsidR="0028303F" w:rsidRPr="00093616" w:rsidRDefault="0028303F" w:rsidP="0028303F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color w:val="92D050"/>
          <w:sz w:val="22"/>
          <w:szCs w:val="22"/>
        </w:rPr>
      </w:pPr>
      <w:r w:rsidRPr="00093616">
        <w:rPr>
          <w:rFonts w:asciiTheme="majorHAnsi" w:hAnsiTheme="majorHAnsi"/>
          <w:b/>
          <w:bCs/>
          <w:color w:val="92D050"/>
          <w:sz w:val="22"/>
          <w:szCs w:val="22"/>
        </w:rPr>
        <w:t xml:space="preserve">Contacto:</w:t>
      </w:r>
      <w:r w:rsidRPr="00093616">
        <w:rPr>
          <w:rFonts w:asciiTheme="majorHAnsi" w:hAnsiTheme="majorHAnsi"/>
          <w:color w:val="92D050"/>
          <w:sz w:val="22"/>
          <w:szCs w:val="22"/>
        </w:rPr>
        <w:t xml:space="preserve"> </w:t>
      </w:r>
      <w:proofErr w:type="gramStart"/>
      <w:r w:rsidR="00180975">
        <w:rPr>
          <w:rFonts w:asciiTheme="majorHAnsi" w:hAnsiTheme="majorHAnsi"/>
          <w:color w:val="92D050"/>
          <w:sz w:val="22"/>
          <w:szCs w:val="22"/>
        </w:rPr>
        <w:t xml:space="preserve"/>
      </w:r>
    </w:p>
    <w:p w14:paraId="553A222E" w14:textId="353207A6" w:rsidR="42233795" w:rsidRPr="00776B81" w:rsidRDefault="42233795" w:rsidP="42233795">
      <w:pPr>
        <w:pStyle w:val="Prrafodelista"/>
        <w:tabs>
          <w:tab w:val="left" w:pos="3222"/>
        </w:tabs>
        <w:ind w:left="-148"/>
        <w:jc w:val="both"/>
        <w:rPr>
          <w:rFonts w:asciiTheme="majorHAnsi" w:hAnsiTheme="majorHAnsi"/>
          <w:sz w:val="22"/>
          <w:szCs w:val="22"/>
        </w:rPr>
      </w:pPr>
    </w:p>
    <w:p w14:paraId="191E6CDB" w14:textId="58FB056B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s-ES"/>
        </w:rPr>
        <w:t>Nota aclaratoria:</w:t>
      </w: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 xml:space="preserve">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445E837A" w14:textId="0C47E88A" w:rsidR="42233795" w:rsidRPr="00776B81" w:rsidRDefault="42233795" w:rsidP="42233795">
      <w:pPr>
        <w:tabs>
          <w:tab w:val="left" w:pos="3222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089C21" w14:textId="661D4563" w:rsidR="4A98073B" w:rsidRPr="00776B81" w:rsidRDefault="4A98073B" w:rsidP="42233795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  <w:r w:rsidRPr="00776B81"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  <w:t>Al mismo tiempo, se respeta la libre cátedra, de modo que cada docente puede adaptar la metodología y el enfoque de acuerdo con las características y necesidades del grupo de estudiantes asignado. El diseño académico de la materia está a cargo del docente titular, mientras que la impartición de clases corresponde a un docente tutor, quién se presentará en su aula virtual y agendará las sesiones sincrónicas en plataforma. Ambos forman parte de la planta docente del programa y trabajan bajo una visión unificada sobre los objetivos y lineamientos de la asignatura, garantizando coherencia en el proceso formativo.</w:t>
      </w:r>
    </w:p>
    <w:p w14:paraId="55BED1C3" w14:textId="0FD36D0D" w:rsidR="00885D55" w:rsidRPr="00776B81" w:rsidRDefault="00885D55" w:rsidP="07DBEB23">
      <w:pPr>
        <w:tabs>
          <w:tab w:val="left" w:pos="3222"/>
        </w:tabs>
        <w:ind w:left="-148"/>
        <w:jc w:val="both"/>
        <w:rPr>
          <w:rFonts w:ascii="Calibri" w:eastAsia="Calibri" w:hAnsi="Calibri" w:cs="Calibri"/>
          <w:color w:val="000000" w:themeColor="text1"/>
          <w:sz w:val="22"/>
          <w:szCs w:val="22"/>
          <w:lang w:val="es-ES"/>
        </w:rPr>
      </w:pPr>
    </w:p>
    <w:p w14:paraId="1481FEDC" w14:textId="77777777" w:rsidR="00A82057" w:rsidRPr="00776B81" w:rsidRDefault="000140B2" w:rsidP="00C92185">
      <w:pPr>
        <w:pStyle w:val="Prrafodelista"/>
        <w:numPr>
          <w:ilvl w:val="0"/>
          <w:numId w:val="2"/>
        </w:numPr>
        <w:tabs>
          <w:tab w:val="left" w:pos="3222"/>
        </w:tabs>
        <w:ind w:left="-142"/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  <w:r w:rsidRPr="00776B81">
        <w:rPr>
          <w:rFonts w:asciiTheme="majorHAnsi" w:hAnsiTheme="majorHAnsi"/>
          <w:b/>
          <w:lang w:val="es-EC"/>
        </w:rPr>
        <w:t>Referencias</w:t>
      </w:r>
    </w:p>
    <w:p w14:paraId="5A1AE94E" w14:textId="77777777" w:rsidR="006618D8" w:rsidRPr="00776B81" w:rsidRDefault="006618D8" w:rsidP="006618D8">
      <w:pPr>
        <w:jc w:val="both"/>
        <w:rPr>
          <w:rFonts w:asciiTheme="majorHAnsi" w:hAnsiTheme="majorHAnsi"/>
          <w:i/>
          <w:color w:val="0070C0"/>
          <w:sz w:val="20"/>
          <w:szCs w:val="20"/>
          <w:lang w:val="es-EC"/>
        </w:rPr>
      </w:pPr>
    </w:p>
    <w:p w14:paraId="557535B1" w14:textId="69B9C413" w:rsidR="008A79E1" w:rsidRDefault="006618D8" w:rsidP="006618D8">
      <w:pPr>
        <w:jc w:val="both"/>
        <w:rPr>
          <w:rFonts w:asciiTheme="majorHAnsi" w:hAnsiTheme="majorHAnsi"/>
          <w:b/>
          <w:color w:val="92D050"/>
          <w:lang w:val="es-EC"/>
        </w:rPr>
      </w:pPr>
      <w:r w:rsidRPr="00093616">
        <w:rPr>
          <w:rFonts w:asciiTheme="majorHAnsi" w:hAnsiTheme="majorHAnsi"/>
          <w:b/>
          <w:color w:val="92D050"/>
          <w:lang w:val="es-EC"/>
        </w:rPr>
        <w:t xml:space="preserve">Principales</w:t>
      </w:r>
      <w:r w:rsidR="00E06DEA" w:rsidRPr="00093616">
        <w:rPr>
          <w:rFonts w:asciiTheme="majorHAnsi" w:hAnsiTheme="majorHAnsi"/>
          <w:b/>
          <w:color w:val="92D050"/>
          <w:lang w:val="es-EC"/>
        </w:rPr>
        <w:t xml:space="preserve"> </w:t>
      </w:r>
    </w:p>
    <w:p w14:paraId="16A3EBC4" w14:textId="77777777" w:rsidR="00180975" w:rsidRPr="00093616" w:rsidRDefault="00180975" w:rsidP="006618D8">
      <w:pPr>
        <w:jc w:val="both"/>
        <w:rPr>
          <w:rFonts w:asciiTheme="majorHAnsi" w:hAnsiTheme="majorHAnsi"/>
          <w:color w:val="92D050"/>
          <w:sz w:val="22"/>
          <w:szCs w:val="22"/>
          <w:lang w:val="es-EC"/>
        </w:rPr>
      </w:pPr>
    </w:p>
    <w:p w14:paraId="21D478EA" w14:textId="7992D6B3" w:rsidR="006618D8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11439BB9" w14:textId="77777777" w:rsidR="00180975" w:rsidRPr="00180975" w:rsidRDefault="00180975" w:rsidP="006618D8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</w:p>
    <w:p w14:paraId="6F2F6852" w14:textId="18C8B429" w:rsidR="009B290E" w:rsidRPr="00093616" w:rsidRDefault="00360739" w:rsidP="006618D8">
      <w:pPr>
        <w:tabs>
          <w:tab w:val="left" w:pos="426"/>
          <w:tab w:val="left" w:pos="3222"/>
        </w:tabs>
        <w:jc w:val="both"/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</w:pPr>
      <w:r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>C</w:t>
      </w:r>
      <w:r w:rsidR="006618D8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omplementarias</w:t>
      </w:r>
      <w:r w:rsidR="00E06DEA" w:rsidRPr="00093616">
        <w:rPr>
          <w:rFonts w:asciiTheme="majorHAnsi" w:hAnsiTheme="majorHAnsi"/>
          <w:b/>
          <w:color w:val="92D050"/>
          <w:sz w:val="22"/>
          <w:szCs w:val="22"/>
          <w:lang w:val="es-EC"/>
        </w:rPr>
        <w:t xml:space="preserve"> </w:t>
      </w:r>
      <w:r w:rsidR="009B290E" w:rsidRPr="00093616">
        <w:rPr>
          <w:rFonts w:asciiTheme="majorHAnsi" w:eastAsia="Times New Roman" w:hAnsiTheme="majorHAnsi" w:cs="Times New Roman"/>
          <w:i/>
          <w:iCs/>
          <w:color w:val="92D050"/>
          <w:sz w:val="22"/>
          <w:szCs w:val="22"/>
          <w:lang w:val="es-EC"/>
        </w:rPr>
        <w:t xml:space="preserve"> </w:t>
      </w:r>
    </w:p>
    <w:p w14:paraId="0A8F31E2" w14:textId="266E48C8" w:rsidR="008C5415" w:rsidRPr="00776B81" w:rsidRDefault="008C5415" w:rsidP="00CF606B">
      <w:pPr>
        <w:jc w:val="both"/>
        <w:rPr>
          <w:rFonts w:asciiTheme="majorHAnsi" w:hAnsiTheme="majorHAnsi"/>
          <w:sz w:val="22"/>
          <w:szCs w:val="22"/>
        </w:rPr>
      </w:pPr>
    </w:p>
    <w:p w14:paraId="580EB4BA" w14:textId="6B2E524A" w:rsidR="00180975" w:rsidRDefault="00180975" w:rsidP="00180975">
      <w:pPr>
        <w:jc w:val="both"/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</w:pPr>
      <w:proofErr w:type="gramStart"/>
      <w:r>
        <w:rPr>
          <w:rFonts w:asciiTheme="majorHAnsi" w:eastAsia="Times New Roman" w:hAnsiTheme="majorHAnsi" w:cs="Times New Roman"/>
          <w:color w:val="92D050"/>
          <w:sz w:val="22"/>
          <w:szCs w:val="22"/>
          <w:lang w:val="es-EC"/>
        </w:rPr>
        <w:t xml:space="preserve"/>
      </w:r>
    </w:p>
    <w:p w14:paraId="6FEAF3D3" w14:textId="1D4412C4" w:rsidR="00CF606B" w:rsidRPr="00CF606B" w:rsidRDefault="00CF606B" w:rsidP="00CF606B">
      <w:pPr>
        <w:jc w:val="both"/>
        <w:rPr>
          <w:rFonts w:asciiTheme="majorHAnsi" w:hAnsiTheme="majorHAnsi"/>
          <w:sz w:val="22"/>
          <w:szCs w:val="22"/>
          <w:lang w:val="es-EC"/>
        </w:rPr>
      </w:pPr>
    </w:p>
    <w:sectPr w:rsidR="00CF606B" w:rsidRPr="00CF606B" w:rsidSect="007E34D1">
      <w:pgSz w:w="11900" w:h="16840"/>
      <w:pgMar w:top="1134" w:right="170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E536D" w14:textId="77777777" w:rsidR="00C30724" w:rsidRDefault="00C30724" w:rsidP="00BE6F14">
      <w:r>
        <w:separator/>
      </w:r>
    </w:p>
  </w:endnote>
  <w:endnote w:type="continuationSeparator" w:id="0">
    <w:p w14:paraId="0FE3879B" w14:textId="77777777" w:rsidR="00C30724" w:rsidRDefault="00C30724" w:rsidP="00BE6F14">
      <w:r>
        <w:continuationSeparator/>
      </w:r>
    </w:p>
  </w:endnote>
  <w:endnote w:type="continuationNotice" w:id="1">
    <w:p w14:paraId="7C87883A" w14:textId="77777777" w:rsidR="00C30724" w:rsidRDefault="00C307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F0D60" w14:textId="041B5AF4" w:rsidR="00812DBE" w:rsidRPr="00AA2ACA" w:rsidRDefault="00812DBE" w:rsidP="00B35917">
    <w:pPr>
      <w:pStyle w:val="Piedepgina"/>
      <w:rPr>
        <w:rFonts w:asciiTheme="majorHAnsi" w:hAnsiTheme="majorHAnsi"/>
      </w:rPr>
    </w:pPr>
    <w:r w:rsidRPr="00AA2ACA">
      <w:rPr>
        <w:rFonts w:asciiTheme="majorHAnsi" w:hAnsiTheme="majorHAnsi"/>
        <w:sz w:val="20"/>
        <w:szCs w:val="20"/>
        <w:lang w:val="es-ES"/>
      </w:rPr>
      <w:tab/>
    </w:r>
    <w:r w:rsidRPr="00AA2ACA">
      <w:rPr>
        <w:rFonts w:asciiTheme="majorHAnsi" w:hAnsiTheme="majorHAnsi"/>
        <w:sz w:val="20"/>
        <w:szCs w:val="20"/>
        <w:lang w:val="es-ES"/>
      </w:rPr>
      <w:tab/>
      <w:t xml:space="preserve">pág. </w:t>
    </w:r>
    <w:r w:rsidRPr="00AA2ACA">
      <w:rPr>
        <w:rFonts w:asciiTheme="majorHAnsi" w:hAnsiTheme="majorHAnsi"/>
        <w:sz w:val="20"/>
        <w:szCs w:val="20"/>
      </w:rPr>
      <w:fldChar w:fldCharType="begin"/>
    </w:r>
    <w:r w:rsidRPr="00AA2ACA">
      <w:rPr>
        <w:rFonts w:asciiTheme="majorHAnsi" w:hAnsiTheme="majorHAnsi"/>
        <w:sz w:val="20"/>
        <w:szCs w:val="20"/>
      </w:rPr>
      <w:instrText>PAGE  \* Arabic</w:instrText>
    </w:r>
    <w:r w:rsidRPr="00AA2ACA">
      <w:rPr>
        <w:rFonts w:asciiTheme="majorHAnsi" w:hAnsiTheme="majorHAnsi"/>
        <w:sz w:val="20"/>
        <w:szCs w:val="20"/>
      </w:rPr>
      <w:fldChar w:fldCharType="separate"/>
    </w:r>
    <w:r w:rsidR="00074E52">
      <w:rPr>
        <w:rFonts w:asciiTheme="majorHAnsi" w:hAnsiTheme="majorHAnsi"/>
        <w:noProof/>
        <w:sz w:val="20"/>
        <w:szCs w:val="20"/>
      </w:rPr>
      <w:t>5</w:t>
    </w:r>
    <w:r w:rsidRPr="00AA2ACA">
      <w:rPr>
        <w:rFonts w:asciiTheme="majorHAnsi" w:hAnsiTheme="majorHAnsi"/>
        <w:sz w:val="20"/>
        <w:szCs w:val="20"/>
      </w:rPr>
      <w:fldChar w:fldCharType="end"/>
    </w:r>
  </w:p>
  <w:p w14:paraId="5C9113AF" w14:textId="77777777" w:rsidR="00812DBE" w:rsidRDefault="00812D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0C20" w14:textId="77777777" w:rsidR="00C30724" w:rsidRDefault="00C30724" w:rsidP="00BE6F14">
      <w:r>
        <w:separator/>
      </w:r>
    </w:p>
  </w:footnote>
  <w:footnote w:type="continuationSeparator" w:id="0">
    <w:p w14:paraId="7D2A74C9" w14:textId="77777777" w:rsidR="00C30724" w:rsidRDefault="00C30724" w:rsidP="00BE6F14">
      <w:r>
        <w:continuationSeparator/>
      </w:r>
    </w:p>
  </w:footnote>
  <w:footnote w:type="continuationNotice" w:id="1">
    <w:p w14:paraId="07FCCE5B" w14:textId="77777777" w:rsidR="00C30724" w:rsidRDefault="00C307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A1B92" w14:textId="77777777" w:rsidR="00812DBE" w:rsidRDefault="00812DBE" w:rsidP="00BF576C">
    <w:pPr>
      <w:pStyle w:val="Encabezado"/>
      <w:rPr>
        <w:noProof/>
        <w:lang w:val="es-EC" w:eastAsia="es-EC"/>
      </w:rPr>
    </w:pPr>
    <w:r>
      <w:tab/>
    </w:r>
    <w:r>
      <w:tab/>
    </w:r>
  </w:p>
  <w:p w14:paraId="1DC06BD6" w14:textId="77777777" w:rsidR="00812DBE" w:rsidRDefault="00812DBE" w:rsidP="00BF57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A11D2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" w15:restartNumberingAfterBreak="0">
    <w:nsid w:val="0899075D"/>
    <w:multiLevelType w:val="hybridMultilevel"/>
    <w:tmpl w:val="4F3E766E"/>
    <w:lvl w:ilvl="0" w:tplc="30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081DAD"/>
    <w:multiLevelType w:val="hybridMultilevel"/>
    <w:tmpl w:val="6FF6C3BA"/>
    <w:lvl w:ilvl="0" w:tplc="0652EB22">
      <w:start w:val="8"/>
      <w:numFmt w:val="upperLetter"/>
      <w:lvlText w:val="%1."/>
      <w:lvlJc w:val="left"/>
      <w:pPr>
        <w:ind w:left="578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F1250"/>
    <w:multiLevelType w:val="hybridMultilevel"/>
    <w:tmpl w:val="8428817A"/>
    <w:lvl w:ilvl="0" w:tplc="A45CED2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4F5421F"/>
    <w:multiLevelType w:val="multilevel"/>
    <w:tmpl w:val="02C46F88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szCs w:val="24"/>
        <w:u w:color="FFFFFF" w:themeColor="background1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C7E4D9D"/>
    <w:multiLevelType w:val="hybridMultilevel"/>
    <w:tmpl w:val="65D414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044A0B"/>
    <w:multiLevelType w:val="hybridMultilevel"/>
    <w:tmpl w:val="840EA4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91174"/>
    <w:multiLevelType w:val="hybridMultilevel"/>
    <w:tmpl w:val="A21E02E6"/>
    <w:lvl w:ilvl="0" w:tplc="300A0015">
      <w:start w:val="1"/>
      <w:numFmt w:val="upperLetter"/>
      <w:lvlText w:val="%1."/>
      <w:lvlJc w:val="left"/>
      <w:pPr>
        <w:ind w:left="1004" w:hanging="360"/>
      </w:pPr>
    </w:lvl>
    <w:lvl w:ilvl="1" w:tplc="300A0019" w:tentative="1">
      <w:start w:val="1"/>
      <w:numFmt w:val="lowerLetter"/>
      <w:lvlText w:val="%2."/>
      <w:lvlJc w:val="left"/>
      <w:pPr>
        <w:ind w:left="1724" w:hanging="360"/>
      </w:pPr>
    </w:lvl>
    <w:lvl w:ilvl="2" w:tplc="300A001B" w:tentative="1">
      <w:start w:val="1"/>
      <w:numFmt w:val="lowerRoman"/>
      <w:lvlText w:val="%3."/>
      <w:lvlJc w:val="right"/>
      <w:pPr>
        <w:ind w:left="2444" w:hanging="180"/>
      </w:pPr>
    </w:lvl>
    <w:lvl w:ilvl="3" w:tplc="300A000F" w:tentative="1">
      <w:start w:val="1"/>
      <w:numFmt w:val="decimal"/>
      <w:lvlText w:val="%4."/>
      <w:lvlJc w:val="left"/>
      <w:pPr>
        <w:ind w:left="3164" w:hanging="360"/>
      </w:pPr>
    </w:lvl>
    <w:lvl w:ilvl="4" w:tplc="300A0019" w:tentative="1">
      <w:start w:val="1"/>
      <w:numFmt w:val="lowerLetter"/>
      <w:lvlText w:val="%5."/>
      <w:lvlJc w:val="left"/>
      <w:pPr>
        <w:ind w:left="3884" w:hanging="360"/>
      </w:pPr>
    </w:lvl>
    <w:lvl w:ilvl="5" w:tplc="300A001B" w:tentative="1">
      <w:start w:val="1"/>
      <w:numFmt w:val="lowerRoman"/>
      <w:lvlText w:val="%6."/>
      <w:lvlJc w:val="right"/>
      <w:pPr>
        <w:ind w:left="4604" w:hanging="180"/>
      </w:pPr>
    </w:lvl>
    <w:lvl w:ilvl="6" w:tplc="300A000F" w:tentative="1">
      <w:start w:val="1"/>
      <w:numFmt w:val="decimal"/>
      <w:lvlText w:val="%7."/>
      <w:lvlJc w:val="left"/>
      <w:pPr>
        <w:ind w:left="5324" w:hanging="360"/>
      </w:pPr>
    </w:lvl>
    <w:lvl w:ilvl="7" w:tplc="300A0019" w:tentative="1">
      <w:start w:val="1"/>
      <w:numFmt w:val="lowerLetter"/>
      <w:lvlText w:val="%8."/>
      <w:lvlJc w:val="left"/>
      <w:pPr>
        <w:ind w:left="6044" w:hanging="360"/>
      </w:pPr>
    </w:lvl>
    <w:lvl w:ilvl="8" w:tplc="30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EA7369F"/>
    <w:multiLevelType w:val="hybridMultilevel"/>
    <w:tmpl w:val="3D9AAEB6"/>
    <w:lvl w:ilvl="0" w:tplc="0C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" w15:restartNumberingAfterBreak="0">
    <w:nsid w:val="2168450B"/>
    <w:multiLevelType w:val="hybridMultilevel"/>
    <w:tmpl w:val="062622C8"/>
    <w:lvl w:ilvl="0" w:tplc="300A0015">
      <w:start w:val="1"/>
      <w:numFmt w:val="upperLetter"/>
      <w:lvlText w:val="%1."/>
      <w:lvlJc w:val="left"/>
      <w:pPr>
        <w:ind w:left="578" w:hanging="360"/>
      </w:pPr>
    </w:lvl>
    <w:lvl w:ilvl="1" w:tplc="300A0019" w:tentative="1">
      <w:start w:val="1"/>
      <w:numFmt w:val="lowerLetter"/>
      <w:lvlText w:val="%2."/>
      <w:lvlJc w:val="left"/>
      <w:pPr>
        <w:ind w:left="1298" w:hanging="360"/>
      </w:pPr>
    </w:lvl>
    <w:lvl w:ilvl="2" w:tplc="300A001B" w:tentative="1">
      <w:start w:val="1"/>
      <w:numFmt w:val="lowerRoman"/>
      <w:lvlText w:val="%3."/>
      <w:lvlJc w:val="right"/>
      <w:pPr>
        <w:ind w:left="2018" w:hanging="180"/>
      </w:pPr>
    </w:lvl>
    <w:lvl w:ilvl="3" w:tplc="300A000F" w:tentative="1">
      <w:start w:val="1"/>
      <w:numFmt w:val="decimal"/>
      <w:lvlText w:val="%4."/>
      <w:lvlJc w:val="left"/>
      <w:pPr>
        <w:ind w:left="2738" w:hanging="360"/>
      </w:pPr>
    </w:lvl>
    <w:lvl w:ilvl="4" w:tplc="300A0019" w:tentative="1">
      <w:start w:val="1"/>
      <w:numFmt w:val="lowerLetter"/>
      <w:lvlText w:val="%5."/>
      <w:lvlJc w:val="left"/>
      <w:pPr>
        <w:ind w:left="3458" w:hanging="360"/>
      </w:pPr>
    </w:lvl>
    <w:lvl w:ilvl="5" w:tplc="300A001B" w:tentative="1">
      <w:start w:val="1"/>
      <w:numFmt w:val="lowerRoman"/>
      <w:lvlText w:val="%6."/>
      <w:lvlJc w:val="right"/>
      <w:pPr>
        <w:ind w:left="4178" w:hanging="180"/>
      </w:pPr>
    </w:lvl>
    <w:lvl w:ilvl="6" w:tplc="300A000F" w:tentative="1">
      <w:start w:val="1"/>
      <w:numFmt w:val="decimal"/>
      <w:lvlText w:val="%7."/>
      <w:lvlJc w:val="left"/>
      <w:pPr>
        <w:ind w:left="4898" w:hanging="360"/>
      </w:pPr>
    </w:lvl>
    <w:lvl w:ilvl="7" w:tplc="300A0019" w:tentative="1">
      <w:start w:val="1"/>
      <w:numFmt w:val="lowerLetter"/>
      <w:lvlText w:val="%8."/>
      <w:lvlJc w:val="left"/>
      <w:pPr>
        <w:ind w:left="5618" w:hanging="360"/>
      </w:pPr>
    </w:lvl>
    <w:lvl w:ilvl="8" w:tplc="300A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2385641A"/>
    <w:multiLevelType w:val="hybridMultilevel"/>
    <w:tmpl w:val="E93AD9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DEF"/>
    <w:multiLevelType w:val="hybridMultilevel"/>
    <w:tmpl w:val="AEC44A0C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D12DF3"/>
    <w:multiLevelType w:val="hybridMultilevel"/>
    <w:tmpl w:val="24ECD5E0"/>
    <w:lvl w:ilvl="0" w:tplc="85D2445E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A4DEE"/>
    <w:multiLevelType w:val="hybridMultilevel"/>
    <w:tmpl w:val="AFB6798E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E479B7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5" w15:restartNumberingAfterBreak="0">
    <w:nsid w:val="4C7E4C7F"/>
    <w:multiLevelType w:val="hybridMultilevel"/>
    <w:tmpl w:val="90E299F0"/>
    <w:lvl w:ilvl="0" w:tplc="A8BCBAB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403D9F"/>
    <w:multiLevelType w:val="hybridMultilevel"/>
    <w:tmpl w:val="72E054F6"/>
    <w:lvl w:ilvl="0" w:tplc="177E88AE">
      <w:numFmt w:val="bullet"/>
      <w:lvlText w:val="•"/>
      <w:lvlJc w:val="left"/>
      <w:pPr>
        <w:ind w:left="960" w:hanging="600"/>
      </w:pPr>
      <w:rPr>
        <w:rFonts w:ascii="Calibri" w:eastAsia="Times New Roman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1DF"/>
    <w:multiLevelType w:val="multilevel"/>
    <w:tmpl w:val="BB2E88C8"/>
    <w:lvl w:ilvl="0">
      <w:start w:val="1"/>
      <w:numFmt w:val="decimal"/>
      <w:lvlText w:val="%1."/>
      <w:lvlJc w:val="left"/>
      <w:pPr>
        <w:ind w:left="433" w:hanging="360"/>
      </w:pPr>
      <w:rPr>
        <w:rFonts w:asciiTheme="majorHAnsi" w:eastAsiaTheme="minorEastAsia" w:hAnsiTheme="majorHAnsi" w:cstheme="minorBidi"/>
      </w:rPr>
    </w:lvl>
    <w:lvl w:ilvl="1">
      <w:start w:val="1"/>
      <w:numFmt w:val="decimal"/>
      <w:isLgl/>
      <w:lvlText w:val="%1.%2."/>
      <w:lvlJc w:val="left"/>
      <w:pPr>
        <w:ind w:left="433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9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53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513" w:hanging="1440"/>
      </w:pPr>
      <w:rPr>
        <w:rFonts w:hint="default"/>
      </w:rPr>
    </w:lvl>
  </w:abstractNum>
  <w:abstractNum w:abstractNumId="18" w15:restartNumberingAfterBreak="0">
    <w:nsid w:val="5A8B4CB2"/>
    <w:multiLevelType w:val="multilevel"/>
    <w:tmpl w:val="F460C27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i w:val="0"/>
        <w:color w:val="auto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color w:val="auto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0AA3387"/>
    <w:multiLevelType w:val="hybridMultilevel"/>
    <w:tmpl w:val="F842A5F8"/>
    <w:lvl w:ilvl="0" w:tplc="300A0001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1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3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5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7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9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1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3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58" w:hanging="360"/>
      </w:pPr>
      <w:rPr>
        <w:rFonts w:ascii="Wingdings" w:hAnsi="Wingdings" w:hint="default"/>
      </w:rPr>
    </w:lvl>
  </w:abstractNum>
  <w:abstractNum w:abstractNumId="20" w15:restartNumberingAfterBreak="0">
    <w:nsid w:val="6A1335A1"/>
    <w:multiLevelType w:val="hybridMultilevel"/>
    <w:tmpl w:val="E0C69DF0"/>
    <w:lvl w:ilvl="0" w:tplc="3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364" w:hanging="360"/>
      </w:pPr>
    </w:lvl>
    <w:lvl w:ilvl="2" w:tplc="300A001B" w:tentative="1">
      <w:start w:val="1"/>
      <w:numFmt w:val="lowerRoman"/>
      <w:lvlText w:val="%3."/>
      <w:lvlJc w:val="right"/>
      <w:pPr>
        <w:ind w:left="2084" w:hanging="180"/>
      </w:pPr>
    </w:lvl>
    <w:lvl w:ilvl="3" w:tplc="300A000F" w:tentative="1">
      <w:start w:val="1"/>
      <w:numFmt w:val="decimal"/>
      <w:lvlText w:val="%4."/>
      <w:lvlJc w:val="left"/>
      <w:pPr>
        <w:ind w:left="2804" w:hanging="360"/>
      </w:pPr>
    </w:lvl>
    <w:lvl w:ilvl="4" w:tplc="300A0019" w:tentative="1">
      <w:start w:val="1"/>
      <w:numFmt w:val="lowerLetter"/>
      <w:lvlText w:val="%5."/>
      <w:lvlJc w:val="left"/>
      <w:pPr>
        <w:ind w:left="3524" w:hanging="360"/>
      </w:pPr>
    </w:lvl>
    <w:lvl w:ilvl="5" w:tplc="300A001B" w:tentative="1">
      <w:start w:val="1"/>
      <w:numFmt w:val="lowerRoman"/>
      <w:lvlText w:val="%6."/>
      <w:lvlJc w:val="right"/>
      <w:pPr>
        <w:ind w:left="4244" w:hanging="180"/>
      </w:pPr>
    </w:lvl>
    <w:lvl w:ilvl="6" w:tplc="300A000F" w:tentative="1">
      <w:start w:val="1"/>
      <w:numFmt w:val="decimal"/>
      <w:lvlText w:val="%7."/>
      <w:lvlJc w:val="left"/>
      <w:pPr>
        <w:ind w:left="4964" w:hanging="360"/>
      </w:pPr>
    </w:lvl>
    <w:lvl w:ilvl="7" w:tplc="300A0019" w:tentative="1">
      <w:start w:val="1"/>
      <w:numFmt w:val="lowerLetter"/>
      <w:lvlText w:val="%8."/>
      <w:lvlJc w:val="left"/>
      <w:pPr>
        <w:ind w:left="5684" w:hanging="360"/>
      </w:pPr>
    </w:lvl>
    <w:lvl w:ilvl="8" w:tplc="3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E807AC4"/>
    <w:multiLevelType w:val="hybridMultilevel"/>
    <w:tmpl w:val="7B0AD130"/>
    <w:lvl w:ilvl="0" w:tplc="EA764A66">
      <w:start w:val="7"/>
      <w:numFmt w:val="upperLetter"/>
      <w:lvlText w:val="%1."/>
      <w:lvlJc w:val="left"/>
      <w:pPr>
        <w:ind w:left="360" w:hanging="360"/>
      </w:pPr>
      <w:rPr>
        <w:rFonts w:eastAsiaTheme="minorEastAsia" w:cstheme="minorBidi" w:hint="default"/>
        <w:b/>
        <w:i w:val="0"/>
        <w:color w:val="auto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F9B4FD6"/>
    <w:multiLevelType w:val="hybridMultilevel"/>
    <w:tmpl w:val="0958CB48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F37979"/>
    <w:multiLevelType w:val="hybridMultilevel"/>
    <w:tmpl w:val="CE5AFA8A"/>
    <w:lvl w:ilvl="0" w:tplc="1898F928">
      <w:start w:val="1"/>
      <w:numFmt w:val="decimal"/>
      <w:lvlText w:val="%1."/>
      <w:lvlJc w:val="left"/>
      <w:pPr>
        <w:ind w:left="720" w:hanging="360"/>
      </w:pPr>
    </w:lvl>
    <w:lvl w:ilvl="1" w:tplc="2A929DCC">
      <w:start w:val="1"/>
      <w:numFmt w:val="decimal"/>
      <w:lvlText w:val="%2."/>
      <w:lvlJc w:val="left"/>
      <w:pPr>
        <w:ind w:left="720" w:hanging="360"/>
      </w:pPr>
    </w:lvl>
    <w:lvl w:ilvl="2" w:tplc="13BEC1CC">
      <w:start w:val="1"/>
      <w:numFmt w:val="decimal"/>
      <w:lvlText w:val="%3."/>
      <w:lvlJc w:val="left"/>
      <w:pPr>
        <w:ind w:left="720" w:hanging="360"/>
      </w:pPr>
    </w:lvl>
    <w:lvl w:ilvl="3" w:tplc="3FAE53BC">
      <w:start w:val="1"/>
      <w:numFmt w:val="decimal"/>
      <w:lvlText w:val="%4."/>
      <w:lvlJc w:val="left"/>
      <w:pPr>
        <w:ind w:left="720" w:hanging="360"/>
      </w:pPr>
    </w:lvl>
    <w:lvl w:ilvl="4" w:tplc="B5866B82">
      <w:start w:val="1"/>
      <w:numFmt w:val="decimal"/>
      <w:lvlText w:val="%5."/>
      <w:lvlJc w:val="left"/>
      <w:pPr>
        <w:ind w:left="720" w:hanging="360"/>
      </w:pPr>
    </w:lvl>
    <w:lvl w:ilvl="5" w:tplc="C32C1FB6">
      <w:start w:val="1"/>
      <w:numFmt w:val="decimal"/>
      <w:lvlText w:val="%6."/>
      <w:lvlJc w:val="left"/>
      <w:pPr>
        <w:ind w:left="720" w:hanging="360"/>
      </w:pPr>
    </w:lvl>
    <w:lvl w:ilvl="6" w:tplc="E1E0D9AE">
      <w:start w:val="1"/>
      <w:numFmt w:val="decimal"/>
      <w:lvlText w:val="%7."/>
      <w:lvlJc w:val="left"/>
      <w:pPr>
        <w:ind w:left="720" w:hanging="360"/>
      </w:pPr>
    </w:lvl>
    <w:lvl w:ilvl="7" w:tplc="827E9744">
      <w:start w:val="1"/>
      <w:numFmt w:val="decimal"/>
      <w:lvlText w:val="%8."/>
      <w:lvlJc w:val="left"/>
      <w:pPr>
        <w:ind w:left="720" w:hanging="360"/>
      </w:pPr>
    </w:lvl>
    <w:lvl w:ilvl="8" w:tplc="AA74B7B2">
      <w:start w:val="1"/>
      <w:numFmt w:val="decimal"/>
      <w:lvlText w:val="%9."/>
      <w:lvlJc w:val="left"/>
      <w:pPr>
        <w:ind w:left="720" w:hanging="360"/>
      </w:pPr>
    </w:lvl>
  </w:abstractNum>
  <w:abstractNum w:abstractNumId="24" w15:restartNumberingAfterBreak="0">
    <w:nsid w:val="72B27413"/>
    <w:multiLevelType w:val="hybridMultilevel"/>
    <w:tmpl w:val="43AA4DBA"/>
    <w:lvl w:ilvl="0" w:tplc="FBE08E36">
      <w:start w:val="48"/>
      <w:numFmt w:val="bullet"/>
      <w:lvlText w:val="-"/>
      <w:lvlJc w:val="left"/>
      <w:pPr>
        <w:ind w:left="2484" w:hanging="360"/>
      </w:pPr>
      <w:rPr>
        <w:rFonts w:ascii="Calibri" w:eastAsiaTheme="minorEastAsia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C0026A"/>
    <w:multiLevelType w:val="hybridMultilevel"/>
    <w:tmpl w:val="F0569ABC"/>
    <w:lvl w:ilvl="0" w:tplc="A2980B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240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0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465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A5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824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698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D65C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2E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8D4B5B"/>
    <w:multiLevelType w:val="hybridMultilevel"/>
    <w:tmpl w:val="A1DE32AC"/>
    <w:lvl w:ilvl="0" w:tplc="5F2EF3C6">
      <w:start w:val="15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i w:val="0"/>
        <w:color w:val="000000"/>
        <w:sz w:val="22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20"/>
  </w:num>
  <w:num w:numId="5">
    <w:abstractNumId w:val="18"/>
  </w:num>
  <w:num w:numId="6">
    <w:abstractNumId w:val="3"/>
  </w:num>
  <w:num w:numId="7">
    <w:abstractNumId w:val="0"/>
  </w:num>
  <w:num w:numId="8">
    <w:abstractNumId w:val="7"/>
  </w:num>
  <w:num w:numId="9">
    <w:abstractNumId w:val="9"/>
  </w:num>
  <w:num w:numId="10">
    <w:abstractNumId w:val="2"/>
  </w:num>
  <w:num w:numId="11">
    <w:abstractNumId w:val="14"/>
  </w:num>
  <w:num w:numId="12">
    <w:abstractNumId w:val="17"/>
  </w:num>
  <w:num w:numId="13">
    <w:abstractNumId w:val="12"/>
  </w:num>
  <w:num w:numId="14">
    <w:abstractNumId w:val="26"/>
  </w:num>
  <w:num w:numId="15">
    <w:abstractNumId w:val="24"/>
  </w:num>
  <w:num w:numId="16">
    <w:abstractNumId w:val="22"/>
  </w:num>
  <w:num w:numId="17">
    <w:abstractNumId w:val="1"/>
  </w:num>
  <w:num w:numId="18">
    <w:abstractNumId w:val="8"/>
  </w:num>
  <w:num w:numId="19">
    <w:abstractNumId w:val="6"/>
  </w:num>
  <w:num w:numId="20">
    <w:abstractNumId w:val="16"/>
  </w:num>
  <w:num w:numId="21">
    <w:abstractNumId w:val="11"/>
  </w:num>
  <w:num w:numId="22">
    <w:abstractNumId w:val="5"/>
  </w:num>
  <w:num w:numId="23">
    <w:abstractNumId w:val="19"/>
  </w:num>
  <w:num w:numId="24">
    <w:abstractNumId w:val="21"/>
  </w:num>
  <w:num w:numId="25">
    <w:abstractNumId w:val="10"/>
  </w:num>
  <w:num w:numId="26">
    <w:abstractNumId w:val="23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F14"/>
    <w:rsid w:val="000032ED"/>
    <w:rsid w:val="000053E3"/>
    <w:rsid w:val="000059ED"/>
    <w:rsid w:val="0001040F"/>
    <w:rsid w:val="00011965"/>
    <w:rsid w:val="00013728"/>
    <w:rsid w:val="000140B2"/>
    <w:rsid w:val="00015E64"/>
    <w:rsid w:val="000166EE"/>
    <w:rsid w:val="000209D3"/>
    <w:rsid w:val="00022999"/>
    <w:rsid w:val="00022AB5"/>
    <w:rsid w:val="0002332F"/>
    <w:rsid w:val="00024385"/>
    <w:rsid w:val="00024BC7"/>
    <w:rsid w:val="0002521B"/>
    <w:rsid w:val="0002663E"/>
    <w:rsid w:val="000366EF"/>
    <w:rsid w:val="00040B5C"/>
    <w:rsid w:val="0004393D"/>
    <w:rsid w:val="00053B6F"/>
    <w:rsid w:val="000558AC"/>
    <w:rsid w:val="000735AD"/>
    <w:rsid w:val="00074E52"/>
    <w:rsid w:val="000775C5"/>
    <w:rsid w:val="00085CAB"/>
    <w:rsid w:val="00090A0B"/>
    <w:rsid w:val="00093616"/>
    <w:rsid w:val="000954E3"/>
    <w:rsid w:val="00095639"/>
    <w:rsid w:val="0009583C"/>
    <w:rsid w:val="000A2BFF"/>
    <w:rsid w:val="000B0E76"/>
    <w:rsid w:val="000B1ABA"/>
    <w:rsid w:val="000B2616"/>
    <w:rsid w:val="000B2CF8"/>
    <w:rsid w:val="000B31D6"/>
    <w:rsid w:val="000B4503"/>
    <w:rsid w:val="000B4CF1"/>
    <w:rsid w:val="000C28DA"/>
    <w:rsid w:val="000C3FBE"/>
    <w:rsid w:val="000C450F"/>
    <w:rsid w:val="000C7F16"/>
    <w:rsid w:val="000D20AB"/>
    <w:rsid w:val="000D3170"/>
    <w:rsid w:val="000D4604"/>
    <w:rsid w:val="000D51C2"/>
    <w:rsid w:val="000D728C"/>
    <w:rsid w:val="000D7589"/>
    <w:rsid w:val="000E2E16"/>
    <w:rsid w:val="000E3A06"/>
    <w:rsid w:val="000E5F9A"/>
    <w:rsid w:val="000E6117"/>
    <w:rsid w:val="000F657B"/>
    <w:rsid w:val="000F7EA3"/>
    <w:rsid w:val="0010049A"/>
    <w:rsid w:val="001004A1"/>
    <w:rsid w:val="001030AC"/>
    <w:rsid w:val="00103B95"/>
    <w:rsid w:val="00106F2E"/>
    <w:rsid w:val="0011297F"/>
    <w:rsid w:val="00113312"/>
    <w:rsid w:val="00114B9C"/>
    <w:rsid w:val="00116904"/>
    <w:rsid w:val="00117966"/>
    <w:rsid w:val="00121239"/>
    <w:rsid w:val="001238E9"/>
    <w:rsid w:val="001314D0"/>
    <w:rsid w:val="0013382D"/>
    <w:rsid w:val="00134B94"/>
    <w:rsid w:val="00135759"/>
    <w:rsid w:val="00140821"/>
    <w:rsid w:val="001410BA"/>
    <w:rsid w:val="00141BB8"/>
    <w:rsid w:val="00144B02"/>
    <w:rsid w:val="00153B23"/>
    <w:rsid w:val="0015762F"/>
    <w:rsid w:val="00166AD6"/>
    <w:rsid w:val="00167D26"/>
    <w:rsid w:val="001724D8"/>
    <w:rsid w:val="0017263E"/>
    <w:rsid w:val="00173CE8"/>
    <w:rsid w:val="00174012"/>
    <w:rsid w:val="00175C1E"/>
    <w:rsid w:val="00180975"/>
    <w:rsid w:val="00181B08"/>
    <w:rsid w:val="0018288D"/>
    <w:rsid w:val="0018596F"/>
    <w:rsid w:val="00185CA4"/>
    <w:rsid w:val="001863F6"/>
    <w:rsid w:val="00186702"/>
    <w:rsid w:val="00187B6C"/>
    <w:rsid w:val="00193BC2"/>
    <w:rsid w:val="00193D0B"/>
    <w:rsid w:val="00193DAE"/>
    <w:rsid w:val="001949E2"/>
    <w:rsid w:val="00195D70"/>
    <w:rsid w:val="00196FDC"/>
    <w:rsid w:val="001A0641"/>
    <w:rsid w:val="001A0F45"/>
    <w:rsid w:val="001A4890"/>
    <w:rsid w:val="001A5605"/>
    <w:rsid w:val="001A6BE9"/>
    <w:rsid w:val="001B04A0"/>
    <w:rsid w:val="001B1ACF"/>
    <w:rsid w:val="001B596E"/>
    <w:rsid w:val="001B6E87"/>
    <w:rsid w:val="001B770E"/>
    <w:rsid w:val="001B7A13"/>
    <w:rsid w:val="001C01DB"/>
    <w:rsid w:val="001C0E47"/>
    <w:rsid w:val="001C464A"/>
    <w:rsid w:val="001C5CE6"/>
    <w:rsid w:val="001C6D33"/>
    <w:rsid w:val="001D21F9"/>
    <w:rsid w:val="001D429B"/>
    <w:rsid w:val="001D6806"/>
    <w:rsid w:val="001D6AA1"/>
    <w:rsid w:val="001E060D"/>
    <w:rsid w:val="001E36D2"/>
    <w:rsid w:val="001F0DCE"/>
    <w:rsid w:val="001F2E33"/>
    <w:rsid w:val="001F2E45"/>
    <w:rsid w:val="001F30B9"/>
    <w:rsid w:val="001F4DE6"/>
    <w:rsid w:val="001F612C"/>
    <w:rsid w:val="001F623A"/>
    <w:rsid w:val="001F7DE9"/>
    <w:rsid w:val="00200576"/>
    <w:rsid w:val="00200D0C"/>
    <w:rsid w:val="00200F21"/>
    <w:rsid w:val="0020176F"/>
    <w:rsid w:val="00201A02"/>
    <w:rsid w:val="00202F99"/>
    <w:rsid w:val="00204C49"/>
    <w:rsid w:val="00207A8E"/>
    <w:rsid w:val="002104AA"/>
    <w:rsid w:val="00212203"/>
    <w:rsid w:val="0021752F"/>
    <w:rsid w:val="002217A3"/>
    <w:rsid w:val="00224CB2"/>
    <w:rsid w:val="00225812"/>
    <w:rsid w:val="00227122"/>
    <w:rsid w:val="00231F83"/>
    <w:rsid w:val="00237C05"/>
    <w:rsid w:val="00240D4A"/>
    <w:rsid w:val="002418D9"/>
    <w:rsid w:val="0024558F"/>
    <w:rsid w:val="00246D4E"/>
    <w:rsid w:val="002538E6"/>
    <w:rsid w:val="00254A7D"/>
    <w:rsid w:val="00255367"/>
    <w:rsid w:val="002553C0"/>
    <w:rsid w:val="00255778"/>
    <w:rsid w:val="00255B7A"/>
    <w:rsid w:val="00260057"/>
    <w:rsid w:val="002618A4"/>
    <w:rsid w:val="00261958"/>
    <w:rsid w:val="00263246"/>
    <w:rsid w:val="002659E1"/>
    <w:rsid w:val="0026680F"/>
    <w:rsid w:val="00266ABC"/>
    <w:rsid w:val="00271620"/>
    <w:rsid w:val="00272633"/>
    <w:rsid w:val="00277D58"/>
    <w:rsid w:val="0028303F"/>
    <w:rsid w:val="002843FB"/>
    <w:rsid w:val="00286B6D"/>
    <w:rsid w:val="0028725E"/>
    <w:rsid w:val="00290717"/>
    <w:rsid w:val="00290FA4"/>
    <w:rsid w:val="00291347"/>
    <w:rsid w:val="002913DC"/>
    <w:rsid w:val="002915F4"/>
    <w:rsid w:val="00291D1C"/>
    <w:rsid w:val="00293172"/>
    <w:rsid w:val="0029492C"/>
    <w:rsid w:val="0029626A"/>
    <w:rsid w:val="002970A1"/>
    <w:rsid w:val="002A0876"/>
    <w:rsid w:val="002B1191"/>
    <w:rsid w:val="002B16A7"/>
    <w:rsid w:val="002B1CD0"/>
    <w:rsid w:val="002B2E7B"/>
    <w:rsid w:val="002B4BF3"/>
    <w:rsid w:val="002B5219"/>
    <w:rsid w:val="002C046B"/>
    <w:rsid w:val="002C333F"/>
    <w:rsid w:val="002C3948"/>
    <w:rsid w:val="002C4646"/>
    <w:rsid w:val="002C48B4"/>
    <w:rsid w:val="002C5719"/>
    <w:rsid w:val="002C6AEB"/>
    <w:rsid w:val="002C73AC"/>
    <w:rsid w:val="002D1166"/>
    <w:rsid w:val="002D320F"/>
    <w:rsid w:val="002D7477"/>
    <w:rsid w:val="002E1CE9"/>
    <w:rsid w:val="002E2EC5"/>
    <w:rsid w:val="002E6C75"/>
    <w:rsid w:val="002F126C"/>
    <w:rsid w:val="002F1DE7"/>
    <w:rsid w:val="002F2184"/>
    <w:rsid w:val="002F2AA7"/>
    <w:rsid w:val="002F5189"/>
    <w:rsid w:val="002F750F"/>
    <w:rsid w:val="00304F95"/>
    <w:rsid w:val="00307239"/>
    <w:rsid w:val="00313008"/>
    <w:rsid w:val="003139DE"/>
    <w:rsid w:val="00313AB8"/>
    <w:rsid w:val="00316988"/>
    <w:rsid w:val="00316D76"/>
    <w:rsid w:val="003218F4"/>
    <w:rsid w:val="0032412D"/>
    <w:rsid w:val="00325C8F"/>
    <w:rsid w:val="00326EC2"/>
    <w:rsid w:val="00326F42"/>
    <w:rsid w:val="00332195"/>
    <w:rsid w:val="00334555"/>
    <w:rsid w:val="00341693"/>
    <w:rsid w:val="00342166"/>
    <w:rsid w:val="003434CD"/>
    <w:rsid w:val="00346AFD"/>
    <w:rsid w:val="00353FBF"/>
    <w:rsid w:val="00354DDC"/>
    <w:rsid w:val="00360739"/>
    <w:rsid w:val="00360752"/>
    <w:rsid w:val="003631F9"/>
    <w:rsid w:val="00367EFF"/>
    <w:rsid w:val="00371FB2"/>
    <w:rsid w:val="00374B03"/>
    <w:rsid w:val="003825E2"/>
    <w:rsid w:val="003909AA"/>
    <w:rsid w:val="00390C3A"/>
    <w:rsid w:val="0039118F"/>
    <w:rsid w:val="003922D4"/>
    <w:rsid w:val="003929D2"/>
    <w:rsid w:val="003933D2"/>
    <w:rsid w:val="00396C22"/>
    <w:rsid w:val="003A1D47"/>
    <w:rsid w:val="003A251E"/>
    <w:rsid w:val="003A31F5"/>
    <w:rsid w:val="003A5183"/>
    <w:rsid w:val="003B0B24"/>
    <w:rsid w:val="003B52D3"/>
    <w:rsid w:val="003C0250"/>
    <w:rsid w:val="003C0772"/>
    <w:rsid w:val="003C1186"/>
    <w:rsid w:val="003C2C92"/>
    <w:rsid w:val="003C2F42"/>
    <w:rsid w:val="003C4831"/>
    <w:rsid w:val="003C4E55"/>
    <w:rsid w:val="003C7143"/>
    <w:rsid w:val="003D1B0B"/>
    <w:rsid w:val="003E0ADB"/>
    <w:rsid w:val="003E1831"/>
    <w:rsid w:val="003E501E"/>
    <w:rsid w:val="003F07E4"/>
    <w:rsid w:val="003F1FDD"/>
    <w:rsid w:val="003F30AD"/>
    <w:rsid w:val="003F4497"/>
    <w:rsid w:val="003F44E3"/>
    <w:rsid w:val="003F5F28"/>
    <w:rsid w:val="004045AD"/>
    <w:rsid w:val="0041409C"/>
    <w:rsid w:val="004153B4"/>
    <w:rsid w:val="004175CF"/>
    <w:rsid w:val="00423F96"/>
    <w:rsid w:val="00425F45"/>
    <w:rsid w:val="00426527"/>
    <w:rsid w:val="004269F2"/>
    <w:rsid w:val="00426F52"/>
    <w:rsid w:val="00427ED9"/>
    <w:rsid w:val="00431EFF"/>
    <w:rsid w:val="00434781"/>
    <w:rsid w:val="00436D1A"/>
    <w:rsid w:val="00440BCD"/>
    <w:rsid w:val="004414BE"/>
    <w:rsid w:val="004428C6"/>
    <w:rsid w:val="00442E79"/>
    <w:rsid w:val="0044480B"/>
    <w:rsid w:val="004515D4"/>
    <w:rsid w:val="0045740D"/>
    <w:rsid w:val="00457952"/>
    <w:rsid w:val="004672E3"/>
    <w:rsid w:val="00473267"/>
    <w:rsid w:val="00476F38"/>
    <w:rsid w:val="004802C2"/>
    <w:rsid w:val="0048207B"/>
    <w:rsid w:val="00482A23"/>
    <w:rsid w:val="00482D3E"/>
    <w:rsid w:val="00483E0D"/>
    <w:rsid w:val="004848CB"/>
    <w:rsid w:val="004865AA"/>
    <w:rsid w:val="00490F88"/>
    <w:rsid w:val="00491537"/>
    <w:rsid w:val="0049276B"/>
    <w:rsid w:val="004929E9"/>
    <w:rsid w:val="004949F0"/>
    <w:rsid w:val="004949F5"/>
    <w:rsid w:val="00494E2A"/>
    <w:rsid w:val="00495843"/>
    <w:rsid w:val="004964C7"/>
    <w:rsid w:val="004A2537"/>
    <w:rsid w:val="004A29F2"/>
    <w:rsid w:val="004A38CD"/>
    <w:rsid w:val="004A5DD5"/>
    <w:rsid w:val="004A682E"/>
    <w:rsid w:val="004B32BB"/>
    <w:rsid w:val="004B3FEA"/>
    <w:rsid w:val="004B509D"/>
    <w:rsid w:val="004B7386"/>
    <w:rsid w:val="004B7FB0"/>
    <w:rsid w:val="004C1F87"/>
    <w:rsid w:val="004D0693"/>
    <w:rsid w:val="004D2676"/>
    <w:rsid w:val="004D726C"/>
    <w:rsid w:val="004E04D1"/>
    <w:rsid w:val="004E1C8D"/>
    <w:rsid w:val="004E443F"/>
    <w:rsid w:val="004E4D7C"/>
    <w:rsid w:val="004E75F4"/>
    <w:rsid w:val="004F00BE"/>
    <w:rsid w:val="004F0CC1"/>
    <w:rsid w:val="004F1346"/>
    <w:rsid w:val="004F1BEB"/>
    <w:rsid w:val="004F59DD"/>
    <w:rsid w:val="00500D31"/>
    <w:rsid w:val="00504516"/>
    <w:rsid w:val="005143B4"/>
    <w:rsid w:val="0051723E"/>
    <w:rsid w:val="00520AAD"/>
    <w:rsid w:val="00523F99"/>
    <w:rsid w:val="00527AA7"/>
    <w:rsid w:val="00527D3A"/>
    <w:rsid w:val="005316D8"/>
    <w:rsid w:val="00531864"/>
    <w:rsid w:val="0053298E"/>
    <w:rsid w:val="005350A9"/>
    <w:rsid w:val="005406A3"/>
    <w:rsid w:val="00540DB5"/>
    <w:rsid w:val="00542AF2"/>
    <w:rsid w:val="005430DB"/>
    <w:rsid w:val="00545D29"/>
    <w:rsid w:val="00546D49"/>
    <w:rsid w:val="0055278D"/>
    <w:rsid w:val="00553594"/>
    <w:rsid w:val="005537D9"/>
    <w:rsid w:val="00554365"/>
    <w:rsid w:val="00554E6A"/>
    <w:rsid w:val="0055708F"/>
    <w:rsid w:val="00562F44"/>
    <w:rsid w:val="00564825"/>
    <w:rsid w:val="00566387"/>
    <w:rsid w:val="00567397"/>
    <w:rsid w:val="005763D1"/>
    <w:rsid w:val="00581340"/>
    <w:rsid w:val="0058285A"/>
    <w:rsid w:val="00582B79"/>
    <w:rsid w:val="00585B98"/>
    <w:rsid w:val="00591F7B"/>
    <w:rsid w:val="00592AC5"/>
    <w:rsid w:val="00594CAC"/>
    <w:rsid w:val="005953FA"/>
    <w:rsid w:val="005A16E7"/>
    <w:rsid w:val="005A3F4F"/>
    <w:rsid w:val="005A5449"/>
    <w:rsid w:val="005A642B"/>
    <w:rsid w:val="005B0094"/>
    <w:rsid w:val="005B1F9C"/>
    <w:rsid w:val="005B62A2"/>
    <w:rsid w:val="005B6838"/>
    <w:rsid w:val="005C04D1"/>
    <w:rsid w:val="005C0617"/>
    <w:rsid w:val="005C1544"/>
    <w:rsid w:val="005C4E52"/>
    <w:rsid w:val="005C6EC9"/>
    <w:rsid w:val="005D3F7B"/>
    <w:rsid w:val="005D595C"/>
    <w:rsid w:val="005E24B7"/>
    <w:rsid w:val="005E2C47"/>
    <w:rsid w:val="005E325A"/>
    <w:rsid w:val="005E6DDA"/>
    <w:rsid w:val="005E7F72"/>
    <w:rsid w:val="005F17F6"/>
    <w:rsid w:val="005F3948"/>
    <w:rsid w:val="005F4741"/>
    <w:rsid w:val="005F4BDA"/>
    <w:rsid w:val="005F7113"/>
    <w:rsid w:val="005F771C"/>
    <w:rsid w:val="00600588"/>
    <w:rsid w:val="00601AD1"/>
    <w:rsid w:val="00602B47"/>
    <w:rsid w:val="00603E3C"/>
    <w:rsid w:val="00604036"/>
    <w:rsid w:val="00604909"/>
    <w:rsid w:val="00604BC5"/>
    <w:rsid w:val="00605E3D"/>
    <w:rsid w:val="0060647F"/>
    <w:rsid w:val="00606BCA"/>
    <w:rsid w:val="00607999"/>
    <w:rsid w:val="00611058"/>
    <w:rsid w:val="0061139C"/>
    <w:rsid w:val="00611F4C"/>
    <w:rsid w:val="00613293"/>
    <w:rsid w:val="00614642"/>
    <w:rsid w:val="00617AAC"/>
    <w:rsid w:val="006231DA"/>
    <w:rsid w:val="00625824"/>
    <w:rsid w:val="006277EC"/>
    <w:rsid w:val="006315B8"/>
    <w:rsid w:val="0063176C"/>
    <w:rsid w:val="006324CE"/>
    <w:rsid w:val="00633A3B"/>
    <w:rsid w:val="006345AA"/>
    <w:rsid w:val="00636667"/>
    <w:rsid w:val="00636BDA"/>
    <w:rsid w:val="00636D38"/>
    <w:rsid w:val="006476DC"/>
    <w:rsid w:val="00650415"/>
    <w:rsid w:val="00651CA6"/>
    <w:rsid w:val="00652D50"/>
    <w:rsid w:val="00657C22"/>
    <w:rsid w:val="006618D8"/>
    <w:rsid w:val="006641F8"/>
    <w:rsid w:val="00664954"/>
    <w:rsid w:val="00671B8D"/>
    <w:rsid w:val="006724A2"/>
    <w:rsid w:val="006837F7"/>
    <w:rsid w:val="006839B6"/>
    <w:rsid w:val="00683F52"/>
    <w:rsid w:val="006840F4"/>
    <w:rsid w:val="00686C52"/>
    <w:rsid w:val="00692248"/>
    <w:rsid w:val="00694A0A"/>
    <w:rsid w:val="00694E50"/>
    <w:rsid w:val="006A2AAA"/>
    <w:rsid w:val="006A2BDC"/>
    <w:rsid w:val="006A3387"/>
    <w:rsid w:val="006A3B09"/>
    <w:rsid w:val="006A6BB2"/>
    <w:rsid w:val="006B5A9B"/>
    <w:rsid w:val="006C23D2"/>
    <w:rsid w:val="006C3B3C"/>
    <w:rsid w:val="006C66EB"/>
    <w:rsid w:val="006D1175"/>
    <w:rsid w:val="006D1925"/>
    <w:rsid w:val="006D3115"/>
    <w:rsid w:val="006D4C89"/>
    <w:rsid w:val="006E2B39"/>
    <w:rsid w:val="006E2CEB"/>
    <w:rsid w:val="006E2E7A"/>
    <w:rsid w:val="006E3239"/>
    <w:rsid w:val="006E457A"/>
    <w:rsid w:val="006E6579"/>
    <w:rsid w:val="006E7B41"/>
    <w:rsid w:val="006F51A4"/>
    <w:rsid w:val="007041CE"/>
    <w:rsid w:val="00704A08"/>
    <w:rsid w:val="0070697B"/>
    <w:rsid w:val="00710535"/>
    <w:rsid w:val="007109CE"/>
    <w:rsid w:val="00710D07"/>
    <w:rsid w:val="00715A06"/>
    <w:rsid w:val="007167D0"/>
    <w:rsid w:val="0072041F"/>
    <w:rsid w:val="00721A2A"/>
    <w:rsid w:val="00721F60"/>
    <w:rsid w:val="00723E1C"/>
    <w:rsid w:val="00725980"/>
    <w:rsid w:val="007332D0"/>
    <w:rsid w:val="00737121"/>
    <w:rsid w:val="00741A66"/>
    <w:rsid w:val="00743695"/>
    <w:rsid w:val="0074476E"/>
    <w:rsid w:val="00744C8B"/>
    <w:rsid w:val="007458EF"/>
    <w:rsid w:val="00753324"/>
    <w:rsid w:val="00754CBB"/>
    <w:rsid w:val="00754E08"/>
    <w:rsid w:val="00756C13"/>
    <w:rsid w:val="00760AE7"/>
    <w:rsid w:val="0076129F"/>
    <w:rsid w:val="00764835"/>
    <w:rsid w:val="007654D2"/>
    <w:rsid w:val="00771683"/>
    <w:rsid w:val="00773061"/>
    <w:rsid w:val="00774EF6"/>
    <w:rsid w:val="00774FA9"/>
    <w:rsid w:val="007768A2"/>
    <w:rsid w:val="00776B81"/>
    <w:rsid w:val="00780785"/>
    <w:rsid w:val="00783EAF"/>
    <w:rsid w:val="00784A3D"/>
    <w:rsid w:val="007868A8"/>
    <w:rsid w:val="00787FF1"/>
    <w:rsid w:val="00791215"/>
    <w:rsid w:val="0079260D"/>
    <w:rsid w:val="00793597"/>
    <w:rsid w:val="007960A3"/>
    <w:rsid w:val="007A3CC0"/>
    <w:rsid w:val="007B1381"/>
    <w:rsid w:val="007B22D4"/>
    <w:rsid w:val="007B3BC9"/>
    <w:rsid w:val="007B4C95"/>
    <w:rsid w:val="007B78F8"/>
    <w:rsid w:val="007B7938"/>
    <w:rsid w:val="007C1C86"/>
    <w:rsid w:val="007C1D0B"/>
    <w:rsid w:val="007C1E17"/>
    <w:rsid w:val="007C3A81"/>
    <w:rsid w:val="007C6807"/>
    <w:rsid w:val="007D1BA3"/>
    <w:rsid w:val="007E34D1"/>
    <w:rsid w:val="007E45F6"/>
    <w:rsid w:val="007E7D99"/>
    <w:rsid w:val="007F1192"/>
    <w:rsid w:val="007F2EBF"/>
    <w:rsid w:val="00804D60"/>
    <w:rsid w:val="008055CB"/>
    <w:rsid w:val="008057F9"/>
    <w:rsid w:val="0080718E"/>
    <w:rsid w:val="0081252E"/>
    <w:rsid w:val="008126D2"/>
    <w:rsid w:val="00812B5C"/>
    <w:rsid w:val="00812DBE"/>
    <w:rsid w:val="00812E8A"/>
    <w:rsid w:val="00814E84"/>
    <w:rsid w:val="008219C9"/>
    <w:rsid w:val="008247DD"/>
    <w:rsid w:val="00824BB0"/>
    <w:rsid w:val="00836DFC"/>
    <w:rsid w:val="00837500"/>
    <w:rsid w:val="00842C94"/>
    <w:rsid w:val="00844B7B"/>
    <w:rsid w:val="00855642"/>
    <w:rsid w:val="00855C0E"/>
    <w:rsid w:val="00855F5B"/>
    <w:rsid w:val="0086132F"/>
    <w:rsid w:val="00864474"/>
    <w:rsid w:val="008647E9"/>
    <w:rsid w:val="00880727"/>
    <w:rsid w:val="0088101F"/>
    <w:rsid w:val="00885D55"/>
    <w:rsid w:val="00885DBA"/>
    <w:rsid w:val="008868F5"/>
    <w:rsid w:val="00887FA4"/>
    <w:rsid w:val="00890E51"/>
    <w:rsid w:val="00891BB8"/>
    <w:rsid w:val="008974B8"/>
    <w:rsid w:val="008974C9"/>
    <w:rsid w:val="008A234E"/>
    <w:rsid w:val="008A2534"/>
    <w:rsid w:val="008A3D2F"/>
    <w:rsid w:val="008A4E7A"/>
    <w:rsid w:val="008A5986"/>
    <w:rsid w:val="008A6134"/>
    <w:rsid w:val="008A6FC7"/>
    <w:rsid w:val="008A79E1"/>
    <w:rsid w:val="008B1A9A"/>
    <w:rsid w:val="008B2085"/>
    <w:rsid w:val="008B4F00"/>
    <w:rsid w:val="008B59F8"/>
    <w:rsid w:val="008B5EED"/>
    <w:rsid w:val="008C4849"/>
    <w:rsid w:val="008C4E83"/>
    <w:rsid w:val="008C5415"/>
    <w:rsid w:val="008D2857"/>
    <w:rsid w:val="008D2A0C"/>
    <w:rsid w:val="008D3148"/>
    <w:rsid w:val="008D41CF"/>
    <w:rsid w:val="008D4D04"/>
    <w:rsid w:val="008E06AE"/>
    <w:rsid w:val="008E10DB"/>
    <w:rsid w:val="008E363F"/>
    <w:rsid w:val="008E3E0C"/>
    <w:rsid w:val="008E4045"/>
    <w:rsid w:val="008E7241"/>
    <w:rsid w:val="008E72A1"/>
    <w:rsid w:val="008E7C89"/>
    <w:rsid w:val="008F65F0"/>
    <w:rsid w:val="009009CE"/>
    <w:rsid w:val="00902BE9"/>
    <w:rsid w:val="0090359D"/>
    <w:rsid w:val="00903BB3"/>
    <w:rsid w:val="00904E23"/>
    <w:rsid w:val="0090603A"/>
    <w:rsid w:val="0090715E"/>
    <w:rsid w:val="009078A4"/>
    <w:rsid w:val="00907F83"/>
    <w:rsid w:val="0091029C"/>
    <w:rsid w:val="009107DD"/>
    <w:rsid w:val="00911945"/>
    <w:rsid w:val="00912AAD"/>
    <w:rsid w:val="00915DA7"/>
    <w:rsid w:val="009160D3"/>
    <w:rsid w:val="00917194"/>
    <w:rsid w:val="00920E71"/>
    <w:rsid w:val="00921649"/>
    <w:rsid w:val="0092346E"/>
    <w:rsid w:val="00923CA2"/>
    <w:rsid w:val="00924094"/>
    <w:rsid w:val="00925BF1"/>
    <w:rsid w:val="009271CA"/>
    <w:rsid w:val="00930E4D"/>
    <w:rsid w:val="00932A73"/>
    <w:rsid w:val="00933637"/>
    <w:rsid w:val="009373A6"/>
    <w:rsid w:val="0094025C"/>
    <w:rsid w:val="0094137C"/>
    <w:rsid w:val="00941901"/>
    <w:rsid w:val="009509B4"/>
    <w:rsid w:val="00951CDA"/>
    <w:rsid w:val="00951F15"/>
    <w:rsid w:val="009546DF"/>
    <w:rsid w:val="00955987"/>
    <w:rsid w:val="009561F1"/>
    <w:rsid w:val="009631D6"/>
    <w:rsid w:val="00963E94"/>
    <w:rsid w:val="00963EB7"/>
    <w:rsid w:val="00971EFA"/>
    <w:rsid w:val="00973862"/>
    <w:rsid w:val="00977BD0"/>
    <w:rsid w:val="00981D82"/>
    <w:rsid w:val="00982083"/>
    <w:rsid w:val="009834E0"/>
    <w:rsid w:val="00990ECE"/>
    <w:rsid w:val="0099204E"/>
    <w:rsid w:val="00992366"/>
    <w:rsid w:val="00995795"/>
    <w:rsid w:val="009964EC"/>
    <w:rsid w:val="00997B5C"/>
    <w:rsid w:val="009A3B24"/>
    <w:rsid w:val="009A4B42"/>
    <w:rsid w:val="009A6F72"/>
    <w:rsid w:val="009A7BAF"/>
    <w:rsid w:val="009B290E"/>
    <w:rsid w:val="009B749C"/>
    <w:rsid w:val="009C1BD5"/>
    <w:rsid w:val="009D29E2"/>
    <w:rsid w:val="009D50CD"/>
    <w:rsid w:val="009E1071"/>
    <w:rsid w:val="009E138E"/>
    <w:rsid w:val="009E23A8"/>
    <w:rsid w:val="009E2A07"/>
    <w:rsid w:val="009E48C7"/>
    <w:rsid w:val="009E4D0D"/>
    <w:rsid w:val="009E4DBC"/>
    <w:rsid w:val="009F0128"/>
    <w:rsid w:val="009F32FD"/>
    <w:rsid w:val="009F621E"/>
    <w:rsid w:val="00A02A98"/>
    <w:rsid w:val="00A05B14"/>
    <w:rsid w:val="00A06555"/>
    <w:rsid w:val="00A1157C"/>
    <w:rsid w:val="00A11B7C"/>
    <w:rsid w:val="00A16E3A"/>
    <w:rsid w:val="00A26348"/>
    <w:rsid w:val="00A26D81"/>
    <w:rsid w:val="00A276EF"/>
    <w:rsid w:val="00A313AE"/>
    <w:rsid w:val="00A32B19"/>
    <w:rsid w:val="00A37E10"/>
    <w:rsid w:val="00A40997"/>
    <w:rsid w:val="00A42A66"/>
    <w:rsid w:val="00A44CF4"/>
    <w:rsid w:val="00A4618A"/>
    <w:rsid w:val="00A51C04"/>
    <w:rsid w:val="00A6065F"/>
    <w:rsid w:val="00A60F97"/>
    <w:rsid w:val="00A61C26"/>
    <w:rsid w:val="00A72D7C"/>
    <w:rsid w:val="00A72E78"/>
    <w:rsid w:val="00A74DE6"/>
    <w:rsid w:val="00A76F2F"/>
    <w:rsid w:val="00A7797F"/>
    <w:rsid w:val="00A82057"/>
    <w:rsid w:val="00A85CCB"/>
    <w:rsid w:val="00A9414B"/>
    <w:rsid w:val="00A951C4"/>
    <w:rsid w:val="00A969E7"/>
    <w:rsid w:val="00AA2ACA"/>
    <w:rsid w:val="00AA3DDE"/>
    <w:rsid w:val="00AA3E1C"/>
    <w:rsid w:val="00AA636F"/>
    <w:rsid w:val="00AB0BC8"/>
    <w:rsid w:val="00AB3CF3"/>
    <w:rsid w:val="00AB4DFE"/>
    <w:rsid w:val="00AB5389"/>
    <w:rsid w:val="00AC1F03"/>
    <w:rsid w:val="00AC42FB"/>
    <w:rsid w:val="00AC671B"/>
    <w:rsid w:val="00AD3C47"/>
    <w:rsid w:val="00AE0F07"/>
    <w:rsid w:val="00AE3501"/>
    <w:rsid w:val="00AE4CF2"/>
    <w:rsid w:val="00AE6326"/>
    <w:rsid w:val="00AE6BB8"/>
    <w:rsid w:val="00AE7916"/>
    <w:rsid w:val="00AE7C5F"/>
    <w:rsid w:val="00AF0C9D"/>
    <w:rsid w:val="00AF1C5E"/>
    <w:rsid w:val="00AF2715"/>
    <w:rsid w:val="00AF344A"/>
    <w:rsid w:val="00AF5F91"/>
    <w:rsid w:val="00AF7F44"/>
    <w:rsid w:val="00B11AC9"/>
    <w:rsid w:val="00B14774"/>
    <w:rsid w:val="00B14E97"/>
    <w:rsid w:val="00B270CD"/>
    <w:rsid w:val="00B2769C"/>
    <w:rsid w:val="00B35917"/>
    <w:rsid w:val="00B35A37"/>
    <w:rsid w:val="00B4028D"/>
    <w:rsid w:val="00B411EE"/>
    <w:rsid w:val="00B4197A"/>
    <w:rsid w:val="00B42515"/>
    <w:rsid w:val="00B43726"/>
    <w:rsid w:val="00B47268"/>
    <w:rsid w:val="00B512A3"/>
    <w:rsid w:val="00B5317D"/>
    <w:rsid w:val="00B53CD8"/>
    <w:rsid w:val="00B54734"/>
    <w:rsid w:val="00B5777E"/>
    <w:rsid w:val="00B600A0"/>
    <w:rsid w:val="00B61218"/>
    <w:rsid w:val="00B63447"/>
    <w:rsid w:val="00B64F70"/>
    <w:rsid w:val="00B65659"/>
    <w:rsid w:val="00B65856"/>
    <w:rsid w:val="00B66F9B"/>
    <w:rsid w:val="00B67A5A"/>
    <w:rsid w:val="00B72352"/>
    <w:rsid w:val="00B729BD"/>
    <w:rsid w:val="00B7407D"/>
    <w:rsid w:val="00B75F48"/>
    <w:rsid w:val="00B762E4"/>
    <w:rsid w:val="00B82C5B"/>
    <w:rsid w:val="00B82DCC"/>
    <w:rsid w:val="00B837DE"/>
    <w:rsid w:val="00B84D05"/>
    <w:rsid w:val="00B914FB"/>
    <w:rsid w:val="00B922BF"/>
    <w:rsid w:val="00B9B7FF"/>
    <w:rsid w:val="00BA0151"/>
    <w:rsid w:val="00BB1BD4"/>
    <w:rsid w:val="00BC1CD4"/>
    <w:rsid w:val="00BC2A0D"/>
    <w:rsid w:val="00BC4E41"/>
    <w:rsid w:val="00BC796F"/>
    <w:rsid w:val="00BD2668"/>
    <w:rsid w:val="00BD3D78"/>
    <w:rsid w:val="00BE0A09"/>
    <w:rsid w:val="00BE0C04"/>
    <w:rsid w:val="00BE1A6B"/>
    <w:rsid w:val="00BE6F14"/>
    <w:rsid w:val="00BE7FCC"/>
    <w:rsid w:val="00BF3278"/>
    <w:rsid w:val="00BF4863"/>
    <w:rsid w:val="00BF576C"/>
    <w:rsid w:val="00C0185F"/>
    <w:rsid w:val="00C030E2"/>
    <w:rsid w:val="00C03ADA"/>
    <w:rsid w:val="00C0582D"/>
    <w:rsid w:val="00C07817"/>
    <w:rsid w:val="00C10362"/>
    <w:rsid w:val="00C11799"/>
    <w:rsid w:val="00C118EF"/>
    <w:rsid w:val="00C12141"/>
    <w:rsid w:val="00C128EB"/>
    <w:rsid w:val="00C13A0F"/>
    <w:rsid w:val="00C15876"/>
    <w:rsid w:val="00C15DF4"/>
    <w:rsid w:val="00C16695"/>
    <w:rsid w:val="00C17913"/>
    <w:rsid w:val="00C21057"/>
    <w:rsid w:val="00C21C60"/>
    <w:rsid w:val="00C261EB"/>
    <w:rsid w:val="00C279C3"/>
    <w:rsid w:val="00C30724"/>
    <w:rsid w:val="00C30C11"/>
    <w:rsid w:val="00C3166E"/>
    <w:rsid w:val="00C31804"/>
    <w:rsid w:val="00C32CB2"/>
    <w:rsid w:val="00C37EC7"/>
    <w:rsid w:val="00C43168"/>
    <w:rsid w:val="00C449A0"/>
    <w:rsid w:val="00C44FA8"/>
    <w:rsid w:val="00C50B19"/>
    <w:rsid w:val="00C5390C"/>
    <w:rsid w:val="00C55914"/>
    <w:rsid w:val="00C5666F"/>
    <w:rsid w:val="00C60B3C"/>
    <w:rsid w:val="00C60BD5"/>
    <w:rsid w:val="00C624EE"/>
    <w:rsid w:val="00C63007"/>
    <w:rsid w:val="00C64A35"/>
    <w:rsid w:val="00C64CC4"/>
    <w:rsid w:val="00C67786"/>
    <w:rsid w:val="00C71CE8"/>
    <w:rsid w:val="00C73ECB"/>
    <w:rsid w:val="00C7696D"/>
    <w:rsid w:val="00C77C4B"/>
    <w:rsid w:val="00C90510"/>
    <w:rsid w:val="00C92185"/>
    <w:rsid w:val="00C93183"/>
    <w:rsid w:val="00C93875"/>
    <w:rsid w:val="00C94AC4"/>
    <w:rsid w:val="00C95432"/>
    <w:rsid w:val="00CA2750"/>
    <w:rsid w:val="00CA3B85"/>
    <w:rsid w:val="00CA61D8"/>
    <w:rsid w:val="00CB3E12"/>
    <w:rsid w:val="00CB6A8B"/>
    <w:rsid w:val="00CC4ED9"/>
    <w:rsid w:val="00CC6954"/>
    <w:rsid w:val="00CC7EAA"/>
    <w:rsid w:val="00CD033C"/>
    <w:rsid w:val="00CD088D"/>
    <w:rsid w:val="00CD32FC"/>
    <w:rsid w:val="00CD3FF8"/>
    <w:rsid w:val="00CD4389"/>
    <w:rsid w:val="00CE1AAD"/>
    <w:rsid w:val="00CE3AB9"/>
    <w:rsid w:val="00CE40E3"/>
    <w:rsid w:val="00CE48AD"/>
    <w:rsid w:val="00CF48DD"/>
    <w:rsid w:val="00CF606B"/>
    <w:rsid w:val="00CF6A23"/>
    <w:rsid w:val="00D077DF"/>
    <w:rsid w:val="00D1041B"/>
    <w:rsid w:val="00D1106A"/>
    <w:rsid w:val="00D12008"/>
    <w:rsid w:val="00D12B89"/>
    <w:rsid w:val="00D13C67"/>
    <w:rsid w:val="00D140C6"/>
    <w:rsid w:val="00D33C8F"/>
    <w:rsid w:val="00D34057"/>
    <w:rsid w:val="00D372F5"/>
    <w:rsid w:val="00D40358"/>
    <w:rsid w:val="00D50EAA"/>
    <w:rsid w:val="00D51F0E"/>
    <w:rsid w:val="00D5218A"/>
    <w:rsid w:val="00D57FAE"/>
    <w:rsid w:val="00D606E2"/>
    <w:rsid w:val="00D61D03"/>
    <w:rsid w:val="00D62154"/>
    <w:rsid w:val="00D6254E"/>
    <w:rsid w:val="00D640E7"/>
    <w:rsid w:val="00D72211"/>
    <w:rsid w:val="00D7253E"/>
    <w:rsid w:val="00D73836"/>
    <w:rsid w:val="00D76124"/>
    <w:rsid w:val="00D77305"/>
    <w:rsid w:val="00D8036C"/>
    <w:rsid w:val="00D81044"/>
    <w:rsid w:val="00D81486"/>
    <w:rsid w:val="00D81DA9"/>
    <w:rsid w:val="00D82CE5"/>
    <w:rsid w:val="00D84169"/>
    <w:rsid w:val="00D84916"/>
    <w:rsid w:val="00D86A3C"/>
    <w:rsid w:val="00D917A2"/>
    <w:rsid w:val="00D92787"/>
    <w:rsid w:val="00D93DF3"/>
    <w:rsid w:val="00D944FC"/>
    <w:rsid w:val="00D96CA0"/>
    <w:rsid w:val="00D9764D"/>
    <w:rsid w:val="00DA4004"/>
    <w:rsid w:val="00DA4435"/>
    <w:rsid w:val="00DA582F"/>
    <w:rsid w:val="00DB0378"/>
    <w:rsid w:val="00DB18DD"/>
    <w:rsid w:val="00DB5B66"/>
    <w:rsid w:val="00DC0140"/>
    <w:rsid w:val="00DC5E63"/>
    <w:rsid w:val="00DD1A1A"/>
    <w:rsid w:val="00DD5315"/>
    <w:rsid w:val="00DD61BB"/>
    <w:rsid w:val="00DD69F0"/>
    <w:rsid w:val="00DD7558"/>
    <w:rsid w:val="00DDF611"/>
    <w:rsid w:val="00DE4767"/>
    <w:rsid w:val="00DE63A9"/>
    <w:rsid w:val="00DF5132"/>
    <w:rsid w:val="00DF65A9"/>
    <w:rsid w:val="00E00449"/>
    <w:rsid w:val="00E03399"/>
    <w:rsid w:val="00E064F4"/>
    <w:rsid w:val="00E0690E"/>
    <w:rsid w:val="00E06DEA"/>
    <w:rsid w:val="00E078D9"/>
    <w:rsid w:val="00E16F53"/>
    <w:rsid w:val="00E17E22"/>
    <w:rsid w:val="00E25828"/>
    <w:rsid w:val="00E31BEE"/>
    <w:rsid w:val="00E31ED9"/>
    <w:rsid w:val="00E37A65"/>
    <w:rsid w:val="00E41175"/>
    <w:rsid w:val="00E41AD0"/>
    <w:rsid w:val="00E43AE1"/>
    <w:rsid w:val="00E44A22"/>
    <w:rsid w:val="00E455F7"/>
    <w:rsid w:val="00E5122D"/>
    <w:rsid w:val="00E55046"/>
    <w:rsid w:val="00E57586"/>
    <w:rsid w:val="00E605A4"/>
    <w:rsid w:val="00E65D55"/>
    <w:rsid w:val="00E705AF"/>
    <w:rsid w:val="00E714EC"/>
    <w:rsid w:val="00E71964"/>
    <w:rsid w:val="00E73851"/>
    <w:rsid w:val="00E81038"/>
    <w:rsid w:val="00E82574"/>
    <w:rsid w:val="00E849AA"/>
    <w:rsid w:val="00E86C54"/>
    <w:rsid w:val="00E90ECE"/>
    <w:rsid w:val="00E91BFD"/>
    <w:rsid w:val="00E928F8"/>
    <w:rsid w:val="00E95205"/>
    <w:rsid w:val="00E97829"/>
    <w:rsid w:val="00E97BE8"/>
    <w:rsid w:val="00EA07C2"/>
    <w:rsid w:val="00EA2326"/>
    <w:rsid w:val="00EA2674"/>
    <w:rsid w:val="00EA3214"/>
    <w:rsid w:val="00EA759F"/>
    <w:rsid w:val="00EB0682"/>
    <w:rsid w:val="00EB2C28"/>
    <w:rsid w:val="00EB2E65"/>
    <w:rsid w:val="00EB620C"/>
    <w:rsid w:val="00EB6881"/>
    <w:rsid w:val="00EB78C3"/>
    <w:rsid w:val="00EC0DA8"/>
    <w:rsid w:val="00EC20CA"/>
    <w:rsid w:val="00EC21EB"/>
    <w:rsid w:val="00EC2310"/>
    <w:rsid w:val="00EC3418"/>
    <w:rsid w:val="00EC446A"/>
    <w:rsid w:val="00EC4896"/>
    <w:rsid w:val="00EC657D"/>
    <w:rsid w:val="00EC6A96"/>
    <w:rsid w:val="00ED0430"/>
    <w:rsid w:val="00ED0705"/>
    <w:rsid w:val="00ED0A96"/>
    <w:rsid w:val="00ED47E5"/>
    <w:rsid w:val="00ED5433"/>
    <w:rsid w:val="00ED59C2"/>
    <w:rsid w:val="00ED7C3F"/>
    <w:rsid w:val="00ED7FFD"/>
    <w:rsid w:val="00EE008C"/>
    <w:rsid w:val="00EE0C47"/>
    <w:rsid w:val="00EE14EE"/>
    <w:rsid w:val="00EE317C"/>
    <w:rsid w:val="00EE733E"/>
    <w:rsid w:val="00EE73BD"/>
    <w:rsid w:val="00EF27BF"/>
    <w:rsid w:val="00EF3884"/>
    <w:rsid w:val="00EF4090"/>
    <w:rsid w:val="00EF6EC9"/>
    <w:rsid w:val="00F01542"/>
    <w:rsid w:val="00F01FA2"/>
    <w:rsid w:val="00F04B16"/>
    <w:rsid w:val="00F1121E"/>
    <w:rsid w:val="00F1199F"/>
    <w:rsid w:val="00F2184B"/>
    <w:rsid w:val="00F2225E"/>
    <w:rsid w:val="00F26B7D"/>
    <w:rsid w:val="00F27CB1"/>
    <w:rsid w:val="00F27F48"/>
    <w:rsid w:val="00F30E37"/>
    <w:rsid w:val="00F4274B"/>
    <w:rsid w:val="00F518AF"/>
    <w:rsid w:val="00F551C4"/>
    <w:rsid w:val="00F560EC"/>
    <w:rsid w:val="00F563DD"/>
    <w:rsid w:val="00F60792"/>
    <w:rsid w:val="00F62FA8"/>
    <w:rsid w:val="00F71566"/>
    <w:rsid w:val="00F71D2F"/>
    <w:rsid w:val="00F760FE"/>
    <w:rsid w:val="00F83BE9"/>
    <w:rsid w:val="00F95B12"/>
    <w:rsid w:val="00FA2676"/>
    <w:rsid w:val="00FA4E56"/>
    <w:rsid w:val="00FB19E0"/>
    <w:rsid w:val="00FB654E"/>
    <w:rsid w:val="00FB7D7D"/>
    <w:rsid w:val="00FC072E"/>
    <w:rsid w:val="00FC4AD2"/>
    <w:rsid w:val="00FC60FE"/>
    <w:rsid w:val="00FC6678"/>
    <w:rsid w:val="00FC690E"/>
    <w:rsid w:val="00FC7053"/>
    <w:rsid w:val="00FD3E3C"/>
    <w:rsid w:val="00FE0BCF"/>
    <w:rsid w:val="00FE4E70"/>
    <w:rsid w:val="00FE53C5"/>
    <w:rsid w:val="00FE5661"/>
    <w:rsid w:val="00FE6505"/>
    <w:rsid w:val="00FF29BC"/>
    <w:rsid w:val="00FF3A28"/>
    <w:rsid w:val="00FF4C24"/>
    <w:rsid w:val="00FF6EB4"/>
    <w:rsid w:val="00FF720B"/>
    <w:rsid w:val="01A0B74C"/>
    <w:rsid w:val="01D7BB5D"/>
    <w:rsid w:val="024016EA"/>
    <w:rsid w:val="02B41389"/>
    <w:rsid w:val="039A0A74"/>
    <w:rsid w:val="057F60EA"/>
    <w:rsid w:val="058F6E4D"/>
    <w:rsid w:val="05A5ABFD"/>
    <w:rsid w:val="05B9E6C0"/>
    <w:rsid w:val="05C6916D"/>
    <w:rsid w:val="064267D1"/>
    <w:rsid w:val="0690C4B2"/>
    <w:rsid w:val="069532FC"/>
    <w:rsid w:val="06CC198C"/>
    <w:rsid w:val="077B1AED"/>
    <w:rsid w:val="07C19FBD"/>
    <w:rsid w:val="07DBEB23"/>
    <w:rsid w:val="08FAEF78"/>
    <w:rsid w:val="09008499"/>
    <w:rsid w:val="09596C74"/>
    <w:rsid w:val="096BF3F8"/>
    <w:rsid w:val="09B2BFEB"/>
    <w:rsid w:val="09C742B2"/>
    <w:rsid w:val="0A3130C8"/>
    <w:rsid w:val="0AAF577A"/>
    <w:rsid w:val="0B47728B"/>
    <w:rsid w:val="0B9B9E52"/>
    <w:rsid w:val="0DDFA105"/>
    <w:rsid w:val="0E607415"/>
    <w:rsid w:val="0F31B867"/>
    <w:rsid w:val="0F8314CF"/>
    <w:rsid w:val="10157C7B"/>
    <w:rsid w:val="10429ABC"/>
    <w:rsid w:val="10ADB2FF"/>
    <w:rsid w:val="10C06749"/>
    <w:rsid w:val="117376B0"/>
    <w:rsid w:val="11E2E35A"/>
    <w:rsid w:val="1292547D"/>
    <w:rsid w:val="13A81842"/>
    <w:rsid w:val="14E7B509"/>
    <w:rsid w:val="153081BD"/>
    <w:rsid w:val="15589BAF"/>
    <w:rsid w:val="1573C2F4"/>
    <w:rsid w:val="16A5D3E2"/>
    <w:rsid w:val="1709DE4F"/>
    <w:rsid w:val="174F94C3"/>
    <w:rsid w:val="17A83DE1"/>
    <w:rsid w:val="1BEED908"/>
    <w:rsid w:val="1DDE8D0E"/>
    <w:rsid w:val="1EB7B067"/>
    <w:rsid w:val="1F1D44AD"/>
    <w:rsid w:val="1F769894"/>
    <w:rsid w:val="1F793A25"/>
    <w:rsid w:val="203E0B48"/>
    <w:rsid w:val="2085618F"/>
    <w:rsid w:val="2347448A"/>
    <w:rsid w:val="237D804A"/>
    <w:rsid w:val="23CC6BDC"/>
    <w:rsid w:val="23DA93E9"/>
    <w:rsid w:val="23DC73B0"/>
    <w:rsid w:val="242E061A"/>
    <w:rsid w:val="254B1349"/>
    <w:rsid w:val="254D437C"/>
    <w:rsid w:val="25AE168A"/>
    <w:rsid w:val="26525F39"/>
    <w:rsid w:val="27141727"/>
    <w:rsid w:val="276CB56D"/>
    <w:rsid w:val="283F6C0C"/>
    <w:rsid w:val="28BF0990"/>
    <w:rsid w:val="296FBD0C"/>
    <w:rsid w:val="29F85B7B"/>
    <w:rsid w:val="2A61C0CD"/>
    <w:rsid w:val="2A72979F"/>
    <w:rsid w:val="2BCCAAEC"/>
    <w:rsid w:val="2C191299"/>
    <w:rsid w:val="2C4761DA"/>
    <w:rsid w:val="2D3EA800"/>
    <w:rsid w:val="2D6FA0AE"/>
    <w:rsid w:val="2E2007AA"/>
    <w:rsid w:val="2E4B1E69"/>
    <w:rsid w:val="2EC9A7B9"/>
    <w:rsid w:val="2F314D62"/>
    <w:rsid w:val="2FB6A6AE"/>
    <w:rsid w:val="3026A5A6"/>
    <w:rsid w:val="304C7CD4"/>
    <w:rsid w:val="3087A854"/>
    <w:rsid w:val="3312EAD5"/>
    <w:rsid w:val="34305449"/>
    <w:rsid w:val="345672F4"/>
    <w:rsid w:val="348407B1"/>
    <w:rsid w:val="35364E66"/>
    <w:rsid w:val="35609B8D"/>
    <w:rsid w:val="3616BDC7"/>
    <w:rsid w:val="36207E6D"/>
    <w:rsid w:val="3642AF72"/>
    <w:rsid w:val="38400DDB"/>
    <w:rsid w:val="389CD33D"/>
    <w:rsid w:val="38FDA02B"/>
    <w:rsid w:val="3A50BF73"/>
    <w:rsid w:val="3AEF4A3A"/>
    <w:rsid w:val="3B149E8D"/>
    <w:rsid w:val="3B2C8F8B"/>
    <w:rsid w:val="3B693A6D"/>
    <w:rsid w:val="3BD391F5"/>
    <w:rsid w:val="3C2C6C07"/>
    <w:rsid w:val="3CC0FD8D"/>
    <w:rsid w:val="3CDA5683"/>
    <w:rsid w:val="3DB352F9"/>
    <w:rsid w:val="3E11F775"/>
    <w:rsid w:val="3F129784"/>
    <w:rsid w:val="3FC006B6"/>
    <w:rsid w:val="3FDFC6A8"/>
    <w:rsid w:val="4064BB23"/>
    <w:rsid w:val="408CF7A9"/>
    <w:rsid w:val="40AA9E29"/>
    <w:rsid w:val="41119E93"/>
    <w:rsid w:val="41AF5BF4"/>
    <w:rsid w:val="41BFA0E4"/>
    <w:rsid w:val="41FE3FDE"/>
    <w:rsid w:val="4206E211"/>
    <w:rsid w:val="42158DD1"/>
    <w:rsid w:val="42233795"/>
    <w:rsid w:val="42802360"/>
    <w:rsid w:val="441881A4"/>
    <w:rsid w:val="4553BCFB"/>
    <w:rsid w:val="456E5795"/>
    <w:rsid w:val="458CD1CC"/>
    <w:rsid w:val="45900DDD"/>
    <w:rsid w:val="469B4223"/>
    <w:rsid w:val="470F3C5B"/>
    <w:rsid w:val="478CF1D7"/>
    <w:rsid w:val="47F2F4B1"/>
    <w:rsid w:val="481638F0"/>
    <w:rsid w:val="48C4B787"/>
    <w:rsid w:val="496B88A1"/>
    <w:rsid w:val="4A76AFDF"/>
    <w:rsid w:val="4A98073B"/>
    <w:rsid w:val="4AF79403"/>
    <w:rsid w:val="4BBC0554"/>
    <w:rsid w:val="4C6994DB"/>
    <w:rsid w:val="4C7C8775"/>
    <w:rsid w:val="4C8EFB1E"/>
    <w:rsid w:val="4CA93630"/>
    <w:rsid w:val="4CFA34EE"/>
    <w:rsid w:val="4D0C690E"/>
    <w:rsid w:val="4D26CD95"/>
    <w:rsid w:val="4DD917A8"/>
    <w:rsid w:val="4E51D83A"/>
    <w:rsid w:val="4F685D66"/>
    <w:rsid w:val="4FA8045B"/>
    <w:rsid w:val="4FA8DEAE"/>
    <w:rsid w:val="4FF48D17"/>
    <w:rsid w:val="502090AE"/>
    <w:rsid w:val="506FCEE2"/>
    <w:rsid w:val="5218821E"/>
    <w:rsid w:val="52943183"/>
    <w:rsid w:val="52F8D145"/>
    <w:rsid w:val="534CD273"/>
    <w:rsid w:val="5359AF6C"/>
    <w:rsid w:val="542F0801"/>
    <w:rsid w:val="54E75B34"/>
    <w:rsid w:val="554B1405"/>
    <w:rsid w:val="5584DD57"/>
    <w:rsid w:val="559D88EA"/>
    <w:rsid w:val="55A91FB7"/>
    <w:rsid w:val="55F24D01"/>
    <w:rsid w:val="5626BE47"/>
    <w:rsid w:val="566596F4"/>
    <w:rsid w:val="56DFDF5F"/>
    <w:rsid w:val="5740B4CA"/>
    <w:rsid w:val="57CB2BC1"/>
    <w:rsid w:val="5802B5F2"/>
    <w:rsid w:val="58119A2D"/>
    <w:rsid w:val="581EE019"/>
    <w:rsid w:val="58558501"/>
    <w:rsid w:val="5914CDC2"/>
    <w:rsid w:val="5A8C9FC1"/>
    <w:rsid w:val="5B004D87"/>
    <w:rsid w:val="5CEC0941"/>
    <w:rsid w:val="5D0219A9"/>
    <w:rsid w:val="5D26F863"/>
    <w:rsid w:val="5D74E12F"/>
    <w:rsid w:val="5D8D0A11"/>
    <w:rsid w:val="5DBCCE80"/>
    <w:rsid w:val="5E9D4204"/>
    <w:rsid w:val="60993B96"/>
    <w:rsid w:val="60D5349D"/>
    <w:rsid w:val="614C2320"/>
    <w:rsid w:val="615D6A31"/>
    <w:rsid w:val="61F519E3"/>
    <w:rsid w:val="623AC75D"/>
    <w:rsid w:val="632D32EB"/>
    <w:rsid w:val="635C4590"/>
    <w:rsid w:val="63E904E2"/>
    <w:rsid w:val="63F98AE4"/>
    <w:rsid w:val="644E8B18"/>
    <w:rsid w:val="645E1D8B"/>
    <w:rsid w:val="647C4A0D"/>
    <w:rsid w:val="64849F36"/>
    <w:rsid w:val="6535AB1C"/>
    <w:rsid w:val="65D1A957"/>
    <w:rsid w:val="66D1E107"/>
    <w:rsid w:val="66E462D0"/>
    <w:rsid w:val="678A4A03"/>
    <w:rsid w:val="698C502D"/>
    <w:rsid w:val="6A0B0416"/>
    <w:rsid w:val="6A4ACAE3"/>
    <w:rsid w:val="6A4C9E06"/>
    <w:rsid w:val="6BE9150A"/>
    <w:rsid w:val="6C1AE8B9"/>
    <w:rsid w:val="6E4D68B6"/>
    <w:rsid w:val="6E5538E2"/>
    <w:rsid w:val="6EB6DA39"/>
    <w:rsid w:val="6F51125C"/>
    <w:rsid w:val="7145F504"/>
    <w:rsid w:val="7219DD3D"/>
    <w:rsid w:val="72F15E4B"/>
    <w:rsid w:val="73E9E32C"/>
    <w:rsid w:val="7418F35A"/>
    <w:rsid w:val="747F47DA"/>
    <w:rsid w:val="758935D1"/>
    <w:rsid w:val="768FFA9B"/>
    <w:rsid w:val="76F11894"/>
    <w:rsid w:val="7705C057"/>
    <w:rsid w:val="78B9F94C"/>
    <w:rsid w:val="78F23987"/>
    <w:rsid w:val="796CF40E"/>
    <w:rsid w:val="79FD158D"/>
    <w:rsid w:val="7A53D506"/>
    <w:rsid w:val="7A815FE7"/>
    <w:rsid w:val="7C595CB5"/>
    <w:rsid w:val="7C6D2FF2"/>
    <w:rsid w:val="7CB11075"/>
    <w:rsid w:val="7CBDE443"/>
    <w:rsid w:val="7D3D299F"/>
    <w:rsid w:val="7DCE0932"/>
    <w:rsid w:val="7EE50268"/>
    <w:rsid w:val="7F2FBDFD"/>
    <w:rsid w:val="7F368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B3A0DB3"/>
  <w14:defaultImageDpi w14:val="300"/>
  <w15:docId w15:val="{54512B97-4D83-4800-A618-5FF2F7D73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61D0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E6F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F14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F14"/>
  </w:style>
  <w:style w:type="paragraph" w:styleId="Piedepgina">
    <w:name w:val="footer"/>
    <w:basedOn w:val="Normal"/>
    <w:link w:val="PiedepginaCar"/>
    <w:uiPriority w:val="99"/>
    <w:unhideWhenUsed/>
    <w:rsid w:val="00BE6F1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F14"/>
  </w:style>
  <w:style w:type="character" w:styleId="Hipervnculo">
    <w:name w:val="Hyperlink"/>
    <w:basedOn w:val="Fuentedeprrafopredeter"/>
    <w:uiPriority w:val="99"/>
    <w:unhideWhenUsed/>
    <w:rsid w:val="00BE6F14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BE6F14"/>
    <w:pPr>
      <w:ind w:left="720"/>
      <w:contextualSpacing/>
    </w:pPr>
  </w:style>
  <w:style w:type="table" w:styleId="Tablaconcuadrcula">
    <w:name w:val="Table Grid"/>
    <w:basedOn w:val="Tablanormal"/>
    <w:uiPriority w:val="59"/>
    <w:rsid w:val="00531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F17F6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unhideWhenUsed/>
    <w:rsid w:val="005F17F6"/>
  </w:style>
  <w:style w:type="character" w:customStyle="1" w:styleId="TextocomentarioCar">
    <w:name w:val="Texto comentario Car"/>
    <w:basedOn w:val="Fuentedeprrafopredeter"/>
    <w:link w:val="Textocomentario"/>
    <w:uiPriority w:val="99"/>
    <w:rsid w:val="005F17F6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F17F6"/>
    <w:rPr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F17F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64954"/>
  </w:style>
  <w:style w:type="character" w:styleId="Hipervnculovisitado">
    <w:name w:val="FollowedHyperlink"/>
    <w:basedOn w:val="Fuentedeprrafopredeter"/>
    <w:uiPriority w:val="99"/>
    <w:semiHidden/>
    <w:unhideWhenUsed/>
    <w:rsid w:val="005763D1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61D03"/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B53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4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2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5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studiantes@udlaonline.edu.ec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educacionvirtual.udla.edu.ec/wp-content/uploads/2018/02/Netiqueta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hyperlink" Target="https://www.udla.edu.ec/wp-content/uploads/2020/03/R_-Reglamento-General-del-Estudiante.v3.pdf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d78545-7891-4910-8fd0-6c1d0b958582">
      <Terms xmlns="http://schemas.microsoft.com/office/infopath/2007/PartnerControls"/>
    </lcf76f155ced4ddcb4097134ff3c332f>
    <TaxCatchAll xmlns="af194f18-3bbd-4850-9351-ffc221f099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E76011BF4E904A9291154D45363CAE" ma:contentTypeVersion="11" ma:contentTypeDescription="Create a new document." ma:contentTypeScope="" ma:versionID="03d952ee3a95449913903b41080bf845">
  <xsd:schema xmlns:xsd="http://www.w3.org/2001/XMLSchema" xmlns:xs="http://www.w3.org/2001/XMLSchema" xmlns:p="http://schemas.microsoft.com/office/2006/metadata/properties" xmlns:ns2="bdd78545-7891-4910-8fd0-6c1d0b958582" xmlns:ns3="af194f18-3bbd-4850-9351-ffc221f09935" targetNamespace="http://schemas.microsoft.com/office/2006/metadata/properties" ma:root="true" ma:fieldsID="d2a47dee47db650ee41371ccbd8875e2" ns2:_="" ns3:_="">
    <xsd:import namespace="bdd78545-7891-4910-8fd0-6c1d0b958582"/>
    <xsd:import namespace="af194f18-3bbd-4850-9351-ffc221f099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d78545-7891-4910-8fd0-6c1d0b958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861b30f-9ea3-4d2d-8a8c-635799609e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94f18-3bbd-4850-9351-ffc221f099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4add89d-3029-41f6-802b-43989f24ebe9}" ma:internalName="TaxCatchAll" ma:showField="CatchAllData" ma:web="af194f18-3bbd-4850-9351-ffc221f099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123F7D-6E57-4763-8398-8E917E63DBDF}">
  <ds:schemaRefs>
    <ds:schemaRef ds:uri="http://schemas.microsoft.com/office/2006/metadata/properties"/>
    <ds:schemaRef ds:uri="http://schemas.microsoft.com/office/infopath/2007/PartnerControls"/>
    <ds:schemaRef ds:uri="bdd78545-7891-4910-8fd0-6c1d0b958582"/>
    <ds:schemaRef ds:uri="af194f18-3bbd-4850-9351-ffc221f09935"/>
  </ds:schemaRefs>
</ds:datastoreItem>
</file>

<file path=customXml/itemProps2.xml><?xml version="1.0" encoding="utf-8"?>
<ds:datastoreItem xmlns:ds="http://schemas.openxmlformats.org/officeDocument/2006/customXml" ds:itemID="{EA1B9DFB-CA0F-4552-8133-4E9731A2BA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d78545-7891-4910-8fd0-6c1d0b958582"/>
    <ds:schemaRef ds:uri="af194f18-3bbd-4850-9351-ffc221f099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A4BF6C-ECD6-4849-B506-8257A987F9C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81367D-DD60-4D87-B5F9-AFA7B0C354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Sílabo ONLINE UDLA</vt:lpstr>
    </vt:vector>
  </TitlesOfParts>
  <Manager>Gabriela Romo</Manager>
  <Company>Universidad de Las Américas</Company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Sílabo ONLINE UDLA</dc:title>
  <dc:subject>Sílabo Online MAYO 2020</dc:subject>
  <dc:creator>Fresia Eulalia Urgilés;Coordinadora Planificación del Aprendizaje;Gabriela Romo Jefe de Evaluación del Aprendizaje</dc:creator>
  <cp:keywords>Planificación y Evaluación del Aprendizaje</cp:keywords>
  <cp:lastModifiedBy>Alicia Fernanda Sacoto</cp:lastModifiedBy>
  <cp:revision>2</cp:revision>
  <dcterms:created xsi:type="dcterms:W3CDTF">2026-03-23T23:19:00Z</dcterms:created>
  <dcterms:modified xsi:type="dcterms:W3CDTF">2026-03-23T23:19:00Z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0x010100BAE76011BF4E904A9291154D45363CAE</vt:lpwstr>
  </property>
  <property fmtid="{D5CDD505-2E9C-101B-9397-08002B2CF9AE}" pid="3" name="MediaServiceImageTags">
    <vt:lpwstr/>
  </property>
</Properties>
</file>