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.jpg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7ED446" w14:textId="3FC3BF02" w:rsidR="008E4045" w:rsidRPr="00776B81" w:rsidRDefault="00AC1F03" w:rsidP="48C4B787">
      <w:pPr>
        <w:jc w:val="center"/>
        <w:rPr>
          <w:rFonts w:ascii="Cambria" w:eastAsia="Cambria" w:hAnsi="Cambria" w:cs="Cambria"/>
          <w:b/>
          <w:bCs/>
          <w:color w:val="92D050"/>
          <w:lang w:val="es-ES"/>
        </w:rPr>
      </w:pPr>
      <w:r w:rsidRPr="00776B81">
        <w:rPr>
          <w:noProof/>
        </w:rPr>
        <w:drawing>
          <wp:inline distT="0" distB="0" distL="0" distR="0" wp14:anchorId="55D268C2" wp14:editId="223ED906">
            <wp:extent cx="1447800" cy="605712"/>
            <wp:effectExtent l="0" t="0" r="0" b="4445"/>
            <wp:docPr id="1001" name="Imagen 1" descr="Imagen que contiene dibuj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-udla.jpg"/>
                    <pic:cNvPicPr/>
                  </pic:nvPicPr>
                  <pic:blipFill rotWithShape="1">
                    <a:blip r:embed="rId11"/>
                    <a:srcRect l="21197" t="27789" r="17706" b="26566"/>
                    <a:stretch/>
                  </pic:blipFill>
                  <pic:spPr bwMode="auto">
                    <a:xfrm>
                      <a:off x="0" y="0"/>
                      <a:ext cx="1491744" cy="6240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E4045" w:rsidRPr="00776B81">
        <w:br/>
      </w:r>
      <w:proofErr w:type="gramStart"/>
      <w:r w:rsidR="00554365">
        <w:rPr>
          <w:rFonts w:asciiTheme="majorHAnsi" w:eastAsiaTheme="majorEastAsia" w:hAnsiTheme="majorHAnsi" w:cstheme="majorBidi"/>
          <w:b/>
          <w:bCs/>
          <w:color w:val="92D050"/>
          <w:lang w:val="es-ES"/>
        </w:rPr>
        <w:t xml:space="preserve"/>
      </w:r>
    </w:p>
    <w:p w14:paraId="284E7E70" w14:textId="082E58A7" w:rsidR="4064BB23" w:rsidRPr="00776B81" w:rsidRDefault="00554365" w:rsidP="635C4590">
      <w:pPr>
        <w:tabs>
          <w:tab w:val="left" w:pos="3222"/>
        </w:tabs>
        <w:jc w:val="center"/>
        <w:rPr>
          <w:rFonts w:ascii="Calibri" w:eastAsia="Calibri" w:hAnsi="Calibri" w:cs="Calibri"/>
          <w:color w:val="92D050"/>
          <w:sz w:val="22"/>
          <w:szCs w:val="22"/>
          <w:lang w:val="es-ES"/>
        </w:rPr>
      </w:pPr>
      <w:proofErr w:type="gramStart"/>
      <w:r>
        <w:rPr>
          <w:rFonts w:ascii="Calibri" w:eastAsia="Calibri" w:hAnsi="Calibri" w:cs="Calibri"/>
          <w:b/>
          <w:bCs/>
          <w:color w:val="92D050"/>
          <w:sz w:val="22"/>
          <w:szCs w:val="22"/>
          <w:lang w:val="es-EC"/>
        </w:rPr>
        <w:t xml:space="preserve">ESTRATEGIA EMPRESARIAL</w:t>
      </w:r>
    </w:p>
    <w:p w14:paraId="143DB84C" w14:textId="411789B5" w:rsidR="003922D4" w:rsidRPr="00776B81" w:rsidRDefault="003922D4" w:rsidP="635C4590">
      <w:pPr>
        <w:tabs>
          <w:tab w:val="left" w:pos="3222"/>
        </w:tabs>
        <w:jc w:val="center"/>
        <w:rPr>
          <w:rFonts w:asciiTheme="majorHAnsi" w:hAnsiTheme="majorHAnsi"/>
          <w:b/>
          <w:bCs/>
          <w:sz w:val="22"/>
          <w:szCs w:val="22"/>
          <w:lang w:val="es-EC"/>
        </w:rPr>
      </w:pPr>
    </w:p>
    <w:p w14:paraId="40443717" w14:textId="009D4579" w:rsidR="00FA2676" w:rsidRPr="00776B81" w:rsidRDefault="00924094" w:rsidP="61F519E3">
      <w:pPr>
        <w:pStyle w:val="Prrafodelista"/>
        <w:numPr>
          <w:ilvl w:val="0"/>
          <w:numId w:val="2"/>
        </w:numPr>
        <w:tabs>
          <w:tab w:val="left" w:pos="3222"/>
        </w:tabs>
        <w:ind w:left="284" w:hanging="284"/>
        <w:jc w:val="both"/>
        <w:rPr>
          <w:rFonts w:asciiTheme="majorHAnsi" w:hAnsiTheme="majorHAnsi"/>
          <w:color w:val="92D050"/>
          <w:sz w:val="22"/>
          <w:szCs w:val="22"/>
          <w:lang w:val="es-EC"/>
        </w:rPr>
      </w:pPr>
      <w:r w:rsidRPr="00776B81">
        <w:rPr>
          <w:rFonts w:asciiTheme="majorHAnsi" w:hAnsiTheme="majorHAnsi"/>
          <w:b/>
          <w:bCs/>
          <w:color w:val="92D050"/>
          <w:sz w:val="22"/>
          <w:szCs w:val="22"/>
          <w:lang w:val="es-EC"/>
        </w:rPr>
        <w:t xml:space="preserve">Identificación </w:t>
      </w:r>
    </w:p>
    <w:p w14:paraId="7748A6FC" w14:textId="2D1A5F1F" w:rsidR="6535AB1C" w:rsidRPr="00776B81" w:rsidRDefault="6535AB1C" w:rsidP="6535AB1C">
      <w:pPr>
        <w:tabs>
          <w:tab w:val="left" w:pos="3222"/>
        </w:tabs>
        <w:jc w:val="both"/>
        <w:rPr>
          <w:rFonts w:asciiTheme="majorHAnsi" w:hAnsiTheme="majorHAnsi" w:cstheme="majorBidi"/>
          <w:color w:val="92D050"/>
          <w:sz w:val="20"/>
          <w:szCs w:val="20"/>
          <w:lang w:val="es-EC"/>
        </w:rPr>
      </w:pPr>
    </w:p>
    <w:p w14:paraId="1FE2F558" w14:textId="7DF5BF66" w:rsidR="00F30E37" w:rsidRPr="00776B81" w:rsidRDefault="00F30E37" w:rsidP="00F30E37">
      <w:pPr>
        <w:tabs>
          <w:tab w:val="left" w:pos="3222"/>
        </w:tabs>
        <w:jc w:val="both"/>
        <w:rPr>
          <w:rFonts w:asciiTheme="majorHAnsi" w:hAnsiTheme="majorHAnsi" w:cstheme="majorBidi"/>
          <w:b/>
          <w:bCs/>
          <w:color w:val="92D050"/>
          <w:sz w:val="20"/>
          <w:szCs w:val="20"/>
          <w:lang w:val="es-EC"/>
        </w:rPr>
      </w:pPr>
      <w:r w:rsidRPr="00776B81">
        <w:rPr>
          <w:rFonts w:asciiTheme="majorHAnsi" w:hAnsiTheme="majorHAnsi" w:cstheme="majorBidi"/>
          <w:color w:val="92D050"/>
          <w:sz w:val="20"/>
          <w:szCs w:val="20"/>
          <w:lang w:val="es-EC"/>
        </w:rPr>
        <w:t xml:space="preserve">Número de créditos: </w:t>
      </w:r>
      <w:proofErr w:type="gramStart"/>
      <w:r w:rsidR="00053B6F">
        <w:rPr>
          <w:rFonts w:asciiTheme="majorHAnsi" w:hAnsiTheme="majorHAnsi" w:cstheme="majorBidi"/>
          <w:color w:val="92D050"/>
          <w:sz w:val="20"/>
          <w:szCs w:val="20"/>
          <w:lang w:val="es-EC"/>
        </w:rPr>
        <w:t xml:space="preserve"/>
      </w:r>
    </w:p>
    <w:p w14:paraId="5C120C9A" w14:textId="72828709" w:rsidR="00B64F70" w:rsidRPr="00053B6F" w:rsidRDefault="00F30E37" w:rsidP="28BF0990">
      <w:pPr>
        <w:tabs>
          <w:tab w:val="left" w:pos="3222"/>
        </w:tabs>
        <w:jc w:val="both"/>
        <w:rPr>
          <w:rFonts w:ascii="Calibri" w:hAnsi="Calibri" w:cs="Calibri"/>
          <w:color w:val="92D050"/>
          <w:sz w:val="20"/>
          <w:szCs w:val="20"/>
          <w:lang w:val="es-EC"/>
        </w:rPr>
      </w:pPr>
      <w:r w:rsidRPr="00776B81">
        <w:rPr>
          <w:rFonts w:asciiTheme="majorHAnsi" w:hAnsiTheme="majorHAnsi" w:cstheme="majorBidi"/>
          <w:color w:val="92D050"/>
          <w:sz w:val="20"/>
          <w:szCs w:val="20"/>
          <w:lang w:val="es-EC"/>
        </w:rPr>
        <w:t xml:space="preserve">Número de sesiones sincrónicas: </w:t>
      </w:r>
      <w:proofErr w:type="gramStart"/>
      <w:r w:rsidR="00053B6F">
        <w:rPr>
          <w:rFonts w:asciiTheme="majorHAnsi" w:hAnsiTheme="majorHAnsi" w:cstheme="majorBidi"/>
          <w:color w:val="92D050"/>
          <w:sz w:val="20"/>
          <w:szCs w:val="20"/>
          <w:lang w:val="es-EC"/>
        </w:rPr>
        <w:t xml:space="preserve"/>
      </w:r>
    </w:p>
    <w:p w14:paraId="01B05493" w14:textId="1BF22BC0" w:rsidR="00B64F70" w:rsidRPr="00436D1A" w:rsidRDefault="00B64F70" w:rsidP="28BF0990">
      <w:pPr>
        <w:tabs>
          <w:tab w:val="left" w:pos="3222"/>
        </w:tabs>
        <w:jc w:val="both"/>
        <w:rPr>
          <w:rFonts w:ascii="Calibri" w:hAnsi="Calibri" w:cs="Calibri"/>
          <w:color w:val="92D050"/>
          <w:sz w:val="20"/>
          <w:szCs w:val="20"/>
          <w:bdr w:val="none" w:sz="0" w:space="0" w:color="auto" w:frame="1"/>
          <w:shd w:val="clear" w:color="auto" w:fill="FFFFFF"/>
        </w:rPr>
      </w:pPr>
      <w:r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  <w:t xml:space="preserve">Número total de horas de aprendizaje: </w:t>
      </w:r>
      <w:proofErr w:type="gramStart"/>
      <w:r w:rsidR="00436D1A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  <w:t xml:space="preserve"/>
      </w:r>
    </w:p>
    <w:p w14:paraId="64A94339" w14:textId="77777777" w:rsidR="00B64F70" w:rsidRPr="00776B81" w:rsidRDefault="00B64F70" w:rsidP="00B64F70">
      <w:pPr>
        <w:jc w:val="both"/>
        <w:rPr>
          <w:rFonts w:asciiTheme="majorHAnsi" w:hAnsiTheme="majorHAnsi" w:cstheme="majorHAnsi"/>
          <w:color w:val="92D050"/>
          <w:sz w:val="20"/>
          <w:szCs w:val="20"/>
          <w:bdr w:val="none" w:sz="0" w:space="0" w:color="auto" w:frame="1"/>
          <w:shd w:val="clear" w:color="auto" w:fill="FFFFFF"/>
        </w:rPr>
      </w:pPr>
    </w:p>
    <w:p w14:paraId="4C84C7E9" w14:textId="326C6366" w:rsidR="00B64F70" w:rsidRPr="00776B81" w:rsidRDefault="00436D1A" w:rsidP="16A5D3E2">
      <w:pPr>
        <w:pStyle w:val="Prrafodelista"/>
        <w:ind w:left="2484"/>
        <w:jc w:val="both"/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</w:pPr>
      <w:proofErr w:type="gramStart"/>
      <w:r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  <w:t xml:space="preserve"/>
      </w:r>
      <w:r w:rsidR="2FB6A6AE"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  <w:t xml:space="preserve"> </w:t>
      </w:r>
      <w:r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  <w:t xml:space="preserve">h</w:t>
      </w:r>
      <w:r w:rsidR="796CF40E"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  <w:t xml:space="preserve">oras de </w:t>
      </w:r>
      <w:r w:rsidR="00B64F70"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  <w:t xml:space="preserve">aprendizaje en contacto con el docente </w:t>
      </w:r>
    </w:p>
    <w:p w14:paraId="1CF61D33" w14:textId="2D0820E3" w:rsidR="00B64F70" w:rsidRPr="00776B81" w:rsidRDefault="00436D1A" w:rsidP="3DB352F9">
      <w:pPr>
        <w:pStyle w:val="Prrafodelista"/>
        <w:numPr>
          <w:ilvl w:val="0"/>
          <w:numId w:val="15"/>
        </w:numPr>
        <w:jc w:val="both"/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</w:pPr>
      <w:proofErr w:type="gramStart"/>
      <w:r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  <w:t xml:space="preserve"> h</w:t>
      </w:r>
      <w:r w:rsidR="3087A854"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  <w:t xml:space="preserve">oras de </w:t>
      </w:r>
      <w:r w:rsidR="55F24D01"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  <w:t xml:space="preserve">aprendizaje práctico/experimental </w:t>
      </w:r>
    </w:p>
    <w:p w14:paraId="132CC9DD" w14:textId="61658E75" w:rsidR="00326F42" w:rsidRPr="00776B81" w:rsidRDefault="55F24D01" w:rsidP="42158DD1">
      <w:pPr>
        <w:ind w:left="1416" w:firstLine="708"/>
        <w:jc w:val="both"/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</w:pPr>
      <w:r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  <w:t xml:space="preserve">-    </w:t>
      </w:r>
      <w:proofErr w:type="gramStart"/>
      <w:r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  <w:t xml:space="preserve">  </w:t>
      </w:r>
      <w:r w:rsidR="78B9F94C"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  <w:t xml:space="preserve"> </w:t>
      </w:r>
      <w:r w:rsidR="00436D1A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  <w:t xml:space="preserve"> </w:t>
      </w:r>
      <w:r w:rsidR="478CF1D7"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  <w:t xml:space="preserve">horas </w:t>
      </w:r>
      <w:r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  <w:t>de aprendizaje autónomo</w:t>
      </w:r>
      <w:r w:rsidR="5D0219A9"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  <w:t xml:space="preserve"> </w:t>
      </w:r>
    </w:p>
    <w:p w14:paraId="2D6E255C" w14:textId="77777777" w:rsidR="00FB19E0" w:rsidRPr="00776B81" w:rsidRDefault="00FB19E0" w:rsidP="00C92185">
      <w:pPr>
        <w:pStyle w:val="Prrafodelista"/>
        <w:tabs>
          <w:tab w:val="left" w:pos="3222"/>
        </w:tabs>
        <w:ind w:left="284"/>
        <w:jc w:val="both"/>
        <w:rPr>
          <w:rFonts w:asciiTheme="majorHAnsi" w:eastAsia="Times New Roman" w:hAnsiTheme="majorHAnsi" w:cs="Times New Roman"/>
          <w:i/>
          <w:iCs/>
          <w:color w:val="92D050"/>
          <w:sz w:val="22"/>
          <w:szCs w:val="22"/>
          <w:lang w:val="es-EC"/>
        </w:rPr>
      </w:pPr>
    </w:p>
    <w:p w14:paraId="759C0413" w14:textId="77777777" w:rsidR="00A02A98" w:rsidRPr="00776B81" w:rsidRDefault="00BE6F14" w:rsidP="00C92185">
      <w:pPr>
        <w:pStyle w:val="Prrafodelista"/>
        <w:numPr>
          <w:ilvl w:val="0"/>
          <w:numId w:val="2"/>
        </w:numPr>
        <w:tabs>
          <w:tab w:val="left" w:pos="3222"/>
        </w:tabs>
        <w:ind w:left="284" w:hanging="284"/>
        <w:jc w:val="both"/>
        <w:rPr>
          <w:rFonts w:asciiTheme="majorHAnsi" w:eastAsia="Times New Roman" w:hAnsiTheme="majorHAnsi" w:cs="Times New Roman"/>
          <w:i/>
          <w:iCs/>
          <w:color w:val="92D050"/>
          <w:sz w:val="22"/>
          <w:szCs w:val="22"/>
          <w:lang w:val="es-EC"/>
        </w:rPr>
      </w:pPr>
      <w:r w:rsidRPr="00776B81">
        <w:rPr>
          <w:rFonts w:asciiTheme="majorHAnsi" w:hAnsiTheme="majorHAnsi"/>
          <w:b/>
          <w:color w:val="92D050"/>
          <w:sz w:val="22"/>
          <w:szCs w:val="22"/>
          <w:lang w:val="es-EC"/>
        </w:rPr>
        <w:t>Descripción de</w:t>
      </w:r>
      <w:r w:rsidR="005316D8" w:rsidRPr="00776B81">
        <w:rPr>
          <w:rFonts w:asciiTheme="majorHAnsi" w:hAnsiTheme="majorHAnsi"/>
          <w:b/>
          <w:color w:val="92D050"/>
          <w:sz w:val="22"/>
          <w:szCs w:val="22"/>
          <w:lang w:val="es-EC"/>
        </w:rPr>
        <w:t xml:space="preserve">l curso</w:t>
      </w:r>
      <w:r w:rsidR="00924094" w:rsidRPr="00776B81">
        <w:rPr>
          <w:rFonts w:asciiTheme="majorHAnsi" w:hAnsiTheme="majorHAnsi"/>
          <w:b/>
          <w:color w:val="92D050"/>
          <w:sz w:val="22"/>
          <w:szCs w:val="22"/>
          <w:lang w:val="es-EC"/>
        </w:rPr>
        <w:t xml:space="preserve"> </w:t>
      </w:r>
    </w:p>
    <w:p w14:paraId="1E48F4AD" w14:textId="558BD468" w:rsidR="000954E3" w:rsidRDefault="000954E3" w:rsidP="00255778">
      <w:pPr>
        <w:jc w:val="both"/>
        <w:rPr>
          <w:rFonts w:asciiTheme="majorHAnsi" w:hAnsiTheme="majorHAnsi" w:cstheme="majorHAnsi"/>
          <w:bCs/>
          <w:i/>
          <w:iCs/>
          <w:color w:val="92D050"/>
          <w:sz w:val="20"/>
          <w:szCs w:val="20"/>
          <w:lang w:val="es-MX"/>
        </w:rPr>
      </w:pPr>
    </w:p>
    <w:p w14:paraId="70608334" w14:textId="4A51C112" w:rsidR="008A6134" w:rsidRDefault="008A6134" w:rsidP="00255778">
      <w:pPr>
        <w:jc w:val="both"/>
        <w:rPr>
          <w:rFonts w:asciiTheme="majorHAnsi" w:hAnsiTheme="majorHAnsi" w:cstheme="majorHAnsi"/>
          <w:bCs/>
          <w:color w:val="92D050"/>
          <w:sz w:val="20"/>
          <w:szCs w:val="20"/>
          <w:lang w:val="es-MX"/>
        </w:rPr>
      </w:pPr>
      <w:proofErr w:type="gramStart"/>
      <w:r>
        <w:rPr>
          <w:rFonts w:asciiTheme="majorHAnsi" w:hAnsiTheme="majorHAnsi" w:cstheme="majorHAnsi"/>
          <w:bCs/>
          <w:color w:val="92D050"/>
          <w:sz w:val="20"/>
          <w:szCs w:val="20"/>
          <w:lang w:val="es-MX"/>
        </w:rPr>
        <w:t xml:space="preserve"/>
      </w:r>
    </w:p>
    <w:p w14:paraId="3D689E84" w14:textId="77777777" w:rsidR="008A6134" w:rsidRPr="008A6134" w:rsidRDefault="008A6134" w:rsidP="00255778">
      <w:pPr>
        <w:jc w:val="both"/>
        <w:rPr>
          <w:rFonts w:asciiTheme="majorHAnsi" w:eastAsia="Times New Roman" w:hAnsiTheme="majorHAnsi" w:cstheme="majorHAnsi"/>
          <w:color w:val="92D050"/>
          <w:sz w:val="22"/>
          <w:szCs w:val="22"/>
          <w:lang w:val="es-EC" w:eastAsia="es-EC"/>
        </w:rPr>
      </w:pPr>
    </w:p>
    <w:p w14:paraId="2F4E9954" w14:textId="7072823F" w:rsidR="005A3F4F" w:rsidRPr="00776B81" w:rsidRDefault="469B4223" w:rsidP="00B506DD">
      <w:pPr>
        <w:pStyle w:val="Prrafodelista"/>
        <w:numPr>
          <w:ilvl w:val="0"/>
          <w:numId w:val="2"/>
        </w:numPr>
        <w:tabs>
          <w:tab w:val="left" w:pos="3222"/>
        </w:tabs>
        <w:ind w:left="284" w:hanging="284"/>
        <w:jc w:val="both"/>
        <w:rPr>
          <w:rFonts w:asciiTheme="majorHAnsi" w:eastAsia="Times New Roman" w:hAnsiTheme="majorHAnsi" w:cs="Times New Roman"/>
          <w:i/>
          <w:iCs/>
          <w:color w:val="92D050"/>
          <w:sz w:val="22"/>
          <w:szCs w:val="22"/>
          <w:lang w:val="es-EC"/>
        </w:rPr>
      </w:pPr>
      <w:r w:rsidRPr="00776B81">
        <w:rPr>
          <w:rFonts w:asciiTheme="majorHAnsi" w:eastAsia="Times New Roman" w:hAnsiTheme="majorHAnsi" w:cs="Times New Roman"/>
          <w:b/>
          <w:bCs/>
          <w:color w:val="92D050"/>
          <w:sz w:val="22"/>
          <w:szCs w:val="22"/>
          <w:lang w:val="es-EC"/>
        </w:rPr>
        <w:t>Resultados de aprendizaje</w:t>
      </w:r>
      <w:r w:rsidR="5A8C9FC1" w:rsidRPr="00776B81">
        <w:rPr>
          <w:rFonts w:asciiTheme="majorHAnsi" w:eastAsia="Times New Roman" w:hAnsiTheme="majorHAnsi" w:cs="Times New Roman"/>
          <w:b/>
          <w:bCs/>
          <w:color w:val="92D050"/>
          <w:sz w:val="22"/>
          <w:szCs w:val="22"/>
          <w:lang w:val="es-EC"/>
        </w:rPr>
        <w:t xml:space="preserve"> </w:t>
      </w:r>
      <w:r w:rsidR="47F2F4B1" w:rsidRPr="00776B81">
        <w:rPr>
          <w:rFonts w:asciiTheme="majorHAnsi" w:eastAsia="Times New Roman" w:hAnsiTheme="majorHAnsi" w:cs="Times New Roman"/>
          <w:b/>
          <w:bCs/>
          <w:color w:val="92D050"/>
          <w:sz w:val="22"/>
          <w:szCs w:val="22"/>
          <w:lang w:val="es-EC"/>
        </w:rPr>
        <w:t>(</w:t>
      </w:r>
      <w:proofErr w:type="spellStart"/>
      <w:r w:rsidR="47F2F4B1" w:rsidRPr="00776B81">
        <w:rPr>
          <w:rFonts w:asciiTheme="majorHAnsi" w:eastAsia="Times New Roman" w:hAnsiTheme="majorHAnsi" w:cs="Times New Roman"/>
          <w:b/>
          <w:bCs/>
          <w:color w:val="92D050"/>
          <w:sz w:val="22"/>
          <w:szCs w:val="22"/>
          <w:lang w:val="es-EC"/>
        </w:rPr>
        <w:t>RdA</w:t>
      </w:r>
      <w:proofErr w:type="spellEnd"/>
      <w:r w:rsidR="47F2F4B1" w:rsidRPr="00776B81">
        <w:rPr>
          <w:rFonts w:asciiTheme="majorHAnsi" w:eastAsia="Times New Roman" w:hAnsiTheme="majorHAnsi" w:cs="Times New Roman"/>
          <w:b/>
          <w:bCs/>
          <w:color w:val="92D050"/>
          <w:sz w:val="22"/>
          <w:szCs w:val="22"/>
          <w:lang w:val="es-EC"/>
        </w:rPr>
        <w:t xml:space="preserve">) </w:t>
      </w:r>
      <w:r w:rsidR="747F47DA" w:rsidRPr="00776B81">
        <w:rPr>
          <w:rFonts w:asciiTheme="majorHAnsi" w:eastAsia="Times New Roman" w:hAnsiTheme="majorHAnsi" w:cs="Times New Roman"/>
          <w:b/>
          <w:bCs/>
          <w:color w:val="92D050"/>
          <w:sz w:val="22"/>
          <w:szCs w:val="22"/>
          <w:lang w:val="es-EC"/>
        </w:rPr>
        <w:t>d</w:t>
      </w:r>
      <w:r w:rsidR="5A8C9FC1" w:rsidRPr="00776B81">
        <w:rPr>
          <w:rFonts w:asciiTheme="majorHAnsi" w:eastAsia="Times New Roman" w:hAnsiTheme="majorHAnsi" w:cs="Times New Roman"/>
          <w:b/>
          <w:bCs/>
          <w:color w:val="92D050"/>
          <w:sz w:val="22"/>
          <w:szCs w:val="22"/>
          <w:lang w:val="es-EC"/>
        </w:rPr>
        <w:t xml:space="preserve">el curso</w:t>
      </w:r>
      <w:r w:rsidR="5E9D4204" w:rsidRPr="00776B81">
        <w:rPr>
          <w:rFonts w:asciiTheme="majorHAnsi" w:eastAsia="Times New Roman" w:hAnsiTheme="majorHAnsi" w:cs="Times New Roman"/>
          <w:b/>
          <w:bCs/>
          <w:color w:val="92D050"/>
          <w:sz w:val="22"/>
          <w:szCs w:val="22"/>
          <w:lang w:val="es-EC"/>
        </w:rPr>
        <w:t xml:space="preserve"> </w:t>
      </w:r>
    </w:p>
    <w:p w14:paraId="208B2CE4" w14:textId="77777777" w:rsidR="008A6134" w:rsidRDefault="008A6134" w:rsidP="00C63007">
      <w:pPr>
        <w:ind w:left="708" w:hanging="708"/>
        <w:jc w:val="both"/>
        <w:rPr>
          <w:rFonts w:asciiTheme="majorHAnsi" w:eastAsia="Times New Roman" w:hAnsiTheme="majorHAnsi" w:cstheme="majorHAnsi"/>
          <w:b/>
          <w:bCs/>
          <w:iCs/>
          <w:color w:val="92D050"/>
          <w:sz w:val="20"/>
          <w:szCs w:val="20"/>
          <w:lang w:val="es-EC"/>
        </w:rPr>
      </w:pPr>
    </w:p>
    <w:p w14:paraId="1272A163" w14:textId="16EA563F" w:rsidR="008A6134" w:rsidRPr="008A6134" w:rsidRDefault="008A6134" w:rsidP="00C63007">
      <w:pPr>
        <w:ind w:left="708" w:hanging="708"/>
        <w:jc w:val="both"/>
        <w:rPr>
          <w:rFonts w:asciiTheme="majorHAnsi" w:eastAsia="Times New Roman" w:hAnsiTheme="majorHAnsi" w:cstheme="majorHAnsi"/>
          <w:iCs/>
          <w:color w:val="92D050"/>
          <w:sz w:val="20"/>
          <w:szCs w:val="20"/>
          <w:lang w:val="es-EC"/>
        </w:rPr>
      </w:pPr>
      <w:proofErr w:type="gramStart"/>
      <w:r>
        <w:rPr>
          <w:rFonts w:asciiTheme="majorHAnsi" w:eastAsia="Times New Roman" w:hAnsiTheme="majorHAnsi" w:cstheme="majorHAnsi"/>
          <w:iCs/>
          <w:color w:val="92D050"/>
          <w:sz w:val="20"/>
          <w:szCs w:val="20"/>
          <w:lang w:val="es-EC"/>
        </w:rPr>
        <w:t xml:space="preserve"/>
      </w:r>
    </w:p>
    <w:p w14:paraId="16219296" w14:textId="1645E519" w:rsidR="00591F7B" w:rsidRPr="00776B81" w:rsidRDefault="008E363F" w:rsidP="00C63007">
      <w:pPr>
        <w:ind w:left="708" w:hanging="708"/>
        <w:jc w:val="both"/>
        <w:rPr>
          <w:rFonts w:asciiTheme="majorHAnsi" w:eastAsia="Times New Roman" w:hAnsiTheme="majorHAnsi" w:cstheme="majorHAnsi"/>
          <w:color w:val="000000"/>
          <w:sz w:val="22"/>
          <w:szCs w:val="22"/>
          <w:lang w:val="es-EC" w:eastAsia="es-EC"/>
        </w:rPr>
      </w:pPr>
      <w:r w:rsidRPr="00776B81">
        <w:rPr>
          <w:rFonts w:asciiTheme="majorHAnsi" w:eastAsia="Times New Roman" w:hAnsiTheme="majorHAnsi" w:cstheme="majorHAnsi"/>
          <w:color w:val="000000"/>
          <w:sz w:val="22"/>
          <w:szCs w:val="22"/>
          <w:lang w:val="es-EC" w:eastAsia="es-EC"/>
        </w:rPr>
        <w:tab/>
      </w:r>
    </w:p>
    <w:p w14:paraId="21014C20" w14:textId="77777777" w:rsidR="00591F7B" w:rsidRPr="00776B81" w:rsidRDefault="00844B7B" w:rsidP="00C92185">
      <w:pPr>
        <w:pStyle w:val="Prrafodelista"/>
        <w:numPr>
          <w:ilvl w:val="0"/>
          <w:numId w:val="2"/>
        </w:numPr>
        <w:ind w:left="284" w:hanging="284"/>
        <w:jc w:val="both"/>
        <w:rPr>
          <w:rFonts w:asciiTheme="majorHAnsi" w:eastAsia="Times New Roman" w:hAnsiTheme="majorHAnsi" w:cs="Times New Roman"/>
          <w:i/>
          <w:iCs/>
          <w:color w:val="1F497D" w:themeColor="text2"/>
          <w:sz w:val="22"/>
          <w:szCs w:val="22"/>
          <w:lang w:val="es-EC"/>
        </w:rPr>
      </w:pPr>
      <w:r w:rsidRPr="00776B81">
        <w:rPr>
          <w:rFonts w:asciiTheme="majorHAnsi" w:eastAsia="Times New Roman" w:hAnsiTheme="majorHAnsi" w:cs="Times New Roman"/>
          <w:b/>
          <w:iCs/>
          <w:color w:val="1F497D" w:themeColor="text2"/>
          <w:sz w:val="22"/>
          <w:szCs w:val="22"/>
          <w:lang w:val="es-EC"/>
        </w:rPr>
        <w:t xml:space="preserve">Participación en el curso </w:t>
      </w:r>
      <w:r w:rsidR="009E1071" w:rsidRPr="00776B81">
        <w:rPr>
          <w:rFonts w:asciiTheme="majorHAnsi" w:eastAsia="Times New Roman" w:hAnsiTheme="majorHAnsi" w:cs="Times New Roman"/>
          <w:b/>
          <w:iCs/>
          <w:color w:val="1F497D" w:themeColor="text2"/>
          <w:sz w:val="22"/>
          <w:szCs w:val="22"/>
          <w:lang w:val="es-EC"/>
        </w:rPr>
        <w:t xml:space="preserve"> </w:t>
      </w:r>
    </w:p>
    <w:p w14:paraId="49D233FA" w14:textId="77777777" w:rsidR="00E43AE1" w:rsidRPr="00776B81" w:rsidRDefault="00E43AE1" w:rsidP="00E43AE1">
      <w:pPr>
        <w:jc w:val="both"/>
        <w:rPr>
          <w:rFonts w:asciiTheme="majorHAnsi" w:eastAsia="Times New Roman" w:hAnsiTheme="majorHAnsi" w:cs="Times New Roman"/>
          <w:i/>
          <w:iCs/>
          <w:color w:val="1F497D" w:themeColor="text2"/>
          <w:sz w:val="22"/>
          <w:szCs w:val="22"/>
          <w:lang w:val="es-EC"/>
        </w:rPr>
      </w:pPr>
    </w:p>
    <w:p w14:paraId="5A204605" w14:textId="516A1486" w:rsidR="005537D9" w:rsidRPr="00776B81" w:rsidRDefault="00A32B19" w:rsidP="005537D9">
      <w:pPr>
        <w:jc w:val="both"/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</w:pPr>
      <w:r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>D</w:t>
      </w:r>
      <w:r w:rsidR="00C90510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 xml:space="preserve">eberá completar oportunamente las actividades establecidas en </w:t>
      </w:r>
      <w:r w:rsidR="009E2A07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>la plataforma de aprendizaje</w:t>
      </w:r>
      <w:r w:rsidR="005537D9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>.</w:t>
      </w:r>
      <w:r w:rsidR="004949F0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 xml:space="preserve"> </w:t>
      </w:r>
      <w:r w:rsidR="005537D9" w:rsidRPr="00776B81"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  <w:t xml:space="preserve">El cumplimiento de las actividades pre y post sesión sincrónica: foros, </w:t>
      </w:r>
      <w:proofErr w:type="spellStart"/>
      <w:r w:rsidR="005537D9" w:rsidRPr="00776B81"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  <w:t>quizzes</w:t>
      </w:r>
      <w:proofErr w:type="spellEnd"/>
      <w:r w:rsidR="005537D9" w:rsidRPr="00776B81"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  <w:t xml:space="preserve">, resolución de casos, trabajos grupales e individuales, visualización de presentaciones, acceso a </w:t>
      </w:r>
      <w:proofErr w:type="spellStart"/>
      <w:r w:rsidR="005537D9" w:rsidRPr="00776B81"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  <w:t>papers</w:t>
      </w:r>
      <w:proofErr w:type="spellEnd"/>
      <w:r w:rsidR="005537D9" w:rsidRPr="00776B81"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  <w:t xml:space="preserve">, revistas indexadas, videos, documentales y demás links, enriquecen el proceso de aprendizaje y el alcance de los resultados de aprendizaje planteados. </w:t>
      </w:r>
    </w:p>
    <w:p w14:paraId="2020DB2F" w14:textId="0C7573E8" w:rsidR="00C90510" w:rsidRPr="00776B81" w:rsidRDefault="005537D9" w:rsidP="009E2A07">
      <w:pPr>
        <w:shd w:val="clear" w:color="auto" w:fill="FFFFFF"/>
        <w:jc w:val="both"/>
        <w:textAlignment w:val="baseline"/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</w:pPr>
      <w:r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>A</w:t>
      </w:r>
      <w:r w:rsidR="00C90510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 xml:space="preserve">sí </w:t>
      </w:r>
      <w:r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>también,</w:t>
      </w:r>
      <w:r w:rsidR="00C90510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 xml:space="preserve"> </w:t>
      </w:r>
      <w:r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>la</w:t>
      </w:r>
      <w:r w:rsidR="00C90510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 xml:space="preserve"> participación</w:t>
      </w:r>
      <w:r w:rsidR="00546D49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 xml:space="preserve"> </w:t>
      </w:r>
      <w:r w:rsidR="00C90510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>y colaboración constructiva es deseada en todas las sesiones sincrónicas y en las actividades planificadas</w:t>
      </w:r>
      <w:r w:rsidR="00546D49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>.</w:t>
      </w:r>
    </w:p>
    <w:p w14:paraId="52BCFB11" w14:textId="77777777" w:rsidR="00181B08" w:rsidRPr="00776B81" w:rsidRDefault="00181B08" w:rsidP="009E2A07">
      <w:pPr>
        <w:shd w:val="clear" w:color="auto" w:fill="FFFFFF"/>
        <w:jc w:val="both"/>
        <w:textAlignment w:val="baseline"/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</w:pPr>
    </w:p>
    <w:p w14:paraId="41DA166D" w14:textId="6D5461E5" w:rsidR="00C90510" w:rsidRPr="00776B81" w:rsidRDefault="00C90510" w:rsidP="009E2A07">
      <w:pPr>
        <w:jc w:val="both"/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</w:pPr>
      <w:r w:rsidRPr="00776B81"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  <w:t>La asistencia es obligatoria en al meno</w:t>
      </w:r>
      <w:r w:rsidR="00C63007" w:rsidRPr="00776B81"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  <w:t xml:space="preserve">s </w:t>
      </w:r>
      <w:r w:rsidR="000C7F16" w:rsidRPr="00776B81"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  <w:t xml:space="preserve">seis </w:t>
      </w:r>
      <w:r w:rsidRPr="00776B81"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  <w:t xml:space="preserve">de las sesiones sincrónicas planificadas. </w:t>
      </w:r>
    </w:p>
    <w:p w14:paraId="4ADE69A3" w14:textId="5187641C" w:rsidR="00546D49" w:rsidRPr="00776B81" w:rsidRDefault="00546D49" w:rsidP="009E2A07">
      <w:pPr>
        <w:jc w:val="both"/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</w:pPr>
    </w:p>
    <w:p w14:paraId="52187477" w14:textId="7C097042" w:rsidR="00546D49" w:rsidRPr="00776B81" w:rsidRDefault="00546D49" w:rsidP="42158DD1">
      <w:pPr>
        <w:jc w:val="both"/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S"/>
        </w:rPr>
      </w:pPr>
      <w:r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S"/>
        </w:rPr>
        <w:t xml:space="preserve">Las tareas o proyectos asignados deberán ser entregados en la plataforma en las fechas y horas indicadas, (GMT-5, hora Ecuador), </w:t>
      </w:r>
      <w:r w:rsidR="005143B4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S"/>
        </w:rPr>
        <w:t xml:space="preserve">con la etiqueta </w:t>
      </w:r>
      <w:proofErr w:type="spellStart"/>
      <w:r w:rsidR="005143B4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S"/>
        </w:rPr>
        <w:t>Apellido_Nombre_TareaX</w:t>
      </w:r>
      <w:proofErr w:type="spellEnd"/>
      <w:r w:rsidR="005143B4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S"/>
        </w:rPr>
        <w:t>.</w:t>
      </w:r>
    </w:p>
    <w:p w14:paraId="669B336E" w14:textId="77777777" w:rsidR="008E363F" w:rsidRPr="00776B81" w:rsidRDefault="008E363F" w:rsidP="009E2A07">
      <w:pPr>
        <w:jc w:val="both"/>
        <w:rPr>
          <w:rFonts w:asciiTheme="majorHAnsi" w:eastAsia="Times New Roman" w:hAnsiTheme="majorHAnsi" w:cs="Times New Roman"/>
          <w:color w:val="1F497D" w:themeColor="text2"/>
          <w:sz w:val="22"/>
          <w:szCs w:val="22"/>
        </w:rPr>
      </w:pPr>
    </w:p>
    <w:p w14:paraId="6B10E903" w14:textId="7956C945" w:rsidR="00E57586" w:rsidRPr="00776B81" w:rsidRDefault="009E1071" w:rsidP="009E2A07">
      <w:pPr>
        <w:jc w:val="both"/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</w:pPr>
      <w:r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P</w:t>
      </w:r>
      <w:r w:rsidRPr="00776B81">
        <w:rPr>
          <w:rFonts w:asciiTheme="majorHAnsi" w:hAnsiTheme="majorHAnsi"/>
          <w:color w:val="1F497D" w:themeColor="text2"/>
          <w:sz w:val="22"/>
          <w:szCs w:val="22"/>
          <w:lang w:val="es-EC"/>
        </w:rPr>
        <w:t xml:space="preserve">ara </w:t>
      </w:r>
      <w:r w:rsidR="00E91BFD" w:rsidRPr="00776B81">
        <w:rPr>
          <w:rFonts w:asciiTheme="majorHAnsi" w:hAnsiTheme="majorHAnsi"/>
          <w:color w:val="1F497D" w:themeColor="text2"/>
          <w:sz w:val="22"/>
          <w:szCs w:val="22"/>
          <w:lang w:val="es-EC"/>
        </w:rPr>
        <w:t>acceder a una recuperación de nota</w:t>
      </w:r>
      <w:r w:rsidRPr="00776B81">
        <w:rPr>
          <w:rFonts w:asciiTheme="majorHAnsi" w:hAnsiTheme="majorHAnsi"/>
          <w:color w:val="1F497D" w:themeColor="text2"/>
          <w:sz w:val="22"/>
          <w:szCs w:val="22"/>
          <w:lang w:val="es-EC"/>
        </w:rPr>
        <w:t xml:space="preserve">, </w:t>
      </w:r>
      <w:r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aplica</w:t>
      </w:r>
      <w:r w:rsidR="00E91BFD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ble</w:t>
      </w:r>
      <w:r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 </w:t>
      </w:r>
      <w:r w:rsidR="00E91BFD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a </w:t>
      </w:r>
      <w:r w:rsidR="00FC6678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una evaluación escrita </w:t>
      </w:r>
      <w:r w:rsidR="00E91BFD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en la que el</w:t>
      </w:r>
      <w:r w:rsidR="00FC6678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 estudiante haya alcanzado el 65/100 y menos de 75/100</w:t>
      </w:r>
      <w:r w:rsidR="00E91BFD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, </w:t>
      </w:r>
      <w:r w:rsidR="00E57586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se requiere que la asistencia sea igual o mayor al </w:t>
      </w:r>
      <w:r w:rsidR="009834E0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75</w:t>
      </w:r>
      <w:r w:rsidR="00E57586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% de las sesiones programadas. </w:t>
      </w:r>
      <w:r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La nota de est</w:t>
      </w:r>
      <w:r w:rsidR="00E57586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a evaluación escrita </w:t>
      </w:r>
      <w:r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reemplazará </w:t>
      </w:r>
      <w:r w:rsidR="00E57586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una sola nota y no está sujeta a recalificación. </w:t>
      </w:r>
    </w:p>
    <w:p w14:paraId="02C80112" w14:textId="77777777" w:rsidR="001A0F45" w:rsidRPr="00776B81" w:rsidRDefault="001A0F45" w:rsidP="00E57586">
      <w:pPr>
        <w:jc w:val="both"/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</w:pPr>
    </w:p>
    <w:p w14:paraId="25F374AD" w14:textId="4683976C" w:rsidR="00AB5389" w:rsidRPr="00776B81" w:rsidRDefault="001A0F45" w:rsidP="00E57586">
      <w:pPr>
        <w:jc w:val="both"/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</w:pPr>
      <w:r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La plataforma de aprendizaje </w:t>
      </w:r>
      <w:r w:rsidR="009373A6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estará disponible 24 horas, 7 días a la semana para que acceda a todos los recursos digitales y multimediales creados para apoyar el proceso de aprendizaje</w:t>
      </w:r>
      <w:r w:rsidR="00AE0F07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. En ella podrá, además de participar en todas las actividades planificadas, revisar los resultados de sus evaluaciones y la retroalimentación del docente.</w:t>
      </w:r>
      <w:r w:rsidR="000E6117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 Adicionalmente, desde allí </w:t>
      </w:r>
      <w:r w:rsidR="00AB5389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podrá acceder a la biblioteca virtual de la universidad.</w:t>
      </w:r>
    </w:p>
    <w:p w14:paraId="4C92A487" w14:textId="787E43B8" w:rsidR="004A682E" w:rsidRPr="00776B81" w:rsidRDefault="00E57586" w:rsidP="00E57586">
      <w:pPr>
        <w:jc w:val="both"/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</w:pPr>
      <w:r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 </w:t>
      </w:r>
    </w:p>
    <w:p w14:paraId="5EAF575C" w14:textId="01F98D95" w:rsidR="00AB5389" w:rsidRPr="00776B81" w:rsidRDefault="005143B4" w:rsidP="00E57586">
      <w:pPr>
        <w:jc w:val="both"/>
        <w:rPr>
          <w:color w:val="1F497D" w:themeColor="text2"/>
        </w:rPr>
      </w:pPr>
      <w:r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En caso de requerir soporte o ayuda técnica,</w:t>
      </w:r>
      <w:r w:rsidR="00AB5389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 contáctese con </w:t>
      </w:r>
      <w:hyperlink r:id="rId12" w:tgtFrame="_blank" w:history="1">
        <w:r w:rsidR="0060647F" w:rsidRPr="00776B81">
          <w:rPr>
            <w:rStyle w:val="Hipervnculo"/>
            <w:rFonts w:ascii="Calibri" w:hAnsi="Calibri"/>
            <w:color w:val="1F497D" w:themeColor="text2"/>
            <w:sz w:val="22"/>
            <w:szCs w:val="22"/>
            <w:bdr w:val="none" w:sz="0" w:space="0" w:color="auto" w:frame="1"/>
            <w:shd w:val="clear" w:color="auto" w:fill="FFFFFF"/>
          </w:rPr>
          <w:t>estudiantes@udlaonline.edu.ec</w:t>
        </w:r>
      </w:hyperlink>
    </w:p>
    <w:p w14:paraId="5DB94446" w14:textId="77777777" w:rsidR="0060647F" w:rsidRPr="00776B81" w:rsidRDefault="0060647F" w:rsidP="00E57586">
      <w:pPr>
        <w:jc w:val="both"/>
        <w:rPr>
          <w:rFonts w:asciiTheme="majorHAnsi" w:hAnsiTheme="majorHAnsi"/>
          <w:color w:val="1F497D" w:themeColor="text2"/>
          <w:sz w:val="22"/>
          <w:szCs w:val="22"/>
        </w:rPr>
      </w:pPr>
    </w:p>
    <w:p w14:paraId="30BEAF1A" w14:textId="77777777" w:rsidR="00924094" w:rsidRPr="00776B81" w:rsidRDefault="00C44FA8" w:rsidP="00C92185">
      <w:pPr>
        <w:pStyle w:val="Prrafodelista"/>
        <w:numPr>
          <w:ilvl w:val="0"/>
          <w:numId w:val="2"/>
        </w:numPr>
        <w:tabs>
          <w:tab w:val="left" w:pos="3222"/>
        </w:tabs>
        <w:ind w:left="284" w:hanging="284"/>
        <w:jc w:val="both"/>
        <w:rPr>
          <w:rFonts w:asciiTheme="majorHAnsi" w:eastAsia="Times New Roman" w:hAnsiTheme="majorHAnsi" w:cs="Times New Roman"/>
          <w:i/>
          <w:iCs/>
          <w:color w:val="1F497D" w:themeColor="text2"/>
          <w:sz w:val="22"/>
          <w:szCs w:val="22"/>
          <w:lang w:val="es-EC"/>
        </w:rPr>
      </w:pPr>
      <w:r w:rsidRPr="00776B81">
        <w:rPr>
          <w:rFonts w:asciiTheme="majorHAnsi" w:hAnsiTheme="majorHAnsi"/>
          <w:b/>
          <w:color w:val="1F497D" w:themeColor="text2"/>
          <w:sz w:val="22"/>
          <w:szCs w:val="22"/>
          <w:lang w:val="es-EC"/>
        </w:rPr>
        <w:t xml:space="preserve">Organización del Aprendizaje: </w:t>
      </w:r>
    </w:p>
    <w:p w14:paraId="1E504D0B" w14:textId="77777777" w:rsidR="00664954" w:rsidRPr="00776B81" w:rsidRDefault="00664954" w:rsidP="00C92185">
      <w:pPr>
        <w:pStyle w:val="Prrafodelista"/>
        <w:tabs>
          <w:tab w:val="left" w:pos="3222"/>
        </w:tabs>
        <w:ind w:left="284" w:hanging="284"/>
        <w:jc w:val="both"/>
        <w:rPr>
          <w:rFonts w:asciiTheme="majorHAnsi" w:hAnsiTheme="majorHAnsi"/>
          <w:i/>
          <w:color w:val="1F497D" w:themeColor="text2"/>
          <w:sz w:val="22"/>
          <w:szCs w:val="22"/>
          <w:lang w:val="es-EC"/>
        </w:rPr>
      </w:pPr>
    </w:p>
    <w:tbl>
      <w:tblPr>
        <w:tblStyle w:val="Tablaconcuadrcula"/>
        <w:tblW w:w="0" w:type="auto"/>
        <w:tblInd w:w="284" w:type="dxa"/>
        <w:tblLook w:val="04A0" w:firstRow="1" w:lastRow="0" w:firstColumn="1" w:lastColumn="0" w:noHBand="0" w:noVBand="1"/>
      </w:tblPr>
      <w:tblGrid>
        <w:gridCol w:w="1979"/>
        <w:gridCol w:w="6508"/>
      </w:tblGrid>
      <w:tr w:rsidR="00776B81" w:rsidRPr="00776B81" w14:paraId="14CD7324" w14:textId="77777777" w:rsidTr="42158DD1">
        <w:tc>
          <w:tcPr>
            <w:tcW w:w="1979" w:type="dxa"/>
          </w:tcPr>
          <w:p w14:paraId="09A8553F" w14:textId="77777777" w:rsidR="00326F42" w:rsidRPr="00776B81" w:rsidRDefault="00F760FE" w:rsidP="004672E3">
            <w:pPr>
              <w:pStyle w:val="Prrafodelista"/>
              <w:tabs>
                <w:tab w:val="left" w:pos="3222"/>
              </w:tabs>
              <w:ind w:left="0"/>
              <w:jc w:val="center"/>
              <w:rPr>
                <w:rFonts w:asciiTheme="majorHAnsi" w:hAnsiTheme="majorHAnsi"/>
                <w:b/>
                <w:color w:val="1F497D" w:themeColor="text2"/>
                <w:sz w:val="22"/>
                <w:szCs w:val="22"/>
                <w:lang w:val="es-EC"/>
              </w:rPr>
            </w:pPr>
            <w:r w:rsidRPr="00776B81">
              <w:rPr>
                <w:rFonts w:asciiTheme="majorHAnsi" w:hAnsiTheme="majorHAnsi"/>
                <w:b/>
                <w:color w:val="1F497D" w:themeColor="text2"/>
                <w:sz w:val="22"/>
                <w:szCs w:val="22"/>
                <w:lang w:val="es-EC"/>
              </w:rPr>
              <w:t>Aprendizaje en contacto con el docente</w:t>
            </w:r>
          </w:p>
        </w:tc>
        <w:tc>
          <w:tcPr>
            <w:tcW w:w="6508" w:type="dxa"/>
          </w:tcPr>
          <w:p w14:paraId="19DB18D9" w14:textId="77777777" w:rsidR="00354DDC" w:rsidRPr="00776B81" w:rsidRDefault="00354DDC" w:rsidP="42158DD1">
            <w:pPr>
              <w:tabs>
                <w:tab w:val="left" w:pos="3222"/>
              </w:tabs>
              <w:jc w:val="both"/>
              <w:rPr>
                <w:rFonts w:asciiTheme="majorHAnsi" w:hAnsiTheme="majorHAnsi" w:cstheme="majorBidi"/>
                <w:color w:val="1F497D" w:themeColor="text2"/>
                <w:sz w:val="22"/>
                <w:szCs w:val="22"/>
                <w:lang w:val="es-ES"/>
              </w:rPr>
            </w:pPr>
            <w:r w:rsidRPr="00776B81">
              <w:rPr>
                <w:rFonts w:asciiTheme="majorHAnsi" w:hAnsiTheme="majorHAnsi" w:cstheme="majorBidi"/>
                <w:color w:val="1F497D" w:themeColor="text2"/>
                <w:sz w:val="22"/>
                <w:szCs w:val="22"/>
                <w:lang w:val="es-ES"/>
              </w:rPr>
              <w:t xml:space="preserve">Comprende el conjunto de actividades llevadas a cabo con el docente, de manera sincrónica, mediante conexión en la plataforma LMS. </w:t>
            </w:r>
          </w:p>
          <w:p w14:paraId="0554F0D6" w14:textId="77777777" w:rsidR="00425F45" w:rsidRPr="00776B81" w:rsidRDefault="00425F45" w:rsidP="001E060D">
            <w:pPr>
              <w:tabs>
                <w:tab w:val="left" w:pos="3222"/>
              </w:tabs>
              <w:jc w:val="both"/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</w:pPr>
          </w:p>
          <w:p w14:paraId="4B6BC6B8" w14:textId="77777777" w:rsidR="00326F42" w:rsidRPr="00776B81" w:rsidRDefault="00354DDC" w:rsidP="001E060D">
            <w:pPr>
              <w:tabs>
                <w:tab w:val="left" w:pos="3222"/>
              </w:tabs>
              <w:jc w:val="both"/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</w:pPr>
            <w:r w:rsidRPr="00776B81"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  <w:t xml:space="preserve">Son todas aquellas sesiones o tutorías en las que se realizan diálogos, discusiones y actividades guiadas por el docente. Es un espacio en el que el docente clarifica dudas, otorga retroalimentación, brinda pautas para tareas y proyectos y gestiona la comunicación sincrónica con los estudiantes.   </w:t>
            </w:r>
          </w:p>
          <w:p w14:paraId="26A7F778" w14:textId="3A683952" w:rsidR="0060647F" w:rsidRPr="00776B81" w:rsidRDefault="0060647F" w:rsidP="001E060D">
            <w:pPr>
              <w:tabs>
                <w:tab w:val="left" w:pos="3222"/>
              </w:tabs>
              <w:jc w:val="both"/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</w:pPr>
          </w:p>
        </w:tc>
      </w:tr>
      <w:tr w:rsidR="00776B81" w:rsidRPr="00776B81" w14:paraId="5EFAF11D" w14:textId="77777777" w:rsidTr="42158DD1">
        <w:tc>
          <w:tcPr>
            <w:tcW w:w="1979" w:type="dxa"/>
          </w:tcPr>
          <w:p w14:paraId="28C6D690" w14:textId="77777777" w:rsidR="00326F42" w:rsidRPr="00776B81" w:rsidRDefault="00F760FE" w:rsidP="004672E3">
            <w:pPr>
              <w:pStyle w:val="Prrafodelista"/>
              <w:tabs>
                <w:tab w:val="left" w:pos="3222"/>
              </w:tabs>
              <w:ind w:left="0"/>
              <w:jc w:val="center"/>
              <w:rPr>
                <w:rFonts w:asciiTheme="majorHAnsi" w:hAnsiTheme="majorHAnsi"/>
                <w:b/>
                <w:color w:val="1F497D" w:themeColor="text2"/>
                <w:sz w:val="22"/>
                <w:szCs w:val="22"/>
                <w:lang w:val="es-EC"/>
              </w:rPr>
            </w:pPr>
            <w:r w:rsidRPr="00776B81">
              <w:rPr>
                <w:rFonts w:asciiTheme="majorHAnsi" w:hAnsiTheme="majorHAnsi"/>
                <w:b/>
                <w:color w:val="1F497D" w:themeColor="text2"/>
                <w:sz w:val="22"/>
                <w:szCs w:val="22"/>
                <w:lang w:val="es-EC"/>
              </w:rPr>
              <w:t>Aprendizaje a</w:t>
            </w:r>
            <w:r w:rsidR="00326F42" w:rsidRPr="00776B81">
              <w:rPr>
                <w:rFonts w:asciiTheme="majorHAnsi" w:hAnsiTheme="majorHAnsi"/>
                <w:b/>
                <w:color w:val="1F497D" w:themeColor="text2"/>
                <w:sz w:val="22"/>
                <w:szCs w:val="22"/>
                <w:lang w:val="es-EC"/>
              </w:rPr>
              <w:t>utónomo</w:t>
            </w:r>
          </w:p>
        </w:tc>
        <w:tc>
          <w:tcPr>
            <w:tcW w:w="6508" w:type="dxa"/>
          </w:tcPr>
          <w:p w14:paraId="0CF6467D" w14:textId="2E8DFCE5" w:rsidR="0060647F" w:rsidRPr="00776B81" w:rsidRDefault="00E90ECE" w:rsidP="00193DAE">
            <w:pPr>
              <w:pStyle w:val="Prrafodelista"/>
              <w:tabs>
                <w:tab w:val="left" w:pos="3222"/>
              </w:tabs>
              <w:ind w:left="0"/>
              <w:jc w:val="both"/>
              <w:rPr>
                <w:rFonts w:asciiTheme="majorHAnsi" w:hAnsiTheme="majorHAnsi"/>
                <w:i/>
                <w:color w:val="1F497D" w:themeColor="text2"/>
                <w:sz w:val="22"/>
                <w:szCs w:val="22"/>
                <w:lang w:val="es-EC"/>
              </w:rPr>
            </w:pPr>
            <w:r w:rsidRPr="00776B81"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  <w:t xml:space="preserve">Este aprendizaje se da a través del conjunto de actividades individuales o grupales </w:t>
            </w:r>
            <w:r w:rsidR="00354DDC" w:rsidRPr="00776B81"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  <w:t xml:space="preserve">que se ejecutan de manera independiente </w:t>
            </w:r>
            <w:r w:rsidRPr="00776B81"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  <w:t xml:space="preserve">por parte del estudiante. Las actividades se realizan </w:t>
            </w:r>
            <w:r w:rsidR="00DF5132" w:rsidRPr="00776B81"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  <w:t>de manera asincrónica</w:t>
            </w:r>
            <w:r w:rsidR="00354DDC" w:rsidRPr="00776B81"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  <w:t xml:space="preserve"> e incluyen: </w:t>
            </w:r>
            <w:r w:rsidR="00DF5132" w:rsidRPr="00776B81"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  <w:t xml:space="preserve"> </w:t>
            </w:r>
            <w:r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lectura crítica de textos, investigación docume</w:t>
            </w:r>
            <w:r w:rsidR="009A7BAF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ntal,</w:t>
            </w:r>
            <w:r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 escritura académica y/o científica, elaboración de informes, portafolios, proyectos, planes, presentaciones, entre otras</w:t>
            </w:r>
            <w:r w:rsidR="00193DAE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. Corresponden a aquellas descritas en el apartado </w:t>
            </w:r>
            <w:proofErr w:type="spellStart"/>
            <w:r w:rsidR="00193DAE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pre-sesión</w:t>
            </w:r>
            <w:proofErr w:type="spellEnd"/>
            <w:r w:rsidR="00193DAE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 de la planificación de actividades.</w:t>
            </w:r>
            <w:r w:rsidR="00193DAE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br/>
            </w:r>
          </w:p>
        </w:tc>
      </w:tr>
      <w:tr w:rsidR="00776B81" w:rsidRPr="00776B81" w14:paraId="6D851EA6" w14:textId="77777777" w:rsidTr="42158DD1">
        <w:tc>
          <w:tcPr>
            <w:tcW w:w="1979" w:type="dxa"/>
          </w:tcPr>
          <w:p w14:paraId="5C00DF38" w14:textId="77777777" w:rsidR="00F760FE" w:rsidRPr="00776B81" w:rsidRDefault="00F760FE" w:rsidP="00326F42">
            <w:pPr>
              <w:pStyle w:val="Prrafodelista"/>
              <w:tabs>
                <w:tab w:val="left" w:pos="3222"/>
              </w:tabs>
              <w:ind w:left="0"/>
              <w:jc w:val="center"/>
              <w:rPr>
                <w:rFonts w:asciiTheme="majorHAnsi" w:hAnsiTheme="majorHAnsi"/>
                <w:b/>
                <w:color w:val="1F497D" w:themeColor="text2"/>
                <w:sz w:val="22"/>
                <w:szCs w:val="22"/>
                <w:lang w:val="es-EC"/>
              </w:rPr>
            </w:pPr>
            <w:r w:rsidRPr="00776B81">
              <w:rPr>
                <w:rFonts w:asciiTheme="majorHAnsi" w:hAnsiTheme="majorHAnsi"/>
                <w:b/>
                <w:color w:val="1F497D" w:themeColor="text2"/>
                <w:sz w:val="22"/>
                <w:szCs w:val="22"/>
                <w:lang w:val="es-EC"/>
              </w:rPr>
              <w:t>Aprendizaje práctico-experimental</w:t>
            </w:r>
          </w:p>
        </w:tc>
        <w:tc>
          <w:tcPr>
            <w:tcW w:w="6508" w:type="dxa"/>
          </w:tcPr>
          <w:p w14:paraId="75137BE8" w14:textId="1A46221E" w:rsidR="00B35A37" w:rsidRPr="00776B81" w:rsidRDefault="0094137C" w:rsidP="00B35A37">
            <w:pPr>
              <w:pStyle w:val="Prrafodelista"/>
              <w:tabs>
                <w:tab w:val="left" w:pos="3222"/>
              </w:tabs>
              <w:ind w:left="0"/>
              <w:jc w:val="both"/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</w:pPr>
            <w:r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Este aprendizaje es el conjunto de actividades individuales o grupales de aplicación de concept</w:t>
            </w:r>
            <w:r w:rsidR="00354DDC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os</w:t>
            </w:r>
            <w:r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, procedim</w:t>
            </w:r>
            <w:r w:rsidR="00354DDC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ientos,</w:t>
            </w:r>
            <w:r w:rsidR="001E060D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 </w:t>
            </w:r>
            <w:r w:rsidR="00354DDC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metodologías</w:t>
            </w:r>
            <w:r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, entre otros. </w:t>
            </w:r>
            <w:r w:rsidR="00DB18DD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Se refiere a la </w:t>
            </w:r>
            <w:r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resolución de problemas prácticos, de comprobación, experimentación, contra</w:t>
            </w:r>
            <w:r w:rsidR="000B4CF1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s</w:t>
            </w:r>
            <w:r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tación, replicación de casos, fenómenos, métodos y otros que pueden requerir </w:t>
            </w:r>
            <w:r w:rsidR="00EC446A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uso de infraestructura -</w:t>
            </w:r>
            <w:r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virtual- equipos, instrumentos</w:t>
            </w:r>
            <w:r w:rsidR="004D0693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 o</w:t>
            </w:r>
            <w:r w:rsidR="00AA636F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 simuladores</w:t>
            </w:r>
            <w:r w:rsidR="004D0693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; y se describen en las </w:t>
            </w:r>
            <w:r w:rsidR="00B35A37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actividades post sesión. </w:t>
            </w:r>
          </w:p>
          <w:p w14:paraId="5B3A7AC8" w14:textId="77777777" w:rsidR="00F760FE" w:rsidRPr="00776B81" w:rsidRDefault="00F760FE" w:rsidP="00540DB5">
            <w:pPr>
              <w:pStyle w:val="Prrafodelista"/>
              <w:tabs>
                <w:tab w:val="left" w:pos="3222"/>
              </w:tabs>
              <w:ind w:left="0"/>
              <w:jc w:val="both"/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</w:pPr>
          </w:p>
        </w:tc>
      </w:tr>
    </w:tbl>
    <w:p w14:paraId="26F5B7E6" w14:textId="77777777" w:rsidR="00326F42" w:rsidRPr="00776B81" w:rsidRDefault="00326F42" w:rsidP="00C92185">
      <w:pPr>
        <w:pStyle w:val="Prrafodelista"/>
        <w:tabs>
          <w:tab w:val="left" w:pos="3222"/>
        </w:tabs>
        <w:ind w:left="284" w:hanging="284"/>
        <w:jc w:val="both"/>
        <w:rPr>
          <w:rFonts w:asciiTheme="majorHAnsi" w:hAnsiTheme="majorHAnsi"/>
          <w:i/>
          <w:color w:val="1F497D" w:themeColor="text2"/>
          <w:sz w:val="22"/>
          <w:szCs w:val="22"/>
          <w:lang w:val="es-EC"/>
        </w:rPr>
      </w:pPr>
    </w:p>
    <w:p w14:paraId="3B9CB41E" w14:textId="77777777" w:rsidR="00F760FE" w:rsidRPr="00776B81" w:rsidRDefault="00F760FE" w:rsidP="00C92185">
      <w:pPr>
        <w:pStyle w:val="Prrafodelista"/>
        <w:tabs>
          <w:tab w:val="left" w:pos="3222"/>
        </w:tabs>
        <w:ind w:left="284" w:hanging="284"/>
        <w:jc w:val="both"/>
        <w:rPr>
          <w:rFonts w:asciiTheme="majorHAnsi" w:hAnsiTheme="majorHAnsi"/>
          <w:i/>
          <w:color w:val="1F497D" w:themeColor="text2"/>
          <w:sz w:val="22"/>
          <w:szCs w:val="22"/>
          <w:lang w:val="es-EC"/>
        </w:rPr>
        <w:sectPr w:rsidR="00F760FE" w:rsidRPr="00776B81" w:rsidSect="007E34D1">
          <w:headerReference w:type="default" r:id="rId13"/>
          <w:footerReference w:type="default" r:id="rId14"/>
          <w:pgSz w:w="11900" w:h="16840"/>
          <w:pgMar w:top="1134" w:right="1418" w:bottom="1134" w:left="1701" w:header="709" w:footer="709" w:gutter="0"/>
          <w:cols w:space="708"/>
          <w:docGrid w:linePitch="360"/>
        </w:sectPr>
      </w:pPr>
    </w:p>
    <w:p w14:paraId="05B6BA45" w14:textId="297382A2" w:rsidR="008E06AE" w:rsidRPr="00776B81" w:rsidRDefault="00CE40E3" w:rsidP="00135759">
      <w:pPr>
        <w:pStyle w:val="Prrafodelista"/>
        <w:numPr>
          <w:ilvl w:val="0"/>
          <w:numId w:val="2"/>
        </w:numPr>
        <w:tabs>
          <w:tab w:val="left" w:pos="3222"/>
        </w:tabs>
        <w:jc w:val="both"/>
        <w:rPr>
          <w:rFonts w:asciiTheme="majorHAnsi" w:eastAsia="Times New Roman" w:hAnsiTheme="majorHAnsi" w:cs="Times New Roman"/>
          <w:i/>
          <w:iCs/>
          <w:color w:val="92D050"/>
          <w:sz w:val="20"/>
          <w:szCs w:val="20"/>
          <w:lang w:val="es-EC"/>
        </w:rPr>
      </w:pPr>
      <w:r w:rsidRPr="00776B81">
        <w:rPr>
          <w:rFonts w:asciiTheme="majorHAnsi" w:hAnsiTheme="majorHAnsi"/>
          <w:b/>
          <w:color w:val="92D050"/>
          <w:lang w:val="es-EC"/>
        </w:rPr>
        <w:lastRenderedPageBreak/>
        <w:t>Cronograma del curso</w:t>
      </w:r>
    </w:p>
    <w:p w14:paraId="06959FE1" w14:textId="77777777" w:rsidR="006E457A" w:rsidRPr="00776B81" w:rsidRDefault="006E457A" w:rsidP="008E06AE">
      <w:pPr>
        <w:rPr>
          <w:rFonts w:asciiTheme="majorHAnsi" w:hAnsiTheme="majorHAnsi"/>
          <w:i/>
          <w:color w:val="92D050"/>
          <w:sz w:val="22"/>
          <w:szCs w:val="22"/>
          <w:lang w:val="es-EC"/>
        </w:rPr>
      </w:pPr>
    </w:p>
    <w:tbl>
      <w:tblPr>
        <w:tblStyle w:val="Tablaconcuadrcula"/>
        <w:tblW w:w="16185" w:type="dxa"/>
        <w:tblInd w:w="-739" w:type="dxa"/>
        <w:tblLayout w:type="fixed"/>
        <w:tblLook w:val="04A0" w:firstRow="1" w:lastRow="0" w:firstColumn="1" w:lastColumn="0" w:noHBand="0" w:noVBand="1"/>
      </w:tblPr>
      <w:tblGrid>
        <w:gridCol w:w="345"/>
        <w:gridCol w:w="114"/>
        <w:gridCol w:w="100"/>
        <w:gridCol w:w="100"/>
        <w:gridCol w:w="100"/>
        <w:gridCol w:w="143"/>
        <w:gridCol w:w="143"/>
        <w:gridCol w:w="143"/>
        <w:gridCol w:w="143"/>
        <w:gridCol w:w="214"/>
        <w:gridCol w:w="85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</w:tblGrid>
      <w:tr w:rsidR="00721A2A" w:rsidRPr="00776B81" w14:paraId="2EBC59C2" w14:textId="77777777" w:rsidTr="00721A2A">
        <w:trPr>
          <w:cantSplit/>
          <w:trHeight w:val="1386"/>
        </w:trPr>
        <w:tc>
          <w:tcPr>
            <w:tcW w:w="3428" w:type="dxa"/>
            <w:textDirection w:val="btLr"/>
            <w:vAlign w:val="center"/>
          </w:tcPr>
          <w:p w14:paraId="301590FD" w14:textId="64802A4E" w:rsidR="004A2537" w:rsidRPr="00721A2A" w:rsidRDefault="00CF48DD" w:rsidP="00F71566">
            <w:pPr>
              <w:ind w:left="113" w:right="113"/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  <w:r w:rsidRPr="00721A2A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Semana</w:t>
            </w:r>
          </w:p>
        </w:tc>
        <w:tc>
          <w:tcPr>
            <w:tcW w:w="1134" w:type="dxa"/>
            <w:textDirection w:val="btLr"/>
            <w:vAlign w:val="center"/>
          </w:tcPr>
          <w:p w14:paraId="35233C9A" w14:textId="58CF9F0D" w:rsidR="004A2537" w:rsidRPr="00721A2A" w:rsidRDefault="004A2537" w:rsidP="0028725E">
            <w:pPr>
              <w:ind w:left="113" w:right="113"/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  <w:r w:rsidRPr="00721A2A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Sesiones</w:t>
            </w:r>
          </w:p>
        </w:tc>
        <w:tc>
          <w:tcPr>
            <w:tcW w:w="992" w:type="dxa"/>
            <w:textDirection w:val="btLr"/>
            <w:vAlign w:val="center"/>
          </w:tcPr>
          <w:p w14:paraId="23D8ACD3" w14:textId="77777777" w:rsidR="004A2537" w:rsidRPr="00721A2A" w:rsidRDefault="004A2537" w:rsidP="00A1157C">
            <w:pPr>
              <w:ind w:left="113" w:right="113"/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  <w:r w:rsidRPr="00721A2A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RDA1</w:t>
            </w:r>
          </w:p>
          <w:p w14:paraId="4A6ADC10" w14:textId="77777777" w:rsidR="004A2537" w:rsidRPr="00721A2A" w:rsidRDefault="004A2537" w:rsidP="00A1157C">
            <w:pPr>
              <w:ind w:left="113" w:right="113"/>
              <w:jc w:val="center"/>
              <w:rPr>
                <w:rFonts w:asciiTheme="majorHAnsi" w:hAnsiTheme="majorHAnsi" w:cstheme="majorHAnsi"/>
                <w:color w:val="1F497D" w:themeColor="text2"/>
                <w:sz w:val="20"/>
                <w:szCs w:val="20"/>
                <w:lang w:val="es-EC"/>
              </w:rPr>
            </w:pPr>
          </w:p>
        </w:tc>
        <w:tc>
          <w:tcPr>
            <w:tcW w:w="992" w:type="dxa"/>
            <w:textDirection w:val="btLr"/>
            <w:vAlign w:val="center"/>
          </w:tcPr>
          <w:p w14:paraId="0089419C" w14:textId="77777777" w:rsidR="004A2537" w:rsidRPr="00721A2A" w:rsidRDefault="004A2537" w:rsidP="00A1157C">
            <w:pPr>
              <w:ind w:left="113" w:right="113"/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  <w:r w:rsidRPr="00721A2A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RDA2</w:t>
            </w:r>
          </w:p>
          <w:p w14:paraId="2CA6B173" w14:textId="77777777" w:rsidR="004A2537" w:rsidRPr="00721A2A" w:rsidRDefault="004A2537" w:rsidP="00A1157C">
            <w:pPr>
              <w:ind w:left="113" w:right="113"/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</w:p>
        </w:tc>
        <w:tc>
          <w:tcPr>
            <w:tcW w:w="992" w:type="dxa"/>
            <w:textDirection w:val="btLr"/>
            <w:vAlign w:val="center"/>
          </w:tcPr>
          <w:p w14:paraId="11F24FF7" w14:textId="77777777" w:rsidR="004A2537" w:rsidRPr="00721A2A" w:rsidRDefault="004A2537" w:rsidP="00A1157C">
            <w:pPr>
              <w:ind w:left="113" w:right="113"/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  <w:r w:rsidRPr="00721A2A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RDA3</w:t>
            </w:r>
          </w:p>
          <w:p w14:paraId="17F264C7" w14:textId="77777777" w:rsidR="004A2537" w:rsidRPr="00721A2A" w:rsidRDefault="004A2537" w:rsidP="00A1157C">
            <w:pPr>
              <w:ind w:left="113" w:right="113"/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</w:p>
        </w:tc>
        <w:tc>
          <w:tcPr>
            <w:tcW w:w="1418" w:type="dxa"/>
            <w:vAlign w:val="center"/>
          </w:tcPr>
          <w:p w14:paraId="4910DE4D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color w:val="1F497D" w:themeColor="text2"/>
                <w:sz w:val="20"/>
                <w:szCs w:val="20"/>
                <w:lang w:val="es-EC"/>
              </w:rPr>
            </w:pPr>
            <w:r w:rsidRPr="00093616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Actividades Pre sesión</w:t>
            </w:r>
          </w:p>
        </w:tc>
        <w:tc>
          <w:tcPr>
            <w:tcW w:w="1417" w:type="dxa"/>
            <w:vAlign w:val="center"/>
          </w:tcPr>
          <w:p w14:paraId="272D146A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</w:p>
          <w:p w14:paraId="0774FFFA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</w:p>
          <w:p w14:paraId="2E8CC8A7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  <w:r w:rsidRPr="00093616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Sesión Sincrónica</w:t>
            </w:r>
          </w:p>
          <w:p w14:paraId="69FA764C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</w:p>
          <w:p w14:paraId="48993453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color w:val="1F497D" w:themeColor="text2"/>
                <w:sz w:val="20"/>
                <w:szCs w:val="20"/>
                <w:lang w:val="es-EC"/>
              </w:rPr>
            </w:pPr>
          </w:p>
        </w:tc>
        <w:tc>
          <w:tcPr>
            <w:tcW w:w="1418" w:type="dxa"/>
            <w:vAlign w:val="center"/>
          </w:tcPr>
          <w:p w14:paraId="38793184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color w:val="1F497D" w:themeColor="text2"/>
                <w:sz w:val="20"/>
                <w:szCs w:val="20"/>
                <w:lang w:val="es-EC"/>
              </w:rPr>
            </w:pPr>
            <w:r w:rsidRPr="00093616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Actividades Post Sesión</w:t>
            </w:r>
          </w:p>
        </w:tc>
        <w:tc>
          <w:tcPr>
            <w:tcW w:w="1417" w:type="dxa"/>
            <w:vAlign w:val="center"/>
          </w:tcPr>
          <w:p w14:paraId="1C6D54DF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</w:p>
          <w:p w14:paraId="295DA02B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  <w:r w:rsidRPr="00093616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Evaluaciones</w:t>
            </w:r>
          </w:p>
          <w:p w14:paraId="07D64B18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color w:val="1F497D" w:themeColor="text2"/>
                <w:sz w:val="20"/>
                <w:szCs w:val="20"/>
                <w:lang w:val="es-EC"/>
              </w:rPr>
            </w:pPr>
          </w:p>
        </w:tc>
        <w:tc>
          <w:tcPr>
            <w:tcW w:w="2977" w:type="dxa"/>
            <w:gridSpan w:val="2"/>
            <w:textDirection w:val="btLr"/>
            <w:vAlign w:val="center"/>
          </w:tcPr>
          <w:p w14:paraId="430B9768" w14:textId="77777777" w:rsidR="004A2537" w:rsidRPr="00093616" w:rsidRDefault="004A2537" w:rsidP="00625824">
            <w:pPr>
              <w:ind w:left="113" w:right="113"/>
              <w:jc w:val="center"/>
              <w:rPr>
                <w:rFonts w:asciiTheme="majorHAnsi" w:hAnsiTheme="majorHAnsi" w:cstheme="majorHAnsi"/>
                <w:color w:val="1F497D" w:themeColor="text2"/>
                <w:sz w:val="20"/>
                <w:szCs w:val="20"/>
                <w:lang w:val="es-EC"/>
              </w:rPr>
            </w:pPr>
            <w:r w:rsidRPr="00093616">
              <w:rPr>
                <w:rFonts w:asciiTheme="majorHAnsi" w:hAnsiTheme="majorHAnsi" w:cstheme="majorHAnsi"/>
                <w:color w:val="1F497D" w:themeColor="text2"/>
                <w:sz w:val="20"/>
                <w:szCs w:val="20"/>
                <w:lang w:val="es-EC"/>
              </w:rPr>
              <w:t xml:space="preserve">Ponderación</w:t>
            </w:r>
          </w:p>
        </w:tc>
      </w:tr>
      <w:tr w:rsidR="00721A2A" w:rsidRPr="00776B81" w14:paraId="2E0E5D10" w14:textId="77777777" w:rsidTr="00141BB8">
        <w:trPr>
          <w:trHeight w:val="114"/>
        </w:trPr>
        <w:tc>
          <w:tcPr>
            <w:tcW w:w="3428" w:type="dxa"/>
            <w:vAlign w:val="center"/>
          </w:tcPr>
          <w:p w14:paraId="46A16F45" w14:textId="4C4B4992" w:rsidR="00855C0E" w:rsidRPr="00721A2A" w:rsidRDefault="00721A2A" w:rsidP="00611058">
            <w:pPr>
              <w:jc w:val="center"/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</w:pPr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>1</w:t>
            </w:r>
          </w:p>
        </w:tc>
        <w:tc>
          <w:tcPr>
            <w:tcW w:w="1134" w:type="dxa"/>
            <w:vAlign w:val="center"/>
          </w:tcPr>
          <w:p w14:paraId="0ACC2D50" w14:textId="6C2191E0" w:rsidR="00855C0E" w:rsidRPr="00721A2A" w:rsidRDefault="00721A2A" w:rsidP="00F01542">
            <w:pPr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>1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5F314A0" w14:textId="143261D0" w:rsidR="00855C0E" w:rsidRPr="00721A2A" w:rsidRDefault="00721A2A" w:rsidP="00721A2A">
            <w:pPr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>X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96B31AA" w14:textId="0623D7D0" w:rsidR="00855C0E" w:rsidRPr="00721A2A" w:rsidRDefault="00721A2A" w:rsidP="00721A2A">
            <w:pPr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/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05D240B" w14:textId="0506AE1D" w:rsidR="00855C0E" w:rsidRPr="00721A2A" w:rsidRDefault="00721A2A" w:rsidP="00721A2A">
            <w:pPr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/>
            </w:r>
          </w:p>
        </w:tc>
        <w:tc>
          <w:tcPr>
            <w:tcW w:w="1418" w:type="dxa"/>
            <w:shd w:val="clear" w:color="auto" w:fill="auto"/>
          </w:tcPr>
          <w:p w14:paraId="02263D77" w14:textId="45757D7C" w:rsidR="00977BD0" w:rsidRPr="00721A2A" w:rsidRDefault="00721A2A" w:rsidP="00855C0E">
            <w:pPr>
              <w:tabs>
                <w:tab w:val="left" w:pos="29"/>
                <w:tab w:val="left" w:pos="596"/>
                <w:tab w:val="left" w:pos="880"/>
              </w:tabs>
              <w:rPr>
                <w:rFonts w:asciiTheme="majorHAnsi" w:eastAsia="Times New Roman" w:hAnsiTheme="majorHAnsi" w:cstheme="majorHAnsi"/>
                <w:bCs/>
                <w:color w:val="92D050"/>
                <w:sz w:val="16"/>
                <w:szCs w:val="16"/>
                <w:highlight w:val="green"/>
                <w:lang w:val="es-EC" w:eastAsia="es-EC"/>
              </w:rPr>
            </w:pPr>
            <w:proofErr w:type="gramStart"/>
            <w:r w:rsidRPr="00721A2A">
              <w:rPr>
                <w:rFonts w:asciiTheme="majorHAnsi" w:eastAsia="Times New Roman" w:hAnsiTheme="majorHAnsi" w:cstheme="majorHAnsi"/>
                <w:bCs/>
                <w:sz w:val="16"/>
                <w:szCs w:val="16"/>
                <w:lang w:val="es-EC" w:eastAsia="es-EC"/>
              </w:rPr>
              <w:t xml:space="preserve">Video-lección bicultural y lectura previa.</w:t>
            </w:r>
          </w:p>
        </w:tc>
        <w:tc>
          <w:tcPr>
            <w:tcW w:w="1417" w:type="dxa"/>
            <w:shd w:val="clear" w:color="auto" w:fill="auto"/>
          </w:tcPr>
          <w:p w14:paraId="7FE00F7F" w14:textId="1BA79138" w:rsidR="007A3CC0" w:rsidRPr="00721A2A" w:rsidRDefault="00721A2A" w:rsidP="00721A2A">
            <w:pPr>
              <w:tabs>
                <w:tab w:val="left" w:pos="29"/>
                <w:tab w:val="left" w:pos="596"/>
                <w:tab w:val="left" w:pos="880"/>
              </w:tabs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eastAsia="Times New Roman" w:hAnsiTheme="majorHAnsi" w:cstheme="majorHAnsi"/>
                <w:bCs/>
                <w:sz w:val="16"/>
                <w:szCs w:val="16"/>
                <w:lang w:val="es-EC" w:eastAsia="es-EC"/>
              </w:rPr>
              <w:t xml:space="preserve">Debate y análisis: ESTRATEGIA EMPRESARIAL</w:t>
            </w:r>
          </w:p>
        </w:tc>
        <w:tc>
          <w:tcPr>
            <w:tcW w:w="1418" w:type="dxa"/>
            <w:shd w:val="clear" w:color="auto" w:fill="auto"/>
          </w:tcPr>
          <w:p w14:paraId="4406E401" w14:textId="63E2521E" w:rsidR="00855C0E" w:rsidRPr="00721A2A" w:rsidRDefault="00721A2A" w:rsidP="00721A2A">
            <w:pPr>
              <w:tabs>
                <w:tab w:val="left" w:pos="29"/>
                <w:tab w:val="left" w:pos="596"/>
                <w:tab w:val="left" w:pos="880"/>
              </w:tabs>
              <w:rPr>
                <w:rFonts w:asciiTheme="majorHAnsi" w:hAnsiTheme="majorHAnsi" w:cstheme="majorHAnsi"/>
                <w:b/>
                <w:bCs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eastAsia="Times New Roman" w:hAnsiTheme="majorHAnsi" w:cstheme="majorHAnsi"/>
                <w:bCs/>
                <w:sz w:val="16"/>
                <w:szCs w:val="16"/>
                <w:lang w:val="es-EC" w:eastAsia="es-EC"/>
              </w:rPr>
              <w:t xml:space="preserve">Actividad de aplicación en plataforma.</w:t>
            </w:r>
          </w:p>
        </w:tc>
        <w:tc>
          <w:tcPr>
            <w:tcW w:w="1417" w:type="dxa"/>
            <w:shd w:val="clear" w:color="auto" w:fill="auto"/>
          </w:tcPr>
          <w:p w14:paraId="5765C2F8" w14:textId="2099FEB5" w:rsidR="00AF1C5E" w:rsidRPr="00721A2A" w:rsidRDefault="00721A2A" w:rsidP="00AF1C5E">
            <w:pPr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sz w:val="16"/>
                <w:szCs w:val="16"/>
                <w:lang w:val="es-EC"/>
              </w:rPr>
              <w:t xml:space="preserve">Participación y taller práctico</w:t>
            </w:r>
          </w:p>
        </w:tc>
        <w:tc>
          <w:tcPr>
            <w:tcW w:w="2977" w:type="dxa"/>
            <w:gridSpan w:val="2"/>
            <w:shd w:val="clear" w:color="auto" w:fill="auto"/>
          </w:tcPr>
          <w:p w14:paraId="68235204" w14:textId="24222F8D" w:rsidR="00AF1C5E" w:rsidRPr="00721A2A" w:rsidRDefault="00721A2A" w:rsidP="00AF1C5E">
            <w:pPr>
              <w:rPr>
                <w:rFonts w:asciiTheme="majorHAnsi" w:hAnsiTheme="majorHAnsi" w:cstheme="majorHAnsi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sz w:val="16"/>
                <w:szCs w:val="16"/>
                <w:lang w:val="es-EC"/>
              </w:rPr>
              <w:t xml:space="preserve">8.33%1</w:t>
            </w:r>
          </w:p>
        </w:tc>
        <w:tc>
          <w:tcPr>
            <w:tcW w:w="1134" w:type="dxa"/>
            <w:vAlign w:val="center"/>
          </w:tcPr>
          <w:p w14:paraId="0ACC2D50" w14:textId="6C2191E0" w:rsidR="00855C0E" w:rsidRPr="00721A2A" w:rsidRDefault="00721A2A" w:rsidP="00F01542">
            <w:pPr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>2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5F314A0" w14:textId="143261D0" w:rsidR="00855C0E" w:rsidRPr="00721A2A" w:rsidRDefault="00721A2A" w:rsidP="00721A2A">
            <w:pPr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>X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96B31AA" w14:textId="0623D7D0" w:rsidR="00855C0E" w:rsidRPr="00721A2A" w:rsidRDefault="00721A2A" w:rsidP="00721A2A">
            <w:pPr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/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05D240B" w14:textId="0506AE1D" w:rsidR="00855C0E" w:rsidRPr="00721A2A" w:rsidRDefault="00721A2A" w:rsidP="00721A2A">
            <w:pPr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/>
            </w:r>
          </w:p>
        </w:tc>
        <w:tc>
          <w:tcPr>
            <w:tcW w:w="1418" w:type="dxa"/>
            <w:shd w:val="clear" w:color="auto" w:fill="auto"/>
          </w:tcPr>
          <w:p w14:paraId="02263D77" w14:textId="45757D7C" w:rsidR="00977BD0" w:rsidRPr="00721A2A" w:rsidRDefault="00721A2A" w:rsidP="00855C0E">
            <w:pPr>
              <w:tabs>
                <w:tab w:val="left" w:pos="29"/>
                <w:tab w:val="left" w:pos="596"/>
                <w:tab w:val="left" w:pos="880"/>
              </w:tabs>
              <w:rPr>
                <w:rFonts w:asciiTheme="majorHAnsi" w:eastAsia="Times New Roman" w:hAnsiTheme="majorHAnsi" w:cstheme="majorHAnsi"/>
                <w:bCs/>
                <w:color w:val="92D050"/>
                <w:sz w:val="16"/>
                <w:szCs w:val="16"/>
                <w:highlight w:val="green"/>
                <w:lang w:val="es-EC" w:eastAsia="es-EC"/>
              </w:rPr>
            </w:pPr>
            <w:proofErr w:type="gramStart"/>
            <w:r w:rsidRPr="00721A2A">
              <w:rPr>
                <w:rFonts w:asciiTheme="majorHAnsi" w:eastAsia="Times New Roman" w:hAnsiTheme="majorHAnsi" w:cstheme="majorHAnsi"/>
                <w:bCs/>
                <w:sz w:val="16"/>
                <w:szCs w:val="16"/>
                <w:lang w:val="es-EC" w:eastAsia="es-EC"/>
              </w:rPr>
              <w:t xml:space="preserve">Video-lección bicultural y lectura previa.</w:t>
            </w:r>
          </w:p>
        </w:tc>
        <w:tc>
          <w:tcPr>
            <w:tcW w:w="1417" w:type="dxa"/>
            <w:shd w:val="clear" w:color="auto" w:fill="auto"/>
          </w:tcPr>
          <w:p w14:paraId="7FE00F7F" w14:textId="1BA79138" w:rsidR="007A3CC0" w:rsidRPr="00721A2A" w:rsidRDefault="00721A2A" w:rsidP="00721A2A">
            <w:pPr>
              <w:tabs>
                <w:tab w:val="left" w:pos="29"/>
                <w:tab w:val="left" w:pos="596"/>
                <w:tab w:val="left" w:pos="880"/>
              </w:tabs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eastAsia="Times New Roman" w:hAnsiTheme="majorHAnsi" w:cstheme="majorHAnsi"/>
                <w:bCs/>
                <w:sz w:val="16"/>
                <w:szCs w:val="16"/>
                <w:lang w:val="es-EC" w:eastAsia="es-EC"/>
              </w:rPr>
              <w:t xml:space="preserve">Debate y análisis: ESTRATEGIA EMPRESARIAL</w:t>
            </w:r>
          </w:p>
        </w:tc>
        <w:tc>
          <w:tcPr>
            <w:tcW w:w="1418" w:type="dxa"/>
            <w:shd w:val="clear" w:color="auto" w:fill="auto"/>
          </w:tcPr>
          <w:p w14:paraId="4406E401" w14:textId="63E2521E" w:rsidR="00855C0E" w:rsidRPr="00721A2A" w:rsidRDefault="00721A2A" w:rsidP="00721A2A">
            <w:pPr>
              <w:tabs>
                <w:tab w:val="left" w:pos="29"/>
                <w:tab w:val="left" w:pos="596"/>
                <w:tab w:val="left" w:pos="880"/>
              </w:tabs>
              <w:rPr>
                <w:rFonts w:asciiTheme="majorHAnsi" w:hAnsiTheme="majorHAnsi" w:cstheme="majorHAnsi"/>
                <w:b/>
                <w:bCs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eastAsia="Times New Roman" w:hAnsiTheme="majorHAnsi" w:cstheme="majorHAnsi"/>
                <w:bCs/>
                <w:sz w:val="16"/>
                <w:szCs w:val="16"/>
                <w:lang w:val="es-EC" w:eastAsia="es-EC"/>
              </w:rPr>
              <w:t xml:space="preserve">Actividad de aplicación en plataforma.</w:t>
            </w:r>
          </w:p>
        </w:tc>
        <w:tc>
          <w:tcPr>
            <w:tcW w:w="1417" w:type="dxa"/>
            <w:shd w:val="clear" w:color="auto" w:fill="auto"/>
          </w:tcPr>
          <w:p w14:paraId="5765C2F8" w14:textId="2099FEB5" w:rsidR="00AF1C5E" w:rsidRPr="00721A2A" w:rsidRDefault="00721A2A" w:rsidP="00AF1C5E">
            <w:pPr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sz w:val="16"/>
                <w:szCs w:val="16"/>
                <w:lang w:val="es-EC"/>
              </w:rPr>
              <w:t xml:space="preserve">Participación y taller práctico</w:t>
            </w:r>
          </w:p>
        </w:tc>
        <w:tc>
          <w:tcPr>
            <w:tcW w:w="2977" w:type="dxa"/>
            <w:gridSpan w:val="2"/>
            <w:shd w:val="clear" w:color="auto" w:fill="auto"/>
          </w:tcPr>
          <w:p w14:paraId="68235204" w14:textId="24222F8D" w:rsidR="00AF1C5E" w:rsidRPr="00721A2A" w:rsidRDefault="00721A2A" w:rsidP="00AF1C5E">
            <w:pPr>
              <w:rPr>
                <w:rFonts w:asciiTheme="majorHAnsi" w:hAnsiTheme="majorHAnsi" w:cstheme="majorHAnsi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sz w:val="16"/>
                <w:szCs w:val="16"/>
                <w:lang w:val="es-EC"/>
              </w:rPr>
              <w:t xml:space="preserve">8.33%2</w:t>
            </w:r>
          </w:p>
        </w:tc>
        <w:tc>
          <w:tcPr>
            <w:tcW w:w="1134" w:type="dxa"/>
            <w:vAlign w:val="center"/>
          </w:tcPr>
          <w:p w14:paraId="0ACC2D50" w14:textId="6C2191E0" w:rsidR="00855C0E" w:rsidRPr="00721A2A" w:rsidRDefault="00721A2A" w:rsidP="00F01542">
            <w:pPr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>3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5F314A0" w14:textId="143261D0" w:rsidR="00855C0E" w:rsidRPr="00721A2A" w:rsidRDefault="00721A2A" w:rsidP="00721A2A">
            <w:pPr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>X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96B31AA" w14:textId="0623D7D0" w:rsidR="00855C0E" w:rsidRPr="00721A2A" w:rsidRDefault="00721A2A" w:rsidP="00721A2A">
            <w:pPr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/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05D240B" w14:textId="0506AE1D" w:rsidR="00855C0E" w:rsidRPr="00721A2A" w:rsidRDefault="00721A2A" w:rsidP="00721A2A">
            <w:pPr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/>
            </w:r>
          </w:p>
        </w:tc>
        <w:tc>
          <w:tcPr>
            <w:tcW w:w="1418" w:type="dxa"/>
            <w:shd w:val="clear" w:color="auto" w:fill="auto"/>
          </w:tcPr>
          <w:p w14:paraId="02263D77" w14:textId="45757D7C" w:rsidR="00977BD0" w:rsidRPr="00721A2A" w:rsidRDefault="00721A2A" w:rsidP="00855C0E">
            <w:pPr>
              <w:tabs>
                <w:tab w:val="left" w:pos="29"/>
                <w:tab w:val="left" w:pos="596"/>
                <w:tab w:val="left" w:pos="880"/>
              </w:tabs>
              <w:rPr>
                <w:rFonts w:asciiTheme="majorHAnsi" w:eastAsia="Times New Roman" w:hAnsiTheme="majorHAnsi" w:cstheme="majorHAnsi"/>
                <w:bCs/>
                <w:color w:val="92D050"/>
                <w:sz w:val="16"/>
                <w:szCs w:val="16"/>
                <w:highlight w:val="green"/>
                <w:lang w:val="es-EC" w:eastAsia="es-EC"/>
              </w:rPr>
            </w:pPr>
            <w:proofErr w:type="gramStart"/>
            <w:r w:rsidRPr="00721A2A">
              <w:rPr>
                <w:rFonts w:asciiTheme="majorHAnsi" w:eastAsia="Times New Roman" w:hAnsiTheme="majorHAnsi" w:cstheme="majorHAnsi"/>
                <w:bCs/>
                <w:sz w:val="16"/>
                <w:szCs w:val="16"/>
                <w:lang w:val="es-EC" w:eastAsia="es-EC"/>
              </w:rPr>
              <w:t xml:space="preserve">Video-lección bicultural y lectura previa.</w:t>
            </w:r>
          </w:p>
        </w:tc>
        <w:tc>
          <w:tcPr>
            <w:tcW w:w="1417" w:type="dxa"/>
            <w:shd w:val="clear" w:color="auto" w:fill="auto"/>
          </w:tcPr>
          <w:p w14:paraId="7FE00F7F" w14:textId="1BA79138" w:rsidR="007A3CC0" w:rsidRPr="00721A2A" w:rsidRDefault="00721A2A" w:rsidP="00721A2A">
            <w:pPr>
              <w:tabs>
                <w:tab w:val="left" w:pos="29"/>
                <w:tab w:val="left" w:pos="596"/>
                <w:tab w:val="left" w:pos="880"/>
              </w:tabs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eastAsia="Times New Roman" w:hAnsiTheme="majorHAnsi" w:cstheme="majorHAnsi"/>
                <w:bCs/>
                <w:sz w:val="16"/>
                <w:szCs w:val="16"/>
                <w:lang w:val="es-EC" w:eastAsia="es-EC"/>
              </w:rPr>
              <w:t xml:space="preserve">Debate y análisis: ESTRATEGIA EMPRESARIAL</w:t>
            </w:r>
          </w:p>
        </w:tc>
        <w:tc>
          <w:tcPr>
            <w:tcW w:w="1418" w:type="dxa"/>
            <w:shd w:val="clear" w:color="auto" w:fill="auto"/>
          </w:tcPr>
          <w:p w14:paraId="4406E401" w14:textId="63E2521E" w:rsidR="00855C0E" w:rsidRPr="00721A2A" w:rsidRDefault="00721A2A" w:rsidP="00721A2A">
            <w:pPr>
              <w:tabs>
                <w:tab w:val="left" w:pos="29"/>
                <w:tab w:val="left" w:pos="596"/>
                <w:tab w:val="left" w:pos="880"/>
              </w:tabs>
              <w:rPr>
                <w:rFonts w:asciiTheme="majorHAnsi" w:hAnsiTheme="majorHAnsi" w:cstheme="majorHAnsi"/>
                <w:b/>
                <w:bCs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eastAsia="Times New Roman" w:hAnsiTheme="majorHAnsi" w:cstheme="majorHAnsi"/>
                <w:bCs/>
                <w:sz w:val="16"/>
                <w:szCs w:val="16"/>
                <w:lang w:val="es-EC" w:eastAsia="es-EC"/>
              </w:rPr>
              <w:t xml:space="preserve">Actividad de aplicación en plataforma.</w:t>
            </w:r>
          </w:p>
        </w:tc>
        <w:tc>
          <w:tcPr>
            <w:tcW w:w="1417" w:type="dxa"/>
            <w:shd w:val="clear" w:color="auto" w:fill="auto"/>
          </w:tcPr>
          <w:p w14:paraId="5765C2F8" w14:textId="2099FEB5" w:rsidR="00AF1C5E" w:rsidRPr="00721A2A" w:rsidRDefault="00721A2A" w:rsidP="00AF1C5E">
            <w:pPr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sz w:val="16"/>
                <w:szCs w:val="16"/>
                <w:lang w:val="es-EC"/>
              </w:rPr>
              <w:t xml:space="preserve">Participación y taller práctico</w:t>
            </w:r>
          </w:p>
        </w:tc>
        <w:tc>
          <w:tcPr>
            <w:tcW w:w="2977" w:type="dxa"/>
            <w:gridSpan w:val="2"/>
            <w:shd w:val="clear" w:color="auto" w:fill="auto"/>
          </w:tcPr>
          <w:p w14:paraId="68235204" w14:textId="24222F8D" w:rsidR="00AF1C5E" w:rsidRPr="00721A2A" w:rsidRDefault="00721A2A" w:rsidP="00AF1C5E">
            <w:pPr>
              <w:rPr>
                <w:rFonts w:asciiTheme="majorHAnsi" w:hAnsiTheme="majorHAnsi" w:cstheme="majorHAnsi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sz w:val="16"/>
                <w:szCs w:val="16"/>
                <w:lang w:val="es-EC"/>
              </w:rPr>
              <w:t xml:space="preserve">8.33%2</w:t>
            </w:r>
          </w:p>
        </w:tc>
        <w:tc>
          <w:tcPr>
            <w:tcW w:w="1134" w:type="dxa"/>
            <w:vAlign w:val="center"/>
          </w:tcPr>
          <w:p w14:paraId="0ACC2D50" w14:textId="6C2191E0" w:rsidR="00855C0E" w:rsidRPr="00721A2A" w:rsidRDefault="00721A2A" w:rsidP="00F01542">
            <w:pPr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>4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5F314A0" w14:textId="143261D0" w:rsidR="00855C0E" w:rsidRPr="00721A2A" w:rsidRDefault="00721A2A" w:rsidP="00721A2A">
            <w:pPr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>X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96B31AA" w14:textId="0623D7D0" w:rsidR="00855C0E" w:rsidRPr="00721A2A" w:rsidRDefault="00721A2A" w:rsidP="00721A2A">
            <w:pPr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/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05D240B" w14:textId="0506AE1D" w:rsidR="00855C0E" w:rsidRPr="00721A2A" w:rsidRDefault="00721A2A" w:rsidP="00721A2A">
            <w:pPr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/>
            </w:r>
          </w:p>
        </w:tc>
        <w:tc>
          <w:tcPr>
            <w:tcW w:w="1418" w:type="dxa"/>
            <w:shd w:val="clear" w:color="auto" w:fill="auto"/>
          </w:tcPr>
          <w:p w14:paraId="02263D77" w14:textId="45757D7C" w:rsidR="00977BD0" w:rsidRPr="00721A2A" w:rsidRDefault="00721A2A" w:rsidP="00855C0E">
            <w:pPr>
              <w:tabs>
                <w:tab w:val="left" w:pos="29"/>
                <w:tab w:val="left" w:pos="596"/>
                <w:tab w:val="left" w:pos="880"/>
              </w:tabs>
              <w:rPr>
                <w:rFonts w:asciiTheme="majorHAnsi" w:eastAsia="Times New Roman" w:hAnsiTheme="majorHAnsi" w:cstheme="majorHAnsi"/>
                <w:bCs/>
                <w:color w:val="92D050"/>
                <w:sz w:val="16"/>
                <w:szCs w:val="16"/>
                <w:highlight w:val="green"/>
                <w:lang w:val="es-EC" w:eastAsia="es-EC"/>
              </w:rPr>
            </w:pPr>
            <w:proofErr w:type="gramStart"/>
            <w:r w:rsidRPr="00721A2A">
              <w:rPr>
                <w:rFonts w:asciiTheme="majorHAnsi" w:eastAsia="Times New Roman" w:hAnsiTheme="majorHAnsi" w:cstheme="majorHAnsi"/>
                <w:bCs/>
                <w:sz w:val="16"/>
                <w:szCs w:val="16"/>
                <w:lang w:val="es-EC" w:eastAsia="es-EC"/>
              </w:rPr>
              <w:t xml:space="preserve">Video-lección bicultural y lectura previa.</w:t>
            </w:r>
          </w:p>
        </w:tc>
        <w:tc>
          <w:tcPr>
            <w:tcW w:w="1417" w:type="dxa"/>
            <w:shd w:val="clear" w:color="auto" w:fill="auto"/>
          </w:tcPr>
          <w:p w14:paraId="7FE00F7F" w14:textId="1BA79138" w:rsidR="007A3CC0" w:rsidRPr="00721A2A" w:rsidRDefault="00721A2A" w:rsidP="00721A2A">
            <w:pPr>
              <w:tabs>
                <w:tab w:val="left" w:pos="29"/>
                <w:tab w:val="left" w:pos="596"/>
                <w:tab w:val="left" w:pos="880"/>
              </w:tabs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eastAsia="Times New Roman" w:hAnsiTheme="majorHAnsi" w:cstheme="majorHAnsi"/>
                <w:bCs/>
                <w:sz w:val="16"/>
                <w:szCs w:val="16"/>
                <w:lang w:val="es-EC" w:eastAsia="es-EC"/>
              </w:rPr>
              <w:t xml:space="preserve">Debate y análisis: ESTRATEGIA EMPRESARIAL</w:t>
            </w:r>
          </w:p>
        </w:tc>
        <w:tc>
          <w:tcPr>
            <w:tcW w:w="1418" w:type="dxa"/>
            <w:shd w:val="clear" w:color="auto" w:fill="auto"/>
          </w:tcPr>
          <w:p w14:paraId="4406E401" w14:textId="63E2521E" w:rsidR="00855C0E" w:rsidRPr="00721A2A" w:rsidRDefault="00721A2A" w:rsidP="00721A2A">
            <w:pPr>
              <w:tabs>
                <w:tab w:val="left" w:pos="29"/>
                <w:tab w:val="left" w:pos="596"/>
                <w:tab w:val="left" w:pos="880"/>
              </w:tabs>
              <w:rPr>
                <w:rFonts w:asciiTheme="majorHAnsi" w:hAnsiTheme="majorHAnsi" w:cstheme="majorHAnsi"/>
                <w:b/>
                <w:bCs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eastAsia="Times New Roman" w:hAnsiTheme="majorHAnsi" w:cstheme="majorHAnsi"/>
                <w:bCs/>
                <w:sz w:val="16"/>
                <w:szCs w:val="16"/>
                <w:lang w:val="es-EC" w:eastAsia="es-EC"/>
              </w:rPr>
              <w:t xml:space="preserve">Actividad de aplicación en plataforma.</w:t>
            </w:r>
          </w:p>
        </w:tc>
        <w:tc>
          <w:tcPr>
            <w:tcW w:w="1417" w:type="dxa"/>
            <w:shd w:val="clear" w:color="auto" w:fill="auto"/>
          </w:tcPr>
          <w:p w14:paraId="5765C2F8" w14:textId="2099FEB5" w:rsidR="00AF1C5E" w:rsidRPr="00721A2A" w:rsidRDefault="00721A2A" w:rsidP="00AF1C5E">
            <w:pPr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sz w:val="16"/>
                <w:szCs w:val="16"/>
                <w:lang w:val="es-EC"/>
              </w:rPr>
              <w:t xml:space="preserve">Participación y taller práctico</w:t>
            </w:r>
          </w:p>
        </w:tc>
        <w:tc>
          <w:tcPr>
            <w:tcW w:w="2977" w:type="dxa"/>
            <w:gridSpan w:val="2"/>
            <w:shd w:val="clear" w:color="auto" w:fill="auto"/>
          </w:tcPr>
          <w:p w14:paraId="68235204" w14:textId="24222F8D" w:rsidR="00AF1C5E" w:rsidRPr="00721A2A" w:rsidRDefault="00721A2A" w:rsidP="00AF1C5E">
            <w:pPr>
              <w:rPr>
                <w:rFonts w:asciiTheme="majorHAnsi" w:hAnsiTheme="majorHAnsi" w:cstheme="majorHAnsi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sz w:val="16"/>
                <w:szCs w:val="16"/>
                <w:lang w:val="es-EC"/>
              </w:rPr>
              <w:t xml:space="preserve">8.33%3</w:t>
            </w:r>
          </w:p>
        </w:tc>
        <w:tc>
          <w:tcPr>
            <w:tcW w:w="1134" w:type="dxa"/>
            <w:vAlign w:val="center"/>
          </w:tcPr>
          <w:p w14:paraId="0ACC2D50" w14:textId="6C2191E0" w:rsidR="00855C0E" w:rsidRPr="00721A2A" w:rsidRDefault="00721A2A" w:rsidP="00F01542">
            <w:pPr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>5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5F314A0" w14:textId="143261D0" w:rsidR="00855C0E" w:rsidRPr="00721A2A" w:rsidRDefault="00721A2A" w:rsidP="00721A2A">
            <w:pPr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>X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96B31AA" w14:textId="0623D7D0" w:rsidR="00855C0E" w:rsidRPr="00721A2A" w:rsidRDefault="00721A2A" w:rsidP="00721A2A">
            <w:pPr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/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05D240B" w14:textId="0506AE1D" w:rsidR="00855C0E" w:rsidRPr="00721A2A" w:rsidRDefault="00721A2A" w:rsidP="00721A2A">
            <w:pPr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/>
            </w:r>
          </w:p>
        </w:tc>
        <w:tc>
          <w:tcPr>
            <w:tcW w:w="1418" w:type="dxa"/>
            <w:shd w:val="clear" w:color="auto" w:fill="auto"/>
          </w:tcPr>
          <w:p w14:paraId="02263D77" w14:textId="45757D7C" w:rsidR="00977BD0" w:rsidRPr="00721A2A" w:rsidRDefault="00721A2A" w:rsidP="00855C0E">
            <w:pPr>
              <w:tabs>
                <w:tab w:val="left" w:pos="29"/>
                <w:tab w:val="left" w:pos="596"/>
                <w:tab w:val="left" w:pos="880"/>
              </w:tabs>
              <w:rPr>
                <w:rFonts w:asciiTheme="majorHAnsi" w:eastAsia="Times New Roman" w:hAnsiTheme="majorHAnsi" w:cstheme="majorHAnsi"/>
                <w:bCs/>
                <w:color w:val="92D050"/>
                <w:sz w:val="16"/>
                <w:szCs w:val="16"/>
                <w:highlight w:val="green"/>
                <w:lang w:val="es-EC" w:eastAsia="es-EC"/>
              </w:rPr>
            </w:pPr>
            <w:proofErr w:type="gramStart"/>
            <w:r w:rsidRPr="00721A2A">
              <w:rPr>
                <w:rFonts w:asciiTheme="majorHAnsi" w:eastAsia="Times New Roman" w:hAnsiTheme="majorHAnsi" w:cstheme="majorHAnsi"/>
                <w:bCs/>
                <w:sz w:val="16"/>
                <w:szCs w:val="16"/>
                <w:lang w:val="es-EC" w:eastAsia="es-EC"/>
              </w:rPr>
              <w:t xml:space="preserve">Video-lección bicultural y lectura previa.</w:t>
            </w:r>
          </w:p>
        </w:tc>
        <w:tc>
          <w:tcPr>
            <w:tcW w:w="1417" w:type="dxa"/>
            <w:shd w:val="clear" w:color="auto" w:fill="auto"/>
          </w:tcPr>
          <w:p w14:paraId="7FE00F7F" w14:textId="1BA79138" w:rsidR="007A3CC0" w:rsidRPr="00721A2A" w:rsidRDefault="00721A2A" w:rsidP="00721A2A">
            <w:pPr>
              <w:tabs>
                <w:tab w:val="left" w:pos="29"/>
                <w:tab w:val="left" w:pos="596"/>
                <w:tab w:val="left" w:pos="880"/>
              </w:tabs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eastAsia="Times New Roman" w:hAnsiTheme="majorHAnsi" w:cstheme="majorHAnsi"/>
                <w:bCs/>
                <w:sz w:val="16"/>
                <w:szCs w:val="16"/>
                <w:lang w:val="es-EC" w:eastAsia="es-EC"/>
              </w:rPr>
              <w:t xml:space="preserve">Debate y análisis: ESTRATEGIA EMPRESARIAL</w:t>
            </w:r>
          </w:p>
        </w:tc>
        <w:tc>
          <w:tcPr>
            <w:tcW w:w="1418" w:type="dxa"/>
            <w:shd w:val="clear" w:color="auto" w:fill="auto"/>
          </w:tcPr>
          <w:p w14:paraId="4406E401" w14:textId="63E2521E" w:rsidR="00855C0E" w:rsidRPr="00721A2A" w:rsidRDefault="00721A2A" w:rsidP="00721A2A">
            <w:pPr>
              <w:tabs>
                <w:tab w:val="left" w:pos="29"/>
                <w:tab w:val="left" w:pos="596"/>
                <w:tab w:val="left" w:pos="880"/>
              </w:tabs>
              <w:rPr>
                <w:rFonts w:asciiTheme="majorHAnsi" w:hAnsiTheme="majorHAnsi" w:cstheme="majorHAnsi"/>
                <w:b/>
                <w:bCs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eastAsia="Times New Roman" w:hAnsiTheme="majorHAnsi" w:cstheme="majorHAnsi"/>
                <w:bCs/>
                <w:sz w:val="16"/>
                <w:szCs w:val="16"/>
                <w:lang w:val="es-EC" w:eastAsia="es-EC"/>
              </w:rPr>
              <w:t xml:space="preserve">Actividad de aplicación en plataforma.</w:t>
            </w:r>
          </w:p>
        </w:tc>
        <w:tc>
          <w:tcPr>
            <w:tcW w:w="1417" w:type="dxa"/>
            <w:shd w:val="clear" w:color="auto" w:fill="auto"/>
          </w:tcPr>
          <w:p w14:paraId="5765C2F8" w14:textId="2099FEB5" w:rsidR="00AF1C5E" w:rsidRPr="00721A2A" w:rsidRDefault="00721A2A" w:rsidP="00AF1C5E">
            <w:pPr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sz w:val="16"/>
                <w:szCs w:val="16"/>
                <w:lang w:val="es-EC"/>
              </w:rPr>
              <w:t xml:space="preserve">Participación y taller práctico</w:t>
            </w:r>
          </w:p>
        </w:tc>
        <w:tc>
          <w:tcPr>
            <w:tcW w:w="2977" w:type="dxa"/>
            <w:gridSpan w:val="2"/>
            <w:shd w:val="clear" w:color="auto" w:fill="auto"/>
          </w:tcPr>
          <w:p w14:paraId="68235204" w14:textId="24222F8D" w:rsidR="00AF1C5E" w:rsidRPr="00721A2A" w:rsidRDefault="00721A2A" w:rsidP="00AF1C5E">
            <w:pPr>
              <w:rPr>
                <w:rFonts w:asciiTheme="majorHAnsi" w:hAnsiTheme="majorHAnsi" w:cstheme="majorHAnsi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sz w:val="16"/>
                <w:szCs w:val="16"/>
                <w:lang w:val="es-EC"/>
              </w:rPr>
              <w:t xml:space="preserve">8.33%3</w:t>
            </w:r>
          </w:p>
        </w:tc>
        <w:tc>
          <w:tcPr>
            <w:tcW w:w="1134" w:type="dxa"/>
            <w:vAlign w:val="center"/>
          </w:tcPr>
          <w:p w14:paraId="0ACC2D50" w14:textId="6C2191E0" w:rsidR="00855C0E" w:rsidRPr="00721A2A" w:rsidRDefault="00721A2A" w:rsidP="00F01542">
            <w:pPr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>6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5F314A0" w14:textId="143261D0" w:rsidR="00855C0E" w:rsidRPr="00721A2A" w:rsidRDefault="00721A2A" w:rsidP="00721A2A">
            <w:pPr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>X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96B31AA" w14:textId="0623D7D0" w:rsidR="00855C0E" w:rsidRPr="00721A2A" w:rsidRDefault="00721A2A" w:rsidP="00721A2A">
            <w:pPr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/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05D240B" w14:textId="0506AE1D" w:rsidR="00855C0E" w:rsidRPr="00721A2A" w:rsidRDefault="00721A2A" w:rsidP="00721A2A">
            <w:pPr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/>
            </w:r>
          </w:p>
        </w:tc>
        <w:tc>
          <w:tcPr>
            <w:tcW w:w="1418" w:type="dxa"/>
            <w:shd w:val="clear" w:color="auto" w:fill="auto"/>
          </w:tcPr>
          <w:p w14:paraId="02263D77" w14:textId="45757D7C" w:rsidR="00977BD0" w:rsidRPr="00721A2A" w:rsidRDefault="00721A2A" w:rsidP="00855C0E">
            <w:pPr>
              <w:tabs>
                <w:tab w:val="left" w:pos="29"/>
                <w:tab w:val="left" w:pos="596"/>
                <w:tab w:val="left" w:pos="880"/>
              </w:tabs>
              <w:rPr>
                <w:rFonts w:asciiTheme="majorHAnsi" w:eastAsia="Times New Roman" w:hAnsiTheme="majorHAnsi" w:cstheme="majorHAnsi"/>
                <w:bCs/>
                <w:color w:val="92D050"/>
                <w:sz w:val="16"/>
                <w:szCs w:val="16"/>
                <w:highlight w:val="green"/>
                <w:lang w:val="es-EC" w:eastAsia="es-EC"/>
              </w:rPr>
            </w:pPr>
            <w:proofErr w:type="gramStart"/>
            <w:r w:rsidRPr="00721A2A">
              <w:rPr>
                <w:rFonts w:asciiTheme="majorHAnsi" w:eastAsia="Times New Roman" w:hAnsiTheme="majorHAnsi" w:cstheme="majorHAnsi"/>
                <w:bCs/>
                <w:sz w:val="16"/>
                <w:szCs w:val="16"/>
                <w:lang w:val="es-EC" w:eastAsia="es-EC"/>
              </w:rPr>
              <w:t xml:space="preserve">Video-lección bicultural y lectura previa.</w:t>
            </w:r>
          </w:p>
        </w:tc>
        <w:tc>
          <w:tcPr>
            <w:tcW w:w="1417" w:type="dxa"/>
            <w:shd w:val="clear" w:color="auto" w:fill="auto"/>
          </w:tcPr>
          <w:p w14:paraId="7FE00F7F" w14:textId="1BA79138" w:rsidR="007A3CC0" w:rsidRPr="00721A2A" w:rsidRDefault="00721A2A" w:rsidP="00721A2A">
            <w:pPr>
              <w:tabs>
                <w:tab w:val="left" w:pos="29"/>
                <w:tab w:val="left" w:pos="596"/>
                <w:tab w:val="left" w:pos="880"/>
              </w:tabs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eastAsia="Times New Roman" w:hAnsiTheme="majorHAnsi" w:cstheme="majorHAnsi"/>
                <w:bCs/>
                <w:sz w:val="16"/>
                <w:szCs w:val="16"/>
                <w:lang w:val="es-EC" w:eastAsia="es-EC"/>
              </w:rPr>
              <w:t xml:space="preserve">Debate y análisis: ESTRATEGIA EMPRESARIAL</w:t>
            </w:r>
          </w:p>
        </w:tc>
        <w:tc>
          <w:tcPr>
            <w:tcW w:w="1418" w:type="dxa"/>
            <w:shd w:val="clear" w:color="auto" w:fill="auto"/>
          </w:tcPr>
          <w:p w14:paraId="4406E401" w14:textId="63E2521E" w:rsidR="00855C0E" w:rsidRPr="00721A2A" w:rsidRDefault="00721A2A" w:rsidP="00721A2A">
            <w:pPr>
              <w:tabs>
                <w:tab w:val="left" w:pos="29"/>
                <w:tab w:val="left" w:pos="596"/>
                <w:tab w:val="left" w:pos="880"/>
              </w:tabs>
              <w:rPr>
                <w:rFonts w:asciiTheme="majorHAnsi" w:hAnsiTheme="majorHAnsi" w:cstheme="majorHAnsi"/>
                <w:b/>
                <w:bCs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eastAsia="Times New Roman" w:hAnsiTheme="majorHAnsi" w:cstheme="majorHAnsi"/>
                <w:bCs/>
                <w:sz w:val="16"/>
                <w:szCs w:val="16"/>
                <w:lang w:val="es-EC" w:eastAsia="es-EC"/>
              </w:rPr>
              <w:t xml:space="preserve">Actividad de aplicación en plataforma.</w:t>
            </w:r>
          </w:p>
        </w:tc>
        <w:tc>
          <w:tcPr>
            <w:tcW w:w="1417" w:type="dxa"/>
            <w:shd w:val="clear" w:color="auto" w:fill="auto"/>
          </w:tcPr>
          <w:p w14:paraId="5765C2F8" w14:textId="2099FEB5" w:rsidR="00AF1C5E" w:rsidRPr="00721A2A" w:rsidRDefault="00721A2A" w:rsidP="00AF1C5E">
            <w:pPr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sz w:val="16"/>
                <w:szCs w:val="16"/>
                <w:lang w:val="es-EC"/>
              </w:rPr>
              <w:t xml:space="preserve">Participación y taller práctico</w:t>
            </w:r>
          </w:p>
        </w:tc>
        <w:tc>
          <w:tcPr>
            <w:tcW w:w="2977" w:type="dxa"/>
            <w:gridSpan w:val="2"/>
            <w:shd w:val="clear" w:color="auto" w:fill="auto"/>
          </w:tcPr>
          <w:p w14:paraId="68235204" w14:textId="24222F8D" w:rsidR="00AF1C5E" w:rsidRPr="00721A2A" w:rsidRDefault="00721A2A" w:rsidP="00AF1C5E">
            <w:pPr>
              <w:rPr>
                <w:rFonts w:asciiTheme="majorHAnsi" w:hAnsiTheme="majorHAnsi" w:cstheme="majorHAnsi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sz w:val="16"/>
                <w:szCs w:val="16"/>
                <w:lang w:val="es-EC"/>
              </w:rPr>
              <w:t xml:space="preserve">8.33%4</w:t>
            </w:r>
          </w:p>
        </w:tc>
        <w:tc>
          <w:tcPr>
            <w:tcW w:w="1134" w:type="dxa"/>
            <w:vAlign w:val="center"/>
          </w:tcPr>
          <w:p w14:paraId="0ACC2D50" w14:textId="6C2191E0" w:rsidR="00855C0E" w:rsidRPr="00721A2A" w:rsidRDefault="00721A2A" w:rsidP="00F01542">
            <w:pPr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>7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5F314A0" w14:textId="143261D0" w:rsidR="00855C0E" w:rsidRPr="00721A2A" w:rsidRDefault="00721A2A" w:rsidP="00721A2A">
            <w:pPr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>X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96B31AA" w14:textId="0623D7D0" w:rsidR="00855C0E" w:rsidRPr="00721A2A" w:rsidRDefault="00721A2A" w:rsidP="00721A2A">
            <w:pPr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/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05D240B" w14:textId="0506AE1D" w:rsidR="00855C0E" w:rsidRPr="00721A2A" w:rsidRDefault="00721A2A" w:rsidP="00721A2A">
            <w:pPr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/>
            </w:r>
          </w:p>
        </w:tc>
        <w:tc>
          <w:tcPr>
            <w:tcW w:w="1418" w:type="dxa"/>
            <w:shd w:val="clear" w:color="auto" w:fill="auto"/>
          </w:tcPr>
          <w:p w14:paraId="02263D77" w14:textId="45757D7C" w:rsidR="00977BD0" w:rsidRPr="00721A2A" w:rsidRDefault="00721A2A" w:rsidP="00855C0E">
            <w:pPr>
              <w:tabs>
                <w:tab w:val="left" w:pos="29"/>
                <w:tab w:val="left" w:pos="596"/>
                <w:tab w:val="left" w:pos="880"/>
              </w:tabs>
              <w:rPr>
                <w:rFonts w:asciiTheme="majorHAnsi" w:eastAsia="Times New Roman" w:hAnsiTheme="majorHAnsi" w:cstheme="majorHAnsi"/>
                <w:bCs/>
                <w:color w:val="92D050"/>
                <w:sz w:val="16"/>
                <w:szCs w:val="16"/>
                <w:highlight w:val="green"/>
                <w:lang w:val="es-EC" w:eastAsia="es-EC"/>
              </w:rPr>
            </w:pPr>
            <w:proofErr w:type="gramStart"/>
            <w:r w:rsidRPr="00721A2A">
              <w:rPr>
                <w:rFonts w:asciiTheme="majorHAnsi" w:eastAsia="Times New Roman" w:hAnsiTheme="majorHAnsi" w:cstheme="majorHAnsi"/>
                <w:bCs/>
                <w:sz w:val="16"/>
                <w:szCs w:val="16"/>
                <w:lang w:val="es-EC" w:eastAsia="es-EC"/>
              </w:rPr>
              <w:t xml:space="preserve">Video-lección bicultural y lectura previa.</w:t>
            </w:r>
          </w:p>
        </w:tc>
        <w:tc>
          <w:tcPr>
            <w:tcW w:w="1417" w:type="dxa"/>
            <w:shd w:val="clear" w:color="auto" w:fill="auto"/>
          </w:tcPr>
          <w:p w14:paraId="7FE00F7F" w14:textId="1BA79138" w:rsidR="007A3CC0" w:rsidRPr="00721A2A" w:rsidRDefault="00721A2A" w:rsidP="00721A2A">
            <w:pPr>
              <w:tabs>
                <w:tab w:val="left" w:pos="29"/>
                <w:tab w:val="left" w:pos="596"/>
                <w:tab w:val="left" w:pos="880"/>
              </w:tabs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eastAsia="Times New Roman" w:hAnsiTheme="majorHAnsi" w:cstheme="majorHAnsi"/>
                <w:bCs/>
                <w:sz w:val="16"/>
                <w:szCs w:val="16"/>
                <w:lang w:val="es-EC" w:eastAsia="es-EC"/>
              </w:rPr>
              <w:t xml:space="preserve">Debate y análisis: ESTRATEGIA EMPRESARIAL</w:t>
            </w:r>
          </w:p>
        </w:tc>
        <w:tc>
          <w:tcPr>
            <w:tcW w:w="1418" w:type="dxa"/>
            <w:shd w:val="clear" w:color="auto" w:fill="auto"/>
          </w:tcPr>
          <w:p w14:paraId="4406E401" w14:textId="63E2521E" w:rsidR="00855C0E" w:rsidRPr="00721A2A" w:rsidRDefault="00721A2A" w:rsidP="00721A2A">
            <w:pPr>
              <w:tabs>
                <w:tab w:val="left" w:pos="29"/>
                <w:tab w:val="left" w:pos="596"/>
                <w:tab w:val="left" w:pos="880"/>
              </w:tabs>
              <w:rPr>
                <w:rFonts w:asciiTheme="majorHAnsi" w:hAnsiTheme="majorHAnsi" w:cstheme="majorHAnsi"/>
                <w:b/>
                <w:bCs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eastAsia="Times New Roman" w:hAnsiTheme="majorHAnsi" w:cstheme="majorHAnsi"/>
                <w:bCs/>
                <w:sz w:val="16"/>
                <w:szCs w:val="16"/>
                <w:lang w:val="es-EC" w:eastAsia="es-EC"/>
              </w:rPr>
              <w:t xml:space="preserve">Actividad de aplicación en plataforma.</w:t>
            </w:r>
          </w:p>
        </w:tc>
        <w:tc>
          <w:tcPr>
            <w:tcW w:w="1417" w:type="dxa"/>
            <w:shd w:val="clear" w:color="auto" w:fill="auto"/>
          </w:tcPr>
          <w:p w14:paraId="5765C2F8" w14:textId="2099FEB5" w:rsidR="00AF1C5E" w:rsidRPr="00721A2A" w:rsidRDefault="00721A2A" w:rsidP="00AF1C5E">
            <w:pPr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sz w:val="16"/>
                <w:szCs w:val="16"/>
                <w:lang w:val="es-EC"/>
              </w:rPr>
              <w:t xml:space="preserve">Participación y taller práctico</w:t>
            </w:r>
          </w:p>
        </w:tc>
        <w:tc>
          <w:tcPr>
            <w:tcW w:w="2977" w:type="dxa"/>
            <w:gridSpan w:val="2"/>
            <w:shd w:val="clear" w:color="auto" w:fill="auto"/>
          </w:tcPr>
          <w:p w14:paraId="68235204" w14:textId="24222F8D" w:rsidR="00AF1C5E" w:rsidRPr="00721A2A" w:rsidRDefault="00721A2A" w:rsidP="00AF1C5E">
            <w:pPr>
              <w:rPr>
                <w:rFonts w:asciiTheme="majorHAnsi" w:hAnsiTheme="majorHAnsi" w:cstheme="majorHAnsi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sz w:val="16"/>
                <w:szCs w:val="16"/>
                <w:lang w:val="es-EC"/>
              </w:rPr>
              <w:t xml:space="preserve">8.33%4</w:t>
            </w:r>
          </w:p>
        </w:tc>
        <w:tc>
          <w:tcPr>
            <w:tcW w:w="1134" w:type="dxa"/>
            <w:vAlign w:val="center"/>
          </w:tcPr>
          <w:p w14:paraId="0ACC2D50" w14:textId="6C2191E0" w:rsidR="00855C0E" w:rsidRPr="00721A2A" w:rsidRDefault="00721A2A" w:rsidP="00F01542">
            <w:pPr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>8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5F314A0" w14:textId="143261D0" w:rsidR="00855C0E" w:rsidRPr="00721A2A" w:rsidRDefault="00721A2A" w:rsidP="00721A2A">
            <w:pPr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>X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96B31AA" w14:textId="0623D7D0" w:rsidR="00855C0E" w:rsidRPr="00721A2A" w:rsidRDefault="00721A2A" w:rsidP="00721A2A">
            <w:pPr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/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05D240B" w14:textId="0506AE1D" w:rsidR="00855C0E" w:rsidRPr="00721A2A" w:rsidRDefault="00721A2A" w:rsidP="00721A2A">
            <w:pPr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/>
            </w:r>
          </w:p>
        </w:tc>
        <w:tc>
          <w:tcPr>
            <w:tcW w:w="1418" w:type="dxa"/>
            <w:shd w:val="clear" w:color="auto" w:fill="auto"/>
          </w:tcPr>
          <w:p w14:paraId="02263D77" w14:textId="45757D7C" w:rsidR="00977BD0" w:rsidRPr="00721A2A" w:rsidRDefault="00721A2A" w:rsidP="00855C0E">
            <w:pPr>
              <w:tabs>
                <w:tab w:val="left" w:pos="29"/>
                <w:tab w:val="left" w:pos="596"/>
                <w:tab w:val="left" w:pos="880"/>
              </w:tabs>
              <w:rPr>
                <w:rFonts w:asciiTheme="majorHAnsi" w:eastAsia="Times New Roman" w:hAnsiTheme="majorHAnsi" w:cstheme="majorHAnsi"/>
                <w:bCs/>
                <w:color w:val="92D050"/>
                <w:sz w:val="16"/>
                <w:szCs w:val="16"/>
                <w:highlight w:val="green"/>
                <w:lang w:val="es-EC" w:eastAsia="es-EC"/>
              </w:rPr>
            </w:pPr>
            <w:proofErr w:type="gramStart"/>
            <w:r w:rsidRPr="00721A2A">
              <w:rPr>
                <w:rFonts w:asciiTheme="majorHAnsi" w:eastAsia="Times New Roman" w:hAnsiTheme="majorHAnsi" w:cstheme="majorHAnsi"/>
                <w:bCs/>
                <w:sz w:val="16"/>
                <w:szCs w:val="16"/>
                <w:lang w:val="es-EC" w:eastAsia="es-EC"/>
              </w:rPr>
              <w:t xml:space="preserve">Video-lección bicultural y lectura previa.</w:t>
            </w:r>
          </w:p>
        </w:tc>
        <w:tc>
          <w:tcPr>
            <w:tcW w:w="1417" w:type="dxa"/>
            <w:shd w:val="clear" w:color="auto" w:fill="auto"/>
          </w:tcPr>
          <w:p w14:paraId="7FE00F7F" w14:textId="1BA79138" w:rsidR="007A3CC0" w:rsidRPr="00721A2A" w:rsidRDefault="00721A2A" w:rsidP="00721A2A">
            <w:pPr>
              <w:tabs>
                <w:tab w:val="left" w:pos="29"/>
                <w:tab w:val="left" w:pos="596"/>
                <w:tab w:val="left" w:pos="880"/>
              </w:tabs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eastAsia="Times New Roman" w:hAnsiTheme="majorHAnsi" w:cstheme="majorHAnsi"/>
                <w:bCs/>
                <w:sz w:val="16"/>
                <w:szCs w:val="16"/>
                <w:lang w:val="es-EC" w:eastAsia="es-EC"/>
              </w:rPr>
              <w:t xml:space="preserve">Debate y análisis: ESTRATEGIA EMPRESARIAL</w:t>
            </w:r>
          </w:p>
        </w:tc>
        <w:tc>
          <w:tcPr>
            <w:tcW w:w="1418" w:type="dxa"/>
            <w:shd w:val="clear" w:color="auto" w:fill="auto"/>
          </w:tcPr>
          <w:p w14:paraId="4406E401" w14:textId="63E2521E" w:rsidR="00855C0E" w:rsidRPr="00721A2A" w:rsidRDefault="00721A2A" w:rsidP="00721A2A">
            <w:pPr>
              <w:tabs>
                <w:tab w:val="left" w:pos="29"/>
                <w:tab w:val="left" w:pos="596"/>
                <w:tab w:val="left" w:pos="880"/>
              </w:tabs>
              <w:rPr>
                <w:rFonts w:asciiTheme="majorHAnsi" w:hAnsiTheme="majorHAnsi" w:cstheme="majorHAnsi"/>
                <w:b/>
                <w:bCs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eastAsia="Times New Roman" w:hAnsiTheme="majorHAnsi" w:cstheme="majorHAnsi"/>
                <w:bCs/>
                <w:sz w:val="16"/>
                <w:szCs w:val="16"/>
                <w:lang w:val="es-EC" w:eastAsia="es-EC"/>
              </w:rPr>
              <w:t xml:space="preserve">Actividad de aplicación en plataforma.</w:t>
            </w:r>
          </w:p>
        </w:tc>
        <w:tc>
          <w:tcPr>
            <w:tcW w:w="1417" w:type="dxa"/>
            <w:shd w:val="clear" w:color="auto" w:fill="auto"/>
          </w:tcPr>
          <w:p w14:paraId="5765C2F8" w14:textId="2099FEB5" w:rsidR="00AF1C5E" w:rsidRPr="00721A2A" w:rsidRDefault="00721A2A" w:rsidP="00AF1C5E">
            <w:pPr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sz w:val="16"/>
                <w:szCs w:val="16"/>
                <w:lang w:val="es-EC"/>
              </w:rPr>
              <w:t xml:space="preserve">Participación y taller práctico</w:t>
            </w:r>
          </w:p>
        </w:tc>
        <w:tc>
          <w:tcPr>
            <w:tcW w:w="2977" w:type="dxa"/>
            <w:gridSpan w:val="2"/>
            <w:shd w:val="clear" w:color="auto" w:fill="auto"/>
          </w:tcPr>
          <w:p w14:paraId="68235204" w14:textId="24222F8D" w:rsidR="00AF1C5E" w:rsidRPr="00721A2A" w:rsidRDefault="00721A2A" w:rsidP="00AF1C5E">
            <w:pPr>
              <w:rPr>
                <w:rFonts w:asciiTheme="majorHAnsi" w:hAnsiTheme="majorHAnsi" w:cstheme="majorHAnsi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sz w:val="16"/>
                <w:szCs w:val="16"/>
                <w:lang w:val="es-EC"/>
              </w:rPr>
              <w:t xml:space="preserve">8.33%5</w:t>
            </w:r>
          </w:p>
        </w:tc>
        <w:tc>
          <w:tcPr>
            <w:tcW w:w="1134" w:type="dxa"/>
            <w:vAlign w:val="center"/>
          </w:tcPr>
          <w:p w14:paraId="0ACC2D50" w14:textId="6C2191E0" w:rsidR="00855C0E" w:rsidRPr="00721A2A" w:rsidRDefault="00721A2A" w:rsidP="00F01542">
            <w:pPr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>9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5F314A0" w14:textId="143261D0" w:rsidR="00855C0E" w:rsidRPr="00721A2A" w:rsidRDefault="00721A2A" w:rsidP="00721A2A">
            <w:pPr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>X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96B31AA" w14:textId="0623D7D0" w:rsidR="00855C0E" w:rsidRPr="00721A2A" w:rsidRDefault="00721A2A" w:rsidP="00721A2A">
            <w:pPr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/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05D240B" w14:textId="0506AE1D" w:rsidR="00855C0E" w:rsidRPr="00721A2A" w:rsidRDefault="00721A2A" w:rsidP="00721A2A">
            <w:pPr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/>
            </w:r>
          </w:p>
        </w:tc>
        <w:tc>
          <w:tcPr>
            <w:tcW w:w="1418" w:type="dxa"/>
            <w:shd w:val="clear" w:color="auto" w:fill="auto"/>
          </w:tcPr>
          <w:p w14:paraId="02263D77" w14:textId="45757D7C" w:rsidR="00977BD0" w:rsidRPr="00721A2A" w:rsidRDefault="00721A2A" w:rsidP="00855C0E">
            <w:pPr>
              <w:tabs>
                <w:tab w:val="left" w:pos="29"/>
                <w:tab w:val="left" w:pos="596"/>
                <w:tab w:val="left" w:pos="880"/>
              </w:tabs>
              <w:rPr>
                <w:rFonts w:asciiTheme="majorHAnsi" w:eastAsia="Times New Roman" w:hAnsiTheme="majorHAnsi" w:cstheme="majorHAnsi"/>
                <w:bCs/>
                <w:color w:val="92D050"/>
                <w:sz w:val="16"/>
                <w:szCs w:val="16"/>
                <w:highlight w:val="green"/>
                <w:lang w:val="es-EC" w:eastAsia="es-EC"/>
              </w:rPr>
            </w:pPr>
            <w:proofErr w:type="gramStart"/>
            <w:r w:rsidRPr="00721A2A">
              <w:rPr>
                <w:rFonts w:asciiTheme="majorHAnsi" w:eastAsia="Times New Roman" w:hAnsiTheme="majorHAnsi" w:cstheme="majorHAnsi"/>
                <w:bCs/>
                <w:sz w:val="16"/>
                <w:szCs w:val="16"/>
                <w:lang w:val="es-EC" w:eastAsia="es-EC"/>
              </w:rPr>
              <w:t xml:space="preserve">Video-lección bicultural y lectura previa.</w:t>
            </w:r>
          </w:p>
        </w:tc>
        <w:tc>
          <w:tcPr>
            <w:tcW w:w="1417" w:type="dxa"/>
            <w:shd w:val="clear" w:color="auto" w:fill="auto"/>
          </w:tcPr>
          <w:p w14:paraId="7FE00F7F" w14:textId="1BA79138" w:rsidR="007A3CC0" w:rsidRPr="00721A2A" w:rsidRDefault="00721A2A" w:rsidP="00721A2A">
            <w:pPr>
              <w:tabs>
                <w:tab w:val="left" w:pos="29"/>
                <w:tab w:val="left" w:pos="596"/>
                <w:tab w:val="left" w:pos="880"/>
              </w:tabs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eastAsia="Times New Roman" w:hAnsiTheme="majorHAnsi" w:cstheme="majorHAnsi"/>
                <w:bCs/>
                <w:sz w:val="16"/>
                <w:szCs w:val="16"/>
                <w:lang w:val="es-EC" w:eastAsia="es-EC"/>
              </w:rPr>
              <w:t xml:space="preserve">Debate y análisis: ESTRATEGIA EMPRESARIAL</w:t>
            </w:r>
          </w:p>
        </w:tc>
        <w:tc>
          <w:tcPr>
            <w:tcW w:w="1418" w:type="dxa"/>
            <w:shd w:val="clear" w:color="auto" w:fill="auto"/>
          </w:tcPr>
          <w:p w14:paraId="4406E401" w14:textId="63E2521E" w:rsidR="00855C0E" w:rsidRPr="00721A2A" w:rsidRDefault="00721A2A" w:rsidP="00721A2A">
            <w:pPr>
              <w:tabs>
                <w:tab w:val="left" w:pos="29"/>
                <w:tab w:val="left" w:pos="596"/>
                <w:tab w:val="left" w:pos="880"/>
              </w:tabs>
              <w:rPr>
                <w:rFonts w:asciiTheme="majorHAnsi" w:hAnsiTheme="majorHAnsi" w:cstheme="majorHAnsi"/>
                <w:b/>
                <w:bCs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eastAsia="Times New Roman" w:hAnsiTheme="majorHAnsi" w:cstheme="majorHAnsi"/>
                <w:bCs/>
                <w:sz w:val="16"/>
                <w:szCs w:val="16"/>
                <w:lang w:val="es-EC" w:eastAsia="es-EC"/>
              </w:rPr>
              <w:t xml:space="preserve">Actividad de aplicación en plataforma.</w:t>
            </w:r>
          </w:p>
        </w:tc>
        <w:tc>
          <w:tcPr>
            <w:tcW w:w="1417" w:type="dxa"/>
            <w:shd w:val="clear" w:color="auto" w:fill="auto"/>
          </w:tcPr>
          <w:p w14:paraId="5765C2F8" w14:textId="2099FEB5" w:rsidR="00AF1C5E" w:rsidRPr="00721A2A" w:rsidRDefault="00721A2A" w:rsidP="00AF1C5E">
            <w:pPr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sz w:val="16"/>
                <w:szCs w:val="16"/>
                <w:lang w:val="es-EC"/>
              </w:rPr>
              <w:t xml:space="preserve">Participación y taller práctico</w:t>
            </w:r>
          </w:p>
        </w:tc>
        <w:tc>
          <w:tcPr>
            <w:tcW w:w="2977" w:type="dxa"/>
            <w:gridSpan w:val="2"/>
            <w:shd w:val="clear" w:color="auto" w:fill="auto"/>
          </w:tcPr>
          <w:p w14:paraId="68235204" w14:textId="24222F8D" w:rsidR="00AF1C5E" w:rsidRPr="00721A2A" w:rsidRDefault="00721A2A" w:rsidP="00AF1C5E">
            <w:pPr>
              <w:rPr>
                <w:rFonts w:asciiTheme="majorHAnsi" w:hAnsiTheme="majorHAnsi" w:cstheme="majorHAnsi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sz w:val="16"/>
                <w:szCs w:val="16"/>
                <w:lang w:val="es-EC"/>
              </w:rPr>
              <w:t xml:space="preserve">8.33%5</w:t>
            </w:r>
          </w:p>
        </w:tc>
        <w:tc>
          <w:tcPr>
            <w:tcW w:w="1134" w:type="dxa"/>
            <w:vAlign w:val="center"/>
          </w:tcPr>
          <w:p w14:paraId="0ACC2D50" w14:textId="6C2191E0" w:rsidR="00855C0E" w:rsidRPr="00721A2A" w:rsidRDefault="00721A2A" w:rsidP="00F01542">
            <w:pPr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>10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5F314A0" w14:textId="143261D0" w:rsidR="00855C0E" w:rsidRPr="00721A2A" w:rsidRDefault="00721A2A" w:rsidP="00721A2A">
            <w:pPr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>X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96B31AA" w14:textId="0623D7D0" w:rsidR="00855C0E" w:rsidRPr="00721A2A" w:rsidRDefault="00721A2A" w:rsidP="00721A2A">
            <w:pPr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/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05D240B" w14:textId="0506AE1D" w:rsidR="00855C0E" w:rsidRPr="00721A2A" w:rsidRDefault="00721A2A" w:rsidP="00721A2A">
            <w:pPr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/>
            </w:r>
          </w:p>
        </w:tc>
        <w:tc>
          <w:tcPr>
            <w:tcW w:w="1418" w:type="dxa"/>
            <w:shd w:val="clear" w:color="auto" w:fill="auto"/>
          </w:tcPr>
          <w:p w14:paraId="02263D77" w14:textId="45757D7C" w:rsidR="00977BD0" w:rsidRPr="00721A2A" w:rsidRDefault="00721A2A" w:rsidP="00855C0E">
            <w:pPr>
              <w:tabs>
                <w:tab w:val="left" w:pos="29"/>
                <w:tab w:val="left" w:pos="596"/>
                <w:tab w:val="left" w:pos="880"/>
              </w:tabs>
              <w:rPr>
                <w:rFonts w:asciiTheme="majorHAnsi" w:eastAsia="Times New Roman" w:hAnsiTheme="majorHAnsi" w:cstheme="majorHAnsi"/>
                <w:bCs/>
                <w:color w:val="92D050"/>
                <w:sz w:val="16"/>
                <w:szCs w:val="16"/>
                <w:highlight w:val="green"/>
                <w:lang w:val="es-EC" w:eastAsia="es-EC"/>
              </w:rPr>
            </w:pPr>
            <w:proofErr w:type="gramStart"/>
            <w:r w:rsidRPr="00721A2A">
              <w:rPr>
                <w:rFonts w:asciiTheme="majorHAnsi" w:eastAsia="Times New Roman" w:hAnsiTheme="majorHAnsi" w:cstheme="majorHAnsi"/>
                <w:bCs/>
                <w:sz w:val="16"/>
                <w:szCs w:val="16"/>
                <w:lang w:val="es-EC" w:eastAsia="es-EC"/>
              </w:rPr>
              <w:t xml:space="preserve">Video-lección bicultural y lectura previa.</w:t>
            </w:r>
          </w:p>
        </w:tc>
        <w:tc>
          <w:tcPr>
            <w:tcW w:w="1417" w:type="dxa"/>
            <w:shd w:val="clear" w:color="auto" w:fill="auto"/>
          </w:tcPr>
          <w:p w14:paraId="7FE00F7F" w14:textId="1BA79138" w:rsidR="007A3CC0" w:rsidRPr="00721A2A" w:rsidRDefault="00721A2A" w:rsidP="00721A2A">
            <w:pPr>
              <w:tabs>
                <w:tab w:val="left" w:pos="29"/>
                <w:tab w:val="left" w:pos="596"/>
                <w:tab w:val="left" w:pos="880"/>
              </w:tabs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eastAsia="Times New Roman" w:hAnsiTheme="majorHAnsi" w:cstheme="majorHAnsi"/>
                <w:bCs/>
                <w:sz w:val="16"/>
                <w:szCs w:val="16"/>
                <w:lang w:val="es-EC" w:eastAsia="es-EC"/>
              </w:rPr>
              <w:t xml:space="preserve">Debate y análisis: ESTRATEGIA EMPRESARIAL</w:t>
            </w:r>
          </w:p>
        </w:tc>
        <w:tc>
          <w:tcPr>
            <w:tcW w:w="1418" w:type="dxa"/>
            <w:shd w:val="clear" w:color="auto" w:fill="auto"/>
          </w:tcPr>
          <w:p w14:paraId="4406E401" w14:textId="63E2521E" w:rsidR="00855C0E" w:rsidRPr="00721A2A" w:rsidRDefault="00721A2A" w:rsidP="00721A2A">
            <w:pPr>
              <w:tabs>
                <w:tab w:val="left" w:pos="29"/>
                <w:tab w:val="left" w:pos="596"/>
                <w:tab w:val="left" w:pos="880"/>
              </w:tabs>
              <w:rPr>
                <w:rFonts w:asciiTheme="majorHAnsi" w:hAnsiTheme="majorHAnsi" w:cstheme="majorHAnsi"/>
                <w:b/>
                <w:bCs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eastAsia="Times New Roman" w:hAnsiTheme="majorHAnsi" w:cstheme="majorHAnsi"/>
                <w:bCs/>
                <w:sz w:val="16"/>
                <w:szCs w:val="16"/>
                <w:lang w:val="es-EC" w:eastAsia="es-EC"/>
              </w:rPr>
              <w:t xml:space="preserve">Actividad de aplicación en plataforma.</w:t>
            </w:r>
          </w:p>
        </w:tc>
        <w:tc>
          <w:tcPr>
            <w:tcW w:w="1417" w:type="dxa"/>
            <w:shd w:val="clear" w:color="auto" w:fill="auto"/>
          </w:tcPr>
          <w:p w14:paraId="5765C2F8" w14:textId="2099FEB5" w:rsidR="00AF1C5E" w:rsidRPr="00721A2A" w:rsidRDefault="00721A2A" w:rsidP="00AF1C5E">
            <w:pPr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sz w:val="16"/>
                <w:szCs w:val="16"/>
                <w:lang w:val="es-EC"/>
              </w:rPr>
              <w:t xml:space="preserve">Participación y taller práctico</w:t>
            </w:r>
          </w:p>
        </w:tc>
        <w:tc>
          <w:tcPr>
            <w:tcW w:w="2977" w:type="dxa"/>
            <w:gridSpan w:val="2"/>
            <w:shd w:val="clear" w:color="auto" w:fill="auto"/>
          </w:tcPr>
          <w:p w14:paraId="68235204" w14:textId="24222F8D" w:rsidR="00AF1C5E" w:rsidRPr="00721A2A" w:rsidRDefault="00721A2A" w:rsidP="00AF1C5E">
            <w:pPr>
              <w:rPr>
                <w:rFonts w:asciiTheme="majorHAnsi" w:hAnsiTheme="majorHAnsi" w:cstheme="majorHAnsi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sz w:val="16"/>
                <w:szCs w:val="16"/>
                <w:lang w:val="es-EC"/>
              </w:rPr>
              <w:t xml:space="preserve">8.33%6</w:t>
            </w:r>
          </w:p>
        </w:tc>
        <w:tc>
          <w:tcPr>
            <w:tcW w:w="1134" w:type="dxa"/>
            <w:vAlign w:val="center"/>
          </w:tcPr>
          <w:p w14:paraId="0ACC2D50" w14:textId="6C2191E0" w:rsidR="00855C0E" w:rsidRPr="00721A2A" w:rsidRDefault="00721A2A" w:rsidP="00F01542">
            <w:pPr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>11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5F314A0" w14:textId="143261D0" w:rsidR="00855C0E" w:rsidRPr="00721A2A" w:rsidRDefault="00721A2A" w:rsidP="00721A2A">
            <w:pPr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>X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96B31AA" w14:textId="0623D7D0" w:rsidR="00855C0E" w:rsidRPr="00721A2A" w:rsidRDefault="00721A2A" w:rsidP="00721A2A">
            <w:pPr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/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05D240B" w14:textId="0506AE1D" w:rsidR="00855C0E" w:rsidRPr="00721A2A" w:rsidRDefault="00721A2A" w:rsidP="00721A2A">
            <w:pPr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/>
            </w:r>
          </w:p>
        </w:tc>
        <w:tc>
          <w:tcPr>
            <w:tcW w:w="1418" w:type="dxa"/>
            <w:shd w:val="clear" w:color="auto" w:fill="auto"/>
          </w:tcPr>
          <w:p w14:paraId="02263D77" w14:textId="45757D7C" w:rsidR="00977BD0" w:rsidRPr="00721A2A" w:rsidRDefault="00721A2A" w:rsidP="00855C0E">
            <w:pPr>
              <w:tabs>
                <w:tab w:val="left" w:pos="29"/>
                <w:tab w:val="left" w:pos="596"/>
                <w:tab w:val="left" w:pos="880"/>
              </w:tabs>
              <w:rPr>
                <w:rFonts w:asciiTheme="majorHAnsi" w:eastAsia="Times New Roman" w:hAnsiTheme="majorHAnsi" w:cstheme="majorHAnsi"/>
                <w:bCs/>
                <w:color w:val="92D050"/>
                <w:sz w:val="16"/>
                <w:szCs w:val="16"/>
                <w:highlight w:val="green"/>
                <w:lang w:val="es-EC" w:eastAsia="es-EC"/>
              </w:rPr>
            </w:pPr>
            <w:proofErr w:type="gramStart"/>
            <w:r w:rsidRPr="00721A2A">
              <w:rPr>
                <w:rFonts w:asciiTheme="majorHAnsi" w:eastAsia="Times New Roman" w:hAnsiTheme="majorHAnsi" w:cstheme="majorHAnsi"/>
                <w:bCs/>
                <w:sz w:val="16"/>
                <w:szCs w:val="16"/>
                <w:lang w:val="es-EC" w:eastAsia="es-EC"/>
              </w:rPr>
              <w:t xml:space="preserve">Video-lección bicultural y lectura previa.</w:t>
            </w:r>
          </w:p>
        </w:tc>
        <w:tc>
          <w:tcPr>
            <w:tcW w:w="1417" w:type="dxa"/>
            <w:shd w:val="clear" w:color="auto" w:fill="auto"/>
          </w:tcPr>
          <w:p w14:paraId="7FE00F7F" w14:textId="1BA79138" w:rsidR="007A3CC0" w:rsidRPr="00721A2A" w:rsidRDefault="00721A2A" w:rsidP="00721A2A">
            <w:pPr>
              <w:tabs>
                <w:tab w:val="left" w:pos="29"/>
                <w:tab w:val="left" w:pos="596"/>
                <w:tab w:val="left" w:pos="880"/>
              </w:tabs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eastAsia="Times New Roman" w:hAnsiTheme="majorHAnsi" w:cstheme="majorHAnsi"/>
                <w:bCs/>
                <w:sz w:val="16"/>
                <w:szCs w:val="16"/>
                <w:lang w:val="es-EC" w:eastAsia="es-EC"/>
              </w:rPr>
              <w:t xml:space="preserve">Debate y análisis: ESTRATEGIA EMPRESARIAL</w:t>
            </w:r>
          </w:p>
        </w:tc>
        <w:tc>
          <w:tcPr>
            <w:tcW w:w="1418" w:type="dxa"/>
            <w:shd w:val="clear" w:color="auto" w:fill="auto"/>
          </w:tcPr>
          <w:p w14:paraId="4406E401" w14:textId="63E2521E" w:rsidR="00855C0E" w:rsidRPr="00721A2A" w:rsidRDefault="00721A2A" w:rsidP="00721A2A">
            <w:pPr>
              <w:tabs>
                <w:tab w:val="left" w:pos="29"/>
                <w:tab w:val="left" w:pos="596"/>
                <w:tab w:val="left" w:pos="880"/>
              </w:tabs>
              <w:rPr>
                <w:rFonts w:asciiTheme="majorHAnsi" w:hAnsiTheme="majorHAnsi" w:cstheme="majorHAnsi"/>
                <w:b/>
                <w:bCs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eastAsia="Times New Roman" w:hAnsiTheme="majorHAnsi" w:cstheme="majorHAnsi"/>
                <w:bCs/>
                <w:sz w:val="16"/>
                <w:szCs w:val="16"/>
                <w:lang w:val="es-EC" w:eastAsia="es-EC"/>
              </w:rPr>
              <w:t xml:space="preserve">Actividad de aplicación en plataforma.</w:t>
            </w:r>
          </w:p>
        </w:tc>
        <w:tc>
          <w:tcPr>
            <w:tcW w:w="1417" w:type="dxa"/>
            <w:shd w:val="clear" w:color="auto" w:fill="auto"/>
          </w:tcPr>
          <w:p w14:paraId="5765C2F8" w14:textId="2099FEB5" w:rsidR="00AF1C5E" w:rsidRPr="00721A2A" w:rsidRDefault="00721A2A" w:rsidP="00AF1C5E">
            <w:pPr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sz w:val="16"/>
                <w:szCs w:val="16"/>
                <w:lang w:val="es-EC"/>
              </w:rPr>
              <w:t xml:space="preserve">Participación y taller práctico</w:t>
            </w:r>
          </w:p>
        </w:tc>
        <w:tc>
          <w:tcPr>
            <w:tcW w:w="2977" w:type="dxa"/>
            <w:gridSpan w:val="2"/>
            <w:shd w:val="clear" w:color="auto" w:fill="auto"/>
          </w:tcPr>
          <w:p w14:paraId="68235204" w14:textId="24222F8D" w:rsidR="00AF1C5E" w:rsidRPr="00721A2A" w:rsidRDefault="00721A2A" w:rsidP="00AF1C5E">
            <w:pPr>
              <w:rPr>
                <w:rFonts w:asciiTheme="majorHAnsi" w:hAnsiTheme="majorHAnsi" w:cstheme="majorHAnsi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sz w:val="16"/>
                <w:szCs w:val="16"/>
                <w:lang w:val="es-EC"/>
              </w:rPr>
              <w:t xml:space="preserve">8.33%6</w:t>
            </w:r>
          </w:p>
        </w:tc>
        <w:tc>
          <w:tcPr>
            <w:tcW w:w="1134" w:type="dxa"/>
            <w:vAlign w:val="center"/>
          </w:tcPr>
          <w:p w14:paraId="0ACC2D50" w14:textId="6C2191E0" w:rsidR="00855C0E" w:rsidRPr="00721A2A" w:rsidRDefault="00721A2A" w:rsidP="00F01542">
            <w:pPr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>12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5F314A0" w14:textId="143261D0" w:rsidR="00855C0E" w:rsidRPr="00721A2A" w:rsidRDefault="00721A2A" w:rsidP="00721A2A">
            <w:pPr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>X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96B31AA" w14:textId="0623D7D0" w:rsidR="00855C0E" w:rsidRPr="00721A2A" w:rsidRDefault="00721A2A" w:rsidP="00721A2A">
            <w:pPr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/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05D240B" w14:textId="0506AE1D" w:rsidR="00855C0E" w:rsidRPr="00721A2A" w:rsidRDefault="00721A2A" w:rsidP="00721A2A">
            <w:pPr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/>
            </w:r>
          </w:p>
        </w:tc>
        <w:tc>
          <w:tcPr>
            <w:tcW w:w="1418" w:type="dxa"/>
            <w:shd w:val="clear" w:color="auto" w:fill="auto"/>
          </w:tcPr>
          <w:p w14:paraId="02263D77" w14:textId="45757D7C" w:rsidR="00977BD0" w:rsidRPr="00721A2A" w:rsidRDefault="00721A2A" w:rsidP="00855C0E">
            <w:pPr>
              <w:tabs>
                <w:tab w:val="left" w:pos="29"/>
                <w:tab w:val="left" w:pos="596"/>
                <w:tab w:val="left" w:pos="880"/>
              </w:tabs>
              <w:rPr>
                <w:rFonts w:asciiTheme="majorHAnsi" w:eastAsia="Times New Roman" w:hAnsiTheme="majorHAnsi" w:cstheme="majorHAnsi"/>
                <w:bCs/>
                <w:color w:val="92D050"/>
                <w:sz w:val="16"/>
                <w:szCs w:val="16"/>
                <w:highlight w:val="green"/>
                <w:lang w:val="es-EC" w:eastAsia="es-EC"/>
              </w:rPr>
            </w:pPr>
            <w:proofErr w:type="gramStart"/>
            <w:r w:rsidRPr="00721A2A">
              <w:rPr>
                <w:rFonts w:asciiTheme="majorHAnsi" w:eastAsia="Times New Roman" w:hAnsiTheme="majorHAnsi" w:cstheme="majorHAnsi"/>
                <w:bCs/>
                <w:sz w:val="16"/>
                <w:szCs w:val="16"/>
                <w:lang w:val="es-EC" w:eastAsia="es-EC"/>
              </w:rPr>
              <w:t xml:space="preserve">Video-lección bicultural y lectura previa.</w:t>
            </w:r>
          </w:p>
        </w:tc>
        <w:tc>
          <w:tcPr>
            <w:tcW w:w="1417" w:type="dxa"/>
            <w:shd w:val="clear" w:color="auto" w:fill="auto"/>
          </w:tcPr>
          <w:p w14:paraId="7FE00F7F" w14:textId="1BA79138" w:rsidR="007A3CC0" w:rsidRPr="00721A2A" w:rsidRDefault="00721A2A" w:rsidP="00721A2A">
            <w:pPr>
              <w:tabs>
                <w:tab w:val="left" w:pos="29"/>
                <w:tab w:val="left" w:pos="596"/>
                <w:tab w:val="left" w:pos="880"/>
              </w:tabs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eastAsia="Times New Roman" w:hAnsiTheme="majorHAnsi" w:cstheme="majorHAnsi"/>
                <w:bCs/>
                <w:sz w:val="16"/>
                <w:szCs w:val="16"/>
                <w:lang w:val="es-EC" w:eastAsia="es-EC"/>
              </w:rPr>
              <w:t xml:space="preserve">Debate y análisis: ESTRATEGIA EMPRESARIAL</w:t>
            </w:r>
          </w:p>
        </w:tc>
        <w:tc>
          <w:tcPr>
            <w:tcW w:w="1418" w:type="dxa"/>
            <w:shd w:val="clear" w:color="auto" w:fill="auto"/>
          </w:tcPr>
          <w:p w14:paraId="4406E401" w14:textId="63E2521E" w:rsidR="00855C0E" w:rsidRPr="00721A2A" w:rsidRDefault="00721A2A" w:rsidP="00721A2A">
            <w:pPr>
              <w:tabs>
                <w:tab w:val="left" w:pos="29"/>
                <w:tab w:val="left" w:pos="596"/>
                <w:tab w:val="left" w:pos="880"/>
              </w:tabs>
              <w:rPr>
                <w:rFonts w:asciiTheme="majorHAnsi" w:hAnsiTheme="majorHAnsi" w:cstheme="majorHAnsi"/>
                <w:b/>
                <w:bCs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eastAsia="Times New Roman" w:hAnsiTheme="majorHAnsi" w:cstheme="majorHAnsi"/>
                <w:bCs/>
                <w:sz w:val="16"/>
                <w:szCs w:val="16"/>
                <w:lang w:val="es-EC" w:eastAsia="es-EC"/>
              </w:rPr>
              <w:t xml:space="preserve">Actividad de aplicación en plataforma.</w:t>
            </w:r>
          </w:p>
        </w:tc>
        <w:tc>
          <w:tcPr>
            <w:tcW w:w="1417" w:type="dxa"/>
            <w:shd w:val="clear" w:color="auto" w:fill="auto"/>
          </w:tcPr>
          <w:p w14:paraId="5765C2F8" w14:textId="2099FEB5" w:rsidR="00AF1C5E" w:rsidRPr="00721A2A" w:rsidRDefault="00721A2A" w:rsidP="00AF1C5E">
            <w:pPr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sz w:val="16"/>
                <w:szCs w:val="16"/>
                <w:lang w:val="es-EC"/>
              </w:rPr>
              <w:t xml:space="preserve">Participación y taller práctico</w:t>
            </w:r>
          </w:p>
        </w:tc>
        <w:tc>
          <w:tcPr>
            <w:tcW w:w="2977" w:type="dxa"/>
            <w:gridSpan w:val="2"/>
            <w:shd w:val="clear" w:color="auto" w:fill="auto"/>
          </w:tcPr>
          <w:p w14:paraId="68235204" w14:textId="24222F8D" w:rsidR="00AF1C5E" w:rsidRPr="00721A2A" w:rsidRDefault="00721A2A" w:rsidP="00AF1C5E">
            <w:pPr>
              <w:rPr>
                <w:rFonts w:asciiTheme="majorHAnsi" w:hAnsiTheme="majorHAnsi" w:cstheme="majorHAnsi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sz w:val="16"/>
                <w:szCs w:val="16"/>
                <w:lang w:val="es-EC"/>
              </w:rPr>
              <w:t xml:space="preserve">8.33%</w:t>
            </w:r>
          </w:p>
        </w:tc>
      </w:tr>
      <w:tr w:rsidR="00093616" w:rsidRPr="00093616" w14:paraId="32BCB5D7" w14:textId="77777777" w:rsidTr="00721A2A">
        <w:tc>
          <w:tcPr>
            <w:tcW w:w="15335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</w:tcPr>
          <w:p w14:paraId="69232B38" w14:textId="67B1879A" w:rsidR="00D82CE5" w:rsidRPr="00093616" w:rsidRDefault="00D82CE5" w:rsidP="00BC4E41">
            <w:pPr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  <w:r w:rsidRPr="00093616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CALIFICACIÓN FINAL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14:paraId="053DE667" w14:textId="038204CC" w:rsidR="00D82CE5" w:rsidRPr="00093616" w:rsidRDefault="00D82CE5" w:rsidP="00BC4E41">
            <w:pPr>
              <w:jc w:val="center"/>
              <w:rPr>
                <w:rFonts w:asciiTheme="majorHAnsi" w:hAnsiTheme="majorHAnsi" w:cstheme="majorHAnsi"/>
                <w:color w:val="1F497D" w:themeColor="text2"/>
                <w:sz w:val="20"/>
                <w:szCs w:val="20"/>
                <w:lang w:val="es-EC"/>
              </w:rPr>
            </w:pPr>
            <w:r w:rsidRPr="00093616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100%</w:t>
            </w:r>
          </w:p>
        </w:tc>
      </w:tr>
      <w:tr w:rsidR="00093616" w:rsidRPr="00093616" w14:paraId="72D0782B" w14:textId="77777777" w:rsidTr="00721A2A">
        <w:tc>
          <w:tcPr>
            <w:tcW w:w="342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AFADF9B" w14:textId="77777777" w:rsidR="00BC4E41" w:rsidRPr="00776B81" w:rsidRDefault="00BC4E41" w:rsidP="00BC4E41">
            <w:pPr>
              <w:rPr>
                <w:rFonts w:asciiTheme="majorHAnsi" w:hAnsiTheme="majorHAnsi" w:cstheme="majorHAnsi"/>
                <w:i/>
                <w:color w:val="92D050"/>
                <w:sz w:val="20"/>
                <w:szCs w:val="20"/>
                <w:lang w:val="es-EC"/>
              </w:rPr>
            </w:pPr>
          </w:p>
        </w:tc>
        <w:tc>
          <w:tcPr>
            <w:tcW w:w="11907" w:type="dxa"/>
            <w:gridSpan w:val="9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432EB3" w14:textId="6893D90E" w:rsidR="00BC4E41" w:rsidRPr="00093616" w:rsidRDefault="00BC4E41" w:rsidP="00BC4E41">
            <w:pPr>
              <w:rPr>
                <w:rFonts w:asciiTheme="majorHAnsi" w:hAnsiTheme="majorHAnsi" w:cstheme="majorHAnsi"/>
                <w:i/>
                <w:color w:val="1F497D" w:themeColor="text2"/>
                <w:sz w:val="20"/>
                <w:szCs w:val="20"/>
                <w:lang w:val="es-EC"/>
              </w:rPr>
            </w:pPr>
            <w:r w:rsidRPr="00093616">
              <w:rPr>
                <w:rFonts w:asciiTheme="majorHAnsi" w:hAnsiTheme="majorHAnsi" w:cstheme="majorHAnsi"/>
                <w:i/>
                <w:color w:val="1F497D" w:themeColor="text2"/>
                <w:sz w:val="20"/>
                <w:szCs w:val="20"/>
                <w:lang w:val="es-EC"/>
              </w:rPr>
              <w:t>* Material de creación propia disponible en el aula virtual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C6326B3" w14:textId="77777777" w:rsidR="00BC4E41" w:rsidRPr="00093616" w:rsidRDefault="00BC4E41" w:rsidP="00BC4E41">
            <w:pPr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</w:p>
        </w:tc>
      </w:tr>
    </w:tbl>
    <w:p w14:paraId="2E039069" w14:textId="77777777" w:rsidR="007F1192" w:rsidRPr="00776B81" w:rsidRDefault="007F1192" w:rsidP="008E06AE">
      <w:pPr>
        <w:rPr>
          <w:rFonts w:asciiTheme="majorHAnsi" w:hAnsiTheme="majorHAnsi"/>
          <w:i/>
          <w:color w:val="92D050"/>
          <w:sz w:val="22"/>
          <w:szCs w:val="22"/>
        </w:rPr>
        <w:sectPr w:rsidR="007F1192" w:rsidRPr="00776B81" w:rsidSect="007E34D1">
          <w:pgSz w:w="16840" w:h="11900" w:orient="landscape"/>
          <w:pgMar w:top="1701" w:right="1134" w:bottom="1418" w:left="1134" w:header="709" w:footer="709" w:gutter="0"/>
          <w:cols w:space="708"/>
          <w:docGrid w:linePitch="360"/>
        </w:sectPr>
      </w:pPr>
    </w:p>
    <w:p w14:paraId="59C7CCBB" w14:textId="77777777" w:rsidR="001D429B" w:rsidRPr="00093616" w:rsidRDefault="00DB18DD" w:rsidP="00C92185">
      <w:pPr>
        <w:pStyle w:val="Prrafodelista"/>
        <w:numPr>
          <w:ilvl w:val="0"/>
          <w:numId w:val="2"/>
        </w:numPr>
        <w:tabs>
          <w:tab w:val="left" w:pos="3222"/>
        </w:tabs>
        <w:ind w:left="-142"/>
        <w:jc w:val="both"/>
        <w:rPr>
          <w:rFonts w:asciiTheme="majorHAnsi" w:eastAsia="Times New Roman" w:hAnsiTheme="majorHAnsi" w:cs="Times New Roman"/>
          <w:i/>
          <w:iCs/>
          <w:color w:val="1F497D" w:themeColor="text2"/>
          <w:sz w:val="20"/>
          <w:szCs w:val="20"/>
          <w:lang w:val="es-EC"/>
        </w:rPr>
      </w:pPr>
      <w:r w:rsidRPr="00093616">
        <w:rPr>
          <w:rFonts w:asciiTheme="majorHAnsi" w:hAnsiTheme="majorHAnsi"/>
          <w:b/>
          <w:color w:val="1F497D" w:themeColor="text2"/>
          <w:lang w:val="es-EC"/>
        </w:rPr>
        <w:lastRenderedPageBreak/>
        <w:t>Reglamento General del Estudiante</w:t>
      </w:r>
      <w:r w:rsidR="00C030E2" w:rsidRPr="00093616">
        <w:rPr>
          <w:rFonts w:asciiTheme="majorHAnsi" w:hAnsiTheme="majorHAnsi"/>
          <w:b/>
          <w:color w:val="1F497D" w:themeColor="text2"/>
          <w:lang w:val="es-EC"/>
        </w:rPr>
        <w:t xml:space="preserve"> </w:t>
      </w:r>
    </w:p>
    <w:p w14:paraId="610611CD" w14:textId="77777777" w:rsidR="001D429B" w:rsidRPr="00093616" w:rsidRDefault="001D429B" w:rsidP="001D429B">
      <w:pPr>
        <w:pStyle w:val="Prrafodelista"/>
        <w:tabs>
          <w:tab w:val="left" w:pos="3222"/>
        </w:tabs>
        <w:ind w:left="-142"/>
        <w:jc w:val="both"/>
        <w:rPr>
          <w:rFonts w:asciiTheme="majorHAnsi" w:eastAsia="Times New Roman" w:hAnsiTheme="majorHAnsi" w:cs="Times New Roman"/>
          <w:iCs/>
          <w:color w:val="1F497D" w:themeColor="text2"/>
          <w:sz w:val="20"/>
          <w:szCs w:val="20"/>
          <w:lang w:val="es-EC"/>
        </w:rPr>
      </w:pPr>
    </w:p>
    <w:p w14:paraId="40E5C694" w14:textId="26942CAE" w:rsidR="00CD088D" w:rsidRPr="00093616" w:rsidRDefault="00B63447" w:rsidP="41FE3FDE">
      <w:pPr>
        <w:pStyle w:val="Prrafodelista"/>
        <w:tabs>
          <w:tab w:val="left" w:pos="3222"/>
        </w:tabs>
        <w:ind w:left="-142"/>
        <w:jc w:val="both"/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</w:pPr>
      <w:r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>Toda</w:t>
      </w:r>
      <w:r w:rsidR="00B4028D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>s la</w:t>
      </w:r>
      <w:r w:rsidR="00CD088D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 xml:space="preserve">s </w:t>
      </w:r>
      <w:r w:rsidR="00903BB3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 xml:space="preserve">normas y procedimientos para </w:t>
      </w:r>
      <w:r w:rsidR="004E75F4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 xml:space="preserve">el aprendizaje en línea </w:t>
      </w:r>
      <w:r w:rsidR="00903BB3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>se rigen bajo un proceder ético</w:t>
      </w:r>
      <w:r w:rsidR="005D3F7B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 xml:space="preserve"> por</w:t>
      </w:r>
      <w:r w:rsidR="00903BB3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 xml:space="preserve"> parte del docente y del estudiante</w:t>
      </w:r>
      <w:r w:rsidR="009E2A07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>, enmarcado e</w:t>
      </w:r>
      <w:r w:rsidR="001D429B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 xml:space="preserve">n el Reglamento </w:t>
      </w:r>
      <w:r w:rsidR="00431EFF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 xml:space="preserve">General </w:t>
      </w:r>
      <w:r w:rsidR="001D429B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>del Estudiante que rige en toda la Universid</w:t>
      </w:r>
      <w:r w:rsidR="0026680F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>ad</w:t>
      </w:r>
      <w:r w:rsidR="004E75F4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>, disponible en</w:t>
      </w:r>
      <w:r w:rsidR="009E2A07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 xml:space="preserve"> el link:</w:t>
      </w:r>
    </w:p>
    <w:p w14:paraId="4A000530" w14:textId="77777777" w:rsidR="00CD088D" w:rsidRPr="00093616" w:rsidRDefault="00C30724" w:rsidP="00B11AC9">
      <w:pPr>
        <w:pStyle w:val="Prrafodelista"/>
        <w:tabs>
          <w:tab w:val="left" w:pos="3222"/>
        </w:tabs>
        <w:ind w:left="-142"/>
        <w:jc w:val="both"/>
        <w:rPr>
          <w:rStyle w:val="Hipervnculo"/>
          <w:rFonts w:asciiTheme="majorHAnsi" w:hAnsiTheme="majorHAnsi"/>
          <w:color w:val="1F497D" w:themeColor="text2"/>
          <w:sz w:val="22"/>
          <w:szCs w:val="22"/>
        </w:rPr>
      </w:pPr>
      <w:hyperlink r:id="rId15" w:history="1">
        <w:r w:rsidR="00CD088D" w:rsidRPr="00093616">
          <w:rPr>
            <w:rStyle w:val="Hipervnculo"/>
            <w:rFonts w:asciiTheme="majorHAnsi" w:hAnsiTheme="majorHAnsi"/>
            <w:color w:val="1F497D" w:themeColor="text2"/>
            <w:sz w:val="22"/>
            <w:szCs w:val="22"/>
          </w:rPr>
          <w:t>https://www.udla.edu.ec/wp-content/uploads/2020/03/R_-Reglamento-General-del-Estudiante.v3.pdf</w:t>
        </w:r>
      </w:hyperlink>
    </w:p>
    <w:p w14:paraId="7DD3F214" w14:textId="77777777" w:rsidR="009E2A07" w:rsidRPr="00093616" w:rsidRDefault="009E2A07" w:rsidP="42158DD1">
      <w:pPr>
        <w:pStyle w:val="Prrafodelista"/>
        <w:tabs>
          <w:tab w:val="left" w:pos="3222"/>
        </w:tabs>
        <w:ind w:left="-142"/>
        <w:jc w:val="both"/>
        <w:rPr>
          <w:rStyle w:val="Hipervnculo"/>
          <w:rFonts w:asciiTheme="majorHAnsi" w:hAnsiTheme="majorHAnsi"/>
          <w:color w:val="1F497D" w:themeColor="text2"/>
          <w:sz w:val="22"/>
          <w:szCs w:val="22"/>
          <w:u w:val="none"/>
          <w:lang w:val="es-ES"/>
        </w:rPr>
      </w:pPr>
      <w:r w:rsidRPr="00093616">
        <w:rPr>
          <w:rStyle w:val="Hipervnculo"/>
          <w:rFonts w:asciiTheme="majorHAnsi" w:hAnsiTheme="majorHAnsi"/>
          <w:color w:val="1F497D" w:themeColor="text2"/>
          <w:sz w:val="22"/>
          <w:szCs w:val="22"/>
          <w:u w:val="none"/>
          <w:lang w:val="es-ES"/>
        </w:rPr>
        <w:t xml:space="preserve">Las pautas de netiqueta podrán ser revisadas en el link: </w:t>
      </w:r>
      <w:hyperlink r:id="rId16" w:tgtFrame="_blank" w:history="1">
        <w:r w:rsidR="00930E4D" w:rsidRPr="00093616">
          <w:rPr>
            <w:rStyle w:val="Hipervnculo"/>
            <w:rFonts w:asciiTheme="majorHAnsi" w:hAnsiTheme="majorHAnsi" w:cs="Segoe UI"/>
            <w:color w:val="1F497D" w:themeColor="text2"/>
            <w:sz w:val="22"/>
            <w:szCs w:val="22"/>
            <w:bdr w:val="none" w:sz="0" w:space="0" w:color="auto" w:frame="1"/>
            <w:lang w:val="es-ES"/>
          </w:rPr>
          <w:t>https://educacionvirtual.udla.edu.ec/wp-content/uploads/2018/02/Netiqueta.pdf</w:t>
        </w:r>
      </w:hyperlink>
    </w:p>
    <w:p w14:paraId="46FADBD5" w14:textId="77777777" w:rsidR="005763D1" w:rsidRPr="00776B81" w:rsidRDefault="009E2A07" w:rsidP="00AE0F07">
      <w:pPr>
        <w:pStyle w:val="Prrafodelista"/>
        <w:tabs>
          <w:tab w:val="left" w:pos="3222"/>
        </w:tabs>
        <w:ind w:left="-142"/>
        <w:jc w:val="both"/>
        <w:rPr>
          <w:rFonts w:asciiTheme="majorHAnsi" w:eastAsia="Times New Roman" w:hAnsiTheme="majorHAnsi" w:cs="Times New Roman"/>
          <w:i/>
          <w:iCs/>
          <w:color w:val="0070C0"/>
          <w:sz w:val="20"/>
          <w:szCs w:val="20"/>
          <w:lang w:val="es-EC"/>
        </w:rPr>
      </w:pPr>
      <w:r w:rsidRPr="00776B81">
        <w:rPr>
          <w:rStyle w:val="Hipervnculo"/>
          <w:rFonts w:asciiTheme="majorHAnsi" w:hAnsiTheme="majorHAnsi"/>
          <w:color w:val="000000" w:themeColor="text1"/>
          <w:sz w:val="22"/>
          <w:szCs w:val="22"/>
          <w:u w:val="none"/>
        </w:rPr>
        <w:br/>
      </w:r>
    </w:p>
    <w:p w14:paraId="20D049E1" w14:textId="77777777" w:rsidR="0028303F" w:rsidRPr="00093616" w:rsidRDefault="00774EF6" w:rsidP="0028303F">
      <w:pPr>
        <w:pStyle w:val="Prrafodelista"/>
        <w:numPr>
          <w:ilvl w:val="0"/>
          <w:numId w:val="2"/>
        </w:numPr>
        <w:tabs>
          <w:tab w:val="left" w:pos="3222"/>
        </w:tabs>
        <w:ind w:left="-148" w:hanging="357"/>
        <w:jc w:val="both"/>
        <w:rPr>
          <w:rFonts w:asciiTheme="majorHAnsi" w:eastAsia="Times New Roman" w:hAnsiTheme="majorHAnsi" w:cs="Times New Roman"/>
          <w:i/>
          <w:iCs/>
          <w:color w:val="92D050"/>
          <w:sz w:val="18"/>
          <w:szCs w:val="18"/>
          <w:lang w:val="es-EC"/>
        </w:rPr>
      </w:pPr>
      <w:r w:rsidRPr="00093616">
        <w:rPr>
          <w:rFonts w:asciiTheme="majorHAnsi" w:hAnsiTheme="majorHAnsi"/>
          <w:b/>
          <w:color w:val="92D050"/>
          <w:lang w:val="es-EC"/>
        </w:rPr>
        <w:t xml:space="preserve">Perfil del docente </w:t>
      </w:r>
    </w:p>
    <w:p w14:paraId="71AF0BDC" w14:textId="77777777" w:rsidR="0028303F" w:rsidRPr="00093616" w:rsidRDefault="0028303F" w:rsidP="0028303F">
      <w:pPr>
        <w:pStyle w:val="Prrafodelista"/>
        <w:tabs>
          <w:tab w:val="left" w:pos="3222"/>
        </w:tabs>
        <w:ind w:left="-148"/>
        <w:jc w:val="both"/>
        <w:rPr>
          <w:rFonts w:asciiTheme="majorHAnsi" w:hAnsiTheme="majorHAnsi"/>
          <w:b/>
          <w:color w:val="92D050"/>
          <w:lang w:val="es-EC"/>
        </w:rPr>
      </w:pPr>
    </w:p>
    <w:p w14:paraId="6366EFEE" w14:textId="768F1150" w:rsidR="0028303F" w:rsidRPr="00093616" w:rsidRDefault="0028303F" w:rsidP="554B1405">
      <w:pPr>
        <w:pStyle w:val="Prrafodelista"/>
        <w:tabs>
          <w:tab w:val="left" w:pos="3222"/>
        </w:tabs>
        <w:ind w:left="-148"/>
        <w:jc w:val="both"/>
        <w:rPr>
          <w:rFonts w:asciiTheme="majorHAnsi" w:hAnsiTheme="majorHAnsi"/>
          <w:color w:val="92D050"/>
          <w:sz w:val="22"/>
          <w:szCs w:val="22"/>
        </w:rPr>
      </w:pPr>
      <w:r w:rsidRPr="00093616">
        <w:rPr>
          <w:rFonts w:asciiTheme="majorHAnsi" w:hAnsiTheme="majorHAnsi"/>
          <w:b/>
          <w:bCs/>
          <w:color w:val="92D050"/>
          <w:sz w:val="22"/>
          <w:szCs w:val="22"/>
        </w:rPr>
        <w:t>Nombre de docente</w:t>
      </w:r>
      <w:proofErr w:type="gramStart"/>
      <w:r w:rsidRPr="00093616">
        <w:rPr>
          <w:rFonts w:asciiTheme="majorHAnsi" w:hAnsiTheme="majorHAnsi"/>
          <w:b/>
          <w:bCs/>
          <w:color w:val="92D050"/>
          <w:sz w:val="22"/>
          <w:szCs w:val="22"/>
        </w:rPr>
        <w:t>:</w:t>
      </w:r>
      <w:r w:rsidRPr="00093616">
        <w:rPr>
          <w:rFonts w:asciiTheme="majorHAnsi" w:hAnsiTheme="majorHAnsi"/>
          <w:color w:val="92D050"/>
          <w:sz w:val="22"/>
          <w:szCs w:val="22"/>
        </w:rPr>
        <w:t xml:space="preserve"> </w:t>
      </w:r>
      <w:r w:rsidR="4D26CD95" w:rsidRPr="00093616">
        <w:rPr>
          <w:rFonts w:asciiTheme="majorHAnsi" w:hAnsiTheme="majorHAnsi"/>
          <w:color w:val="92D050"/>
          <w:sz w:val="22"/>
          <w:szCs w:val="22"/>
        </w:rPr>
        <w:t xml:space="preserve"> </w:t>
      </w:r>
      <w:r w:rsidR="00180975">
        <w:rPr>
          <w:rFonts w:asciiTheme="majorHAnsi" w:hAnsiTheme="majorHAnsi"/>
          <w:color w:val="92D050"/>
          <w:sz w:val="22"/>
          <w:szCs w:val="22"/>
        </w:rPr>
        <w:t xml:space="preserve"/>
      </w:r>
    </w:p>
    <w:p w14:paraId="7F0F64C9" w14:textId="43644B89" w:rsidR="0028303F" w:rsidRDefault="0028303F" w:rsidP="0028303F">
      <w:pPr>
        <w:pStyle w:val="Prrafodelista"/>
        <w:tabs>
          <w:tab w:val="left" w:pos="3222"/>
        </w:tabs>
        <w:ind w:left="-148"/>
        <w:jc w:val="both"/>
        <w:rPr>
          <w:rFonts w:asciiTheme="majorHAnsi" w:eastAsia="Times New Roman" w:hAnsiTheme="majorHAnsi" w:cs="Times New Roman"/>
          <w:color w:val="92D050"/>
          <w:sz w:val="22"/>
          <w:szCs w:val="22"/>
          <w:lang w:val="es-EC"/>
        </w:rPr>
      </w:pPr>
    </w:p>
    <w:p w14:paraId="79B28D6C" w14:textId="0FF28020" w:rsidR="00180975" w:rsidRDefault="00180975" w:rsidP="0028303F">
      <w:pPr>
        <w:pStyle w:val="Prrafodelista"/>
        <w:tabs>
          <w:tab w:val="left" w:pos="3222"/>
        </w:tabs>
        <w:ind w:left="-148"/>
        <w:jc w:val="both"/>
        <w:rPr>
          <w:rFonts w:asciiTheme="majorHAnsi" w:hAnsiTheme="majorHAnsi"/>
          <w:color w:val="92D050"/>
          <w:sz w:val="22"/>
          <w:szCs w:val="22"/>
        </w:rPr>
      </w:pPr>
      <w:proofErr w:type="gramStart"/>
      <w:r>
        <w:rPr>
          <w:rFonts w:asciiTheme="majorHAnsi" w:eastAsia="Times New Roman" w:hAnsiTheme="majorHAnsi" w:cs="Times New Roman"/>
          <w:color w:val="92D050"/>
          <w:sz w:val="22"/>
          <w:szCs w:val="22"/>
          <w:lang w:val="es-EC"/>
        </w:rPr>
        <w:t xml:space="preserve"/>
      </w:r>
    </w:p>
    <w:p w14:paraId="0B332021" w14:textId="77777777" w:rsidR="00180975" w:rsidRPr="00093616" w:rsidRDefault="00180975" w:rsidP="0028303F">
      <w:pPr>
        <w:pStyle w:val="Prrafodelista"/>
        <w:tabs>
          <w:tab w:val="left" w:pos="3222"/>
        </w:tabs>
        <w:ind w:left="-148"/>
        <w:jc w:val="both"/>
        <w:rPr>
          <w:rFonts w:asciiTheme="majorHAnsi" w:hAnsiTheme="majorHAnsi"/>
          <w:color w:val="92D050"/>
          <w:sz w:val="22"/>
          <w:szCs w:val="22"/>
        </w:rPr>
      </w:pPr>
    </w:p>
    <w:p w14:paraId="194965CE" w14:textId="75729001" w:rsidR="0028303F" w:rsidRPr="00093616" w:rsidRDefault="0028303F" w:rsidP="0028303F">
      <w:pPr>
        <w:pStyle w:val="Prrafodelista"/>
        <w:tabs>
          <w:tab w:val="left" w:pos="3222"/>
        </w:tabs>
        <w:ind w:left="-148"/>
        <w:jc w:val="both"/>
        <w:rPr>
          <w:rFonts w:asciiTheme="majorHAnsi" w:hAnsiTheme="majorHAnsi"/>
          <w:color w:val="92D050"/>
          <w:sz w:val="22"/>
          <w:szCs w:val="22"/>
        </w:rPr>
      </w:pPr>
      <w:r w:rsidRPr="00093616">
        <w:rPr>
          <w:rFonts w:asciiTheme="majorHAnsi" w:hAnsiTheme="majorHAnsi"/>
          <w:b/>
          <w:bCs/>
          <w:color w:val="92D050"/>
          <w:sz w:val="22"/>
          <w:szCs w:val="22"/>
        </w:rPr>
        <w:t xml:space="preserve">Contacto:</w:t>
      </w:r>
      <w:r w:rsidRPr="00093616">
        <w:rPr>
          <w:rFonts w:asciiTheme="majorHAnsi" w:hAnsiTheme="majorHAnsi"/>
          <w:color w:val="92D050"/>
          <w:sz w:val="22"/>
          <w:szCs w:val="22"/>
        </w:rPr>
        <w:t xml:space="preserve"> </w:t>
      </w:r>
      <w:proofErr w:type="gramStart"/>
      <w:r w:rsidR="00180975">
        <w:rPr>
          <w:rFonts w:asciiTheme="majorHAnsi" w:hAnsiTheme="majorHAnsi"/>
          <w:color w:val="92D050"/>
          <w:sz w:val="22"/>
          <w:szCs w:val="22"/>
        </w:rPr>
        <w:t xml:space="preserve"/>
      </w:r>
    </w:p>
    <w:p w14:paraId="553A222E" w14:textId="353207A6" w:rsidR="42233795" w:rsidRPr="00776B81" w:rsidRDefault="42233795" w:rsidP="42233795">
      <w:pPr>
        <w:pStyle w:val="Prrafodelista"/>
        <w:tabs>
          <w:tab w:val="left" w:pos="3222"/>
        </w:tabs>
        <w:ind w:left="-148"/>
        <w:jc w:val="both"/>
        <w:rPr>
          <w:rFonts w:asciiTheme="majorHAnsi" w:hAnsiTheme="majorHAnsi"/>
          <w:sz w:val="22"/>
          <w:szCs w:val="22"/>
        </w:rPr>
      </w:pPr>
    </w:p>
    <w:p w14:paraId="191E6CDB" w14:textId="58FB056B" w:rsidR="4A98073B" w:rsidRPr="00776B81" w:rsidRDefault="4A98073B" w:rsidP="42233795">
      <w:pPr>
        <w:tabs>
          <w:tab w:val="left" w:pos="3222"/>
        </w:tabs>
        <w:ind w:left="-148"/>
        <w:jc w:val="both"/>
        <w:rPr>
          <w:rFonts w:ascii="Calibri" w:eastAsia="Calibri" w:hAnsi="Calibri" w:cs="Calibri"/>
          <w:color w:val="000000" w:themeColor="text1"/>
          <w:sz w:val="22"/>
          <w:szCs w:val="22"/>
          <w:lang w:val="es-ES"/>
        </w:rPr>
      </w:pPr>
      <w:r w:rsidRPr="00776B81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s-ES"/>
        </w:rPr>
        <w:t>Nota aclaratoria:</w:t>
      </w:r>
      <w:r w:rsidRPr="00776B81">
        <w:rPr>
          <w:rFonts w:ascii="Calibri" w:eastAsia="Calibri" w:hAnsi="Calibri" w:cs="Calibri"/>
          <w:color w:val="000000" w:themeColor="text1"/>
          <w:sz w:val="22"/>
          <w:szCs w:val="22"/>
          <w:lang w:val="es-ES"/>
        </w:rPr>
        <w:t xml:space="preserve"> El diseño académico de la materia está a cargo del docente titular, mientras que la impartición de clases corresponde a un docente tutor, quién se presentará en su aula virtual y agendará las sesiones sincrónicas en plataforma. Ambos forman parte de la planta docente del programa y trabajan bajo una visión unificada sobre los objetivos y lineamientos de la asignatura, garantizando coherencia en el proceso formativo.</w:t>
      </w:r>
    </w:p>
    <w:p w14:paraId="445E837A" w14:textId="0C47E88A" w:rsidR="42233795" w:rsidRPr="00776B81" w:rsidRDefault="42233795" w:rsidP="42233795">
      <w:pPr>
        <w:tabs>
          <w:tab w:val="left" w:pos="3222"/>
        </w:tabs>
        <w:jc w:val="both"/>
        <w:rPr>
          <w:rFonts w:ascii="Calibri" w:eastAsia="Calibri" w:hAnsi="Calibri" w:cs="Calibri"/>
          <w:color w:val="000000" w:themeColor="text1"/>
          <w:sz w:val="22"/>
          <w:szCs w:val="22"/>
          <w:lang w:val="es-ES"/>
        </w:rPr>
      </w:pPr>
    </w:p>
    <w:p w14:paraId="14089C21" w14:textId="661D4563" w:rsidR="4A98073B" w:rsidRPr="00776B81" w:rsidRDefault="4A98073B" w:rsidP="42233795">
      <w:pPr>
        <w:tabs>
          <w:tab w:val="left" w:pos="3222"/>
        </w:tabs>
        <w:ind w:left="-148"/>
        <w:jc w:val="both"/>
        <w:rPr>
          <w:rFonts w:ascii="Calibri" w:eastAsia="Calibri" w:hAnsi="Calibri" w:cs="Calibri"/>
          <w:color w:val="000000" w:themeColor="text1"/>
          <w:sz w:val="22"/>
          <w:szCs w:val="22"/>
          <w:lang w:val="es-ES"/>
        </w:rPr>
      </w:pPr>
      <w:r w:rsidRPr="00776B81">
        <w:rPr>
          <w:rFonts w:ascii="Calibri" w:eastAsia="Calibri" w:hAnsi="Calibri" w:cs="Calibri"/>
          <w:color w:val="000000" w:themeColor="text1"/>
          <w:sz w:val="22"/>
          <w:szCs w:val="22"/>
          <w:lang w:val="es-ES"/>
        </w:rPr>
        <w:t>Al mismo tiempo, se respeta la libre cátedra, de modo que cada docente puede adaptar la metodología y el enfoque de acuerdo con las características y necesidades del grupo de estudiantes asignado. El diseño académico de la materia está a cargo del docente titular, mientras que la impartición de clases corresponde a un docente tutor, quién se presentará en su aula virtual y agendará las sesiones sincrónicas en plataforma. Ambos forman parte de la planta docente del programa y trabajan bajo una visión unificada sobre los objetivos y lineamientos de la asignatura, garantizando coherencia en el proceso formativo.</w:t>
      </w:r>
    </w:p>
    <w:p w14:paraId="55BED1C3" w14:textId="0FD36D0D" w:rsidR="00885D55" w:rsidRPr="00776B81" w:rsidRDefault="00885D55" w:rsidP="07DBEB23">
      <w:pPr>
        <w:tabs>
          <w:tab w:val="left" w:pos="3222"/>
        </w:tabs>
        <w:ind w:left="-148"/>
        <w:jc w:val="both"/>
        <w:rPr>
          <w:rFonts w:ascii="Calibri" w:eastAsia="Calibri" w:hAnsi="Calibri" w:cs="Calibri"/>
          <w:color w:val="000000" w:themeColor="text1"/>
          <w:sz w:val="22"/>
          <w:szCs w:val="22"/>
          <w:lang w:val="es-ES"/>
        </w:rPr>
      </w:pPr>
    </w:p>
    <w:p w14:paraId="1481FEDC" w14:textId="77777777" w:rsidR="00A82057" w:rsidRPr="00776B81" w:rsidRDefault="000140B2" w:rsidP="00C92185">
      <w:pPr>
        <w:pStyle w:val="Prrafodelista"/>
        <w:numPr>
          <w:ilvl w:val="0"/>
          <w:numId w:val="2"/>
        </w:numPr>
        <w:tabs>
          <w:tab w:val="left" w:pos="3222"/>
        </w:tabs>
        <w:ind w:left="-142"/>
        <w:jc w:val="both"/>
        <w:rPr>
          <w:rFonts w:asciiTheme="majorHAnsi" w:hAnsiTheme="majorHAnsi"/>
          <w:i/>
          <w:color w:val="0070C0"/>
          <w:sz w:val="20"/>
          <w:szCs w:val="20"/>
          <w:lang w:val="es-EC"/>
        </w:rPr>
      </w:pPr>
      <w:r w:rsidRPr="00776B81">
        <w:rPr>
          <w:rFonts w:asciiTheme="majorHAnsi" w:hAnsiTheme="majorHAnsi"/>
          <w:b/>
          <w:lang w:val="es-EC"/>
        </w:rPr>
        <w:t>Referencias</w:t>
      </w:r>
    </w:p>
    <w:p w14:paraId="5A1AE94E" w14:textId="77777777" w:rsidR="006618D8" w:rsidRPr="00776B81" w:rsidRDefault="006618D8" w:rsidP="006618D8">
      <w:pPr>
        <w:jc w:val="both"/>
        <w:rPr>
          <w:rFonts w:asciiTheme="majorHAnsi" w:hAnsiTheme="majorHAnsi"/>
          <w:i/>
          <w:color w:val="0070C0"/>
          <w:sz w:val="20"/>
          <w:szCs w:val="20"/>
          <w:lang w:val="es-EC"/>
        </w:rPr>
      </w:pPr>
    </w:p>
    <w:p w14:paraId="557535B1" w14:textId="69B9C413" w:rsidR="008A79E1" w:rsidRDefault="006618D8" w:rsidP="006618D8">
      <w:pPr>
        <w:jc w:val="both"/>
        <w:rPr>
          <w:rFonts w:asciiTheme="majorHAnsi" w:hAnsiTheme="majorHAnsi"/>
          <w:b/>
          <w:color w:val="92D050"/>
          <w:lang w:val="es-EC"/>
        </w:rPr>
      </w:pPr>
      <w:r w:rsidRPr="00093616">
        <w:rPr>
          <w:rFonts w:asciiTheme="majorHAnsi" w:hAnsiTheme="majorHAnsi"/>
          <w:b/>
          <w:color w:val="92D050"/>
          <w:lang w:val="es-EC"/>
        </w:rPr>
        <w:t xml:space="preserve">Principales</w:t>
      </w:r>
      <w:r w:rsidR="00E06DEA" w:rsidRPr="00093616">
        <w:rPr>
          <w:rFonts w:asciiTheme="majorHAnsi" w:hAnsiTheme="majorHAnsi"/>
          <w:b/>
          <w:color w:val="92D050"/>
          <w:lang w:val="es-EC"/>
        </w:rPr>
        <w:t xml:space="preserve"> </w:t>
      </w:r>
    </w:p>
    <w:p w14:paraId="16A3EBC4" w14:textId="77777777" w:rsidR="00180975" w:rsidRPr="00093616" w:rsidRDefault="00180975" w:rsidP="006618D8">
      <w:pPr>
        <w:jc w:val="both"/>
        <w:rPr>
          <w:rFonts w:asciiTheme="majorHAnsi" w:hAnsiTheme="majorHAnsi"/>
          <w:color w:val="92D050"/>
          <w:sz w:val="22"/>
          <w:szCs w:val="22"/>
          <w:lang w:val="es-EC"/>
        </w:rPr>
      </w:pPr>
    </w:p>
    <w:p w14:paraId="21D478EA" w14:textId="7992D6B3" w:rsidR="006618D8" w:rsidRDefault="00180975" w:rsidP="006618D8">
      <w:pPr>
        <w:jc w:val="both"/>
        <w:rPr>
          <w:rFonts w:asciiTheme="majorHAnsi" w:eastAsia="Times New Roman" w:hAnsiTheme="majorHAnsi" w:cs="Times New Roman"/>
          <w:color w:val="92D050"/>
          <w:sz w:val="22"/>
          <w:szCs w:val="22"/>
          <w:lang w:val="es-EC"/>
        </w:rPr>
      </w:pPr>
      <w:proofErr w:type="gramStart"/>
      <w:r>
        <w:rPr>
          <w:rFonts w:asciiTheme="majorHAnsi" w:eastAsia="Times New Roman" w:hAnsiTheme="majorHAnsi" w:cs="Times New Roman"/>
          <w:color w:val="92D050"/>
          <w:sz w:val="22"/>
          <w:szCs w:val="22"/>
          <w:lang w:val="es-EC"/>
        </w:rPr>
        <w:t xml:space="preserve"/>
      </w:r>
    </w:p>
    <w:p w14:paraId="11439BB9" w14:textId="77777777" w:rsidR="00180975" w:rsidRPr="00180975" w:rsidRDefault="00180975" w:rsidP="006618D8">
      <w:pPr>
        <w:jc w:val="both"/>
        <w:rPr>
          <w:rFonts w:asciiTheme="majorHAnsi" w:eastAsia="Times New Roman" w:hAnsiTheme="majorHAnsi" w:cs="Times New Roman"/>
          <w:color w:val="92D050"/>
          <w:sz w:val="22"/>
          <w:szCs w:val="22"/>
          <w:lang w:val="es-EC"/>
        </w:rPr>
      </w:pPr>
    </w:p>
    <w:p w14:paraId="6F2F6852" w14:textId="18C8B429" w:rsidR="009B290E" w:rsidRPr="00093616" w:rsidRDefault="00360739" w:rsidP="006618D8">
      <w:pPr>
        <w:tabs>
          <w:tab w:val="left" w:pos="426"/>
          <w:tab w:val="left" w:pos="3222"/>
        </w:tabs>
        <w:jc w:val="both"/>
        <w:rPr>
          <w:rFonts w:asciiTheme="majorHAnsi" w:eastAsia="Times New Roman" w:hAnsiTheme="majorHAnsi" w:cs="Times New Roman"/>
          <w:i/>
          <w:iCs/>
          <w:color w:val="92D050"/>
          <w:sz w:val="22"/>
          <w:szCs w:val="22"/>
          <w:lang w:val="es-EC"/>
        </w:rPr>
      </w:pPr>
      <w:r w:rsidRPr="00093616">
        <w:rPr>
          <w:rFonts w:asciiTheme="majorHAnsi" w:hAnsiTheme="majorHAnsi"/>
          <w:b/>
          <w:color w:val="92D050"/>
          <w:sz w:val="22"/>
          <w:szCs w:val="22"/>
          <w:lang w:val="es-EC"/>
        </w:rPr>
        <w:t>C</w:t>
      </w:r>
      <w:r w:rsidR="006618D8" w:rsidRPr="00093616">
        <w:rPr>
          <w:rFonts w:asciiTheme="majorHAnsi" w:hAnsiTheme="majorHAnsi"/>
          <w:b/>
          <w:color w:val="92D050"/>
          <w:sz w:val="22"/>
          <w:szCs w:val="22"/>
          <w:lang w:val="es-EC"/>
        </w:rPr>
        <w:t xml:space="preserve">omplementarias</w:t>
      </w:r>
      <w:r w:rsidR="00E06DEA" w:rsidRPr="00093616">
        <w:rPr>
          <w:rFonts w:asciiTheme="majorHAnsi" w:hAnsiTheme="majorHAnsi"/>
          <w:b/>
          <w:color w:val="92D050"/>
          <w:sz w:val="22"/>
          <w:szCs w:val="22"/>
          <w:lang w:val="es-EC"/>
        </w:rPr>
        <w:t xml:space="preserve"> </w:t>
      </w:r>
      <w:r w:rsidR="009B290E" w:rsidRPr="00093616">
        <w:rPr>
          <w:rFonts w:asciiTheme="majorHAnsi" w:eastAsia="Times New Roman" w:hAnsiTheme="majorHAnsi" w:cs="Times New Roman"/>
          <w:i/>
          <w:iCs/>
          <w:color w:val="92D050"/>
          <w:sz w:val="22"/>
          <w:szCs w:val="22"/>
          <w:lang w:val="es-EC"/>
        </w:rPr>
        <w:t xml:space="preserve"> </w:t>
      </w:r>
    </w:p>
    <w:p w14:paraId="0A8F31E2" w14:textId="266E48C8" w:rsidR="008C5415" w:rsidRPr="00776B81" w:rsidRDefault="008C5415" w:rsidP="00CF606B">
      <w:pPr>
        <w:jc w:val="both"/>
        <w:rPr>
          <w:rFonts w:asciiTheme="majorHAnsi" w:hAnsiTheme="majorHAnsi"/>
          <w:sz w:val="22"/>
          <w:szCs w:val="22"/>
        </w:rPr>
      </w:pPr>
    </w:p>
    <w:p w14:paraId="580EB4BA" w14:textId="6B2E524A" w:rsidR="00180975" w:rsidRDefault="00180975" w:rsidP="00180975">
      <w:pPr>
        <w:jc w:val="both"/>
        <w:rPr>
          <w:rFonts w:asciiTheme="majorHAnsi" w:eastAsia="Times New Roman" w:hAnsiTheme="majorHAnsi" w:cs="Times New Roman"/>
          <w:color w:val="92D050"/>
          <w:sz w:val="22"/>
          <w:szCs w:val="22"/>
          <w:lang w:val="es-EC"/>
        </w:rPr>
      </w:pPr>
      <w:proofErr w:type="gramStart"/>
      <w:r>
        <w:rPr>
          <w:rFonts w:asciiTheme="majorHAnsi" w:eastAsia="Times New Roman" w:hAnsiTheme="majorHAnsi" w:cs="Times New Roman"/>
          <w:color w:val="92D050"/>
          <w:sz w:val="22"/>
          <w:szCs w:val="22"/>
          <w:lang w:val="es-EC"/>
        </w:rPr>
        <w:t xml:space="preserve"/>
      </w:r>
    </w:p>
    <w:p w14:paraId="6FEAF3D3" w14:textId="1D4412C4" w:rsidR="00CF606B" w:rsidRPr="00CF606B" w:rsidRDefault="00CF606B" w:rsidP="00CF606B">
      <w:pPr>
        <w:jc w:val="both"/>
        <w:rPr>
          <w:rFonts w:asciiTheme="majorHAnsi" w:hAnsiTheme="majorHAnsi"/>
          <w:sz w:val="22"/>
          <w:szCs w:val="22"/>
          <w:lang w:val="es-EC"/>
        </w:rPr>
      </w:pPr>
    </w:p>
    <w:sectPr w:rsidR="00CF606B" w:rsidRPr="00CF606B" w:rsidSect="007E34D1">
      <w:pgSz w:w="11900" w:h="16840"/>
      <w:pgMar w:top="1134" w:right="1701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FE536D" w14:textId="77777777" w:rsidR="00C30724" w:rsidRDefault="00C30724" w:rsidP="00BE6F14">
      <w:r>
        <w:separator/>
      </w:r>
    </w:p>
  </w:endnote>
  <w:endnote w:type="continuationSeparator" w:id="0">
    <w:p w14:paraId="0FE3879B" w14:textId="77777777" w:rsidR="00C30724" w:rsidRDefault="00C30724" w:rsidP="00BE6F14">
      <w:r>
        <w:continuationSeparator/>
      </w:r>
    </w:p>
  </w:endnote>
  <w:endnote w:type="continuationNotice" w:id="1">
    <w:p w14:paraId="7C87883A" w14:textId="77777777" w:rsidR="00C30724" w:rsidRDefault="00C3072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5F0D60" w14:textId="041B5AF4" w:rsidR="00812DBE" w:rsidRPr="00AA2ACA" w:rsidRDefault="00812DBE" w:rsidP="00B35917">
    <w:pPr>
      <w:pStyle w:val="Piedepgina"/>
      <w:rPr>
        <w:rFonts w:asciiTheme="majorHAnsi" w:hAnsiTheme="majorHAnsi"/>
      </w:rPr>
    </w:pPr>
    <w:r w:rsidRPr="00AA2ACA">
      <w:rPr>
        <w:rFonts w:asciiTheme="majorHAnsi" w:hAnsiTheme="majorHAnsi"/>
        <w:sz w:val="20"/>
        <w:szCs w:val="20"/>
        <w:lang w:val="es-ES"/>
      </w:rPr>
      <w:tab/>
    </w:r>
    <w:r w:rsidRPr="00AA2ACA">
      <w:rPr>
        <w:rFonts w:asciiTheme="majorHAnsi" w:hAnsiTheme="majorHAnsi"/>
        <w:sz w:val="20"/>
        <w:szCs w:val="20"/>
        <w:lang w:val="es-ES"/>
      </w:rPr>
      <w:tab/>
      <w:t xml:space="preserve">pág. </w:t>
    </w:r>
    <w:r w:rsidRPr="00AA2ACA">
      <w:rPr>
        <w:rFonts w:asciiTheme="majorHAnsi" w:hAnsiTheme="majorHAnsi"/>
        <w:sz w:val="20"/>
        <w:szCs w:val="20"/>
      </w:rPr>
      <w:fldChar w:fldCharType="begin"/>
    </w:r>
    <w:r w:rsidRPr="00AA2ACA">
      <w:rPr>
        <w:rFonts w:asciiTheme="majorHAnsi" w:hAnsiTheme="majorHAnsi"/>
        <w:sz w:val="20"/>
        <w:szCs w:val="20"/>
      </w:rPr>
      <w:instrText>PAGE  \* Arabic</w:instrText>
    </w:r>
    <w:r w:rsidRPr="00AA2ACA">
      <w:rPr>
        <w:rFonts w:asciiTheme="majorHAnsi" w:hAnsiTheme="majorHAnsi"/>
        <w:sz w:val="20"/>
        <w:szCs w:val="20"/>
      </w:rPr>
      <w:fldChar w:fldCharType="separate"/>
    </w:r>
    <w:r w:rsidR="00074E52">
      <w:rPr>
        <w:rFonts w:asciiTheme="majorHAnsi" w:hAnsiTheme="majorHAnsi"/>
        <w:noProof/>
        <w:sz w:val="20"/>
        <w:szCs w:val="20"/>
      </w:rPr>
      <w:t>5</w:t>
    </w:r>
    <w:r w:rsidRPr="00AA2ACA">
      <w:rPr>
        <w:rFonts w:asciiTheme="majorHAnsi" w:hAnsiTheme="majorHAnsi"/>
        <w:sz w:val="20"/>
        <w:szCs w:val="20"/>
      </w:rPr>
      <w:fldChar w:fldCharType="end"/>
    </w:r>
  </w:p>
  <w:p w14:paraId="5C9113AF" w14:textId="77777777" w:rsidR="00812DBE" w:rsidRDefault="00812DB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8E0C20" w14:textId="77777777" w:rsidR="00C30724" w:rsidRDefault="00C30724" w:rsidP="00BE6F14">
      <w:r>
        <w:separator/>
      </w:r>
    </w:p>
  </w:footnote>
  <w:footnote w:type="continuationSeparator" w:id="0">
    <w:p w14:paraId="7D2A74C9" w14:textId="77777777" w:rsidR="00C30724" w:rsidRDefault="00C30724" w:rsidP="00BE6F14">
      <w:r>
        <w:continuationSeparator/>
      </w:r>
    </w:p>
  </w:footnote>
  <w:footnote w:type="continuationNotice" w:id="1">
    <w:p w14:paraId="07FCCE5B" w14:textId="77777777" w:rsidR="00C30724" w:rsidRDefault="00C3072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BA1B92" w14:textId="77777777" w:rsidR="00812DBE" w:rsidRDefault="00812DBE" w:rsidP="00BF576C">
    <w:pPr>
      <w:pStyle w:val="Encabezado"/>
      <w:rPr>
        <w:noProof/>
        <w:lang w:val="es-EC" w:eastAsia="es-EC"/>
      </w:rPr>
    </w:pPr>
    <w:r>
      <w:tab/>
    </w:r>
    <w:r>
      <w:tab/>
    </w:r>
  </w:p>
  <w:p w14:paraId="1DC06BD6" w14:textId="77777777" w:rsidR="00812DBE" w:rsidRDefault="00812DBE" w:rsidP="00BF576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A11D2"/>
    <w:multiLevelType w:val="multilevel"/>
    <w:tmpl w:val="BB2E88C8"/>
    <w:lvl w:ilvl="0">
      <w:start w:val="1"/>
      <w:numFmt w:val="decimal"/>
      <w:lvlText w:val="%1."/>
      <w:lvlJc w:val="left"/>
      <w:pPr>
        <w:ind w:left="433" w:hanging="360"/>
      </w:pPr>
      <w:rPr>
        <w:rFonts w:asciiTheme="majorHAnsi" w:eastAsiaTheme="minorEastAsia" w:hAnsiTheme="majorHAnsi" w:cstheme="minorBidi"/>
      </w:rPr>
    </w:lvl>
    <w:lvl w:ilvl="1">
      <w:start w:val="1"/>
      <w:numFmt w:val="decimal"/>
      <w:isLgl/>
      <w:lvlText w:val="%1.%2."/>
      <w:lvlJc w:val="left"/>
      <w:pPr>
        <w:ind w:left="433" w:hanging="36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93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93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5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53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153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13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513" w:hanging="1440"/>
      </w:pPr>
      <w:rPr>
        <w:rFonts w:hint="default"/>
      </w:rPr>
    </w:lvl>
  </w:abstractNum>
  <w:abstractNum w:abstractNumId="1" w15:restartNumberingAfterBreak="0">
    <w:nsid w:val="0899075D"/>
    <w:multiLevelType w:val="hybridMultilevel"/>
    <w:tmpl w:val="4F3E766E"/>
    <w:lvl w:ilvl="0" w:tplc="30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D081DAD"/>
    <w:multiLevelType w:val="hybridMultilevel"/>
    <w:tmpl w:val="6FF6C3BA"/>
    <w:lvl w:ilvl="0" w:tplc="0652EB22">
      <w:start w:val="8"/>
      <w:numFmt w:val="upperLetter"/>
      <w:lvlText w:val="%1."/>
      <w:lvlJc w:val="left"/>
      <w:pPr>
        <w:ind w:left="578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4F1250"/>
    <w:multiLevelType w:val="hybridMultilevel"/>
    <w:tmpl w:val="8428817A"/>
    <w:lvl w:ilvl="0" w:tplc="A45CED2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14F5421F"/>
    <w:multiLevelType w:val="multilevel"/>
    <w:tmpl w:val="02C46F88"/>
    <w:lvl w:ilvl="0">
      <w:start w:val="1"/>
      <w:numFmt w:val="upperLetter"/>
      <w:lvlText w:val="%1."/>
      <w:lvlJc w:val="left"/>
      <w:pPr>
        <w:ind w:left="360" w:hanging="360"/>
      </w:pPr>
      <w:rPr>
        <w:rFonts w:hint="default"/>
        <w:b/>
        <w:i w:val="0"/>
        <w:color w:val="auto"/>
        <w:sz w:val="24"/>
        <w:szCs w:val="24"/>
        <w:u w:color="FFFFFF" w:themeColor="background1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hint="default"/>
        <w:b w:val="0"/>
        <w:i w:val="0"/>
        <w:color w:val="auto"/>
        <w:sz w:val="24"/>
        <w:szCs w:val="24"/>
      </w:rPr>
    </w:lvl>
    <w:lvl w:ilvl="2">
      <w:start w:val="1"/>
      <w:numFmt w:val="decimal"/>
      <w:lvlText w:val="%3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5" w15:restartNumberingAfterBreak="0">
    <w:nsid w:val="1C7E4D9D"/>
    <w:multiLevelType w:val="hybridMultilevel"/>
    <w:tmpl w:val="65D414F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044A0B"/>
    <w:multiLevelType w:val="hybridMultilevel"/>
    <w:tmpl w:val="840EA4E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591174"/>
    <w:multiLevelType w:val="hybridMultilevel"/>
    <w:tmpl w:val="A21E02E6"/>
    <w:lvl w:ilvl="0" w:tplc="300A0015">
      <w:start w:val="1"/>
      <w:numFmt w:val="upperLetter"/>
      <w:lvlText w:val="%1."/>
      <w:lvlJc w:val="left"/>
      <w:pPr>
        <w:ind w:left="1004" w:hanging="360"/>
      </w:pPr>
    </w:lvl>
    <w:lvl w:ilvl="1" w:tplc="300A0019" w:tentative="1">
      <w:start w:val="1"/>
      <w:numFmt w:val="lowerLetter"/>
      <w:lvlText w:val="%2."/>
      <w:lvlJc w:val="left"/>
      <w:pPr>
        <w:ind w:left="1724" w:hanging="360"/>
      </w:pPr>
    </w:lvl>
    <w:lvl w:ilvl="2" w:tplc="300A001B" w:tentative="1">
      <w:start w:val="1"/>
      <w:numFmt w:val="lowerRoman"/>
      <w:lvlText w:val="%3."/>
      <w:lvlJc w:val="right"/>
      <w:pPr>
        <w:ind w:left="2444" w:hanging="180"/>
      </w:pPr>
    </w:lvl>
    <w:lvl w:ilvl="3" w:tplc="300A000F" w:tentative="1">
      <w:start w:val="1"/>
      <w:numFmt w:val="decimal"/>
      <w:lvlText w:val="%4."/>
      <w:lvlJc w:val="left"/>
      <w:pPr>
        <w:ind w:left="3164" w:hanging="360"/>
      </w:pPr>
    </w:lvl>
    <w:lvl w:ilvl="4" w:tplc="300A0019" w:tentative="1">
      <w:start w:val="1"/>
      <w:numFmt w:val="lowerLetter"/>
      <w:lvlText w:val="%5."/>
      <w:lvlJc w:val="left"/>
      <w:pPr>
        <w:ind w:left="3884" w:hanging="360"/>
      </w:pPr>
    </w:lvl>
    <w:lvl w:ilvl="5" w:tplc="300A001B" w:tentative="1">
      <w:start w:val="1"/>
      <w:numFmt w:val="lowerRoman"/>
      <w:lvlText w:val="%6."/>
      <w:lvlJc w:val="right"/>
      <w:pPr>
        <w:ind w:left="4604" w:hanging="180"/>
      </w:pPr>
    </w:lvl>
    <w:lvl w:ilvl="6" w:tplc="300A000F" w:tentative="1">
      <w:start w:val="1"/>
      <w:numFmt w:val="decimal"/>
      <w:lvlText w:val="%7."/>
      <w:lvlJc w:val="left"/>
      <w:pPr>
        <w:ind w:left="5324" w:hanging="360"/>
      </w:pPr>
    </w:lvl>
    <w:lvl w:ilvl="7" w:tplc="300A0019" w:tentative="1">
      <w:start w:val="1"/>
      <w:numFmt w:val="lowerLetter"/>
      <w:lvlText w:val="%8."/>
      <w:lvlJc w:val="left"/>
      <w:pPr>
        <w:ind w:left="6044" w:hanging="360"/>
      </w:pPr>
    </w:lvl>
    <w:lvl w:ilvl="8" w:tplc="30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8" w15:restartNumberingAfterBreak="0">
    <w:nsid w:val="1EA7369F"/>
    <w:multiLevelType w:val="hybridMultilevel"/>
    <w:tmpl w:val="3D9AAEB6"/>
    <w:lvl w:ilvl="0" w:tplc="0C0A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9" w15:restartNumberingAfterBreak="0">
    <w:nsid w:val="2168450B"/>
    <w:multiLevelType w:val="hybridMultilevel"/>
    <w:tmpl w:val="062622C8"/>
    <w:lvl w:ilvl="0" w:tplc="300A0015">
      <w:start w:val="1"/>
      <w:numFmt w:val="upperLetter"/>
      <w:lvlText w:val="%1."/>
      <w:lvlJc w:val="left"/>
      <w:pPr>
        <w:ind w:left="578" w:hanging="360"/>
      </w:pPr>
    </w:lvl>
    <w:lvl w:ilvl="1" w:tplc="300A0019" w:tentative="1">
      <w:start w:val="1"/>
      <w:numFmt w:val="lowerLetter"/>
      <w:lvlText w:val="%2."/>
      <w:lvlJc w:val="left"/>
      <w:pPr>
        <w:ind w:left="1298" w:hanging="360"/>
      </w:pPr>
    </w:lvl>
    <w:lvl w:ilvl="2" w:tplc="300A001B" w:tentative="1">
      <w:start w:val="1"/>
      <w:numFmt w:val="lowerRoman"/>
      <w:lvlText w:val="%3."/>
      <w:lvlJc w:val="right"/>
      <w:pPr>
        <w:ind w:left="2018" w:hanging="180"/>
      </w:pPr>
    </w:lvl>
    <w:lvl w:ilvl="3" w:tplc="300A000F" w:tentative="1">
      <w:start w:val="1"/>
      <w:numFmt w:val="decimal"/>
      <w:lvlText w:val="%4."/>
      <w:lvlJc w:val="left"/>
      <w:pPr>
        <w:ind w:left="2738" w:hanging="360"/>
      </w:pPr>
    </w:lvl>
    <w:lvl w:ilvl="4" w:tplc="300A0019" w:tentative="1">
      <w:start w:val="1"/>
      <w:numFmt w:val="lowerLetter"/>
      <w:lvlText w:val="%5."/>
      <w:lvlJc w:val="left"/>
      <w:pPr>
        <w:ind w:left="3458" w:hanging="360"/>
      </w:pPr>
    </w:lvl>
    <w:lvl w:ilvl="5" w:tplc="300A001B" w:tentative="1">
      <w:start w:val="1"/>
      <w:numFmt w:val="lowerRoman"/>
      <w:lvlText w:val="%6."/>
      <w:lvlJc w:val="right"/>
      <w:pPr>
        <w:ind w:left="4178" w:hanging="180"/>
      </w:pPr>
    </w:lvl>
    <w:lvl w:ilvl="6" w:tplc="300A000F" w:tentative="1">
      <w:start w:val="1"/>
      <w:numFmt w:val="decimal"/>
      <w:lvlText w:val="%7."/>
      <w:lvlJc w:val="left"/>
      <w:pPr>
        <w:ind w:left="4898" w:hanging="360"/>
      </w:pPr>
    </w:lvl>
    <w:lvl w:ilvl="7" w:tplc="300A0019" w:tentative="1">
      <w:start w:val="1"/>
      <w:numFmt w:val="lowerLetter"/>
      <w:lvlText w:val="%8."/>
      <w:lvlJc w:val="left"/>
      <w:pPr>
        <w:ind w:left="5618" w:hanging="360"/>
      </w:pPr>
    </w:lvl>
    <w:lvl w:ilvl="8" w:tplc="300A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0" w15:restartNumberingAfterBreak="0">
    <w:nsid w:val="2385641A"/>
    <w:multiLevelType w:val="hybridMultilevel"/>
    <w:tmpl w:val="E93AD9D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995DEF"/>
    <w:multiLevelType w:val="hybridMultilevel"/>
    <w:tmpl w:val="AEC44A0C"/>
    <w:lvl w:ilvl="0" w:tplc="177E88AE">
      <w:numFmt w:val="bullet"/>
      <w:lvlText w:val="•"/>
      <w:lvlJc w:val="left"/>
      <w:pPr>
        <w:ind w:left="960" w:hanging="600"/>
      </w:pPr>
      <w:rPr>
        <w:rFonts w:ascii="Calibri" w:eastAsia="Times New Roman" w:hAnsi="Calibri" w:cs="Calibr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D12DF3"/>
    <w:multiLevelType w:val="hybridMultilevel"/>
    <w:tmpl w:val="24ECD5E0"/>
    <w:lvl w:ilvl="0" w:tplc="85D2445E">
      <w:start w:val="15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  <w:i w:val="0"/>
        <w:color w:val="000000"/>
        <w:sz w:val="22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0A4DEE"/>
    <w:multiLevelType w:val="hybridMultilevel"/>
    <w:tmpl w:val="AFB6798E"/>
    <w:lvl w:ilvl="0" w:tplc="FBE08E36">
      <w:start w:val="48"/>
      <w:numFmt w:val="bullet"/>
      <w:lvlText w:val="-"/>
      <w:lvlJc w:val="left"/>
      <w:pPr>
        <w:ind w:left="2484" w:hanging="360"/>
      </w:pPr>
      <w:rPr>
        <w:rFonts w:ascii="Calibri" w:eastAsiaTheme="minorEastAsia" w:hAnsi="Calibri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E479B7"/>
    <w:multiLevelType w:val="multilevel"/>
    <w:tmpl w:val="BB2E88C8"/>
    <w:lvl w:ilvl="0">
      <w:start w:val="1"/>
      <w:numFmt w:val="decimal"/>
      <w:lvlText w:val="%1."/>
      <w:lvlJc w:val="left"/>
      <w:pPr>
        <w:ind w:left="433" w:hanging="360"/>
      </w:pPr>
      <w:rPr>
        <w:rFonts w:asciiTheme="majorHAnsi" w:eastAsiaTheme="minorEastAsia" w:hAnsiTheme="majorHAnsi" w:cstheme="minorBidi"/>
      </w:rPr>
    </w:lvl>
    <w:lvl w:ilvl="1">
      <w:start w:val="1"/>
      <w:numFmt w:val="decimal"/>
      <w:isLgl/>
      <w:lvlText w:val="%1.%2."/>
      <w:lvlJc w:val="left"/>
      <w:pPr>
        <w:ind w:left="433" w:hanging="36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93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93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5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53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153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13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513" w:hanging="1440"/>
      </w:pPr>
      <w:rPr>
        <w:rFonts w:hint="default"/>
      </w:rPr>
    </w:lvl>
  </w:abstractNum>
  <w:abstractNum w:abstractNumId="15" w15:restartNumberingAfterBreak="0">
    <w:nsid w:val="4C7E4C7F"/>
    <w:multiLevelType w:val="hybridMultilevel"/>
    <w:tmpl w:val="90E299F0"/>
    <w:lvl w:ilvl="0" w:tplc="A8BCBAB0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403D9F"/>
    <w:multiLevelType w:val="hybridMultilevel"/>
    <w:tmpl w:val="72E054F6"/>
    <w:lvl w:ilvl="0" w:tplc="177E88AE">
      <w:numFmt w:val="bullet"/>
      <w:lvlText w:val="•"/>
      <w:lvlJc w:val="left"/>
      <w:pPr>
        <w:ind w:left="960" w:hanging="600"/>
      </w:pPr>
      <w:rPr>
        <w:rFonts w:ascii="Calibri" w:eastAsia="Times New Roman" w:hAnsi="Calibri" w:cs="Calibr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62921DF"/>
    <w:multiLevelType w:val="multilevel"/>
    <w:tmpl w:val="BB2E88C8"/>
    <w:lvl w:ilvl="0">
      <w:start w:val="1"/>
      <w:numFmt w:val="decimal"/>
      <w:lvlText w:val="%1."/>
      <w:lvlJc w:val="left"/>
      <w:pPr>
        <w:ind w:left="433" w:hanging="360"/>
      </w:pPr>
      <w:rPr>
        <w:rFonts w:asciiTheme="majorHAnsi" w:eastAsiaTheme="minorEastAsia" w:hAnsiTheme="majorHAnsi" w:cstheme="minorBidi"/>
      </w:rPr>
    </w:lvl>
    <w:lvl w:ilvl="1">
      <w:start w:val="1"/>
      <w:numFmt w:val="decimal"/>
      <w:isLgl/>
      <w:lvlText w:val="%1.%2."/>
      <w:lvlJc w:val="left"/>
      <w:pPr>
        <w:ind w:left="433" w:hanging="36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93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93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5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53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153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13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513" w:hanging="1440"/>
      </w:pPr>
      <w:rPr>
        <w:rFonts w:hint="default"/>
      </w:rPr>
    </w:lvl>
  </w:abstractNum>
  <w:abstractNum w:abstractNumId="18" w15:restartNumberingAfterBreak="0">
    <w:nsid w:val="5A8B4CB2"/>
    <w:multiLevelType w:val="multilevel"/>
    <w:tmpl w:val="F460C27A"/>
    <w:lvl w:ilvl="0">
      <w:start w:val="1"/>
      <w:numFmt w:val="upperLetter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4"/>
        <w:szCs w:val="24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  <w:b w:val="0"/>
        <w:color w:val="auto"/>
        <w:sz w:val="24"/>
        <w:szCs w:val="24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9" w15:restartNumberingAfterBreak="0">
    <w:nsid w:val="60AA3387"/>
    <w:multiLevelType w:val="hybridMultilevel"/>
    <w:tmpl w:val="F842A5F8"/>
    <w:lvl w:ilvl="0" w:tplc="300A0001">
      <w:start w:val="1"/>
      <w:numFmt w:val="bullet"/>
      <w:lvlText w:val=""/>
      <w:lvlJc w:val="left"/>
      <w:pPr>
        <w:ind w:left="1298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01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73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45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17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89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61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33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058" w:hanging="360"/>
      </w:pPr>
      <w:rPr>
        <w:rFonts w:ascii="Wingdings" w:hAnsi="Wingdings" w:hint="default"/>
      </w:rPr>
    </w:lvl>
  </w:abstractNum>
  <w:abstractNum w:abstractNumId="20" w15:restartNumberingAfterBreak="0">
    <w:nsid w:val="6A1335A1"/>
    <w:multiLevelType w:val="hybridMultilevel"/>
    <w:tmpl w:val="E0C69DF0"/>
    <w:lvl w:ilvl="0" w:tplc="300A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364" w:hanging="360"/>
      </w:pPr>
    </w:lvl>
    <w:lvl w:ilvl="2" w:tplc="300A001B" w:tentative="1">
      <w:start w:val="1"/>
      <w:numFmt w:val="lowerRoman"/>
      <w:lvlText w:val="%3."/>
      <w:lvlJc w:val="right"/>
      <w:pPr>
        <w:ind w:left="2084" w:hanging="180"/>
      </w:pPr>
    </w:lvl>
    <w:lvl w:ilvl="3" w:tplc="300A000F" w:tentative="1">
      <w:start w:val="1"/>
      <w:numFmt w:val="decimal"/>
      <w:lvlText w:val="%4."/>
      <w:lvlJc w:val="left"/>
      <w:pPr>
        <w:ind w:left="2804" w:hanging="360"/>
      </w:pPr>
    </w:lvl>
    <w:lvl w:ilvl="4" w:tplc="300A0019" w:tentative="1">
      <w:start w:val="1"/>
      <w:numFmt w:val="lowerLetter"/>
      <w:lvlText w:val="%5."/>
      <w:lvlJc w:val="left"/>
      <w:pPr>
        <w:ind w:left="3524" w:hanging="360"/>
      </w:pPr>
    </w:lvl>
    <w:lvl w:ilvl="5" w:tplc="300A001B" w:tentative="1">
      <w:start w:val="1"/>
      <w:numFmt w:val="lowerRoman"/>
      <w:lvlText w:val="%6."/>
      <w:lvlJc w:val="right"/>
      <w:pPr>
        <w:ind w:left="4244" w:hanging="180"/>
      </w:pPr>
    </w:lvl>
    <w:lvl w:ilvl="6" w:tplc="300A000F" w:tentative="1">
      <w:start w:val="1"/>
      <w:numFmt w:val="decimal"/>
      <w:lvlText w:val="%7."/>
      <w:lvlJc w:val="left"/>
      <w:pPr>
        <w:ind w:left="4964" w:hanging="360"/>
      </w:pPr>
    </w:lvl>
    <w:lvl w:ilvl="7" w:tplc="300A0019" w:tentative="1">
      <w:start w:val="1"/>
      <w:numFmt w:val="lowerLetter"/>
      <w:lvlText w:val="%8."/>
      <w:lvlJc w:val="left"/>
      <w:pPr>
        <w:ind w:left="5684" w:hanging="360"/>
      </w:pPr>
    </w:lvl>
    <w:lvl w:ilvl="8" w:tplc="30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1" w15:restartNumberingAfterBreak="0">
    <w:nsid w:val="6E807AC4"/>
    <w:multiLevelType w:val="hybridMultilevel"/>
    <w:tmpl w:val="7B0AD130"/>
    <w:lvl w:ilvl="0" w:tplc="EA764A66">
      <w:start w:val="7"/>
      <w:numFmt w:val="upperLetter"/>
      <w:lvlText w:val="%1."/>
      <w:lvlJc w:val="left"/>
      <w:pPr>
        <w:ind w:left="360" w:hanging="360"/>
      </w:pPr>
      <w:rPr>
        <w:rFonts w:eastAsiaTheme="minorEastAsia" w:cstheme="minorBidi" w:hint="default"/>
        <w:b/>
        <w:i w:val="0"/>
        <w:color w:val="auto"/>
      </w:rPr>
    </w:lvl>
    <w:lvl w:ilvl="1" w:tplc="300A0019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6F9B4FD6"/>
    <w:multiLevelType w:val="hybridMultilevel"/>
    <w:tmpl w:val="0958CB48"/>
    <w:lvl w:ilvl="0" w:tplc="300A0017">
      <w:start w:val="1"/>
      <w:numFmt w:val="lowerLetter"/>
      <w:lvlText w:val="%1)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0F37979"/>
    <w:multiLevelType w:val="hybridMultilevel"/>
    <w:tmpl w:val="CE5AFA8A"/>
    <w:lvl w:ilvl="0" w:tplc="1898F928">
      <w:start w:val="1"/>
      <w:numFmt w:val="decimal"/>
      <w:lvlText w:val="%1."/>
      <w:lvlJc w:val="left"/>
      <w:pPr>
        <w:ind w:left="720" w:hanging="360"/>
      </w:pPr>
    </w:lvl>
    <w:lvl w:ilvl="1" w:tplc="2A929DCC">
      <w:start w:val="1"/>
      <w:numFmt w:val="decimal"/>
      <w:lvlText w:val="%2."/>
      <w:lvlJc w:val="left"/>
      <w:pPr>
        <w:ind w:left="720" w:hanging="360"/>
      </w:pPr>
    </w:lvl>
    <w:lvl w:ilvl="2" w:tplc="13BEC1CC">
      <w:start w:val="1"/>
      <w:numFmt w:val="decimal"/>
      <w:lvlText w:val="%3."/>
      <w:lvlJc w:val="left"/>
      <w:pPr>
        <w:ind w:left="720" w:hanging="360"/>
      </w:pPr>
    </w:lvl>
    <w:lvl w:ilvl="3" w:tplc="3FAE53BC">
      <w:start w:val="1"/>
      <w:numFmt w:val="decimal"/>
      <w:lvlText w:val="%4."/>
      <w:lvlJc w:val="left"/>
      <w:pPr>
        <w:ind w:left="720" w:hanging="360"/>
      </w:pPr>
    </w:lvl>
    <w:lvl w:ilvl="4" w:tplc="B5866B82">
      <w:start w:val="1"/>
      <w:numFmt w:val="decimal"/>
      <w:lvlText w:val="%5."/>
      <w:lvlJc w:val="left"/>
      <w:pPr>
        <w:ind w:left="720" w:hanging="360"/>
      </w:pPr>
    </w:lvl>
    <w:lvl w:ilvl="5" w:tplc="C32C1FB6">
      <w:start w:val="1"/>
      <w:numFmt w:val="decimal"/>
      <w:lvlText w:val="%6."/>
      <w:lvlJc w:val="left"/>
      <w:pPr>
        <w:ind w:left="720" w:hanging="360"/>
      </w:pPr>
    </w:lvl>
    <w:lvl w:ilvl="6" w:tplc="E1E0D9AE">
      <w:start w:val="1"/>
      <w:numFmt w:val="decimal"/>
      <w:lvlText w:val="%7."/>
      <w:lvlJc w:val="left"/>
      <w:pPr>
        <w:ind w:left="720" w:hanging="360"/>
      </w:pPr>
    </w:lvl>
    <w:lvl w:ilvl="7" w:tplc="827E9744">
      <w:start w:val="1"/>
      <w:numFmt w:val="decimal"/>
      <w:lvlText w:val="%8."/>
      <w:lvlJc w:val="left"/>
      <w:pPr>
        <w:ind w:left="720" w:hanging="360"/>
      </w:pPr>
    </w:lvl>
    <w:lvl w:ilvl="8" w:tplc="AA74B7B2">
      <w:start w:val="1"/>
      <w:numFmt w:val="decimal"/>
      <w:lvlText w:val="%9."/>
      <w:lvlJc w:val="left"/>
      <w:pPr>
        <w:ind w:left="720" w:hanging="360"/>
      </w:pPr>
    </w:lvl>
  </w:abstractNum>
  <w:abstractNum w:abstractNumId="24" w15:restartNumberingAfterBreak="0">
    <w:nsid w:val="72B27413"/>
    <w:multiLevelType w:val="hybridMultilevel"/>
    <w:tmpl w:val="43AA4DBA"/>
    <w:lvl w:ilvl="0" w:tplc="FBE08E36">
      <w:start w:val="48"/>
      <w:numFmt w:val="bullet"/>
      <w:lvlText w:val="-"/>
      <w:lvlJc w:val="left"/>
      <w:pPr>
        <w:ind w:left="2484" w:hanging="360"/>
      </w:pPr>
      <w:rPr>
        <w:rFonts w:ascii="Calibri" w:eastAsiaTheme="minorEastAsia" w:hAnsi="Calibri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25" w15:restartNumberingAfterBreak="0">
    <w:nsid w:val="73C0026A"/>
    <w:multiLevelType w:val="hybridMultilevel"/>
    <w:tmpl w:val="F0569ABC"/>
    <w:lvl w:ilvl="0" w:tplc="A2980BD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62408B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07C08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24657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8A5F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0824E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62698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ED65C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412EE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E8D4B5B"/>
    <w:multiLevelType w:val="hybridMultilevel"/>
    <w:tmpl w:val="A1DE32AC"/>
    <w:lvl w:ilvl="0" w:tplc="5F2EF3C6">
      <w:start w:val="15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  <w:i w:val="0"/>
        <w:color w:val="000000"/>
        <w:sz w:val="22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4"/>
  </w:num>
  <w:num w:numId="3">
    <w:abstractNumId w:val="15"/>
  </w:num>
  <w:num w:numId="4">
    <w:abstractNumId w:val="20"/>
  </w:num>
  <w:num w:numId="5">
    <w:abstractNumId w:val="18"/>
  </w:num>
  <w:num w:numId="6">
    <w:abstractNumId w:val="3"/>
  </w:num>
  <w:num w:numId="7">
    <w:abstractNumId w:val="0"/>
  </w:num>
  <w:num w:numId="8">
    <w:abstractNumId w:val="7"/>
  </w:num>
  <w:num w:numId="9">
    <w:abstractNumId w:val="9"/>
  </w:num>
  <w:num w:numId="10">
    <w:abstractNumId w:val="2"/>
  </w:num>
  <w:num w:numId="11">
    <w:abstractNumId w:val="14"/>
  </w:num>
  <w:num w:numId="12">
    <w:abstractNumId w:val="17"/>
  </w:num>
  <w:num w:numId="13">
    <w:abstractNumId w:val="12"/>
  </w:num>
  <w:num w:numId="14">
    <w:abstractNumId w:val="26"/>
  </w:num>
  <w:num w:numId="15">
    <w:abstractNumId w:val="24"/>
  </w:num>
  <w:num w:numId="16">
    <w:abstractNumId w:val="22"/>
  </w:num>
  <w:num w:numId="17">
    <w:abstractNumId w:val="1"/>
  </w:num>
  <w:num w:numId="18">
    <w:abstractNumId w:val="8"/>
  </w:num>
  <w:num w:numId="19">
    <w:abstractNumId w:val="6"/>
  </w:num>
  <w:num w:numId="20">
    <w:abstractNumId w:val="16"/>
  </w:num>
  <w:num w:numId="21">
    <w:abstractNumId w:val="11"/>
  </w:num>
  <w:num w:numId="22">
    <w:abstractNumId w:val="5"/>
  </w:num>
  <w:num w:numId="23">
    <w:abstractNumId w:val="19"/>
  </w:num>
  <w:num w:numId="24">
    <w:abstractNumId w:val="21"/>
  </w:num>
  <w:num w:numId="25">
    <w:abstractNumId w:val="10"/>
  </w:num>
  <w:num w:numId="26">
    <w:abstractNumId w:val="23"/>
  </w:num>
  <w:num w:numId="2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6F14"/>
    <w:rsid w:val="000032ED"/>
    <w:rsid w:val="000053E3"/>
    <w:rsid w:val="000059ED"/>
    <w:rsid w:val="0001040F"/>
    <w:rsid w:val="00011965"/>
    <w:rsid w:val="00013728"/>
    <w:rsid w:val="000140B2"/>
    <w:rsid w:val="00015E64"/>
    <w:rsid w:val="000166EE"/>
    <w:rsid w:val="000209D3"/>
    <w:rsid w:val="00022999"/>
    <w:rsid w:val="00022AB5"/>
    <w:rsid w:val="0002332F"/>
    <w:rsid w:val="00024385"/>
    <w:rsid w:val="00024BC7"/>
    <w:rsid w:val="0002521B"/>
    <w:rsid w:val="0002663E"/>
    <w:rsid w:val="000366EF"/>
    <w:rsid w:val="00040B5C"/>
    <w:rsid w:val="0004393D"/>
    <w:rsid w:val="00053B6F"/>
    <w:rsid w:val="000558AC"/>
    <w:rsid w:val="000735AD"/>
    <w:rsid w:val="00074E52"/>
    <w:rsid w:val="000775C5"/>
    <w:rsid w:val="00085CAB"/>
    <w:rsid w:val="00090A0B"/>
    <w:rsid w:val="00093616"/>
    <w:rsid w:val="000954E3"/>
    <w:rsid w:val="00095639"/>
    <w:rsid w:val="0009583C"/>
    <w:rsid w:val="000A2BFF"/>
    <w:rsid w:val="000B0E76"/>
    <w:rsid w:val="000B1ABA"/>
    <w:rsid w:val="000B2616"/>
    <w:rsid w:val="000B2CF8"/>
    <w:rsid w:val="000B31D6"/>
    <w:rsid w:val="000B4503"/>
    <w:rsid w:val="000B4CF1"/>
    <w:rsid w:val="000C28DA"/>
    <w:rsid w:val="000C3FBE"/>
    <w:rsid w:val="000C450F"/>
    <w:rsid w:val="000C7F16"/>
    <w:rsid w:val="000D20AB"/>
    <w:rsid w:val="000D3170"/>
    <w:rsid w:val="000D4604"/>
    <w:rsid w:val="000D51C2"/>
    <w:rsid w:val="000D728C"/>
    <w:rsid w:val="000D7589"/>
    <w:rsid w:val="000E2E16"/>
    <w:rsid w:val="000E3A06"/>
    <w:rsid w:val="000E5F9A"/>
    <w:rsid w:val="000E6117"/>
    <w:rsid w:val="000F657B"/>
    <w:rsid w:val="000F7EA3"/>
    <w:rsid w:val="0010049A"/>
    <w:rsid w:val="001004A1"/>
    <w:rsid w:val="001030AC"/>
    <w:rsid w:val="00103B95"/>
    <w:rsid w:val="00106F2E"/>
    <w:rsid w:val="0011297F"/>
    <w:rsid w:val="00113312"/>
    <w:rsid w:val="00114B9C"/>
    <w:rsid w:val="00116904"/>
    <w:rsid w:val="00117966"/>
    <w:rsid w:val="00121239"/>
    <w:rsid w:val="001238E9"/>
    <w:rsid w:val="001314D0"/>
    <w:rsid w:val="0013382D"/>
    <w:rsid w:val="00134B94"/>
    <w:rsid w:val="00135759"/>
    <w:rsid w:val="00140821"/>
    <w:rsid w:val="001410BA"/>
    <w:rsid w:val="00141BB8"/>
    <w:rsid w:val="00144B02"/>
    <w:rsid w:val="00153B23"/>
    <w:rsid w:val="0015762F"/>
    <w:rsid w:val="00166AD6"/>
    <w:rsid w:val="00167D26"/>
    <w:rsid w:val="001724D8"/>
    <w:rsid w:val="0017263E"/>
    <w:rsid w:val="00173CE8"/>
    <w:rsid w:val="00174012"/>
    <w:rsid w:val="00175C1E"/>
    <w:rsid w:val="00180975"/>
    <w:rsid w:val="00181B08"/>
    <w:rsid w:val="0018288D"/>
    <w:rsid w:val="0018596F"/>
    <w:rsid w:val="00185CA4"/>
    <w:rsid w:val="001863F6"/>
    <w:rsid w:val="00186702"/>
    <w:rsid w:val="00187B6C"/>
    <w:rsid w:val="00193BC2"/>
    <w:rsid w:val="00193D0B"/>
    <w:rsid w:val="00193DAE"/>
    <w:rsid w:val="001949E2"/>
    <w:rsid w:val="00195D70"/>
    <w:rsid w:val="00196FDC"/>
    <w:rsid w:val="001A0641"/>
    <w:rsid w:val="001A0F45"/>
    <w:rsid w:val="001A4890"/>
    <w:rsid w:val="001A5605"/>
    <w:rsid w:val="001A6BE9"/>
    <w:rsid w:val="001B04A0"/>
    <w:rsid w:val="001B1ACF"/>
    <w:rsid w:val="001B596E"/>
    <w:rsid w:val="001B6E87"/>
    <w:rsid w:val="001B770E"/>
    <w:rsid w:val="001B7A13"/>
    <w:rsid w:val="001C01DB"/>
    <w:rsid w:val="001C0E47"/>
    <w:rsid w:val="001C464A"/>
    <w:rsid w:val="001C5CE6"/>
    <w:rsid w:val="001C6D33"/>
    <w:rsid w:val="001D21F9"/>
    <w:rsid w:val="001D429B"/>
    <w:rsid w:val="001D6806"/>
    <w:rsid w:val="001D6AA1"/>
    <w:rsid w:val="001E060D"/>
    <w:rsid w:val="001E36D2"/>
    <w:rsid w:val="001F0DCE"/>
    <w:rsid w:val="001F2E33"/>
    <w:rsid w:val="001F2E45"/>
    <w:rsid w:val="001F30B9"/>
    <w:rsid w:val="001F4DE6"/>
    <w:rsid w:val="001F612C"/>
    <w:rsid w:val="001F623A"/>
    <w:rsid w:val="001F7DE9"/>
    <w:rsid w:val="00200576"/>
    <w:rsid w:val="00200D0C"/>
    <w:rsid w:val="00200F21"/>
    <w:rsid w:val="0020176F"/>
    <w:rsid w:val="00201A02"/>
    <w:rsid w:val="00202F99"/>
    <w:rsid w:val="00204C49"/>
    <w:rsid w:val="00207A8E"/>
    <w:rsid w:val="002104AA"/>
    <w:rsid w:val="00212203"/>
    <w:rsid w:val="0021752F"/>
    <w:rsid w:val="002217A3"/>
    <w:rsid w:val="00224CB2"/>
    <w:rsid w:val="00225812"/>
    <w:rsid w:val="00227122"/>
    <w:rsid w:val="00231F83"/>
    <w:rsid w:val="00237C05"/>
    <w:rsid w:val="00240D4A"/>
    <w:rsid w:val="002418D9"/>
    <w:rsid w:val="0024558F"/>
    <w:rsid w:val="00246D4E"/>
    <w:rsid w:val="002538E6"/>
    <w:rsid w:val="00254A7D"/>
    <w:rsid w:val="00255367"/>
    <w:rsid w:val="002553C0"/>
    <w:rsid w:val="00255778"/>
    <w:rsid w:val="00255B7A"/>
    <w:rsid w:val="00260057"/>
    <w:rsid w:val="002618A4"/>
    <w:rsid w:val="00261958"/>
    <w:rsid w:val="00263246"/>
    <w:rsid w:val="002659E1"/>
    <w:rsid w:val="0026680F"/>
    <w:rsid w:val="00266ABC"/>
    <w:rsid w:val="00271620"/>
    <w:rsid w:val="00272633"/>
    <w:rsid w:val="00277D58"/>
    <w:rsid w:val="0028303F"/>
    <w:rsid w:val="002843FB"/>
    <w:rsid w:val="00286B6D"/>
    <w:rsid w:val="0028725E"/>
    <w:rsid w:val="00290717"/>
    <w:rsid w:val="00290FA4"/>
    <w:rsid w:val="00291347"/>
    <w:rsid w:val="002913DC"/>
    <w:rsid w:val="002915F4"/>
    <w:rsid w:val="00291D1C"/>
    <w:rsid w:val="00293172"/>
    <w:rsid w:val="0029492C"/>
    <w:rsid w:val="0029626A"/>
    <w:rsid w:val="002970A1"/>
    <w:rsid w:val="002A0876"/>
    <w:rsid w:val="002B1191"/>
    <w:rsid w:val="002B16A7"/>
    <w:rsid w:val="002B1CD0"/>
    <w:rsid w:val="002B2E7B"/>
    <w:rsid w:val="002B4BF3"/>
    <w:rsid w:val="002B5219"/>
    <w:rsid w:val="002C046B"/>
    <w:rsid w:val="002C333F"/>
    <w:rsid w:val="002C3948"/>
    <w:rsid w:val="002C4646"/>
    <w:rsid w:val="002C48B4"/>
    <w:rsid w:val="002C5719"/>
    <w:rsid w:val="002C6AEB"/>
    <w:rsid w:val="002C73AC"/>
    <w:rsid w:val="002D1166"/>
    <w:rsid w:val="002D320F"/>
    <w:rsid w:val="002D7477"/>
    <w:rsid w:val="002E1CE9"/>
    <w:rsid w:val="002E2EC5"/>
    <w:rsid w:val="002E6C75"/>
    <w:rsid w:val="002F126C"/>
    <w:rsid w:val="002F1DE7"/>
    <w:rsid w:val="002F2184"/>
    <w:rsid w:val="002F2AA7"/>
    <w:rsid w:val="002F5189"/>
    <w:rsid w:val="002F750F"/>
    <w:rsid w:val="00304F95"/>
    <w:rsid w:val="00307239"/>
    <w:rsid w:val="00313008"/>
    <w:rsid w:val="003139DE"/>
    <w:rsid w:val="00313AB8"/>
    <w:rsid w:val="00316988"/>
    <w:rsid w:val="00316D76"/>
    <w:rsid w:val="003218F4"/>
    <w:rsid w:val="0032412D"/>
    <w:rsid w:val="00325C8F"/>
    <w:rsid w:val="00326EC2"/>
    <w:rsid w:val="00326F42"/>
    <w:rsid w:val="00332195"/>
    <w:rsid w:val="00334555"/>
    <w:rsid w:val="00341693"/>
    <w:rsid w:val="00342166"/>
    <w:rsid w:val="003434CD"/>
    <w:rsid w:val="00346AFD"/>
    <w:rsid w:val="00353FBF"/>
    <w:rsid w:val="00354DDC"/>
    <w:rsid w:val="00360739"/>
    <w:rsid w:val="00360752"/>
    <w:rsid w:val="003631F9"/>
    <w:rsid w:val="00367EFF"/>
    <w:rsid w:val="00371FB2"/>
    <w:rsid w:val="00374B03"/>
    <w:rsid w:val="003825E2"/>
    <w:rsid w:val="003909AA"/>
    <w:rsid w:val="00390C3A"/>
    <w:rsid w:val="0039118F"/>
    <w:rsid w:val="003922D4"/>
    <w:rsid w:val="003929D2"/>
    <w:rsid w:val="003933D2"/>
    <w:rsid w:val="00396C22"/>
    <w:rsid w:val="003A1D47"/>
    <w:rsid w:val="003A251E"/>
    <w:rsid w:val="003A31F5"/>
    <w:rsid w:val="003A5183"/>
    <w:rsid w:val="003B0B24"/>
    <w:rsid w:val="003B52D3"/>
    <w:rsid w:val="003C0250"/>
    <w:rsid w:val="003C0772"/>
    <w:rsid w:val="003C1186"/>
    <w:rsid w:val="003C2C92"/>
    <w:rsid w:val="003C2F42"/>
    <w:rsid w:val="003C4831"/>
    <w:rsid w:val="003C4E55"/>
    <w:rsid w:val="003C7143"/>
    <w:rsid w:val="003D1B0B"/>
    <w:rsid w:val="003E0ADB"/>
    <w:rsid w:val="003E1831"/>
    <w:rsid w:val="003E501E"/>
    <w:rsid w:val="003F07E4"/>
    <w:rsid w:val="003F1FDD"/>
    <w:rsid w:val="003F30AD"/>
    <w:rsid w:val="003F4497"/>
    <w:rsid w:val="003F44E3"/>
    <w:rsid w:val="003F5F28"/>
    <w:rsid w:val="004045AD"/>
    <w:rsid w:val="0041409C"/>
    <w:rsid w:val="004153B4"/>
    <w:rsid w:val="004175CF"/>
    <w:rsid w:val="00423F96"/>
    <w:rsid w:val="00425F45"/>
    <w:rsid w:val="00426527"/>
    <w:rsid w:val="004269F2"/>
    <w:rsid w:val="00426F52"/>
    <w:rsid w:val="00427ED9"/>
    <w:rsid w:val="00431EFF"/>
    <w:rsid w:val="00434781"/>
    <w:rsid w:val="00436D1A"/>
    <w:rsid w:val="00440BCD"/>
    <w:rsid w:val="004414BE"/>
    <w:rsid w:val="004428C6"/>
    <w:rsid w:val="00442E79"/>
    <w:rsid w:val="0044480B"/>
    <w:rsid w:val="004515D4"/>
    <w:rsid w:val="0045740D"/>
    <w:rsid w:val="00457952"/>
    <w:rsid w:val="004672E3"/>
    <w:rsid w:val="00473267"/>
    <w:rsid w:val="00476F38"/>
    <w:rsid w:val="004802C2"/>
    <w:rsid w:val="0048207B"/>
    <w:rsid w:val="00482A23"/>
    <w:rsid w:val="00482D3E"/>
    <w:rsid w:val="00483E0D"/>
    <w:rsid w:val="004848CB"/>
    <w:rsid w:val="004865AA"/>
    <w:rsid w:val="00490F88"/>
    <w:rsid w:val="00491537"/>
    <w:rsid w:val="0049276B"/>
    <w:rsid w:val="004929E9"/>
    <w:rsid w:val="004949F0"/>
    <w:rsid w:val="004949F5"/>
    <w:rsid w:val="00494E2A"/>
    <w:rsid w:val="00495843"/>
    <w:rsid w:val="004964C7"/>
    <w:rsid w:val="004A2537"/>
    <w:rsid w:val="004A29F2"/>
    <w:rsid w:val="004A38CD"/>
    <w:rsid w:val="004A5DD5"/>
    <w:rsid w:val="004A682E"/>
    <w:rsid w:val="004B32BB"/>
    <w:rsid w:val="004B3FEA"/>
    <w:rsid w:val="004B509D"/>
    <w:rsid w:val="004B7386"/>
    <w:rsid w:val="004B7FB0"/>
    <w:rsid w:val="004C1F87"/>
    <w:rsid w:val="004D0693"/>
    <w:rsid w:val="004D2676"/>
    <w:rsid w:val="004D726C"/>
    <w:rsid w:val="004E04D1"/>
    <w:rsid w:val="004E1C8D"/>
    <w:rsid w:val="004E443F"/>
    <w:rsid w:val="004E4D7C"/>
    <w:rsid w:val="004E75F4"/>
    <w:rsid w:val="004F00BE"/>
    <w:rsid w:val="004F0CC1"/>
    <w:rsid w:val="004F1346"/>
    <w:rsid w:val="004F1BEB"/>
    <w:rsid w:val="004F59DD"/>
    <w:rsid w:val="00500D31"/>
    <w:rsid w:val="00504516"/>
    <w:rsid w:val="005143B4"/>
    <w:rsid w:val="0051723E"/>
    <w:rsid w:val="00520AAD"/>
    <w:rsid w:val="00523F99"/>
    <w:rsid w:val="00527AA7"/>
    <w:rsid w:val="00527D3A"/>
    <w:rsid w:val="005316D8"/>
    <w:rsid w:val="00531864"/>
    <w:rsid w:val="0053298E"/>
    <w:rsid w:val="005350A9"/>
    <w:rsid w:val="005406A3"/>
    <w:rsid w:val="00540DB5"/>
    <w:rsid w:val="00542AF2"/>
    <w:rsid w:val="005430DB"/>
    <w:rsid w:val="00545D29"/>
    <w:rsid w:val="00546D49"/>
    <w:rsid w:val="0055278D"/>
    <w:rsid w:val="00553594"/>
    <w:rsid w:val="005537D9"/>
    <w:rsid w:val="00554365"/>
    <w:rsid w:val="00554E6A"/>
    <w:rsid w:val="0055708F"/>
    <w:rsid w:val="00562F44"/>
    <w:rsid w:val="00564825"/>
    <w:rsid w:val="00566387"/>
    <w:rsid w:val="00567397"/>
    <w:rsid w:val="005763D1"/>
    <w:rsid w:val="00581340"/>
    <w:rsid w:val="0058285A"/>
    <w:rsid w:val="00582B79"/>
    <w:rsid w:val="00585B98"/>
    <w:rsid w:val="00591F7B"/>
    <w:rsid w:val="00592AC5"/>
    <w:rsid w:val="00594CAC"/>
    <w:rsid w:val="005953FA"/>
    <w:rsid w:val="005A16E7"/>
    <w:rsid w:val="005A3F4F"/>
    <w:rsid w:val="005A5449"/>
    <w:rsid w:val="005A642B"/>
    <w:rsid w:val="005B0094"/>
    <w:rsid w:val="005B1F9C"/>
    <w:rsid w:val="005B62A2"/>
    <w:rsid w:val="005B6838"/>
    <w:rsid w:val="005C04D1"/>
    <w:rsid w:val="005C0617"/>
    <w:rsid w:val="005C1544"/>
    <w:rsid w:val="005C4E52"/>
    <w:rsid w:val="005C6EC9"/>
    <w:rsid w:val="005D3F7B"/>
    <w:rsid w:val="005D595C"/>
    <w:rsid w:val="005E24B7"/>
    <w:rsid w:val="005E2C47"/>
    <w:rsid w:val="005E325A"/>
    <w:rsid w:val="005E6DDA"/>
    <w:rsid w:val="005E7F72"/>
    <w:rsid w:val="005F17F6"/>
    <w:rsid w:val="005F3948"/>
    <w:rsid w:val="005F4741"/>
    <w:rsid w:val="005F4BDA"/>
    <w:rsid w:val="005F7113"/>
    <w:rsid w:val="005F771C"/>
    <w:rsid w:val="00600588"/>
    <w:rsid w:val="00601AD1"/>
    <w:rsid w:val="00602B47"/>
    <w:rsid w:val="00603E3C"/>
    <w:rsid w:val="00604036"/>
    <w:rsid w:val="00604909"/>
    <w:rsid w:val="00604BC5"/>
    <w:rsid w:val="00605E3D"/>
    <w:rsid w:val="0060647F"/>
    <w:rsid w:val="00606BCA"/>
    <w:rsid w:val="00607999"/>
    <w:rsid w:val="00611058"/>
    <w:rsid w:val="0061139C"/>
    <w:rsid w:val="00611F4C"/>
    <w:rsid w:val="00613293"/>
    <w:rsid w:val="00614642"/>
    <w:rsid w:val="00617AAC"/>
    <w:rsid w:val="006231DA"/>
    <w:rsid w:val="00625824"/>
    <w:rsid w:val="006277EC"/>
    <w:rsid w:val="006315B8"/>
    <w:rsid w:val="0063176C"/>
    <w:rsid w:val="006324CE"/>
    <w:rsid w:val="00633A3B"/>
    <w:rsid w:val="006345AA"/>
    <w:rsid w:val="00636667"/>
    <w:rsid w:val="00636BDA"/>
    <w:rsid w:val="00636D38"/>
    <w:rsid w:val="006476DC"/>
    <w:rsid w:val="00650415"/>
    <w:rsid w:val="00651CA6"/>
    <w:rsid w:val="00652D50"/>
    <w:rsid w:val="00657C22"/>
    <w:rsid w:val="006618D8"/>
    <w:rsid w:val="006641F8"/>
    <w:rsid w:val="00664954"/>
    <w:rsid w:val="00671B8D"/>
    <w:rsid w:val="006724A2"/>
    <w:rsid w:val="006837F7"/>
    <w:rsid w:val="006839B6"/>
    <w:rsid w:val="00683F52"/>
    <w:rsid w:val="006840F4"/>
    <w:rsid w:val="00686C52"/>
    <w:rsid w:val="00692248"/>
    <w:rsid w:val="00694A0A"/>
    <w:rsid w:val="00694E50"/>
    <w:rsid w:val="006A2AAA"/>
    <w:rsid w:val="006A2BDC"/>
    <w:rsid w:val="006A3387"/>
    <w:rsid w:val="006A3B09"/>
    <w:rsid w:val="006A6BB2"/>
    <w:rsid w:val="006B5A9B"/>
    <w:rsid w:val="006C23D2"/>
    <w:rsid w:val="006C3B3C"/>
    <w:rsid w:val="006C66EB"/>
    <w:rsid w:val="006D1175"/>
    <w:rsid w:val="006D1925"/>
    <w:rsid w:val="006D3115"/>
    <w:rsid w:val="006D4C89"/>
    <w:rsid w:val="006E2B39"/>
    <w:rsid w:val="006E2CEB"/>
    <w:rsid w:val="006E2E7A"/>
    <w:rsid w:val="006E3239"/>
    <w:rsid w:val="006E457A"/>
    <w:rsid w:val="006E6579"/>
    <w:rsid w:val="006E7B41"/>
    <w:rsid w:val="006F51A4"/>
    <w:rsid w:val="007041CE"/>
    <w:rsid w:val="00704A08"/>
    <w:rsid w:val="0070697B"/>
    <w:rsid w:val="00710535"/>
    <w:rsid w:val="007109CE"/>
    <w:rsid w:val="00710D07"/>
    <w:rsid w:val="00715A06"/>
    <w:rsid w:val="007167D0"/>
    <w:rsid w:val="0072041F"/>
    <w:rsid w:val="00721A2A"/>
    <w:rsid w:val="00721F60"/>
    <w:rsid w:val="00723E1C"/>
    <w:rsid w:val="00725980"/>
    <w:rsid w:val="007332D0"/>
    <w:rsid w:val="00737121"/>
    <w:rsid w:val="00741A66"/>
    <w:rsid w:val="00743695"/>
    <w:rsid w:val="0074476E"/>
    <w:rsid w:val="00744C8B"/>
    <w:rsid w:val="007458EF"/>
    <w:rsid w:val="00753324"/>
    <w:rsid w:val="00754CBB"/>
    <w:rsid w:val="00754E08"/>
    <w:rsid w:val="00756C13"/>
    <w:rsid w:val="00760AE7"/>
    <w:rsid w:val="0076129F"/>
    <w:rsid w:val="00764835"/>
    <w:rsid w:val="007654D2"/>
    <w:rsid w:val="00771683"/>
    <w:rsid w:val="00773061"/>
    <w:rsid w:val="00774EF6"/>
    <w:rsid w:val="00774FA9"/>
    <w:rsid w:val="007768A2"/>
    <w:rsid w:val="00776B81"/>
    <w:rsid w:val="00780785"/>
    <w:rsid w:val="00783EAF"/>
    <w:rsid w:val="00784A3D"/>
    <w:rsid w:val="007868A8"/>
    <w:rsid w:val="00787FF1"/>
    <w:rsid w:val="00791215"/>
    <w:rsid w:val="0079260D"/>
    <w:rsid w:val="00793597"/>
    <w:rsid w:val="007960A3"/>
    <w:rsid w:val="007A3CC0"/>
    <w:rsid w:val="007B1381"/>
    <w:rsid w:val="007B22D4"/>
    <w:rsid w:val="007B3BC9"/>
    <w:rsid w:val="007B4C95"/>
    <w:rsid w:val="007B78F8"/>
    <w:rsid w:val="007B7938"/>
    <w:rsid w:val="007C1C86"/>
    <w:rsid w:val="007C1D0B"/>
    <w:rsid w:val="007C1E17"/>
    <w:rsid w:val="007C3A81"/>
    <w:rsid w:val="007C6807"/>
    <w:rsid w:val="007D1BA3"/>
    <w:rsid w:val="007E34D1"/>
    <w:rsid w:val="007E45F6"/>
    <w:rsid w:val="007E7D99"/>
    <w:rsid w:val="007F1192"/>
    <w:rsid w:val="007F2EBF"/>
    <w:rsid w:val="00804D60"/>
    <w:rsid w:val="008055CB"/>
    <w:rsid w:val="008057F9"/>
    <w:rsid w:val="0080718E"/>
    <w:rsid w:val="0081252E"/>
    <w:rsid w:val="008126D2"/>
    <w:rsid w:val="00812B5C"/>
    <w:rsid w:val="00812DBE"/>
    <w:rsid w:val="00812E8A"/>
    <w:rsid w:val="00814E84"/>
    <w:rsid w:val="008219C9"/>
    <w:rsid w:val="008247DD"/>
    <w:rsid w:val="00824BB0"/>
    <w:rsid w:val="00836DFC"/>
    <w:rsid w:val="00837500"/>
    <w:rsid w:val="00842C94"/>
    <w:rsid w:val="00844B7B"/>
    <w:rsid w:val="00855642"/>
    <w:rsid w:val="00855C0E"/>
    <w:rsid w:val="00855F5B"/>
    <w:rsid w:val="0086132F"/>
    <w:rsid w:val="00864474"/>
    <w:rsid w:val="008647E9"/>
    <w:rsid w:val="00880727"/>
    <w:rsid w:val="0088101F"/>
    <w:rsid w:val="00885D55"/>
    <w:rsid w:val="00885DBA"/>
    <w:rsid w:val="008868F5"/>
    <w:rsid w:val="00887FA4"/>
    <w:rsid w:val="00890E51"/>
    <w:rsid w:val="00891BB8"/>
    <w:rsid w:val="008974B8"/>
    <w:rsid w:val="008974C9"/>
    <w:rsid w:val="008A234E"/>
    <w:rsid w:val="008A2534"/>
    <w:rsid w:val="008A3D2F"/>
    <w:rsid w:val="008A4E7A"/>
    <w:rsid w:val="008A5986"/>
    <w:rsid w:val="008A6134"/>
    <w:rsid w:val="008A6FC7"/>
    <w:rsid w:val="008A79E1"/>
    <w:rsid w:val="008B1A9A"/>
    <w:rsid w:val="008B2085"/>
    <w:rsid w:val="008B4F00"/>
    <w:rsid w:val="008B59F8"/>
    <w:rsid w:val="008B5EED"/>
    <w:rsid w:val="008C4849"/>
    <w:rsid w:val="008C4E83"/>
    <w:rsid w:val="008C5415"/>
    <w:rsid w:val="008D2857"/>
    <w:rsid w:val="008D2A0C"/>
    <w:rsid w:val="008D3148"/>
    <w:rsid w:val="008D41CF"/>
    <w:rsid w:val="008D4D04"/>
    <w:rsid w:val="008E06AE"/>
    <w:rsid w:val="008E10DB"/>
    <w:rsid w:val="008E363F"/>
    <w:rsid w:val="008E3E0C"/>
    <w:rsid w:val="008E4045"/>
    <w:rsid w:val="008E7241"/>
    <w:rsid w:val="008E72A1"/>
    <w:rsid w:val="008E7C89"/>
    <w:rsid w:val="008F65F0"/>
    <w:rsid w:val="009009CE"/>
    <w:rsid w:val="00902BE9"/>
    <w:rsid w:val="0090359D"/>
    <w:rsid w:val="00903BB3"/>
    <w:rsid w:val="00904E23"/>
    <w:rsid w:val="0090603A"/>
    <w:rsid w:val="0090715E"/>
    <w:rsid w:val="009078A4"/>
    <w:rsid w:val="00907F83"/>
    <w:rsid w:val="0091029C"/>
    <w:rsid w:val="009107DD"/>
    <w:rsid w:val="00911945"/>
    <w:rsid w:val="00912AAD"/>
    <w:rsid w:val="00915DA7"/>
    <w:rsid w:val="009160D3"/>
    <w:rsid w:val="00917194"/>
    <w:rsid w:val="00920E71"/>
    <w:rsid w:val="00921649"/>
    <w:rsid w:val="0092346E"/>
    <w:rsid w:val="00923CA2"/>
    <w:rsid w:val="00924094"/>
    <w:rsid w:val="00925BF1"/>
    <w:rsid w:val="009271CA"/>
    <w:rsid w:val="00930E4D"/>
    <w:rsid w:val="00932A73"/>
    <w:rsid w:val="00933637"/>
    <w:rsid w:val="009373A6"/>
    <w:rsid w:val="0094025C"/>
    <w:rsid w:val="0094137C"/>
    <w:rsid w:val="00941901"/>
    <w:rsid w:val="009509B4"/>
    <w:rsid w:val="00951CDA"/>
    <w:rsid w:val="00951F15"/>
    <w:rsid w:val="009546DF"/>
    <w:rsid w:val="00955987"/>
    <w:rsid w:val="009561F1"/>
    <w:rsid w:val="009631D6"/>
    <w:rsid w:val="00963E94"/>
    <w:rsid w:val="00963EB7"/>
    <w:rsid w:val="00971EFA"/>
    <w:rsid w:val="00973862"/>
    <w:rsid w:val="00977BD0"/>
    <w:rsid w:val="00981D82"/>
    <w:rsid w:val="00982083"/>
    <w:rsid w:val="009834E0"/>
    <w:rsid w:val="00990ECE"/>
    <w:rsid w:val="0099204E"/>
    <w:rsid w:val="00992366"/>
    <w:rsid w:val="00995795"/>
    <w:rsid w:val="009964EC"/>
    <w:rsid w:val="00997B5C"/>
    <w:rsid w:val="009A3B24"/>
    <w:rsid w:val="009A4B42"/>
    <w:rsid w:val="009A6F72"/>
    <w:rsid w:val="009A7BAF"/>
    <w:rsid w:val="009B290E"/>
    <w:rsid w:val="009B749C"/>
    <w:rsid w:val="009C1BD5"/>
    <w:rsid w:val="009D29E2"/>
    <w:rsid w:val="009D50CD"/>
    <w:rsid w:val="009E1071"/>
    <w:rsid w:val="009E138E"/>
    <w:rsid w:val="009E23A8"/>
    <w:rsid w:val="009E2A07"/>
    <w:rsid w:val="009E48C7"/>
    <w:rsid w:val="009E4D0D"/>
    <w:rsid w:val="009E4DBC"/>
    <w:rsid w:val="009F0128"/>
    <w:rsid w:val="009F32FD"/>
    <w:rsid w:val="009F621E"/>
    <w:rsid w:val="00A02A98"/>
    <w:rsid w:val="00A05B14"/>
    <w:rsid w:val="00A06555"/>
    <w:rsid w:val="00A1157C"/>
    <w:rsid w:val="00A11B7C"/>
    <w:rsid w:val="00A16E3A"/>
    <w:rsid w:val="00A26348"/>
    <w:rsid w:val="00A26D81"/>
    <w:rsid w:val="00A276EF"/>
    <w:rsid w:val="00A313AE"/>
    <w:rsid w:val="00A32B19"/>
    <w:rsid w:val="00A37E10"/>
    <w:rsid w:val="00A40997"/>
    <w:rsid w:val="00A42A66"/>
    <w:rsid w:val="00A44CF4"/>
    <w:rsid w:val="00A4618A"/>
    <w:rsid w:val="00A51C04"/>
    <w:rsid w:val="00A6065F"/>
    <w:rsid w:val="00A60F97"/>
    <w:rsid w:val="00A61C26"/>
    <w:rsid w:val="00A72D7C"/>
    <w:rsid w:val="00A72E78"/>
    <w:rsid w:val="00A74DE6"/>
    <w:rsid w:val="00A76F2F"/>
    <w:rsid w:val="00A7797F"/>
    <w:rsid w:val="00A82057"/>
    <w:rsid w:val="00A85CCB"/>
    <w:rsid w:val="00A9414B"/>
    <w:rsid w:val="00A951C4"/>
    <w:rsid w:val="00A969E7"/>
    <w:rsid w:val="00AA2ACA"/>
    <w:rsid w:val="00AA3DDE"/>
    <w:rsid w:val="00AA3E1C"/>
    <w:rsid w:val="00AA636F"/>
    <w:rsid w:val="00AB0BC8"/>
    <w:rsid w:val="00AB3CF3"/>
    <w:rsid w:val="00AB4DFE"/>
    <w:rsid w:val="00AB5389"/>
    <w:rsid w:val="00AC1F03"/>
    <w:rsid w:val="00AC42FB"/>
    <w:rsid w:val="00AC671B"/>
    <w:rsid w:val="00AD3C47"/>
    <w:rsid w:val="00AE0F07"/>
    <w:rsid w:val="00AE3501"/>
    <w:rsid w:val="00AE4CF2"/>
    <w:rsid w:val="00AE6326"/>
    <w:rsid w:val="00AE6BB8"/>
    <w:rsid w:val="00AE7916"/>
    <w:rsid w:val="00AE7C5F"/>
    <w:rsid w:val="00AF0C9D"/>
    <w:rsid w:val="00AF1C5E"/>
    <w:rsid w:val="00AF2715"/>
    <w:rsid w:val="00AF344A"/>
    <w:rsid w:val="00AF5F91"/>
    <w:rsid w:val="00AF7F44"/>
    <w:rsid w:val="00B11AC9"/>
    <w:rsid w:val="00B14774"/>
    <w:rsid w:val="00B14E97"/>
    <w:rsid w:val="00B270CD"/>
    <w:rsid w:val="00B2769C"/>
    <w:rsid w:val="00B35917"/>
    <w:rsid w:val="00B35A37"/>
    <w:rsid w:val="00B4028D"/>
    <w:rsid w:val="00B411EE"/>
    <w:rsid w:val="00B4197A"/>
    <w:rsid w:val="00B42515"/>
    <w:rsid w:val="00B43726"/>
    <w:rsid w:val="00B47268"/>
    <w:rsid w:val="00B512A3"/>
    <w:rsid w:val="00B5317D"/>
    <w:rsid w:val="00B53CD8"/>
    <w:rsid w:val="00B54734"/>
    <w:rsid w:val="00B5777E"/>
    <w:rsid w:val="00B600A0"/>
    <w:rsid w:val="00B61218"/>
    <w:rsid w:val="00B63447"/>
    <w:rsid w:val="00B64F70"/>
    <w:rsid w:val="00B65659"/>
    <w:rsid w:val="00B65856"/>
    <w:rsid w:val="00B66F9B"/>
    <w:rsid w:val="00B67A5A"/>
    <w:rsid w:val="00B72352"/>
    <w:rsid w:val="00B729BD"/>
    <w:rsid w:val="00B7407D"/>
    <w:rsid w:val="00B75F48"/>
    <w:rsid w:val="00B762E4"/>
    <w:rsid w:val="00B82C5B"/>
    <w:rsid w:val="00B82DCC"/>
    <w:rsid w:val="00B837DE"/>
    <w:rsid w:val="00B84D05"/>
    <w:rsid w:val="00B914FB"/>
    <w:rsid w:val="00B922BF"/>
    <w:rsid w:val="00B9B7FF"/>
    <w:rsid w:val="00BA0151"/>
    <w:rsid w:val="00BB1BD4"/>
    <w:rsid w:val="00BC1CD4"/>
    <w:rsid w:val="00BC2A0D"/>
    <w:rsid w:val="00BC4E41"/>
    <w:rsid w:val="00BC796F"/>
    <w:rsid w:val="00BD2668"/>
    <w:rsid w:val="00BD3D78"/>
    <w:rsid w:val="00BE0A09"/>
    <w:rsid w:val="00BE0C04"/>
    <w:rsid w:val="00BE1A6B"/>
    <w:rsid w:val="00BE6F14"/>
    <w:rsid w:val="00BE7FCC"/>
    <w:rsid w:val="00BF3278"/>
    <w:rsid w:val="00BF4863"/>
    <w:rsid w:val="00BF576C"/>
    <w:rsid w:val="00C0185F"/>
    <w:rsid w:val="00C030E2"/>
    <w:rsid w:val="00C03ADA"/>
    <w:rsid w:val="00C0582D"/>
    <w:rsid w:val="00C07817"/>
    <w:rsid w:val="00C10362"/>
    <w:rsid w:val="00C11799"/>
    <w:rsid w:val="00C118EF"/>
    <w:rsid w:val="00C12141"/>
    <w:rsid w:val="00C128EB"/>
    <w:rsid w:val="00C13A0F"/>
    <w:rsid w:val="00C15876"/>
    <w:rsid w:val="00C15DF4"/>
    <w:rsid w:val="00C16695"/>
    <w:rsid w:val="00C17913"/>
    <w:rsid w:val="00C21057"/>
    <w:rsid w:val="00C21C60"/>
    <w:rsid w:val="00C261EB"/>
    <w:rsid w:val="00C279C3"/>
    <w:rsid w:val="00C30724"/>
    <w:rsid w:val="00C30C11"/>
    <w:rsid w:val="00C3166E"/>
    <w:rsid w:val="00C31804"/>
    <w:rsid w:val="00C32CB2"/>
    <w:rsid w:val="00C37EC7"/>
    <w:rsid w:val="00C43168"/>
    <w:rsid w:val="00C449A0"/>
    <w:rsid w:val="00C44FA8"/>
    <w:rsid w:val="00C50B19"/>
    <w:rsid w:val="00C5390C"/>
    <w:rsid w:val="00C55914"/>
    <w:rsid w:val="00C5666F"/>
    <w:rsid w:val="00C60B3C"/>
    <w:rsid w:val="00C60BD5"/>
    <w:rsid w:val="00C624EE"/>
    <w:rsid w:val="00C63007"/>
    <w:rsid w:val="00C64A35"/>
    <w:rsid w:val="00C64CC4"/>
    <w:rsid w:val="00C67786"/>
    <w:rsid w:val="00C71CE8"/>
    <w:rsid w:val="00C73ECB"/>
    <w:rsid w:val="00C7696D"/>
    <w:rsid w:val="00C77C4B"/>
    <w:rsid w:val="00C90510"/>
    <w:rsid w:val="00C92185"/>
    <w:rsid w:val="00C93183"/>
    <w:rsid w:val="00C93875"/>
    <w:rsid w:val="00C94AC4"/>
    <w:rsid w:val="00C95432"/>
    <w:rsid w:val="00CA2750"/>
    <w:rsid w:val="00CA3B85"/>
    <w:rsid w:val="00CA61D8"/>
    <w:rsid w:val="00CB3E12"/>
    <w:rsid w:val="00CB6A8B"/>
    <w:rsid w:val="00CC4ED9"/>
    <w:rsid w:val="00CC6954"/>
    <w:rsid w:val="00CC7EAA"/>
    <w:rsid w:val="00CD033C"/>
    <w:rsid w:val="00CD088D"/>
    <w:rsid w:val="00CD32FC"/>
    <w:rsid w:val="00CD3FF8"/>
    <w:rsid w:val="00CD4389"/>
    <w:rsid w:val="00CE1AAD"/>
    <w:rsid w:val="00CE3AB9"/>
    <w:rsid w:val="00CE40E3"/>
    <w:rsid w:val="00CE48AD"/>
    <w:rsid w:val="00CF48DD"/>
    <w:rsid w:val="00CF606B"/>
    <w:rsid w:val="00CF6A23"/>
    <w:rsid w:val="00D077DF"/>
    <w:rsid w:val="00D1041B"/>
    <w:rsid w:val="00D1106A"/>
    <w:rsid w:val="00D12008"/>
    <w:rsid w:val="00D12B89"/>
    <w:rsid w:val="00D13C67"/>
    <w:rsid w:val="00D140C6"/>
    <w:rsid w:val="00D33C8F"/>
    <w:rsid w:val="00D34057"/>
    <w:rsid w:val="00D372F5"/>
    <w:rsid w:val="00D40358"/>
    <w:rsid w:val="00D50EAA"/>
    <w:rsid w:val="00D51F0E"/>
    <w:rsid w:val="00D5218A"/>
    <w:rsid w:val="00D57FAE"/>
    <w:rsid w:val="00D606E2"/>
    <w:rsid w:val="00D61D03"/>
    <w:rsid w:val="00D62154"/>
    <w:rsid w:val="00D6254E"/>
    <w:rsid w:val="00D640E7"/>
    <w:rsid w:val="00D72211"/>
    <w:rsid w:val="00D7253E"/>
    <w:rsid w:val="00D73836"/>
    <w:rsid w:val="00D76124"/>
    <w:rsid w:val="00D77305"/>
    <w:rsid w:val="00D8036C"/>
    <w:rsid w:val="00D81044"/>
    <w:rsid w:val="00D81486"/>
    <w:rsid w:val="00D81DA9"/>
    <w:rsid w:val="00D82CE5"/>
    <w:rsid w:val="00D84169"/>
    <w:rsid w:val="00D84916"/>
    <w:rsid w:val="00D86A3C"/>
    <w:rsid w:val="00D917A2"/>
    <w:rsid w:val="00D92787"/>
    <w:rsid w:val="00D93DF3"/>
    <w:rsid w:val="00D944FC"/>
    <w:rsid w:val="00D96CA0"/>
    <w:rsid w:val="00D9764D"/>
    <w:rsid w:val="00DA4004"/>
    <w:rsid w:val="00DA4435"/>
    <w:rsid w:val="00DA582F"/>
    <w:rsid w:val="00DB0378"/>
    <w:rsid w:val="00DB18DD"/>
    <w:rsid w:val="00DB5B66"/>
    <w:rsid w:val="00DC0140"/>
    <w:rsid w:val="00DC5E63"/>
    <w:rsid w:val="00DD1A1A"/>
    <w:rsid w:val="00DD5315"/>
    <w:rsid w:val="00DD61BB"/>
    <w:rsid w:val="00DD69F0"/>
    <w:rsid w:val="00DD7558"/>
    <w:rsid w:val="00DDF611"/>
    <w:rsid w:val="00DE4767"/>
    <w:rsid w:val="00DE63A9"/>
    <w:rsid w:val="00DF5132"/>
    <w:rsid w:val="00DF65A9"/>
    <w:rsid w:val="00E00449"/>
    <w:rsid w:val="00E03399"/>
    <w:rsid w:val="00E064F4"/>
    <w:rsid w:val="00E0690E"/>
    <w:rsid w:val="00E06DEA"/>
    <w:rsid w:val="00E078D9"/>
    <w:rsid w:val="00E16F53"/>
    <w:rsid w:val="00E17E22"/>
    <w:rsid w:val="00E25828"/>
    <w:rsid w:val="00E31BEE"/>
    <w:rsid w:val="00E31ED9"/>
    <w:rsid w:val="00E37A65"/>
    <w:rsid w:val="00E41175"/>
    <w:rsid w:val="00E41AD0"/>
    <w:rsid w:val="00E43AE1"/>
    <w:rsid w:val="00E44A22"/>
    <w:rsid w:val="00E455F7"/>
    <w:rsid w:val="00E5122D"/>
    <w:rsid w:val="00E55046"/>
    <w:rsid w:val="00E57586"/>
    <w:rsid w:val="00E605A4"/>
    <w:rsid w:val="00E65D55"/>
    <w:rsid w:val="00E705AF"/>
    <w:rsid w:val="00E714EC"/>
    <w:rsid w:val="00E71964"/>
    <w:rsid w:val="00E73851"/>
    <w:rsid w:val="00E81038"/>
    <w:rsid w:val="00E82574"/>
    <w:rsid w:val="00E849AA"/>
    <w:rsid w:val="00E86C54"/>
    <w:rsid w:val="00E90ECE"/>
    <w:rsid w:val="00E91BFD"/>
    <w:rsid w:val="00E928F8"/>
    <w:rsid w:val="00E95205"/>
    <w:rsid w:val="00E97829"/>
    <w:rsid w:val="00E97BE8"/>
    <w:rsid w:val="00EA07C2"/>
    <w:rsid w:val="00EA2326"/>
    <w:rsid w:val="00EA2674"/>
    <w:rsid w:val="00EA3214"/>
    <w:rsid w:val="00EA759F"/>
    <w:rsid w:val="00EB0682"/>
    <w:rsid w:val="00EB2C28"/>
    <w:rsid w:val="00EB2E65"/>
    <w:rsid w:val="00EB620C"/>
    <w:rsid w:val="00EB6881"/>
    <w:rsid w:val="00EB78C3"/>
    <w:rsid w:val="00EC0DA8"/>
    <w:rsid w:val="00EC20CA"/>
    <w:rsid w:val="00EC21EB"/>
    <w:rsid w:val="00EC2310"/>
    <w:rsid w:val="00EC3418"/>
    <w:rsid w:val="00EC446A"/>
    <w:rsid w:val="00EC4896"/>
    <w:rsid w:val="00EC657D"/>
    <w:rsid w:val="00EC6A96"/>
    <w:rsid w:val="00ED0430"/>
    <w:rsid w:val="00ED0705"/>
    <w:rsid w:val="00ED0A96"/>
    <w:rsid w:val="00ED47E5"/>
    <w:rsid w:val="00ED5433"/>
    <w:rsid w:val="00ED59C2"/>
    <w:rsid w:val="00ED7C3F"/>
    <w:rsid w:val="00ED7FFD"/>
    <w:rsid w:val="00EE008C"/>
    <w:rsid w:val="00EE0C47"/>
    <w:rsid w:val="00EE14EE"/>
    <w:rsid w:val="00EE317C"/>
    <w:rsid w:val="00EE733E"/>
    <w:rsid w:val="00EE73BD"/>
    <w:rsid w:val="00EF27BF"/>
    <w:rsid w:val="00EF3884"/>
    <w:rsid w:val="00EF4090"/>
    <w:rsid w:val="00EF6EC9"/>
    <w:rsid w:val="00F01542"/>
    <w:rsid w:val="00F01FA2"/>
    <w:rsid w:val="00F04B16"/>
    <w:rsid w:val="00F1121E"/>
    <w:rsid w:val="00F1199F"/>
    <w:rsid w:val="00F2184B"/>
    <w:rsid w:val="00F2225E"/>
    <w:rsid w:val="00F26B7D"/>
    <w:rsid w:val="00F27CB1"/>
    <w:rsid w:val="00F27F48"/>
    <w:rsid w:val="00F30E37"/>
    <w:rsid w:val="00F4274B"/>
    <w:rsid w:val="00F518AF"/>
    <w:rsid w:val="00F551C4"/>
    <w:rsid w:val="00F560EC"/>
    <w:rsid w:val="00F563DD"/>
    <w:rsid w:val="00F60792"/>
    <w:rsid w:val="00F62FA8"/>
    <w:rsid w:val="00F71566"/>
    <w:rsid w:val="00F71D2F"/>
    <w:rsid w:val="00F760FE"/>
    <w:rsid w:val="00F83BE9"/>
    <w:rsid w:val="00F95B12"/>
    <w:rsid w:val="00FA2676"/>
    <w:rsid w:val="00FA4E56"/>
    <w:rsid w:val="00FB19E0"/>
    <w:rsid w:val="00FB654E"/>
    <w:rsid w:val="00FB7D7D"/>
    <w:rsid w:val="00FC072E"/>
    <w:rsid w:val="00FC4AD2"/>
    <w:rsid w:val="00FC60FE"/>
    <w:rsid w:val="00FC6678"/>
    <w:rsid w:val="00FC690E"/>
    <w:rsid w:val="00FC7053"/>
    <w:rsid w:val="00FD3E3C"/>
    <w:rsid w:val="00FE0BCF"/>
    <w:rsid w:val="00FE4E70"/>
    <w:rsid w:val="00FE53C5"/>
    <w:rsid w:val="00FE5661"/>
    <w:rsid w:val="00FE6505"/>
    <w:rsid w:val="00FF29BC"/>
    <w:rsid w:val="00FF3A28"/>
    <w:rsid w:val="00FF4C24"/>
    <w:rsid w:val="00FF6EB4"/>
    <w:rsid w:val="00FF720B"/>
    <w:rsid w:val="01A0B74C"/>
    <w:rsid w:val="01D7BB5D"/>
    <w:rsid w:val="024016EA"/>
    <w:rsid w:val="02B41389"/>
    <w:rsid w:val="039A0A74"/>
    <w:rsid w:val="057F60EA"/>
    <w:rsid w:val="058F6E4D"/>
    <w:rsid w:val="05A5ABFD"/>
    <w:rsid w:val="05B9E6C0"/>
    <w:rsid w:val="05C6916D"/>
    <w:rsid w:val="064267D1"/>
    <w:rsid w:val="0690C4B2"/>
    <w:rsid w:val="069532FC"/>
    <w:rsid w:val="06CC198C"/>
    <w:rsid w:val="077B1AED"/>
    <w:rsid w:val="07C19FBD"/>
    <w:rsid w:val="07DBEB23"/>
    <w:rsid w:val="08FAEF78"/>
    <w:rsid w:val="09008499"/>
    <w:rsid w:val="09596C74"/>
    <w:rsid w:val="096BF3F8"/>
    <w:rsid w:val="09B2BFEB"/>
    <w:rsid w:val="09C742B2"/>
    <w:rsid w:val="0A3130C8"/>
    <w:rsid w:val="0AAF577A"/>
    <w:rsid w:val="0B47728B"/>
    <w:rsid w:val="0B9B9E52"/>
    <w:rsid w:val="0DDFA105"/>
    <w:rsid w:val="0E607415"/>
    <w:rsid w:val="0F31B867"/>
    <w:rsid w:val="0F8314CF"/>
    <w:rsid w:val="10157C7B"/>
    <w:rsid w:val="10429ABC"/>
    <w:rsid w:val="10ADB2FF"/>
    <w:rsid w:val="10C06749"/>
    <w:rsid w:val="117376B0"/>
    <w:rsid w:val="11E2E35A"/>
    <w:rsid w:val="1292547D"/>
    <w:rsid w:val="13A81842"/>
    <w:rsid w:val="14E7B509"/>
    <w:rsid w:val="153081BD"/>
    <w:rsid w:val="15589BAF"/>
    <w:rsid w:val="1573C2F4"/>
    <w:rsid w:val="16A5D3E2"/>
    <w:rsid w:val="1709DE4F"/>
    <w:rsid w:val="174F94C3"/>
    <w:rsid w:val="17A83DE1"/>
    <w:rsid w:val="1BEED908"/>
    <w:rsid w:val="1DDE8D0E"/>
    <w:rsid w:val="1EB7B067"/>
    <w:rsid w:val="1F1D44AD"/>
    <w:rsid w:val="1F769894"/>
    <w:rsid w:val="1F793A25"/>
    <w:rsid w:val="203E0B48"/>
    <w:rsid w:val="2085618F"/>
    <w:rsid w:val="2347448A"/>
    <w:rsid w:val="237D804A"/>
    <w:rsid w:val="23CC6BDC"/>
    <w:rsid w:val="23DA93E9"/>
    <w:rsid w:val="23DC73B0"/>
    <w:rsid w:val="242E061A"/>
    <w:rsid w:val="254B1349"/>
    <w:rsid w:val="254D437C"/>
    <w:rsid w:val="25AE168A"/>
    <w:rsid w:val="26525F39"/>
    <w:rsid w:val="27141727"/>
    <w:rsid w:val="276CB56D"/>
    <w:rsid w:val="283F6C0C"/>
    <w:rsid w:val="28BF0990"/>
    <w:rsid w:val="296FBD0C"/>
    <w:rsid w:val="29F85B7B"/>
    <w:rsid w:val="2A61C0CD"/>
    <w:rsid w:val="2A72979F"/>
    <w:rsid w:val="2BCCAAEC"/>
    <w:rsid w:val="2C191299"/>
    <w:rsid w:val="2C4761DA"/>
    <w:rsid w:val="2D3EA800"/>
    <w:rsid w:val="2D6FA0AE"/>
    <w:rsid w:val="2E2007AA"/>
    <w:rsid w:val="2E4B1E69"/>
    <w:rsid w:val="2EC9A7B9"/>
    <w:rsid w:val="2F314D62"/>
    <w:rsid w:val="2FB6A6AE"/>
    <w:rsid w:val="3026A5A6"/>
    <w:rsid w:val="304C7CD4"/>
    <w:rsid w:val="3087A854"/>
    <w:rsid w:val="3312EAD5"/>
    <w:rsid w:val="34305449"/>
    <w:rsid w:val="345672F4"/>
    <w:rsid w:val="348407B1"/>
    <w:rsid w:val="35364E66"/>
    <w:rsid w:val="35609B8D"/>
    <w:rsid w:val="3616BDC7"/>
    <w:rsid w:val="36207E6D"/>
    <w:rsid w:val="3642AF72"/>
    <w:rsid w:val="38400DDB"/>
    <w:rsid w:val="389CD33D"/>
    <w:rsid w:val="38FDA02B"/>
    <w:rsid w:val="3A50BF73"/>
    <w:rsid w:val="3AEF4A3A"/>
    <w:rsid w:val="3B149E8D"/>
    <w:rsid w:val="3B2C8F8B"/>
    <w:rsid w:val="3B693A6D"/>
    <w:rsid w:val="3BD391F5"/>
    <w:rsid w:val="3C2C6C07"/>
    <w:rsid w:val="3CC0FD8D"/>
    <w:rsid w:val="3CDA5683"/>
    <w:rsid w:val="3DB352F9"/>
    <w:rsid w:val="3E11F775"/>
    <w:rsid w:val="3F129784"/>
    <w:rsid w:val="3FC006B6"/>
    <w:rsid w:val="3FDFC6A8"/>
    <w:rsid w:val="4064BB23"/>
    <w:rsid w:val="408CF7A9"/>
    <w:rsid w:val="40AA9E29"/>
    <w:rsid w:val="41119E93"/>
    <w:rsid w:val="41AF5BF4"/>
    <w:rsid w:val="41BFA0E4"/>
    <w:rsid w:val="41FE3FDE"/>
    <w:rsid w:val="4206E211"/>
    <w:rsid w:val="42158DD1"/>
    <w:rsid w:val="42233795"/>
    <w:rsid w:val="42802360"/>
    <w:rsid w:val="441881A4"/>
    <w:rsid w:val="4553BCFB"/>
    <w:rsid w:val="456E5795"/>
    <w:rsid w:val="458CD1CC"/>
    <w:rsid w:val="45900DDD"/>
    <w:rsid w:val="469B4223"/>
    <w:rsid w:val="470F3C5B"/>
    <w:rsid w:val="478CF1D7"/>
    <w:rsid w:val="47F2F4B1"/>
    <w:rsid w:val="481638F0"/>
    <w:rsid w:val="48C4B787"/>
    <w:rsid w:val="496B88A1"/>
    <w:rsid w:val="4A76AFDF"/>
    <w:rsid w:val="4A98073B"/>
    <w:rsid w:val="4AF79403"/>
    <w:rsid w:val="4BBC0554"/>
    <w:rsid w:val="4C6994DB"/>
    <w:rsid w:val="4C7C8775"/>
    <w:rsid w:val="4C8EFB1E"/>
    <w:rsid w:val="4CA93630"/>
    <w:rsid w:val="4CFA34EE"/>
    <w:rsid w:val="4D0C690E"/>
    <w:rsid w:val="4D26CD95"/>
    <w:rsid w:val="4DD917A8"/>
    <w:rsid w:val="4E51D83A"/>
    <w:rsid w:val="4F685D66"/>
    <w:rsid w:val="4FA8045B"/>
    <w:rsid w:val="4FA8DEAE"/>
    <w:rsid w:val="4FF48D17"/>
    <w:rsid w:val="502090AE"/>
    <w:rsid w:val="506FCEE2"/>
    <w:rsid w:val="5218821E"/>
    <w:rsid w:val="52943183"/>
    <w:rsid w:val="52F8D145"/>
    <w:rsid w:val="534CD273"/>
    <w:rsid w:val="5359AF6C"/>
    <w:rsid w:val="542F0801"/>
    <w:rsid w:val="54E75B34"/>
    <w:rsid w:val="554B1405"/>
    <w:rsid w:val="5584DD57"/>
    <w:rsid w:val="559D88EA"/>
    <w:rsid w:val="55A91FB7"/>
    <w:rsid w:val="55F24D01"/>
    <w:rsid w:val="5626BE47"/>
    <w:rsid w:val="566596F4"/>
    <w:rsid w:val="56DFDF5F"/>
    <w:rsid w:val="5740B4CA"/>
    <w:rsid w:val="57CB2BC1"/>
    <w:rsid w:val="5802B5F2"/>
    <w:rsid w:val="58119A2D"/>
    <w:rsid w:val="581EE019"/>
    <w:rsid w:val="58558501"/>
    <w:rsid w:val="5914CDC2"/>
    <w:rsid w:val="5A8C9FC1"/>
    <w:rsid w:val="5B004D87"/>
    <w:rsid w:val="5CEC0941"/>
    <w:rsid w:val="5D0219A9"/>
    <w:rsid w:val="5D26F863"/>
    <w:rsid w:val="5D74E12F"/>
    <w:rsid w:val="5D8D0A11"/>
    <w:rsid w:val="5DBCCE80"/>
    <w:rsid w:val="5E9D4204"/>
    <w:rsid w:val="60993B96"/>
    <w:rsid w:val="60D5349D"/>
    <w:rsid w:val="614C2320"/>
    <w:rsid w:val="615D6A31"/>
    <w:rsid w:val="61F519E3"/>
    <w:rsid w:val="623AC75D"/>
    <w:rsid w:val="632D32EB"/>
    <w:rsid w:val="635C4590"/>
    <w:rsid w:val="63E904E2"/>
    <w:rsid w:val="63F98AE4"/>
    <w:rsid w:val="644E8B18"/>
    <w:rsid w:val="645E1D8B"/>
    <w:rsid w:val="647C4A0D"/>
    <w:rsid w:val="64849F36"/>
    <w:rsid w:val="6535AB1C"/>
    <w:rsid w:val="65D1A957"/>
    <w:rsid w:val="66D1E107"/>
    <w:rsid w:val="66E462D0"/>
    <w:rsid w:val="678A4A03"/>
    <w:rsid w:val="698C502D"/>
    <w:rsid w:val="6A0B0416"/>
    <w:rsid w:val="6A4ACAE3"/>
    <w:rsid w:val="6A4C9E06"/>
    <w:rsid w:val="6BE9150A"/>
    <w:rsid w:val="6C1AE8B9"/>
    <w:rsid w:val="6E4D68B6"/>
    <w:rsid w:val="6E5538E2"/>
    <w:rsid w:val="6EB6DA39"/>
    <w:rsid w:val="6F51125C"/>
    <w:rsid w:val="7145F504"/>
    <w:rsid w:val="7219DD3D"/>
    <w:rsid w:val="72F15E4B"/>
    <w:rsid w:val="73E9E32C"/>
    <w:rsid w:val="7418F35A"/>
    <w:rsid w:val="747F47DA"/>
    <w:rsid w:val="758935D1"/>
    <w:rsid w:val="768FFA9B"/>
    <w:rsid w:val="76F11894"/>
    <w:rsid w:val="7705C057"/>
    <w:rsid w:val="78B9F94C"/>
    <w:rsid w:val="78F23987"/>
    <w:rsid w:val="796CF40E"/>
    <w:rsid w:val="79FD158D"/>
    <w:rsid w:val="7A53D506"/>
    <w:rsid w:val="7A815FE7"/>
    <w:rsid w:val="7C595CB5"/>
    <w:rsid w:val="7C6D2FF2"/>
    <w:rsid w:val="7CB11075"/>
    <w:rsid w:val="7CBDE443"/>
    <w:rsid w:val="7D3D299F"/>
    <w:rsid w:val="7DCE0932"/>
    <w:rsid w:val="7EE50268"/>
    <w:rsid w:val="7F2FBDFD"/>
    <w:rsid w:val="7F368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B3A0DB3"/>
  <w14:defaultImageDpi w14:val="300"/>
  <w15:docId w15:val="{54512B97-4D83-4800-A618-5FF2F7D73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D61D03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s-EC" w:eastAsia="es-E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BE6F14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E6F14"/>
    <w:rPr>
      <w:rFonts w:ascii="Lucida Grande" w:hAnsi="Lucida Grande" w:cs="Lucida Grande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BE6F14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E6F14"/>
  </w:style>
  <w:style w:type="paragraph" w:styleId="Piedepgina">
    <w:name w:val="footer"/>
    <w:basedOn w:val="Normal"/>
    <w:link w:val="PiedepginaCar"/>
    <w:uiPriority w:val="99"/>
    <w:unhideWhenUsed/>
    <w:rsid w:val="00BE6F14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E6F14"/>
  </w:style>
  <w:style w:type="character" w:styleId="Hipervnculo">
    <w:name w:val="Hyperlink"/>
    <w:basedOn w:val="Fuentedeprrafopredeter"/>
    <w:uiPriority w:val="99"/>
    <w:unhideWhenUsed/>
    <w:rsid w:val="00BE6F14"/>
    <w:rPr>
      <w:color w:val="0563C1"/>
      <w:u w:val="single"/>
    </w:rPr>
  </w:style>
  <w:style w:type="paragraph" w:styleId="Prrafodelista">
    <w:name w:val="List Paragraph"/>
    <w:basedOn w:val="Normal"/>
    <w:uiPriority w:val="34"/>
    <w:qFormat/>
    <w:rsid w:val="00BE6F14"/>
    <w:pPr>
      <w:ind w:left="720"/>
      <w:contextualSpacing/>
    </w:pPr>
  </w:style>
  <w:style w:type="table" w:styleId="Tablaconcuadrcula">
    <w:name w:val="Table Grid"/>
    <w:basedOn w:val="Tablanormal"/>
    <w:uiPriority w:val="59"/>
    <w:rsid w:val="005316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5F17F6"/>
    <w:rPr>
      <w:sz w:val="18"/>
      <w:szCs w:val="18"/>
    </w:rPr>
  </w:style>
  <w:style w:type="paragraph" w:styleId="Textocomentario">
    <w:name w:val="annotation text"/>
    <w:basedOn w:val="Normal"/>
    <w:link w:val="TextocomentarioCar"/>
    <w:uiPriority w:val="99"/>
    <w:unhideWhenUsed/>
    <w:rsid w:val="005F17F6"/>
  </w:style>
  <w:style w:type="character" w:customStyle="1" w:styleId="TextocomentarioCar">
    <w:name w:val="Texto comentario Car"/>
    <w:basedOn w:val="Fuentedeprrafopredeter"/>
    <w:link w:val="Textocomentario"/>
    <w:uiPriority w:val="99"/>
    <w:rsid w:val="005F17F6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F17F6"/>
    <w:rPr>
      <w:b/>
      <w:bCs/>
      <w:sz w:val="20"/>
      <w:szCs w:val="20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F17F6"/>
    <w:rPr>
      <w:b/>
      <w:bCs/>
      <w:sz w:val="20"/>
      <w:szCs w:val="20"/>
    </w:rPr>
  </w:style>
  <w:style w:type="paragraph" w:styleId="Revisin">
    <w:name w:val="Revision"/>
    <w:hidden/>
    <w:uiPriority w:val="99"/>
    <w:semiHidden/>
    <w:rsid w:val="00664954"/>
  </w:style>
  <w:style w:type="character" w:styleId="Hipervnculovisitado">
    <w:name w:val="FollowedHyperlink"/>
    <w:basedOn w:val="Fuentedeprrafopredeter"/>
    <w:uiPriority w:val="99"/>
    <w:semiHidden/>
    <w:unhideWhenUsed/>
    <w:rsid w:val="005763D1"/>
    <w:rPr>
      <w:color w:val="800080" w:themeColor="followedHyperlink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D61D03"/>
    <w:rPr>
      <w:rFonts w:ascii="Times New Roman" w:eastAsia="Times New Roman" w:hAnsi="Times New Roman" w:cs="Times New Roman"/>
      <w:b/>
      <w:bCs/>
      <w:kern w:val="36"/>
      <w:sz w:val="48"/>
      <w:szCs w:val="48"/>
      <w:lang w:val="es-EC" w:eastAsia="es-EC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AB53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47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89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5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53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9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4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06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0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8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4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87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17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97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20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4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2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62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50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6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3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3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1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8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18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06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estudiantes@udlaonline.edu.ec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educacionvirtual.udla.edu.ec/wp-content/uploads/2018/02/Netiqueta.pdf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hyperlink" Target="https://www.udla.edu.ec/wp-content/uploads/2020/03/R_-Reglamento-General-del-Estudiante.v3.pdf" TargetMode="Externa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dd78545-7891-4910-8fd0-6c1d0b958582">
      <Terms xmlns="http://schemas.microsoft.com/office/infopath/2007/PartnerControls"/>
    </lcf76f155ced4ddcb4097134ff3c332f>
    <TaxCatchAll xmlns="af194f18-3bbd-4850-9351-ffc221f0993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AE76011BF4E904A9291154D45363CAE" ma:contentTypeVersion="11" ma:contentTypeDescription="Create a new document." ma:contentTypeScope="" ma:versionID="03d952ee3a95449913903b41080bf845">
  <xsd:schema xmlns:xsd="http://www.w3.org/2001/XMLSchema" xmlns:xs="http://www.w3.org/2001/XMLSchema" xmlns:p="http://schemas.microsoft.com/office/2006/metadata/properties" xmlns:ns2="bdd78545-7891-4910-8fd0-6c1d0b958582" xmlns:ns3="af194f18-3bbd-4850-9351-ffc221f09935" targetNamespace="http://schemas.microsoft.com/office/2006/metadata/properties" ma:root="true" ma:fieldsID="d2a47dee47db650ee41371ccbd8875e2" ns2:_="" ns3:_="">
    <xsd:import namespace="bdd78545-7891-4910-8fd0-6c1d0b958582"/>
    <xsd:import namespace="af194f18-3bbd-4850-9351-ffc221f0993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d78545-7891-4910-8fd0-6c1d0b9585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d861b30f-9ea3-4d2d-8a8c-635799609ef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194f18-3bbd-4850-9351-ffc221f09935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4add89d-3029-41f6-802b-43989f24ebe9}" ma:internalName="TaxCatchAll" ma:showField="CatchAllData" ma:web="af194f18-3bbd-4850-9351-ffc221f0993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5123F7D-6E57-4763-8398-8E917E63DBDF}">
  <ds:schemaRefs>
    <ds:schemaRef ds:uri="http://schemas.microsoft.com/office/2006/metadata/properties"/>
    <ds:schemaRef ds:uri="http://schemas.microsoft.com/office/infopath/2007/PartnerControls"/>
    <ds:schemaRef ds:uri="bdd78545-7891-4910-8fd0-6c1d0b958582"/>
    <ds:schemaRef ds:uri="af194f18-3bbd-4850-9351-ffc221f09935"/>
  </ds:schemaRefs>
</ds:datastoreItem>
</file>

<file path=customXml/itemProps2.xml><?xml version="1.0" encoding="utf-8"?>
<ds:datastoreItem xmlns:ds="http://schemas.openxmlformats.org/officeDocument/2006/customXml" ds:itemID="{EA1B9DFB-CA0F-4552-8133-4E9731A2BA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dd78545-7891-4910-8fd0-6c1d0b958582"/>
    <ds:schemaRef ds:uri="af194f18-3bbd-4850-9351-ffc221f0993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0A4BF6C-ECD6-4849-B506-8257A987F9C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A81367D-DD60-4D87-B5F9-AFA7B0C354E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951</Words>
  <Characters>5232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Formato Sílabo ONLINE UDLA</vt:lpstr>
    </vt:vector>
  </TitlesOfParts>
  <Manager>Gabriela Romo</Manager>
  <Company>Universidad de Las Américas</Company>
  <LinksUpToDate>false</LinksUpToDate>
  <CharactersWithSpaces>6171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Formato Sílabo ONLINE UDLA</dc:title>
  <dc:subject>Sílabo Online MAYO 2020</dc:subject>
  <dc:creator>Fresia Eulalia Urgilés;Coordinadora Planificación del Aprendizaje;Gabriela Romo Jefe de Evaluación del Aprendizaje</dc:creator>
  <cp:keywords>Planificación y Evaluación del Aprendizaje</cp:keywords>
  <cp:lastModifiedBy>Alicia Fernanda Sacoto</cp:lastModifiedBy>
  <cp:revision>2</cp:revision>
  <dcterms:created xsi:type="dcterms:W3CDTF">2026-03-23T23:19:00Z</dcterms:created>
  <dcterms:modified xsi:type="dcterms:W3CDTF">2026-03-23T23:19:00Z</dcterms:modified>
  <dc:description/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0x010100BAE76011BF4E904A9291154D45363CAE</vt:lpwstr>
  </property>
  <property fmtid="{D5CDD505-2E9C-101B-9397-08002B2CF9AE}" pid="3" name="MediaServiceImageTags">
    <vt:lpwstr/>
  </property>
</Properties>
</file>