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6DA4" w14:textId="77777777" w:rsidR="003D0993" w:rsidRDefault="003D0993" w:rsidP="00ED5C2F">
      <w:pPr>
        <w:rPr>
          <w:rFonts w:ascii="Arial" w:hAnsi="Arial" w:cs="Arial"/>
          <w:sz w:val="28"/>
          <w:szCs w:val="28"/>
        </w:rPr>
      </w:pPr>
    </w:p>
    <w:p w14:paraId="6256873C" w14:textId="77777777" w:rsidR="004221FE" w:rsidRDefault="004221FE" w:rsidP="00ED5C2F">
      <w:pPr>
        <w:ind w:firstLine="708"/>
        <w:jc w:val="both"/>
        <w:rPr>
          <w:rFonts w:ascii="Arial" w:hAnsi="Arial" w:cs="Arial"/>
        </w:rPr>
      </w:pPr>
    </w:p>
    <w:p w14:paraId="21F31FD2" w14:textId="667AE77A" w:rsidR="003D0993" w:rsidRPr="006301E3" w:rsidRDefault="003D0993" w:rsidP="00ED5C2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301E3">
        <w:rPr>
          <w:rFonts w:ascii="Arial" w:hAnsi="Arial" w:cs="Arial"/>
          <w:sz w:val="22"/>
          <w:szCs w:val="22"/>
        </w:rPr>
        <w:t xml:space="preserve">Acuerdo que durante el tiempo </w:t>
      </w:r>
      <w:r w:rsidR="00187056">
        <w:rPr>
          <w:rFonts w:ascii="Arial" w:hAnsi="Arial" w:cs="Arial"/>
          <w:sz w:val="22"/>
          <w:szCs w:val="22"/>
        </w:rPr>
        <w:t>de</w:t>
      </w:r>
      <w:r w:rsidRPr="006301E3">
        <w:rPr>
          <w:rFonts w:ascii="Arial" w:hAnsi="Arial" w:cs="Arial"/>
          <w:sz w:val="22"/>
          <w:szCs w:val="22"/>
        </w:rPr>
        <w:t xml:space="preserve"> mi estancia </w:t>
      </w:r>
      <w:r w:rsidR="00C23C0C" w:rsidRPr="006301E3">
        <w:rPr>
          <w:rFonts w:ascii="Arial" w:hAnsi="Arial" w:cs="Arial"/>
          <w:sz w:val="22"/>
          <w:szCs w:val="22"/>
        </w:rPr>
        <w:t xml:space="preserve">en el </w:t>
      </w:r>
      <w:r w:rsidR="00731307" w:rsidRPr="006301E3">
        <w:rPr>
          <w:rFonts w:ascii="Arial" w:hAnsi="Arial" w:cs="Arial"/>
          <w:sz w:val="22"/>
          <w:szCs w:val="22"/>
        </w:rPr>
        <w:t>Laboratorio Clínico A</w:t>
      </w:r>
      <w:r w:rsidR="002A5AC1">
        <w:rPr>
          <w:rFonts w:ascii="Arial" w:hAnsi="Arial" w:cs="Arial"/>
          <w:sz w:val="22"/>
          <w:szCs w:val="22"/>
        </w:rPr>
        <w:t>RCA</w:t>
      </w:r>
      <w:r w:rsidR="00731307" w:rsidRPr="006301E3">
        <w:rPr>
          <w:rFonts w:ascii="Arial" w:hAnsi="Arial" w:cs="Arial"/>
          <w:sz w:val="22"/>
          <w:szCs w:val="22"/>
        </w:rPr>
        <w:t xml:space="preserve"> </w:t>
      </w:r>
      <w:r w:rsidRPr="006301E3">
        <w:rPr>
          <w:rFonts w:ascii="Arial" w:hAnsi="Arial" w:cs="Arial"/>
          <w:sz w:val="22"/>
          <w:szCs w:val="22"/>
        </w:rPr>
        <w:t>no usaré ni divulgaré de forma inapropiada información de carácter confidencial y/o secretos industriales propiedad de mi(s) empleador(es) anteriores, y que no introduciré a las instalaciones de la empresa documento alguno inédito ni ningún bien propiedad de mi(s) empleador(es) anterior(es), salvo que dicho</w:t>
      </w:r>
      <w:r w:rsidR="00840B17" w:rsidRPr="006301E3">
        <w:rPr>
          <w:rFonts w:ascii="Arial" w:hAnsi="Arial" w:cs="Arial"/>
          <w:sz w:val="22"/>
          <w:szCs w:val="22"/>
        </w:rPr>
        <w:t>(</w:t>
      </w:r>
      <w:r w:rsidRPr="006301E3">
        <w:rPr>
          <w:rFonts w:ascii="Arial" w:hAnsi="Arial" w:cs="Arial"/>
          <w:sz w:val="22"/>
          <w:szCs w:val="22"/>
        </w:rPr>
        <w:t>s</w:t>
      </w:r>
      <w:r w:rsidR="00840B17" w:rsidRPr="006301E3">
        <w:rPr>
          <w:rFonts w:ascii="Arial" w:hAnsi="Arial" w:cs="Arial"/>
          <w:sz w:val="22"/>
          <w:szCs w:val="22"/>
        </w:rPr>
        <w:t>)</w:t>
      </w:r>
      <w:r w:rsidRPr="006301E3">
        <w:rPr>
          <w:rFonts w:ascii="Arial" w:hAnsi="Arial" w:cs="Arial"/>
          <w:sz w:val="22"/>
          <w:szCs w:val="22"/>
        </w:rPr>
        <w:t xml:space="preserve"> empleador(es) consientan a ello por escrito.</w:t>
      </w:r>
    </w:p>
    <w:p w14:paraId="07187CDB" w14:textId="77777777" w:rsidR="003D0993" w:rsidRPr="006301E3" w:rsidRDefault="003D0993">
      <w:pPr>
        <w:jc w:val="both"/>
        <w:rPr>
          <w:rFonts w:ascii="Arial" w:hAnsi="Arial" w:cs="Arial"/>
          <w:sz w:val="22"/>
          <w:szCs w:val="22"/>
        </w:rPr>
      </w:pPr>
    </w:p>
    <w:p w14:paraId="517A8E90" w14:textId="56F5192D" w:rsidR="003D0993" w:rsidRPr="006301E3" w:rsidRDefault="003D0993" w:rsidP="00ED5C2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301E3">
        <w:rPr>
          <w:rFonts w:ascii="Arial" w:hAnsi="Arial" w:cs="Arial"/>
          <w:sz w:val="22"/>
          <w:szCs w:val="22"/>
        </w:rPr>
        <w:t xml:space="preserve">Reconozco estar libre de cualquier presión interna o externa ya sea comercial, financiera o de cualquier tipo así como de influencias que afecten adversamente la calidad de mi trabajo, actuaré siempre con imparcialidad, competencia, juicio e integridad en todo lo que se refiere a mi desempeño laboral, mantendré en todo momento la confidencialidad de la información que </w:t>
      </w:r>
      <w:r w:rsidR="00E3541F" w:rsidRPr="006301E3">
        <w:rPr>
          <w:rFonts w:ascii="Arial" w:hAnsi="Arial" w:cs="Arial"/>
          <w:sz w:val="22"/>
          <w:szCs w:val="22"/>
        </w:rPr>
        <w:t xml:space="preserve">el </w:t>
      </w:r>
      <w:r w:rsidR="002A5AC1" w:rsidRPr="006301E3">
        <w:rPr>
          <w:rFonts w:ascii="Arial" w:hAnsi="Arial" w:cs="Arial"/>
          <w:sz w:val="22"/>
          <w:szCs w:val="22"/>
        </w:rPr>
        <w:t xml:space="preserve">Laboratorio </w:t>
      </w:r>
      <w:r w:rsidR="00590E77">
        <w:rPr>
          <w:rFonts w:ascii="Arial" w:hAnsi="Arial" w:cs="Arial"/>
          <w:sz w:val="22"/>
          <w:szCs w:val="22"/>
        </w:rPr>
        <w:t>Clínico</w:t>
      </w:r>
      <w:r w:rsidR="002A5AC1" w:rsidRPr="006301E3">
        <w:rPr>
          <w:rFonts w:ascii="Arial" w:hAnsi="Arial" w:cs="Arial"/>
          <w:sz w:val="22"/>
          <w:szCs w:val="22"/>
        </w:rPr>
        <w:t xml:space="preserve"> A</w:t>
      </w:r>
      <w:r w:rsidR="002A5AC1">
        <w:rPr>
          <w:rFonts w:ascii="Arial" w:hAnsi="Arial" w:cs="Arial"/>
          <w:sz w:val="22"/>
          <w:szCs w:val="22"/>
        </w:rPr>
        <w:t>RCA</w:t>
      </w:r>
      <w:r w:rsidR="006301E3" w:rsidRPr="006301E3">
        <w:rPr>
          <w:rFonts w:ascii="Arial" w:hAnsi="Arial" w:cs="Arial"/>
          <w:b/>
          <w:bCs/>
          <w:sz w:val="22"/>
          <w:szCs w:val="22"/>
        </w:rPr>
        <w:t xml:space="preserve"> </w:t>
      </w:r>
      <w:r w:rsidRPr="006301E3">
        <w:rPr>
          <w:rFonts w:ascii="Arial" w:hAnsi="Arial" w:cs="Arial"/>
          <w:sz w:val="22"/>
          <w:szCs w:val="22"/>
        </w:rPr>
        <w:t>considere como “confidencial”, excepto cuando sea solicitada en forma escrita por la autoridad competente. Cumpliré en todo momento con los estándares de calidad establecidos y participaré oportunamente cuando se me requiera en la elaboración de la documentación necesaria de los sistemas de calidad que la empresa requiera.</w:t>
      </w:r>
    </w:p>
    <w:p w14:paraId="65BBFC35" w14:textId="77777777" w:rsidR="003D0993" w:rsidRPr="006301E3" w:rsidRDefault="003D0993">
      <w:pPr>
        <w:jc w:val="both"/>
        <w:rPr>
          <w:rFonts w:ascii="Arial" w:hAnsi="Arial" w:cs="Arial"/>
          <w:sz w:val="22"/>
          <w:szCs w:val="22"/>
        </w:rPr>
      </w:pPr>
    </w:p>
    <w:p w14:paraId="4B27AFAE" w14:textId="23703344" w:rsidR="005C3363" w:rsidRDefault="003D099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301E3">
        <w:rPr>
          <w:rFonts w:ascii="Arial" w:hAnsi="Arial" w:cs="Arial"/>
          <w:sz w:val="22"/>
          <w:szCs w:val="22"/>
        </w:rPr>
        <w:t xml:space="preserve">Acuerdo también que durante mi estancia en </w:t>
      </w:r>
      <w:r w:rsidR="00E2356D" w:rsidRPr="006301E3">
        <w:rPr>
          <w:rFonts w:ascii="Arial" w:hAnsi="Arial" w:cs="Arial"/>
          <w:sz w:val="22"/>
          <w:szCs w:val="22"/>
        </w:rPr>
        <w:t xml:space="preserve">el </w:t>
      </w:r>
      <w:r w:rsidR="002A5AC1" w:rsidRPr="006301E3">
        <w:rPr>
          <w:rFonts w:ascii="Arial" w:hAnsi="Arial" w:cs="Arial"/>
          <w:sz w:val="22"/>
          <w:szCs w:val="22"/>
        </w:rPr>
        <w:t>Laboratorio Clínico A</w:t>
      </w:r>
      <w:r w:rsidR="002A5AC1">
        <w:rPr>
          <w:rFonts w:ascii="Arial" w:hAnsi="Arial" w:cs="Arial"/>
          <w:sz w:val="22"/>
          <w:szCs w:val="22"/>
        </w:rPr>
        <w:t>RCA</w:t>
      </w:r>
      <w:r w:rsidR="00E97407" w:rsidRPr="006301E3">
        <w:rPr>
          <w:rFonts w:ascii="Arial" w:hAnsi="Arial" w:cs="Arial"/>
          <w:sz w:val="22"/>
          <w:szCs w:val="22"/>
        </w:rPr>
        <w:t xml:space="preserve"> </w:t>
      </w:r>
      <w:r w:rsidRPr="006301E3">
        <w:rPr>
          <w:rFonts w:ascii="Arial" w:hAnsi="Arial" w:cs="Arial"/>
          <w:sz w:val="22"/>
          <w:szCs w:val="22"/>
        </w:rPr>
        <w:t xml:space="preserve">y con posterioridad a dicha estancia, acepto en obligarme a mantener la confidencialidad de la información relativa a los pacientes (por ejemplo, la información relacionada con los resultados de los análisis realizados), médicos, clientes, productos, patentes o derechos de autor, documentos de fórmulas de software, datos, invenciones, algoritmos, técnicas, procesos, planes y proyectos de mercadotecnia, estrategias, pronósticos. Durante mi estancia en </w:t>
      </w:r>
      <w:r w:rsidR="00E2356D" w:rsidRPr="00873990">
        <w:rPr>
          <w:rFonts w:ascii="Arial" w:hAnsi="Arial" w:cs="Arial"/>
          <w:sz w:val="22"/>
          <w:szCs w:val="22"/>
        </w:rPr>
        <w:t xml:space="preserve">el </w:t>
      </w:r>
      <w:r w:rsidR="002A5AC1" w:rsidRPr="006301E3">
        <w:rPr>
          <w:rFonts w:ascii="Arial" w:hAnsi="Arial" w:cs="Arial"/>
          <w:sz w:val="22"/>
          <w:szCs w:val="22"/>
        </w:rPr>
        <w:t>Laboratorio Clínico A</w:t>
      </w:r>
      <w:r w:rsidR="002A5AC1">
        <w:rPr>
          <w:rFonts w:ascii="Arial" w:hAnsi="Arial" w:cs="Arial"/>
          <w:sz w:val="22"/>
          <w:szCs w:val="22"/>
        </w:rPr>
        <w:t>RCA</w:t>
      </w:r>
      <w:r w:rsidR="00055751" w:rsidRPr="006301E3">
        <w:rPr>
          <w:rFonts w:ascii="Arial" w:hAnsi="Arial" w:cs="Arial"/>
          <w:sz w:val="22"/>
          <w:szCs w:val="22"/>
        </w:rPr>
        <w:t xml:space="preserve"> </w:t>
      </w:r>
      <w:r w:rsidRPr="006301E3">
        <w:rPr>
          <w:rFonts w:ascii="Arial" w:hAnsi="Arial" w:cs="Arial"/>
          <w:sz w:val="22"/>
          <w:szCs w:val="22"/>
        </w:rPr>
        <w:t>me comprometo a utilizar esta información exclusivamente para beneficio de</w:t>
      </w:r>
      <w:r w:rsidR="00966B51" w:rsidRPr="006301E3">
        <w:rPr>
          <w:rFonts w:ascii="Arial" w:hAnsi="Arial" w:cs="Arial"/>
          <w:sz w:val="22"/>
          <w:szCs w:val="22"/>
        </w:rPr>
        <w:t>l</w:t>
      </w:r>
      <w:r w:rsidRPr="006301E3">
        <w:rPr>
          <w:rFonts w:ascii="Arial" w:hAnsi="Arial" w:cs="Arial"/>
          <w:sz w:val="22"/>
          <w:szCs w:val="22"/>
        </w:rPr>
        <w:t xml:space="preserve"> </w:t>
      </w:r>
      <w:r w:rsidR="002A5AC1" w:rsidRPr="006301E3">
        <w:rPr>
          <w:rFonts w:ascii="Arial" w:hAnsi="Arial" w:cs="Arial"/>
          <w:sz w:val="22"/>
          <w:szCs w:val="22"/>
        </w:rPr>
        <w:t>Laboratorio Clínico A</w:t>
      </w:r>
      <w:r w:rsidR="002A5AC1">
        <w:rPr>
          <w:rFonts w:ascii="Arial" w:hAnsi="Arial" w:cs="Arial"/>
          <w:sz w:val="22"/>
          <w:szCs w:val="22"/>
        </w:rPr>
        <w:t>RCA.</w:t>
      </w:r>
    </w:p>
    <w:p w14:paraId="2140276D" w14:textId="77777777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5A6E1146" w14:textId="77777777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5BDB9815" w14:textId="77777777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771D003F" w14:textId="04AA8D64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31E57D97" w14:textId="6C1F664C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19540D31" w14:textId="57F8A881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0FDD7ADB" w14:textId="77777777" w:rsidR="005C336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396EEFE6" w14:textId="152EF477" w:rsidR="005C3363" w:rsidRPr="006301E3" w:rsidRDefault="005C3363" w:rsidP="00421F7F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23369C8A" w14:textId="39DB45CC" w:rsidR="00277C5E" w:rsidRPr="00F33615" w:rsidRDefault="00277C5E" w:rsidP="00277C5E">
      <w:pPr>
        <w:pStyle w:val="Textoindependiente"/>
        <w:rPr>
          <w:sz w:val="22"/>
          <w:szCs w:val="22"/>
        </w:rPr>
      </w:pPr>
    </w:p>
    <w:p w14:paraId="01202451" w14:textId="1D08CC43" w:rsidR="00277C5E" w:rsidRPr="00F33615" w:rsidRDefault="00277C5E" w:rsidP="00277C5E">
      <w:pPr>
        <w:ind w:firstLine="720"/>
        <w:jc w:val="both"/>
        <w:rPr>
          <w:sz w:val="22"/>
          <w:szCs w:val="22"/>
          <w:lang w:val="es-ES_tradnl"/>
        </w:rPr>
      </w:pPr>
    </w:p>
    <w:p w14:paraId="090849C4" w14:textId="0872A8D0" w:rsidR="00E34587" w:rsidRPr="00F33615" w:rsidRDefault="00E34587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781" w:type="dxa"/>
        <w:tblInd w:w="-7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71"/>
        <w:gridCol w:w="3624"/>
      </w:tblGrid>
      <w:tr w:rsidR="006B2F14" w14:paraId="75790A0D" w14:textId="77777777" w:rsidTr="002A5AC1">
        <w:tc>
          <w:tcPr>
            <w:tcW w:w="3686" w:type="dxa"/>
          </w:tcPr>
          <w:p w14:paraId="469F187D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4773">
              <w:rPr>
                <w:rFonts w:ascii="Arial" w:hAnsi="Arial" w:cs="Arial"/>
                <w:sz w:val="22"/>
                <w:szCs w:val="22"/>
              </w:rPr>
              <w:t>Q.F.B. Javier Carapia Ávila</w:t>
            </w:r>
          </w:p>
          <w:p w14:paraId="5CB75A51" w14:textId="77777777" w:rsidR="003B46A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4773">
              <w:rPr>
                <w:rFonts w:ascii="Arial" w:hAnsi="Arial" w:cs="Arial"/>
                <w:sz w:val="22"/>
                <w:szCs w:val="22"/>
              </w:rPr>
              <w:t xml:space="preserve">Director General </w:t>
            </w:r>
          </w:p>
          <w:p w14:paraId="607B45E8" w14:textId="6AE9DFC4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4773">
              <w:rPr>
                <w:rFonts w:ascii="Arial" w:hAnsi="Arial" w:cs="Arial"/>
                <w:sz w:val="22"/>
                <w:szCs w:val="22"/>
              </w:rPr>
              <w:t>Laboratorio Clínico A</w:t>
            </w:r>
            <w:r w:rsidR="00A55399" w:rsidRPr="00B24773">
              <w:rPr>
                <w:rFonts w:ascii="Arial" w:hAnsi="Arial" w:cs="Arial"/>
                <w:sz w:val="22"/>
                <w:szCs w:val="22"/>
              </w:rPr>
              <w:t>RCA</w:t>
            </w:r>
          </w:p>
        </w:tc>
        <w:tc>
          <w:tcPr>
            <w:tcW w:w="2471" w:type="dxa"/>
            <w:tcBorders>
              <w:top w:val="nil"/>
            </w:tcBorders>
          </w:tcPr>
          <w:p w14:paraId="7435AE98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4" w:type="dxa"/>
          </w:tcPr>
          <w:p w14:paraId="4A77EAD7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4773">
              <w:rPr>
                <w:rFonts w:ascii="Arial" w:hAnsi="Arial" w:cs="Arial"/>
                <w:sz w:val="22"/>
                <w:szCs w:val="22"/>
              </w:rPr>
              <w:t>Nombre y firma del colaborador</w:t>
            </w:r>
          </w:p>
        </w:tc>
      </w:tr>
      <w:tr w:rsidR="006B2F14" w14:paraId="5811BC57" w14:textId="77777777" w:rsidTr="002A5AC1">
        <w:tc>
          <w:tcPr>
            <w:tcW w:w="3686" w:type="dxa"/>
          </w:tcPr>
          <w:p w14:paraId="3F838DA8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1" w:type="dxa"/>
            <w:tcBorders>
              <w:top w:val="nil"/>
              <w:bottom w:val="nil"/>
            </w:tcBorders>
          </w:tcPr>
          <w:p w14:paraId="34DE4677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4" w:type="dxa"/>
          </w:tcPr>
          <w:p w14:paraId="4E42144D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2F14" w14:paraId="1B69829E" w14:textId="77777777" w:rsidTr="002A5AC1">
        <w:tc>
          <w:tcPr>
            <w:tcW w:w="3686" w:type="dxa"/>
          </w:tcPr>
          <w:p w14:paraId="3B7344CD" w14:textId="77777777" w:rsidR="006B2F14" w:rsidRPr="00B24773" w:rsidRDefault="006B2F14" w:rsidP="000F74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1" w:type="dxa"/>
            <w:tcBorders>
              <w:top w:val="nil"/>
              <w:bottom w:val="single" w:sz="4" w:space="0" w:color="auto"/>
            </w:tcBorders>
          </w:tcPr>
          <w:p w14:paraId="5023353A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4" w:type="dxa"/>
          </w:tcPr>
          <w:p w14:paraId="71BDDA38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2F14" w14:paraId="54C7130B" w14:textId="77777777" w:rsidTr="002A5AC1">
        <w:tc>
          <w:tcPr>
            <w:tcW w:w="3686" w:type="dxa"/>
          </w:tcPr>
          <w:p w14:paraId="39C4AD02" w14:textId="77777777" w:rsidR="006B2F14" w:rsidRPr="00B24773" w:rsidRDefault="006B2F14" w:rsidP="000F74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492DF5C0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4773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3624" w:type="dxa"/>
          </w:tcPr>
          <w:p w14:paraId="0339A04B" w14:textId="77777777" w:rsidR="006B2F14" w:rsidRPr="00B24773" w:rsidRDefault="006B2F14" w:rsidP="000F74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1A9B8F" w14:textId="31CE95E4" w:rsidR="00E34587" w:rsidRPr="00F33615" w:rsidRDefault="00E34587">
      <w:pPr>
        <w:rPr>
          <w:rFonts w:ascii="Arial" w:hAnsi="Arial" w:cs="Arial"/>
          <w:sz w:val="22"/>
          <w:szCs w:val="22"/>
        </w:rPr>
      </w:pPr>
    </w:p>
    <w:p w14:paraId="5D59169B" w14:textId="77777777" w:rsidR="00E34587" w:rsidRPr="00F33615" w:rsidRDefault="00E34587">
      <w:pPr>
        <w:rPr>
          <w:rFonts w:ascii="Arial" w:hAnsi="Arial" w:cs="Arial"/>
          <w:sz w:val="22"/>
          <w:szCs w:val="22"/>
        </w:rPr>
      </w:pPr>
    </w:p>
    <w:p w14:paraId="76BC1663" w14:textId="77777777" w:rsidR="003D0993" w:rsidRDefault="003D0993">
      <w:pPr>
        <w:rPr>
          <w:rFonts w:ascii="Arial" w:hAnsi="Arial" w:cs="Arial"/>
        </w:rPr>
      </w:pPr>
    </w:p>
    <w:p w14:paraId="28B3C9C1" w14:textId="77777777" w:rsidR="003D0993" w:rsidRDefault="003D0993">
      <w:pPr>
        <w:rPr>
          <w:rFonts w:ascii="Arial" w:hAnsi="Arial" w:cs="Arial"/>
        </w:rPr>
      </w:pPr>
    </w:p>
    <w:sectPr w:rsidR="003D0993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F2B5A" w14:textId="77777777" w:rsidR="00872B0D" w:rsidRDefault="00872B0D">
      <w:r>
        <w:separator/>
      </w:r>
    </w:p>
  </w:endnote>
  <w:endnote w:type="continuationSeparator" w:id="0">
    <w:p w14:paraId="190B44A9" w14:textId="77777777" w:rsidR="00872B0D" w:rsidRDefault="008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77604129"/>
      <w:docPartObj>
        <w:docPartGallery w:val="Page Numbers (Bottom of Page)"/>
        <w:docPartUnique/>
      </w:docPartObj>
    </w:sdtPr>
    <w:sdtContent>
      <w:p w14:paraId="0B49406E" w14:textId="7B569334" w:rsidR="00E34587" w:rsidRDefault="00E34587" w:rsidP="000D3D4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14E6BC2" w14:textId="77777777" w:rsidR="00E34587" w:rsidRDefault="00E34587" w:rsidP="00E345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9956E" w14:textId="2095E471" w:rsidR="00B07257" w:rsidRPr="00B07257" w:rsidRDefault="00B07257" w:rsidP="000A15A1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 xml:space="preserve">Este documento es de propiedad de </w:t>
    </w:r>
    <w:r w:rsidRPr="00B07257">
      <w:rPr>
        <w:rFonts w:ascii="Arial" w:hAnsi="Arial" w:cs="Arial"/>
        <w:b/>
        <w:bCs/>
        <w:i/>
        <w:iCs/>
        <w:sz w:val="18"/>
        <w:szCs w:val="18"/>
      </w:rPr>
      <w:t>LABORATORIO CL</w:t>
    </w:r>
    <w:r w:rsidR="002A5AC1">
      <w:rPr>
        <w:rFonts w:ascii="Arial" w:hAnsi="Arial" w:cs="Arial"/>
        <w:b/>
        <w:bCs/>
        <w:i/>
        <w:iCs/>
        <w:sz w:val="18"/>
        <w:szCs w:val="18"/>
      </w:rPr>
      <w:t>Í</w:t>
    </w:r>
    <w:r w:rsidRPr="00B07257">
      <w:rPr>
        <w:rFonts w:ascii="Arial" w:hAnsi="Arial" w:cs="Arial"/>
        <w:b/>
        <w:bCs/>
        <w:i/>
        <w:iCs/>
        <w:sz w:val="18"/>
        <w:szCs w:val="18"/>
      </w:rPr>
      <w:t>NICO ARCA</w:t>
    </w:r>
  </w:p>
  <w:p w14:paraId="64152E35" w14:textId="33E68CAE" w:rsidR="003C57CB" w:rsidRDefault="00B07257" w:rsidP="000A15A1">
    <w:pPr>
      <w:pStyle w:val="Piedepgina"/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>Prohibida su reproducción total o parcial sin previa autorización</w:t>
    </w:r>
  </w:p>
  <w:p w14:paraId="238DAC82" w14:textId="77777777" w:rsidR="00A707AC" w:rsidRPr="002F27E5" w:rsidRDefault="00A707AC" w:rsidP="00A707AC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2F27E5">
      <w:rPr>
        <w:rFonts w:ascii="Arial" w:hAnsi="Arial" w:cs="Arial"/>
        <w:i/>
        <w:iCs/>
        <w:sz w:val="18"/>
        <w:szCs w:val="18"/>
      </w:rPr>
      <w:t xml:space="preserve">Página </w:t>
    </w:r>
    <w:r w:rsidRPr="002F27E5">
      <w:rPr>
        <w:rFonts w:ascii="Arial" w:hAnsi="Arial" w:cs="Arial"/>
        <w:i/>
        <w:iCs/>
        <w:sz w:val="18"/>
        <w:szCs w:val="18"/>
      </w:rPr>
      <w:fldChar w:fldCharType="begin"/>
    </w:r>
    <w:r w:rsidRPr="002F27E5">
      <w:rPr>
        <w:rFonts w:ascii="Arial" w:hAnsi="Arial" w:cs="Arial"/>
        <w:i/>
        <w:iCs/>
        <w:sz w:val="18"/>
        <w:szCs w:val="18"/>
      </w:rPr>
      <w:instrText xml:space="preserve"> PAGE </w:instrText>
    </w:r>
    <w:r w:rsidRPr="002F27E5">
      <w:rPr>
        <w:rFonts w:ascii="Arial" w:hAnsi="Arial" w:cs="Arial"/>
        <w:i/>
        <w:iCs/>
        <w:sz w:val="18"/>
        <w:szCs w:val="18"/>
      </w:rPr>
      <w:fldChar w:fldCharType="separate"/>
    </w:r>
    <w:r w:rsidRPr="002F27E5">
      <w:rPr>
        <w:rFonts w:ascii="Arial" w:hAnsi="Arial" w:cs="Arial"/>
        <w:i/>
        <w:iCs/>
        <w:sz w:val="18"/>
        <w:szCs w:val="18"/>
      </w:rPr>
      <w:t>1</w:t>
    </w:r>
    <w:r w:rsidRPr="002F27E5">
      <w:rPr>
        <w:rFonts w:ascii="Arial" w:hAnsi="Arial" w:cs="Arial"/>
        <w:i/>
        <w:iCs/>
        <w:sz w:val="18"/>
        <w:szCs w:val="18"/>
      </w:rPr>
      <w:fldChar w:fldCharType="end"/>
    </w:r>
    <w:r w:rsidRPr="002F27E5">
      <w:rPr>
        <w:rFonts w:ascii="Arial" w:hAnsi="Arial" w:cs="Arial"/>
        <w:i/>
        <w:iCs/>
        <w:sz w:val="18"/>
        <w:szCs w:val="18"/>
      </w:rPr>
      <w:t xml:space="preserve"> de </w:t>
    </w:r>
    <w:r w:rsidRPr="002F27E5">
      <w:rPr>
        <w:rFonts w:ascii="Arial" w:hAnsi="Arial" w:cs="Arial"/>
        <w:i/>
        <w:iCs/>
        <w:sz w:val="18"/>
        <w:szCs w:val="18"/>
      </w:rPr>
      <w:fldChar w:fldCharType="begin"/>
    </w:r>
    <w:r w:rsidRPr="002F27E5">
      <w:rPr>
        <w:rFonts w:ascii="Arial" w:hAnsi="Arial" w:cs="Arial"/>
        <w:i/>
        <w:iCs/>
        <w:sz w:val="18"/>
        <w:szCs w:val="18"/>
      </w:rPr>
      <w:instrText xml:space="preserve"> NUMPAGES </w:instrText>
    </w:r>
    <w:r w:rsidRPr="002F27E5">
      <w:rPr>
        <w:rFonts w:ascii="Arial" w:hAnsi="Arial" w:cs="Arial"/>
        <w:i/>
        <w:iCs/>
        <w:sz w:val="18"/>
        <w:szCs w:val="18"/>
      </w:rPr>
      <w:fldChar w:fldCharType="separate"/>
    </w:r>
    <w:r w:rsidRPr="002F27E5">
      <w:rPr>
        <w:rFonts w:ascii="Arial" w:hAnsi="Arial" w:cs="Arial"/>
        <w:i/>
        <w:iCs/>
        <w:sz w:val="18"/>
        <w:szCs w:val="18"/>
      </w:rPr>
      <w:t>27</w:t>
    </w:r>
    <w:r w:rsidRPr="002F27E5">
      <w:rPr>
        <w:rFonts w:ascii="Arial" w:hAnsi="Arial" w:cs="Arial"/>
        <w:i/>
        <w:iCs/>
        <w:sz w:val="18"/>
        <w:szCs w:val="18"/>
      </w:rPr>
      <w:fldChar w:fldCharType="end"/>
    </w:r>
  </w:p>
  <w:p w14:paraId="2EEBB50E" w14:textId="77777777" w:rsidR="00A707AC" w:rsidRPr="003C57CB" w:rsidRDefault="00A707AC" w:rsidP="00B07257">
    <w:pPr>
      <w:pStyle w:val="Piedepgina"/>
      <w:jc w:val="center"/>
      <w:rPr>
        <w:rFonts w:ascii="Arial" w:hAnsi="Arial" w:cs="Arial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FC2C6" w14:textId="77777777" w:rsidR="00872B0D" w:rsidRDefault="00872B0D">
      <w:r>
        <w:separator/>
      </w:r>
    </w:p>
  </w:footnote>
  <w:footnote w:type="continuationSeparator" w:id="0">
    <w:p w14:paraId="3C8F5EC4" w14:textId="77777777" w:rsidR="00872B0D" w:rsidRDefault="0087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A24D04" w:rsidRPr="00150FC7" w14:paraId="3B94F6F3" w14:textId="77777777" w:rsidTr="0076384B">
      <w:trPr>
        <w:trHeight w:val="557"/>
        <w:jc w:val="center"/>
      </w:trPr>
      <w:tc>
        <w:tcPr>
          <w:tcW w:w="1581" w:type="dxa"/>
          <w:vMerge w:val="restart"/>
        </w:tcPr>
        <w:p w14:paraId="1EF23B92" w14:textId="77777777" w:rsidR="00A24D04" w:rsidRPr="00C93BC6" w:rsidRDefault="00A24D04" w:rsidP="00A24D04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917E1D0" wp14:editId="543EE445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0" name="Imagen 10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4DE412F3" w14:textId="74529E75" w:rsidR="00A24D04" w:rsidRPr="0038171A" w:rsidRDefault="00A24D04" w:rsidP="00A24D04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LABORATORIO CL</w:t>
          </w:r>
          <w:r w:rsidR="002A5AC1">
            <w:rPr>
              <w:rFonts w:ascii="Arial" w:hAnsi="Arial" w:cs="Arial"/>
              <w:b/>
              <w:bCs/>
              <w:sz w:val="22"/>
              <w:szCs w:val="22"/>
            </w:rPr>
            <w:t>Í</w:t>
          </w: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NICO ARCA</w:t>
          </w:r>
        </w:p>
      </w:tc>
      <w:tc>
        <w:tcPr>
          <w:tcW w:w="2005" w:type="dxa"/>
          <w:vAlign w:val="center"/>
        </w:tcPr>
        <w:p w14:paraId="41B7D5FC" w14:textId="77777777" w:rsidR="00A24D04" w:rsidRPr="00033626" w:rsidRDefault="00A24D0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4498F8FE" w14:textId="4392C1A2" w:rsidR="00A24D04" w:rsidRPr="00033626" w:rsidRDefault="00137DC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</w:t>
          </w:r>
          <w:r w:rsidR="00A24D04"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 w:rsidR="00E2144C">
            <w:rPr>
              <w:rFonts w:ascii="Arial" w:hAnsi="Arial" w:cs="Arial"/>
              <w:sz w:val="18"/>
              <w:szCs w:val="18"/>
              <w:lang w:eastAsia="es-MX"/>
            </w:rPr>
            <w:t>R</w:t>
          </w:r>
          <w:r w:rsidR="004221FE">
            <w:rPr>
              <w:rFonts w:ascii="Arial" w:hAnsi="Arial" w:cs="Arial"/>
              <w:sz w:val="18"/>
              <w:szCs w:val="18"/>
              <w:lang w:eastAsia="es-MX"/>
            </w:rPr>
            <w:t>R</w:t>
          </w:r>
          <w:r w:rsidR="00E2144C">
            <w:rPr>
              <w:rFonts w:ascii="Arial" w:hAnsi="Arial" w:cs="Arial"/>
              <w:sz w:val="18"/>
              <w:szCs w:val="18"/>
              <w:lang w:eastAsia="es-MX"/>
            </w:rPr>
            <w:t>H</w:t>
          </w:r>
          <w:r w:rsidR="00A24D04" w:rsidRPr="00033626">
            <w:rPr>
              <w:rFonts w:ascii="Arial" w:hAnsi="Arial" w:cs="Arial"/>
              <w:sz w:val="18"/>
              <w:szCs w:val="18"/>
              <w:lang w:eastAsia="es-MX"/>
            </w:rPr>
            <w:t>-0</w:t>
          </w:r>
          <w:r w:rsidR="00194D76">
            <w:rPr>
              <w:rFonts w:ascii="Arial" w:hAnsi="Arial" w:cs="Arial"/>
              <w:sz w:val="18"/>
              <w:szCs w:val="18"/>
              <w:lang w:eastAsia="es-MX"/>
            </w:rPr>
            <w:t>3</w:t>
          </w:r>
        </w:p>
      </w:tc>
    </w:tr>
    <w:tr w:rsidR="00A24D04" w:rsidRPr="00150FC7" w14:paraId="67575964" w14:textId="77777777" w:rsidTr="0076384B">
      <w:trPr>
        <w:trHeight w:val="277"/>
        <w:jc w:val="center"/>
      </w:trPr>
      <w:tc>
        <w:tcPr>
          <w:tcW w:w="1581" w:type="dxa"/>
          <w:vMerge/>
        </w:tcPr>
        <w:p w14:paraId="5CD2977A" w14:textId="77777777" w:rsidR="00A24D04" w:rsidRPr="00C93BC6" w:rsidRDefault="00A24D04" w:rsidP="00A24D04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1609FCF0" w14:textId="77777777" w:rsidR="00A24D04" w:rsidRPr="00150FC7" w:rsidRDefault="00A24D04" w:rsidP="00A24D04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18393FF5" w14:textId="77777777" w:rsidR="00A24D04" w:rsidRPr="00033626" w:rsidRDefault="00A24D0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VERSIÓN: 0</w:t>
          </w:r>
        </w:p>
      </w:tc>
    </w:tr>
    <w:tr w:rsidR="00A24D04" w:rsidRPr="00150FC7" w14:paraId="02329201" w14:textId="77777777" w:rsidTr="0076384B">
      <w:trPr>
        <w:trHeight w:val="130"/>
        <w:jc w:val="center"/>
      </w:trPr>
      <w:tc>
        <w:tcPr>
          <w:tcW w:w="1581" w:type="dxa"/>
          <w:vMerge/>
        </w:tcPr>
        <w:p w14:paraId="1D0D44CC" w14:textId="77777777" w:rsidR="00A24D04" w:rsidRPr="00C93BC6" w:rsidRDefault="00A24D04" w:rsidP="00A24D04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2114F611" w14:textId="331ECC53" w:rsidR="00A24D04" w:rsidRPr="00033626" w:rsidRDefault="00194D76" w:rsidP="00A24D0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  <w:r>
            <w:rPr>
              <w:rFonts w:ascii="Arial" w:hAnsi="Arial" w:cs="Arial"/>
              <w:sz w:val="20"/>
              <w:szCs w:val="20"/>
              <w:lang w:eastAsia="es-MX"/>
            </w:rPr>
            <w:t>COMPROMISO DE CONFIDENCIALIDAD</w:t>
          </w:r>
        </w:p>
      </w:tc>
      <w:tc>
        <w:tcPr>
          <w:tcW w:w="2005" w:type="dxa"/>
        </w:tcPr>
        <w:p w14:paraId="3C30A73E" w14:textId="77777777" w:rsidR="00A24D04" w:rsidRPr="00033626" w:rsidRDefault="00A24D04" w:rsidP="00A24D04">
          <w:pPr>
            <w:pStyle w:val="Encabezado"/>
            <w:tabs>
              <w:tab w:val="left" w:pos="790"/>
            </w:tabs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318CD0CA" w14:textId="77777777" w:rsidR="00A24D04" w:rsidRPr="00033626" w:rsidRDefault="00A24D04" w:rsidP="00A24D04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23/10/2022</w:t>
          </w:r>
        </w:p>
      </w:tc>
    </w:tr>
  </w:tbl>
  <w:p w14:paraId="6D6B6339" w14:textId="77777777" w:rsidR="00E34587" w:rsidRPr="00E34587" w:rsidRDefault="00E34587" w:rsidP="00E345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5"/>
    <w:rsid w:val="00006741"/>
    <w:rsid w:val="00010EB6"/>
    <w:rsid w:val="000119B2"/>
    <w:rsid w:val="00044C1B"/>
    <w:rsid w:val="00055751"/>
    <w:rsid w:val="000566A2"/>
    <w:rsid w:val="00072805"/>
    <w:rsid w:val="000A15A1"/>
    <w:rsid w:val="00137DC4"/>
    <w:rsid w:val="00187056"/>
    <w:rsid w:val="00194D76"/>
    <w:rsid w:val="001D33FE"/>
    <w:rsid w:val="001D47A8"/>
    <w:rsid w:val="002329A7"/>
    <w:rsid w:val="00277C5E"/>
    <w:rsid w:val="002A5AC1"/>
    <w:rsid w:val="002A7947"/>
    <w:rsid w:val="002C67A7"/>
    <w:rsid w:val="002E49F9"/>
    <w:rsid w:val="002F27E5"/>
    <w:rsid w:val="003056AA"/>
    <w:rsid w:val="0035561E"/>
    <w:rsid w:val="003B46A4"/>
    <w:rsid w:val="003C57CB"/>
    <w:rsid w:val="003D0993"/>
    <w:rsid w:val="00421F7F"/>
    <w:rsid w:val="004221FE"/>
    <w:rsid w:val="00590E77"/>
    <w:rsid w:val="005C3363"/>
    <w:rsid w:val="006301E3"/>
    <w:rsid w:val="006479FA"/>
    <w:rsid w:val="0068747F"/>
    <w:rsid w:val="00695394"/>
    <w:rsid w:val="00696C62"/>
    <w:rsid w:val="006B2F14"/>
    <w:rsid w:val="00731307"/>
    <w:rsid w:val="00766665"/>
    <w:rsid w:val="007B5444"/>
    <w:rsid w:val="00816E5C"/>
    <w:rsid w:val="00840B17"/>
    <w:rsid w:val="00847D3A"/>
    <w:rsid w:val="00853FCE"/>
    <w:rsid w:val="00872B0D"/>
    <w:rsid w:val="00873990"/>
    <w:rsid w:val="00894776"/>
    <w:rsid w:val="00901282"/>
    <w:rsid w:val="009337AF"/>
    <w:rsid w:val="00961A84"/>
    <w:rsid w:val="00966B51"/>
    <w:rsid w:val="009A2BD3"/>
    <w:rsid w:val="009C1930"/>
    <w:rsid w:val="009E444F"/>
    <w:rsid w:val="00A20BC1"/>
    <w:rsid w:val="00A24D04"/>
    <w:rsid w:val="00A479D4"/>
    <w:rsid w:val="00A55399"/>
    <w:rsid w:val="00A707AC"/>
    <w:rsid w:val="00AE461D"/>
    <w:rsid w:val="00B07257"/>
    <w:rsid w:val="00B2146A"/>
    <w:rsid w:val="00B24773"/>
    <w:rsid w:val="00B512FF"/>
    <w:rsid w:val="00B52F22"/>
    <w:rsid w:val="00C23C0C"/>
    <w:rsid w:val="00C95A07"/>
    <w:rsid w:val="00E2144C"/>
    <w:rsid w:val="00E2356D"/>
    <w:rsid w:val="00E2587C"/>
    <w:rsid w:val="00E34587"/>
    <w:rsid w:val="00E3541F"/>
    <w:rsid w:val="00E80906"/>
    <w:rsid w:val="00E97407"/>
    <w:rsid w:val="00ED10E4"/>
    <w:rsid w:val="00ED5C2F"/>
    <w:rsid w:val="00F05F25"/>
    <w:rsid w:val="00F33615"/>
    <w:rsid w:val="00F42E99"/>
    <w:rsid w:val="00F65036"/>
    <w:rsid w:val="00FA3587"/>
    <w:rsid w:val="00F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4D638"/>
  <w15:docId w15:val="{FD1F9989-B831-49B7-B791-F5DD7807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C57CB"/>
    <w:pPr>
      <w:keepNext/>
      <w:spacing w:before="240" w:after="60"/>
      <w:outlineLvl w:val="1"/>
    </w:pPr>
    <w:rPr>
      <w:rFonts w:ascii="Calibri" w:eastAsia="MS Gothic" w:hAnsi="Calibri" w:cs="Calibri"/>
      <w:b/>
      <w:bCs/>
      <w:i/>
      <w:iCs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E34587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87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E34587"/>
  </w:style>
  <w:style w:type="character" w:customStyle="1" w:styleId="Ttulo2Car">
    <w:name w:val="Título 2 Car"/>
    <w:basedOn w:val="Fuentedeprrafopredeter"/>
    <w:link w:val="Ttulo2"/>
    <w:uiPriority w:val="99"/>
    <w:rsid w:val="003C57CB"/>
    <w:rPr>
      <w:rFonts w:ascii="Calibri" w:eastAsia="MS Gothic" w:hAnsi="Calibri" w:cs="Calibri"/>
      <w:b/>
      <w:bCs/>
      <w:i/>
      <w:iCs/>
      <w:sz w:val="28"/>
      <w:szCs w:val="28"/>
    </w:rPr>
  </w:style>
  <w:style w:type="paragraph" w:styleId="Textoindependiente">
    <w:name w:val="Body Text"/>
    <w:basedOn w:val="Normal"/>
    <w:link w:val="TextoindependienteCar"/>
    <w:rsid w:val="00277C5E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277C5E"/>
    <w:rPr>
      <w:rFonts w:ascii="Arial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77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confidencialidad</vt:lpstr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confidencialidad</dc:title>
  <dc:subject/>
  <dc:creator>Q.B.P. Víctor Baltazar Escobar</dc:creator>
  <cp:keywords/>
  <dc:description/>
  <cp:lastModifiedBy>Montserrat Olivares</cp:lastModifiedBy>
  <cp:revision>31</cp:revision>
  <cp:lastPrinted>2024-10-04T22:45:00Z</cp:lastPrinted>
  <dcterms:created xsi:type="dcterms:W3CDTF">2023-04-08T21:32:00Z</dcterms:created>
  <dcterms:modified xsi:type="dcterms:W3CDTF">2024-10-04T22:45:00Z</dcterms:modified>
  <cp:category/>
</cp:coreProperties>
</file>