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CEBB" w14:textId="77777777" w:rsidR="00D0391A" w:rsidRDefault="00000000">
      <w:pPr>
        <w:spacing w:after="200"/>
        <w:jc w:val="center"/>
      </w:pPr>
      <w:r>
        <w:rPr>
          <w:b/>
          <w:bCs/>
          <w:color w:val="2E5090"/>
          <w:sz w:val="30"/>
          <w:szCs w:val="30"/>
        </w:rPr>
        <w:t>Implementation Notes — Change Request Review UI</w:t>
      </w:r>
    </w:p>
    <w:p w14:paraId="5DB78BD0" w14:textId="77777777" w:rsidR="00D0391A" w:rsidRDefault="00000000">
      <w:pPr>
        <w:spacing w:before="160" w:after="60"/>
      </w:pPr>
      <w:r>
        <w:rPr>
          <w:b/>
          <w:bCs/>
          <w:color w:val="2E5090"/>
          <w:sz w:val="24"/>
          <w:szCs w:val="24"/>
        </w:rPr>
        <w:t>1. What I Changed</w:t>
      </w:r>
    </w:p>
    <w:p w14:paraId="657B8706" w14:textId="77777777" w:rsidR="00D0391A" w:rsidRDefault="00000000">
      <w:pPr>
        <w:spacing w:after="50"/>
      </w:pPr>
      <w:r>
        <w:rPr>
          <w:b/>
          <w:bCs/>
        </w:rPr>
        <w:t>Task 1 — Bug fixes (two failing tests):</w:t>
      </w:r>
    </w:p>
    <w:p w14:paraId="4EF7D090" w14:textId="77777777" w:rsidR="00D0391A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proofErr w:type="gramStart"/>
      <w:r>
        <w:t>diff.util</w:t>
      </w:r>
      <w:proofErr w:type="gramEnd"/>
      <w:r>
        <w:t>.ts</w:t>
      </w:r>
      <w:proofErr w:type="spellEnd"/>
      <w:r>
        <w:t xml:space="preserve">: </w:t>
      </w:r>
      <w:proofErr w:type="spellStart"/>
      <w:r>
        <w:t>computeDiff</w:t>
      </w:r>
      <w:proofErr w:type="spellEnd"/>
      <w:r>
        <w:t xml:space="preserve"> misclassified a quantity-only change as "unchanged" because the === comparison short-circuited on reference equality. Fixed by explicitly comparing </w:t>
      </w:r>
      <w:proofErr w:type="spellStart"/>
      <w:r>
        <w:t>unitPrice</w:t>
      </w:r>
      <w:proofErr w:type="spellEnd"/>
      <w:r>
        <w:t xml:space="preserve"> and quantity as primitive numbers.</w:t>
      </w:r>
    </w:p>
    <w:p w14:paraId="140906EC" w14:textId="77777777" w:rsidR="00D0391A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t>cr-</w:t>
      </w:r>
      <w:proofErr w:type="gramStart"/>
      <w:r>
        <w:t>detail.component</w:t>
      </w:r>
      <w:proofErr w:type="gramEnd"/>
      <w:r>
        <w:t>.ts</w:t>
      </w:r>
      <w:proofErr w:type="spellEnd"/>
      <w:r>
        <w:t xml:space="preserve">: </w:t>
      </w:r>
      <w:proofErr w:type="spellStart"/>
      <w:r>
        <w:t>canApprove</w:t>
      </w:r>
      <w:proofErr w:type="spellEnd"/>
      <w:r>
        <w:t xml:space="preserve"> only checked CR status, ignoring the user's policies. Added a </w:t>
      </w:r>
      <w:proofErr w:type="spellStart"/>
      <w:r>
        <w:t>cr_a_o</w:t>
      </w:r>
      <w:proofErr w:type="spellEnd"/>
      <w:r>
        <w:t xml:space="preserve"> permission guard; same fix applied to </w:t>
      </w:r>
      <w:proofErr w:type="spellStart"/>
      <w:r>
        <w:t>canReject</w:t>
      </w:r>
      <w:proofErr w:type="spellEnd"/>
      <w:r>
        <w:t>.</w:t>
      </w:r>
    </w:p>
    <w:p w14:paraId="395B40B6" w14:textId="77777777" w:rsidR="00D0391A" w:rsidRDefault="00000000">
      <w:pPr>
        <w:spacing w:after="50"/>
      </w:pPr>
      <w:r>
        <w:rPr>
          <w:b/>
          <w:bCs/>
        </w:rPr>
        <w:t>Task 2 — Status filter (</w:t>
      </w:r>
      <w:proofErr w:type="spellStart"/>
      <w:r>
        <w:rPr>
          <w:b/>
          <w:bCs/>
        </w:rPr>
        <w:t>CrListComponent</w:t>
      </w:r>
      <w:proofErr w:type="spellEnd"/>
      <w:r>
        <w:rPr>
          <w:b/>
          <w:bCs/>
        </w:rPr>
        <w:t>):</w:t>
      </w:r>
    </w:p>
    <w:p w14:paraId="7CCE49B3" w14:textId="77777777" w:rsidR="00D0391A" w:rsidRDefault="00000000">
      <w:pPr>
        <w:pStyle w:val="ListParagraph"/>
        <w:numPr>
          <w:ilvl w:val="0"/>
          <w:numId w:val="1"/>
        </w:numPr>
        <w:spacing w:after="40"/>
      </w:pPr>
      <w:r>
        <w:t xml:space="preserve">Implemented </w:t>
      </w:r>
      <w:proofErr w:type="spellStart"/>
      <w:r>
        <w:t>visibleRows</w:t>
      </w:r>
      <w:proofErr w:type="spellEnd"/>
      <w:r>
        <w:t xml:space="preserve"> </w:t>
      </w:r>
      <w:proofErr w:type="gramStart"/>
      <w:r>
        <w:t>getter:</w:t>
      </w:r>
      <w:proofErr w:type="gramEnd"/>
      <w:r>
        <w:t xml:space="preserve"> returns all rows when </w:t>
      </w:r>
      <w:proofErr w:type="spellStart"/>
      <w:r>
        <w:t>statusFilter</w:t>
      </w:r>
      <w:proofErr w:type="spellEnd"/>
      <w:r>
        <w:t xml:space="preserve"> is "ALL", otherwise filters </w:t>
      </w:r>
      <w:proofErr w:type="spellStart"/>
      <w:proofErr w:type="gramStart"/>
      <w:r>
        <w:t>CrSummary</w:t>
      </w:r>
      <w:proofErr w:type="spellEnd"/>
      <w:r>
        <w:t>[</w:t>
      </w:r>
      <w:proofErr w:type="gramEnd"/>
      <w:r>
        <w:t>] by matching status. Wired to a &lt;select&gt; via an (change) handler.</w:t>
      </w:r>
    </w:p>
    <w:p w14:paraId="10EE5217" w14:textId="77777777" w:rsidR="00D0391A" w:rsidRDefault="00000000">
      <w:pPr>
        <w:spacing w:after="50"/>
      </w:pPr>
      <w:r>
        <w:rPr>
          <w:b/>
          <w:bCs/>
        </w:rPr>
        <w:t>Tasks 3 &amp; 4 — Detail page (</w:t>
      </w:r>
      <w:proofErr w:type="spellStart"/>
      <w:r>
        <w:rPr>
          <w:b/>
          <w:bCs/>
        </w:rPr>
        <w:t>CrDetailComponent</w:t>
      </w:r>
      <w:proofErr w:type="spellEnd"/>
      <w:r>
        <w:rPr>
          <w:b/>
          <w:bCs/>
        </w:rPr>
        <w:t>):</w:t>
      </w:r>
    </w:p>
    <w:p w14:paraId="21CFEBCA" w14:textId="77777777" w:rsidR="00D0391A" w:rsidRDefault="00000000">
      <w:pPr>
        <w:pStyle w:val="ListParagraph"/>
        <w:numPr>
          <w:ilvl w:val="0"/>
          <w:numId w:val="1"/>
        </w:numPr>
        <w:spacing w:after="40"/>
      </w:pPr>
      <w:r>
        <w:t xml:space="preserve">Diff panel: diff getter calls </w:t>
      </w:r>
      <w:proofErr w:type="spellStart"/>
      <w:proofErr w:type="gramStart"/>
      <w:r>
        <w:t>computeDiff</w:t>
      </w:r>
      <w:proofErr w:type="spellEnd"/>
      <w:r>
        <w:t>(</w:t>
      </w:r>
      <w:proofErr w:type="gramEnd"/>
      <w:r>
        <w:t xml:space="preserve">baseline, proposed); table renders each </w:t>
      </w:r>
      <w:proofErr w:type="spellStart"/>
      <w:r>
        <w:t>DiffRow</w:t>
      </w:r>
      <w:proofErr w:type="spellEnd"/>
      <w:r>
        <w:t xml:space="preserve"> with data-kind attribute and per-row delta via </w:t>
      </w:r>
      <w:proofErr w:type="spellStart"/>
      <w:proofErr w:type="gramStart"/>
      <w:r>
        <w:t>fmt</w:t>
      </w:r>
      <w:proofErr w:type="spellEnd"/>
      <w:r>
        <w:t>(</w:t>
      </w:r>
      <w:proofErr w:type="gramEnd"/>
      <w:r>
        <w:t>).</w:t>
      </w:r>
    </w:p>
    <w:p w14:paraId="40955709" w14:textId="77777777" w:rsidR="00D0391A" w:rsidRDefault="00000000">
      <w:pPr>
        <w:pStyle w:val="ListParagraph"/>
        <w:numPr>
          <w:ilvl w:val="0"/>
          <w:numId w:val="1"/>
        </w:numPr>
        <w:spacing w:after="40"/>
      </w:pPr>
      <w:r>
        <w:t xml:space="preserve">Timeline: timeline getter </w:t>
      </w:r>
      <w:proofErr w:type="gramStart"/>
      <w:r>
        <w:t>sorts</w:t>
      </w:r>
      <w:proofErr w:type="gramEnd"/>
      <w:r>
        <w:t xml:space="preserve"> </w:t>
      </w:r>
      <w:proofErr w:type="spellStart"/>
      <w:proofErr w:type="gramStart"/>
      <w:r>
        <w:t>detail.audit</w:t>
      </w:r>
      <w:proofErr w:type="spellEnd"/>
      <w:proofErr w:type="gramEnd"/>
      <w:r>
        <w:t xml:space="preserve"> ascending by Date — oldest entry always first in the rendered &lt;</w:t>
      </w:r>
      <w:proofErr w:type="spellStart"/>
      <w:r>
        <w:t>ol</w:t>
      </w:r>
      <w:proofErr w:type="spellEnd"/>
      <w:r>
        <w:t>&gt;.</w:t>
      </w:r>
    </w:p>
    <w:p w14:paraId="3C38C604" w14:textId="77777777" w:rsidR="00D0391A" w:rsidRDefault="00000000">
      <w:pPr>
        <w:pStyle w:val="ListParagraph"/>
        <w:numPr>
          <w:ilvl w:val="0"/>
          <w:numId w:val="1"/>
        </w:numPr>
        <w:spacing w:after="40"/>
      </w:pPr>
      <w:r>
        <w:t xml:space="preserve">Permission-aware actions: </w:t>
      </w:r>
      <w:proofErr w:type="spellStart"/>
      <w:r>
        <w:t>canApprove</w:t>
      </w:r>
      <w:proofErr w:type="spellEnd"/>
      <w:r>
        <w:t xml:space="preserve"> / </w:t>
      </w:r>
      <w:proofErr w:type="spellStart"/>
      <w:r>
        <w:t>canReject</w:t>
      </w:r>
      <w:proofErr w:type="spellEnd"/>
      <w:r>
        <w:t xml:space="preserve"> require PENDING_APPROVAL status AND </w:t>
      </w:r>
      <w:proofErr w:type="spellStart"/>
      <w:r>
        <w:t>cr_a_o</w:t>
      </w:r>
      <w:proofErr w:type="spellEnd"/>
      <w:r>
        <w:t xml:space="preserve"> policy. Read-only users (</w:t>
      </w:r>
      <w:proofErr w:type="spellStart"/>
      <w:r>
        <w:t>cr_r_o</w:t>
      </w:r>
      <w:proofErr w:type="spellEnd"/>
      <w:r>
        <w:t xml:space="preserve"> only) see disabled buttons; the entire actions section is gated.</w:t>
      </w:r>
    </w:p>
    <w:p w14:paraId="691167CF" w14:textId="77777777" w:rsidR="00D0391A" w:rsidRDefault="00000000">
      <w:pPr>
        <w:pStyle w:val="ListParagraph"/>
        <w:numPr>
          <w:ilvl w:val="0"/>
          <w:numId w:val="1"/>
        </w:numPr>
        <w:spacing w:after="40"/>
      </w:pPr>
      <w:r>
        <w:t xml:space="preserve">Approve / Reject flows: after the API call succeeds, </w:t>
      </w:r>
      <w:proofErr w:type="gramStart"/>
      <w:r>
        <w:t>load(</w:t>
      </w:r>
      <w:proofErr w:type="gramEnd"/>
      <w:r>
        <w:t xml:space="preserve">) re-fetches the </w:t>
      </w:r>
      <w:proofErr w:type="gramStart"/>
      <w:r>
        <w:t>CR</w:t>
      </w:r>
      <w:proofErr w:type="gramEnd"/>
      <w:r>
        <w:t xml:space="preserve"> so the view always reflects server state. submitting flag prevents double-clicks.</w:t>
      </w:r>
    </w:p>
    <w:p w14:paraId="5BC860AA" w14:textId="77777777" w:rsidR="00D0391A" w:rsidRDefault="00000000">
      <w:pPr>
        <w:pStyle w:val="ListParagraph"/>
        <w:numPr>
          <w:ilvl w:val="0"/>
          <w:numId w:val="1"/>
        </w:numPr>
        <w:spacing w:after="40"/>
      </w:pPr>
      <w:r>
        <w:t xml:space="preserve">Reject validation: </w:t>
      </w:r>
      <w:proofErr w:type="spellStart"/>
      <w:r>
        <w:t>rejectControl</w:t>
      </w:r>
      <w:proofErr w:type="spellEnd"/>
      <w:r>
        <w:t xml:space="preserve"> has </w:t>
      </w:r>
      <w:proofErr w:type="spellStart"/>
      <w:r>
        <w:t>Validators.required</w:t>
      </w:r>
      <w:proofErr w:type="spellEnd"/>
      <w:r>
        <w:t>; the Reject button is disabled while invalid and shows an inline error when touched but empty.</w:t>
      </w:r>
    </w:p>
    <w:p w14:paraId="31314C40" w14:textId="77777777" w:rsidR="00D0391A" w:rsidRDefault="00000000">
      <w:pPr>
        <w:spacing w:before="160" w:after="60"/>
      </w:pPr>
      <w:r>
        <w:rPr>
          <w:b/>
          <w:bCs/>
          <w:color w:val="2E5090"/>
          <w:sz w:val="24"/>
          <w:szCs w:val="24"/>
        </w:rPr>
        <w:t>2. Component &amp; State Model</w:t>
      </w:r>
    </w:p>
    <w:p w14:paraId="4B46FBB5" w14:textId="77777777" w:rsidR="00D0391A" w:rsidRDefault="00000000">
      <w:pPr>
        <w:spacing w:after="60"/>
      </w:pPr>
      <w:proofErr w:type="spellStart"/>
      <w:r>
        <w:rPr>
          <w:b/>
          <w:bCs/>
        </w:rPr>
        <w:t>CrListComponent</w:t>
      </w:r>
      <w:proofErr w:type="spellEnd"/>
      <w:r>
        <w:t xml:space="preserve"> holds </w:t>
      </w:r>
      <w:proofErr w:type="spellStart"/>
      <w:r>
        <w:t>ViewState</w:t>
      </w:r>
      <w:proofErr w:type="spellEnd"/>
      <w:r>
        <w:t>&lt;</w:t>
      </w:r>
      <w:proofErr w:type="spellStart"/>
      <w:proofErr w:type="gramStart"/>
      <w:r>
        <w:t>CrSummary</w:t>
      </w:r>
      <w:proofErr w:type="spellEnd"/>
      <w:r>
        <w:t>[</w:t>
      </w:r>
      <w:proofErr w:type="gramEnd"/>
      <w:r>
        <w:t xml:space="preserve">]&gt; (idle | loading | loaded | empty | error) and a </w:t>
      </w:r>
      <w:proofErr w:type="spellStart"/>
      <w:r>
        <w:t>statusFilter</w:t>
      </w:r>
      <w:proofErr w:type="spellEnd"/>
      <w:r>
        <w:t xml:space="preserve"> string. </w:t>
      </w:r>
      <w:proofErr w:type="spellStart"/>
      <w:r>
        <w:t>visibleRows</w:t>
      </w:r>
      <w:proofErr w:type="spellEnd"/>
      <w:r>
        <w:t xml:space="preserve"> is a pure getter — no side effects, easy to test. The template branches on </w:t>
      </w:r>
      <w:proofErr w:type="spellStart"/>
      <w:proofErr w:type="gramStart"/>
      <w:r>
        <w:t>state.status</w:t>
      </w:r>
      <w:proofErr w:type="spellEnd"/>
      <w:proofErr w:type="gramEnd"/>
      <w:r>
        <w:t xml:space="preserve"> for every view state.</w:t>
      </w:r>
    </w:p>
    <w:p w14:paraId="7D331B07" w14:textId="77777777" w:rsidR="00D0391A" w:rsidRDefault="00000000">
      <w:pPr>
        <w:spacing w:after="60"/>
      </w:pPr>
      <w:proofErr w:type="spellStart"/>
      <w:r>
        <w:rPr>
          <w:b/>
          <w:bCs/>
        </w:rPr>
        <w:t>CrDetailComponent</w:t>
      </w:r>
      <w:proofErr w:type="spellEnd"/>
      <w:r>
        <w:t xml:space="preserve"> holds </w:t>
      </w:r>
      <w:proofErr w:type="spellStart"/>
      <w:r>
        <w:t>ViewState</w:t>
      </w:r>
      <w:proofErr w:type="spellEnd"/>
      <w:r>
        <w:t>&lt;</w:t>
      </w:r>
      <w:proofErr w:type="spellStart"/>
      <w:r>
        <w:t>CrDetail</w:t>
      </w:r>
      <w:proofErr w:type="spellEnd"/>
      <w:r>
        <w:t xml:space="preserve">&gt;, </w:t>
      </w:r>
      <w:proofErr w:type="gramStart"/>
      <w:r>
        <w:t>a submitting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, an </w:t>
      </w:r>
      <w:proofErr w:type="spellStart"/>
      <w:r>
        <w:t>actionError</w:t>
      </w:r>
      <w:proofErr w:type="spellEnd"/>
      <w:r>
        <w:t xml:space="preserve"> string, and a reactive </w:t>
      </w:r>
      <w:proofErr w:type="spellStart"/>
      <w:r>
        <w:t>rejectControl</w:t>
      </w:r>
      <w:proofErr w:type="spellEnd"/>
      <w:r>
        <w:t xml:space="preserve">. All derived state (diff, timeline, </w:t>
      </w:r>
      <w:proofErr w:type="spellStart"/>
      <w:r>
        <w:t>canApprove</w:t>
      </w:r>
      <w:proofErr w:type="spellEnd"/>
      <w:r>
        <w:t xml:space="preserve">, </w:t>
      </w:r>
      <w:proofErr w:type="spellStart"/>
      <w:r>
        <w:t>canReject</w:t>
      </w:r>
      <w:proofErr w:type="spellEnd"/>
      <w:r>
        <w:t xml:space="preserve">) </w:t>
      </w:r>
      <w:proofErr w:type="gramStart"/>
      <w:r>
        <w:t>lives</w:t>
      </w:r>
      <w:proofErr w:type="gramEnd"/>
      <w:r>
        <w:t xml:space="preserve"> in pure getters that read from </w:t>
      </w:r>
      <w:proofErr w:type="spellStart"/>
      <w:r>
        <w:t>state.data</w:t>
      </w:r>
      <w:proofErr w:type="spellEnd"/>
      <w:r>
        <w:t xml:space="preserve"> and </w:t>
      </w:r>
      <w:proofErr w:type="spellStart"/>
      <w:r>
        <w:t>session.user</w:t>
      </w:r>
      <w:proofErr w:type="spellEnd"/>
      <w:r>
        <w:t xml:space="preserve"> — no hidden mutable state, all easily testable.</w:t>
      </w:r>
    </w:p>
    <w:p w14:paraId="2CA0D84D" w14:textId="77777777" w:rsidR="00D0391A" w:rsidRDefault="00000000">
      <w:pPr>
        <w:spacing w:before="160" w:after="60"/>
      </w:pPr>
      <w:r>
        <w:rPr>
          <w:b/>
          <w:bCs/>
          <w:color w:val="2E5090"/>
          <w:sz w:val="24"/>
          <w:szCs w:val="24"/>
        </w:rPr>
        <w:t>3. Invariants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6"/>
        <w:gridCol w:w="5768"/>
      </w:tblGrid>
      <w:tr w:rsidR="00D0391A" w14:paraId="49FBBEE5" w14:textId="77777777">
        <w:tc>
          <w:tcPr>
            <w:tcW w:w="1900" w:type="pct"/>
            <w:shd w:val="clear" w:color="auto" w:fill="2E5090"/>
          </w:tcPr>
          <w:p w14:paraId="3196C615" w14:textId="77777777" w:rsidR="00D0391A" w:rsidRDefault="00000000">
            <w:r>
              <w:rPr>
                <w:b/>
                <w:bCs/>
                <w:color w:val="FFFFFF"/>
                <w:sz w:val="18"/>
                <w:szCs w:val="18"/>
              </w:rPr>
              <w:t>Invariant</w:t>
            </w:r>
          </w:p>
        </w:tc>
        <w:tc>
          <w:tcPr>
            <w:tcW w:w="3100" w:type="pct"/>
            <w:shd w:val="clear" w:color="auto" w:fill="2E5090"/>
          </w:tcPr>
          <w:p w14:paraId="0039F1BE" w14:textId="77777777" w:rsidR="00D0391A" w:rsidRDefault="00000000">
            <w:r>
              <w:rPr>
                <w:color w:val="FFFFFF"/>
                <w:sz w:val="18"/>
                <w:szCs w:val="18"/>
              </w:rPr>
              <w:t>How / where</w:t>
            </w:r>
          </w:p>
        </w:tc>
      </w:tr>
      <w:tr w:rsidR="00D0391A" w14:paraId="452250DE" w14:textId="77777777">
        <w:tc>
          <w:tcPr>
            <w:tcW w:w="1900" w:type="pct"/>
          </w:tcPr>
          <w:p w14:paraId="59D72BDC" w14:textId="77777777" w:rsidR="00D0391A" w:rsidRDefault="00000000">
            <w:r>
              <w:rPr>
                <w:color w:val="000000"/>
                <w:sz w:val="18"/>
                <w:szCs w:val="18"/>
              </w:rPr>
              <w:t>Approve/Reject only fire when permitted</w:t>
            </w:r>
          </w:p>
        </w:tc>
        <w:tc>
          <w:tcPr>
            <w:tcW w:w="3100" w:type="pct"/>
          </w:tcPr>
          <w:p w14:paraId="2EBA88E4" w14:textId="77777777" w:rsidR="00D0391A" w:rsidRDefault="00000000">
            <w:proofErr w:type="spellStart"/>
            <w:r>
              <w:rPr>
                <w:color w:val="000000"/>
                <w:sz w:val="18"/>
                <w:szCs w:val="18"/>
              </w:rPr>
              <w:t>canApprove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canReject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check CR status + </w:t>
            </w:r>
            <w:proofErr w:type="spellStart"/>
            <w:r>
              <w:rPr>
                <w:color w:val="000000"/>
                <w:sz w:val="18"/>
                <w:szCs w:val="18"/>
              </w:rPr>
              <w:t>cr_a_o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policy; buttons [disabled] in template</w:t>
            </w:r>
          </w:p>
        </w:tc>
      </w:tr>
      <w:tr w:rsidR="00D0391A" w14:paraId="6217B7B6" w14:textId="77777777">
        <w:tc>
          <w:tcPr>
            <w:tcW w:w="1900" w:type="pct"/>
          </w:tcPr>
          <w:p w14:paraId="50853DC6" w14:textId="77777777" w:rsidR="00D0391A" w:rsidRDefault="00000000">
            <w:r>
              <w:rPr>
                <w:color w:val="000000"/>
                <w:sz w:val="18"/>
                <w:szCs w:val="18"/>
              </w:rPr>
              <w:t>Reject requires a non-empty reason</w:t>
            </w:r>
          </w:p>
        </w:tc>
        <w:tc>
          <w:tcPr>
            <w:tcW w:w="3100" w:type="pct"/>
          </w:tcPr>
          <w:p w14:paraId="229FA8B4" w14:textId="77777777" w:rsidR="00D0391A" w:rsidRDefault="00000000">
            <w:proofErr w:type="spellStart"/>
            <w:r>
              <w:rPr>
                <w:color w:val="000000"/>
                <w:sz w:val="18"/>
                <w:szCs w:val="18"/>
              </w:rPr>
              <w:t>Validators.required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on </w:t>
            </w:r>
            <w:proofErr w:type="spellStart"/>
            <w:r>
              <w:rPr>
                <w:color w:val="000000"/>
                <w:sz w:val="18"/>
                <w:szCs w:val="18"/>
              </w:rPr>
              <w:t>rejectControl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Reject button also guards </w:t>
            </w:r>
            <w:proofErr w:type="spellStart"/>
            <w:r>
              <w:rPr>
                <w:color w:val="000000"/>
                <w:sz w:val="18"/>
                <w:szCs w:val="18"/>
              </w:rPr>
              <w:t>rejectControl.invalid</w:t>
            </w:r>
            <w:proofErr w:type="spellEnd"/>
          </w:p>
        </w:tc>
      </w:tr>
      <w:tr w:rsidR="00D0391A" w14:paraId="3E3F1BA4" w14:textId="77777777">
        <w:tc>
          <w:tcPr>
            <w:tcW w:w="1900" w:type="pct"/>
          </w:tcPr>
          <w:p w14:paraId="42EFB568" w14:textId="77777777" w:rsidR="00D0391A" w:rsidRDefault="00000000">
            <w:r>
              <w:rPr>
                <w:color w:val="000000"/>
                <w:sz w:val="18"/>
                <w:szCs w:val="18"/>
              </w:rPr>
              <w:t>View reflects server state</w:t>
            </w:r>
          </w:p>
        </w:tc>
        <w:tc>
          <w:tcPr>
            <w:tcW w:w="3100" w:type="pct"/>
          </w:tcPr>
          <w:p w14:paraId="010F2D07" w14:textId="77777777" w:rsidR="00D0391A" w:rsidRDefault="00000000">
            <w:proofErr w:type="gramStart"/>
            <w:r>
              <w:rPr>
                <w:color w:val="000000"/>
                <w:sz w:val="18"/>
                <w:szCs w:val="18"/>
              </w:rPr>
              <w:t>load(</w:t>
            </w:r>
            <w:proofErr w:type="gramEnd"/>
            <w:r>
              <w:rPr>
                <w:color w:val="000000"/>
                <w:sz w:val="18"/>
                <w:szCs w:val="18"/>
              </w:rPr>
              <w:t>) called after approve/reject — no optimistic local mutation</w:t>
            </w:r>
          </w:p>
        </w:tc>
      </w:tr>
      <w:tr w:rsidR="00D0391A" w14:paraId="293A6402" w14:textId="77777777">
        <w:tc>
          <w:tcPr>
            <w:tcW w:w="1900" w:type="pct"/>
          </w:tcPr>
          <w:p w14:paraId="161441F7" w14:textId="77777777" w:rsidR="00D0391A" w:rsidRDefault="00000000">
            <w:r>
              <w:rPr>
                <w:color w:val="000000"/>
                <w:sz w:val="18"/>
                <w:szCs w:val="18"/>
              </w:rPr>
              <w:t>No double-submit</w:t>
            </w:r>
          </w:p>
        </w:tc>
        <w:tc>
          <w:tcPr>
            <w:tcW w:w="3100" w:type="pct"/>
          </w:tcPr>
          <w:p w14:paraId="22336870" w14:textId="77777777" w:rsidR="00D0391A" w:rsidRDefault="00000000">
            <w:r>
              <w:rPr>
                <w:color w:val="000000"/>
                <w:sz w:val="18"/>
                <w:szCs w:val="18"/>
              </w:rPr>
              <w:t>submitting flag set before API call; both buttons bind || submitting</w:t>
            </w:r>
          </w:p>
        </w:tc>
      </w:tr>
      <w:tr w:rsidR="00D0391A" w14:paraId="49E08699" w14:textId="77777777">
        <w:tc>
          <w:tcPr>
            <w:tcW w:w="1900" w:type="pct"/>
          </w:tcPr>
          <w:p w14:paraId="401B79F7" w14:textId="77777777" w:rsidR="00D0391A" w:rsidRDefault="00000000">
            <w:r>
              <w:rPr>
                <w:color w:val="000000"/>
                <w:sz w:val="18"/>
                <w:szCs w:val="18"/>
              </w:rPr>
              <w:t>Timeline oldest-first</w:t>
            </w:r>
          </w:p>
        </w:tc>
        <w:tc>
          <w:tcPr>
            <w:tcW w:w="3100" w:type="pct"/>
          </w:tcPr>
          <w:p w14:paraId="7922DF61" w14:textId="77777777" w:rsidR="00D0391A" w:rsidRDefault="00000000">
            <w:r>
              <w:rPr>
                <w:color w:val="000000"/>
                <w:sz w:val="18"/>
                <w:szCs w:val="18"/>
              </w:rPr>
              <w:t xml:space="preserve">timeline getter </w:t>
            </w:r>
            <w:proofErr w:type="gramStart"/>
            <w:r>
              <w:rPr>
                <w:color w:val="000000"/>
                <w:sz w:val="18"/>
                <w:szCs w:val="18"/>
              </w:rPr>
              <w:t>sorts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audit[</w:t>
            </w:r>
            <w:proofErr w:type="gramEnd"/>
            <w:r>
              <w:rPr>
                <w:color w:val="000000"/>
                <w:sz w:val="18"/>
                <w:szCs w:val="18"/>
              </w:rPr>
              <w:t>] by Date ascending</w:t>
            </w:r>
          </w:p>
        </w:tc>
      </w:tr>
      <w:tr w:rsidR="00D0391A" w14:paraId="2F713BE2" w14:textId="77777777">
        <w:tc>
          <w:tcPr>
            <w:tcW w:w="1900" w:type="pct"/>
          </w:tcPr>
          <w:p w14:paraId="459866E3" w14:textId="77777777" w:rsidR="00D0391A" w:rsidRDefault="00000000">
            <w:r>
              <w:rPr>
                <w:color w:val="000000"/>
                <w:sz w:val="18"/>
                <w:szCs w:val="18"/>
              </w:rPr>
              <w:t>Diff never misclassifies</w:t>
            </w:r>
          </w:p>
        </w:tc>
        <w:tc>
          <w:tcPr>
            <w:tcW w:w="3100" w:type="pct"/>
          </w:tcPr>
          <w:p w14:paraId="02AFDB00" w14:textId="77777777" w:rsidR="00D0391A" w:rsidRDefault="00000000">
            <w:r>
              <w:rPr>
                <w:color w:val="000000"/>
                <w:sz w:val="18"/>
                <w:szCs w:val="18"/>
              </w:rPr>
              <w:t xml:space="preserve">Fixed </w:t>
            </w:r>
            <w:proofErr w:type="spellStart"/>
            <w:r>
              <w:rPr>
                <w:color w:val="000000"/>
                <w:sz w:val="18"/>
                <w:szCs w:val="18"/>
              </w:rPr>
              <w:t>computeDiff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to compare both </w:t>
            </w:r>
            <w:proofErr w:type="spellStart"/>
            <w:r>
              <w:rPr>
                <w:color w:val="000000"/>
                <w:sz w:val="18"/>
                <w:szCs w:val="18"/>
              </w:rPr>
              <w:t>unitPrice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and quantity as primitives</w:t>
            </w:r>
          </w:p>
        </w:tc>
      </w:tr>
    </w:tbl>
    <w:p w14:paraId="26131F61" w14:textId="77777777" w:rsidR="00D0391A" w:rsidRDefault="00000000">
      <w:pPr>
        <w:spacing w:before="160" w:after="60"/>
      </w:pPr>
      <w:r>
        <w:rPr>
          <w:b/>
          <w:bCs/>
          <w:color w:val="2E5090"/>
          <w:sz w:val="24"/>
          <w:szCs w:val="24"/>
        </w:rPr>
        <w:t>4. Testing Strategy</w:t>
      </w:r>
    </w:p>
    <w:p w14:paraId="46A7814A" w14:textId="77777777" w:rsidR="00D0391A" w:rsidRDefault="00000000">
      <w:pPr>
        <w:pStyle w:val="ListParagraph"/>
        <w:numPr>
          <w:ilvl w:val="0"/>
          <w:numId w:val="1"/>
        </w:numPr>
        <w:spacing w:after="40"/>
      </w:pPr>
      <w:r>
        <w:t xml:space="preserve">Fixed the two </w:t>
      </w:r>
      <w:proofErr w:type="gramStart"/>
      <w:r>
        <w:t>provided failing tests</w:t>
      </w:r>
      <w:proofErr w:type="gramEnd"/>
      <w:r>
        <w:t xml:space="preserve"> as the starting point.</w:t>
      </w:r>
    </w:p>
    <w:p w14:paraId="2317BE70" w14:textId="77777777" w:rsidR="00D0391A" w:rsidRDefault="00000000">
      <w:pPr>
        <w:pStyle w:val="ListParagraph"/>
        <w:numPr>
          <w:ilvl w:val="0"/>
          <w:numId w:val="1"/>
        </w:numPr>
        <w:spacing w:after="40"/>
      </w:pPr>
      <w:r>
        <w:t xml:space="preserve">Added DOM-level component tests: title renders, </w:t>
      </w:r>
      <w:proofErr w:type="gramStart"/>
      <w:r>
        <w:t>Approve</w:t>
      </w:r>
      <w:proofErr w:type="gramEnd"/>
      <w:r>
        <w:t xml:space="preserve"> disabled for viewer, enabled for approver, disabled on wrong status, timeline order, full approve and reject flows, reject hidden from viewer.</w:t>
      </w:r>
    </w:p>
    <w:p w14:paraId="60F19E42" w14:textId="16EB5A55" w:rsidR="00D0391A" w:rsidRDefault="00000000">
      <w:pPr>
        <w:pStyle w:val="ListParagraph"/>
        <w:numPr>
          <w:ilvl w:val="0"/>
          <w:numId w:val="1"/>
        </w:numPr>
        <w:spacing w:after="40"/>
      </w:pPr>
      <w:r>
        <w:t xml:space="preserve">All tests use the </w:t>
      </w:r>
      <w:proofErr w:type="spellStart"/>
      <w:proofErr w:type="gramStart"/>
      <w:r>
        <w:t>detectChanges</w:t>
      </w:r>
      <w:proofErr w:type="spellEnd"/>
      <w:r>
        <w:t>(</w:t>
      </w:r>
      <w:proofErr w:type="gramEnd"/>
      <w:r>
        <w:t>) pattern</w:t>
      </w:r>
      <w:r w:rsidR="004F0B92">
        <w:t>.</w:t>
      </w:r>
      <w:r>
        <w:t xml:space="preserve"> No real timer delays.</w:t>
      </w:r>
    </w:p>
    <w:p w14:paraId="3907DEDA" w14:textId="06C51695" w:rsidR="00D0391A" w:rsidRDefault="00000000" w:rsidP="004F0B92">
      <w:pPr>
        <w:spacing w:before="160" w:after="60"/>
      </w:pPr>
      <w:r>
        <w:rPr>
          <w:b/>
          <w:bCs/>
          <w:color w:val="2E5090"/>
          <w:sz w:val="24"/>
          <w:szCs w:val="24"/>
        </w:rPr>
        <w:t>5. Assumptions &amp; Judgment Calls</w:t>
      </w:r>
    </w:p>
    <w:p w14:paraId="7DFD1274" w14:textId="77777777" w:rsidR="00D0391A" w:rsidRDefault="00000000">
      <w:pPr>
        <w:pStyle w:val="ListParagraph"/>
        <w:numPr>
          <w:ilvl w:val="0"/>
          <w:numId w:val="1"/>
        </w:numPr>
        <w:spacing w:after="40"/>
      </w:pPr>
      <w:r>
        <w:t>Timeline and actions section hidden entirely from read-only users (not just disabled).</w:t>
      </w:r>
    </w:p>
    <w:p w14:paraId="70B9F45C" w14:textId="77777777" w:rsidR="00D0391A" w:rsidRDefault="00000000">
      <w:pPr>
        <w:pStyle w:val="ListParagraph"/>
        <w:numPr>
          <w:ilvl w:val="0"/>
          <w:numId w:val="1"/>
        </w:numPr>
        <w:spacing w:after="40"/>
      </w:pPr>
      <w:r>
        <w:t>Reload-after-action chosen over optimistic updates for correctness; acceptable latency given the mock API.</w:t>
      </w:r>
    </w:p>
    <w:p w14:paraId="3AC05CE1" w14:textId="77777777" w:rsidR="004F0B92" w:rsidRDefault="004F0B92" w:rsidP="004F0B92">
      <w:pPr>
        <w:pStyle w:val="ListParagraph"/>
        <w:spacing w:after="40"/>
        <w:ind w:left="720"/>
      </w:pPr>
    </w:p>
    <w:p w14:paraId="67D5269B" w14:textId="77777777" w:rsidR="004F0B92" w:rsidRDefault="004F0B92" w:rsidP="004F0B92">
      <w:pPr>
        <w:pStyle w:val="ListParagraph"/>
        <w:spacing w:after="40"/>
        <w:ind w:left="720"/>
      </w:pPr>
    </w:p>
    <w:p w14:paraId="28E04FF4" w14:textId="77777777" w:rsidR="00D0391A" w:rsidRDefault="00000000">
      <w:pPr>
        <w:spacing w:before="160" w:after="60"/>
      </w:pPr>
      <w:r>
        <w:rPr>
          <w:b/>
          <w:bCs/>
          <w:color w:val="2E5090"/>
          <w:sz w:val="24"/>
          <w:szCs w:val="24"/>
        </w:rPr>
        <w:lastRenderedPageBreak/>
        <w:t>6. Where I Used AI</w:t>
      </w:r>
    </w:p>
    <w:p w14:paraId="40681816" w14:textId="77777777" w:rsidR="00D0391A" w:rsidRDefault="00000000">
      <w:pPr>
        <w:pStyle w:val="ListParagraph"/>
        <w:numPr>
          <w:ilvl w:val="0"/>
          <w:numId w:val="1"/>
        </w:numPr>
        <w:spacing w:after="40"/>
      </w:pPr>
      <w:r>
        <w:t xml:space="preserve">Angular is new to me; I used AI (Kiro, in-IDE assistant) as a research and teaching tool throughout — to understand Angular patterns, reactive forms, standalone components, and </w:t>
      </w:r>
      <w:proofErr w:type="spellStart"/>
      <w:r>
        <w:t>TestBed</w:t>
      </w:r>
      <w:proofErr w:type="spellEnd"/>
      <w:r>
        <w:t>. No code was generated and dropped in directly; every implementation was written, understood, and reasoned about by hand.</w:t>
      </w:r>
    </w:p>
    <w:p w14:paraId="7470D2AA" w14:textId="2A1E0FC1" w:rsidR="00D0391A" w:rsidRDefault="00000000">
      <w:pPr>
        <w:pStyle w:val="ListParagraph"/>
        <w:numPr>
          <w:ilvl w:val="0"/>
          <w:numId w:val="1"/>
        </w:numPr>
        <w:spacing w:after="40"/>
      </w:pPr>
      <w:r>
        <w:t xml:space="preserve">For tests, AI was used to help generate initial test scaffolding. Each generated test was reviewed, adjusted to match the actual component </w:t>
      </w:r>
      <w:r w:rsidR="004F0B92">
        <w:t>behavior</w:t>
      </w:r>
      <w:r>
        <w:t>, and verified manually before committing.</w:t>
      </w:r>
    </w:p>
    <w:p w14:paraId="1228587B" w14:textId="32EAD5BF" w:rsidR="00D0391A" w:rsidRDefault="00000000" w:rsidP="004F0B92">
      <w:pPr>
        <w:spacing w:before="160" w:after="60"/>
      </w:pPr>
      <w:r>
        <w:rPr>
          <w:b/>
          <w:bCs/>
          <w:color w:val="2E5090"/>
          <w:sz w:val="24"/>
          <w:szCs w:val="24"/>
        </w:rPr>
        <w:t xml:space="preserve">7. What I'd Improve </w:t>
      </w:r>
      <w:proofErr w:type="gramStart"/>
      <w:r>
        <w:rPr>
          <w:b/>
          <w:bCs/>
          <w:color w:val="2E5090"/>
          <w:sz w:val="24"/>
          <w:szCs w:val="24"/>
        </w:rPr>
        <w:t>With</w:t>
      </w:r>
      <w:proofErr w:type="gramEnd"/>
      <w:r>
        <w:rPr>
          <w:b/>
          <w:bCs/>
          <w:color w:val="2E5090"/>
          <w:sz w:val="24"/>
          <w:szCs w:val="24"/>
        </w:rPr>
        <w:t xml:space="preserve"> More Time</w:t>
      </w:r>
    </w:p>
    <w:p w14:paraId="30D72A6C" w14:textId="77777777" w:rsidR="00D0391A" w:rsidRDefault="00000000">
      <w:pPr>
        <w:pStyle w:val="ListParagraph"/>
        <w:numPr>
          <w:ilvl w:val="0"/>
          <w:numId w:val="1"/>
        </w:numPr>
        <w:spacing w:after="40"/>
      </w:pPr>
      <w:r>
        <w:t xml:space="preserve">Wire </w:t>
      </w:r>
      <w:proofErr w:type="spellStart"/>
      <w:r>
        <w:t>actionError</w:t>
      </w:r>
      <w:proofErr w:type="spellEnd"/>
      <w:r>
        <w:t xml:space="preserve"> with try/catch in </w:t>
      </w:r>
      <w:proofErr w:type="gramStart"/>
      <w:r>
        <w:t>approve(</w:t>
      </w:r>
      <w:proofErr w:type="gramEnd"/>
      <w:r>
        <w:t xml:space="preserve">) and </w:t>
      </w:r>
      <w:proofErr w:type="gramStart"/>
      <w:r>
        <w:t>reject(</w:t>
      </w:r>
      <w:proofErr w:type="gramEnd"/>
      <w:r>
        <w:t>) to surface API failures in the template.</w:t>
      </w:r>
    </w:p>
    <w:p w14:paraId="49832C81" w14:textId="77777777" w:rsidR="00D0391A" w:rsidRDefault="00000000">
      <w:pPr>
        <w:pStyle w:val="ListParagraph"/>
        <w:numPr>
          <w:ilvl w:val="0"/>
          <w:numId w:val="1"/>
        </w:numPr>
        <w:spacing w:after="40"/>
      </w:pPr>
      <w:r>
        <w:t>Add slow-network tests for the approve/reject flows — testing that submitting is true during an in-flight call, that the buttons are disabled, and that the view recovers correctly on both success and failure. Implement a loading/spinner state if those tests reveal a gap.</w:t>
      </w:r>
    </w:p>
    <w:p w14:paraId="1E4BC267" w14:textId="19CC3063" w:rsidR="00D0391A" w:rsidRDefault="00000000" w:rsidP="004F0B92">
      <w:pPr>
        <w:pStyle w:val="ListParagraph"/>
        <w:numPr>
          <w:ilvl w:val="0"/>
          <w:numId w:val="1"/>
        </w:numPr>
        <w:spacing w:after="40"/>
      </w:pPr>
      <w:r>
        <w:t xml:space="preserve">Refresh the CR list after an </w:t>
      </w:r>
      <w:proofErr w:type="gramStart"/>
      <w:r>
        <w:t>approve</w:t>
      </w:r>
      <w:proofErr w:type="gramEnd"/>
      <w:r>
        <w:t xml:space="preserve"> or reject action: currently the detail reloads its own </w:t>
      </w:r>
      <w:proofErr w:type="gramStart"/>
      <w:r>
        <w:t>CR</w:t>
      </w:r>
      <w:proofErr w:type="gramEnd"/>
      <w:r>
        <w:t xml:space="preserve"> but the list page still shows the old status. An </w:t>
      </w:r>
      <w:proofErr w:type="spellStart"/>
      <w:r>
        <w:t>EventEmitter</w:t>
      </w:r>
      <w:proofErr w:type="spellEnd"/>
      <w:r>
        <w:t xml:space="preserve"> output or a shared state service could propagate the change back to </w:t>
      </w:r>
      <w:proofErr w:type="spellStart"/>
      <w:proofErr w:type="gramStart"/>
      <w:r>
        <w:t>CrListComponent</w:t>
      </w:r>
      <w:proofErr w:type="spellEnd"/>
      <w:proofErr w:type="gramEnd"/>
      <w:r>
        <w:t xml:space="preserve"> so the list stays in sync without a full page reload.</w:t>
      </w:r>
    </w:p>
    <w:sectPr w:rsidR="00D0391A">
      <w:pgSz w:w="11906" w:h="16838"/>
      <w:pgMar w:top="1080" w:right="1296" w:bottom="1080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4643A"/>
    <w:multiLevelType w:val="hybridMultilevel"/>
    <w:tmpl w:val="1E72596C"/>
    <w:lvl w:ilvl="0" w:tplc="0CC087C8">
      <w:start w:val="1"/>
      <w:numFmt w:val="bullet"/>
      <w:lvlText w:val="●"/>
      <w:lvlJc w:val="left"/>
      <w:pPr>
        <w:ind w:left="720" w:hanging="360"/>
      </w:pPr>
    </w:lvl>
    <w:lvl w:ilvl="1" w:tplc="7DA6D41E" w:tentative="1">
      <w:start w:val="1"/>
      <w:numFmt w:val="bullet"/>
      <w:lvlText w:val="○"/>
      <w:lvlJc w:val="left"/>
      <w:pPr>
        <w:ind w:left="1440" w:hanging="360"/>
      </w:pPr>
    </w:lvl>
    <w:lvl w:ilvl="2" w:tplc="26ECA8A0" w:tentative="1">
      <w:start w:val="1"/>
      <w:numFmt w:val="bullet"/>
      <w:lvlText w:val="■"/>
      <w:lvlJc w:val="left"/>
      <w:pPr>
        <w:ind w:left="2160" w:hanging="360"/>
      </w:pPr>
    </w:lvl>
    <w:lvl w:ilvl="3" w:tplc="B622BC00" w:tentative="1">
      <w:start w:val="1"/>
      <w:numFmt w:val="bullet"/>
      <w:lvlText w:val="●"/>
      <w:lvlJc w:val="left"/>
      <w:pPr>
        <w:ind w:left="2880" w:hanging="360"/>
      </w:pPr>
    </w:lvl>
    <w:lvl w:ilvl="4" w:tplc="C01212DA" w:tentative="1">
      <w:start w:val="1"/>
      <w:numFmt w:val="bullet"/>
      <w:lvlText w:val="○"/>
      <w:lvlJc w:val="left"/>
      <w:pPr>
        <w:ind w:left="3600" w:hanging="360"/>
      </w:pPr>
    </w:lvl>
    <w:lvl w:ilvl="5" w:tplc="91F01A84" w:tentative="1">
      <w:start w:val="1"/>
      <w:numFmt w:val="bullet"/>
      <w:lvlText w:val="■"/>
      <w:lvlJc w:val="left"/>
      <w:pPr>
        <w:ind w:left="4320" w:hanging="360"/>
      </w:pPr>
    </w:lvl>
    <w:lvl w:ilvl="6" w:tplc="BE5094D4" w:tentative="1">
      <w:start w:val="1"/>
      <w:numFmt w:val="bullet"/>
      <w:lvlText w:val="●"/>
      <w:lvlJc w:val="left"/>
      <w:pPr>
        <w:ind w:left="5040" w:hanging="360"/>
      </w:pPr>
    </w:lvl>
    <w:lvl w:ilvl="7" w:tplc="EF7E7E48" w:tentative="1">
      <w:start w:val="1"/>
      <w:numFmt w:val="bullet"/>
      <w:lvlText w:val="●"/>
      <w:lvlJc w:val="left"/>
      <w:pPr>
        <w:ind w:left="5760" w:hanging="360"/>
      </w:pPr>
    </w:lvl>
    <w:lvl w:ilvl="8" w:tplc="177C6F8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182485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91A"/>
    <w:rsid w:val="004F0B92"/>
    <w:rsid w:val="00D0391A"/>
    <w:rsid w:val="00E7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1C5DE"/>
  <w15:docId w15:val="{2BCB95B4-8AE6-46C0-B89B-37235845D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667</Words>
  <Characters>3807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Feras Albufalasa</cp:lastModifiedBy>
  <cp:revision>2</cp:revision>
  <dcterms:created xsi:type="dcterms:W3CDTF">2026-10-14T16:39:00Z</dcterms:created>
  <dcterms:modified xsi:type="dcterms:W3CDTF">2026-10-14T16:46:00Z</dcterms:modified>
</cp:coreProperties>
</file>