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FD4" w:rsidRDefault="008D5EF2">
      <w:pPr>
        <w:pStyle w:val="BodyText"/>
        <w:ind w:left="4374"/>
      </w:pPr>
      <w:r>
        <w:rPr>
          <w:noProof/>
        </w:rPr>
        <w:drawing>
          <wp:inline distT="0" distB="0" distL="0" distR="0">
            <wp:extent cx="1103854" cy="95430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03854" cy="954309"/>
                    </a:xfrm>
                    <a:prstGeom prst="rect">
                      <a:avLst/>
                    </a:prstGeom>
                  </pic:spPr>
                </pic:pic>
              </a:graphicData>
            </a:graphic>
          </wp:inline>
        </w:drawing>
      </w:r>
    </w:p>
    <w:p w:rsidR="00C03FD4" w:rsidRDefault="00C03FD4">
      <w:pPr>
        <w:pStyle w:val="BodyText"/>
        <w:spacing w:before="233"/>
        <w:rPr>
          <w:sz w:val="48"/>
        </w:rPr>
      </w:pPr>
    </w:p>
    <w:p w:rsidR="00C03FD4" w:rsidRDefault="008D5EF2">
      <w:pPr>
        <w:pStyle w:val="Title"/>
      </w:pPr>
      <w:r>
        <w:t>Decentralized</w:t>
      </w:r>
      <w:r>
        <w:rPr>
          <w:spacing w:val="-14"/>
        </w:rPr>
        <w:t xml:space="preserve"> </w:t>
      </w:r>
      <w:r>
        <w:t>Document</w:t>
      </w:r>
      <w:r>
        <w:rPr>
          <w:spacing w:val="-11"/>
        </w:rPr>
        <w:t xml:space="preserve"> </w:t>
      </w:r>
      <w:r>
        <w:t>Management</w:t>
      </w:r>
      <w:r>
        <w:rPr>
          <w:spacing w:val="-14"/>
        </w:rPr>
        <w:t xml:space="preserve"> </w:t>
      </w:r>
      <w:r>
        <w:t xml:space="preserve">System </w:t>
      </w:r>
      <w:r>
        <w:rPr>
          <w:spacing w:val="-2"/>
        </w:rPr>
        <w:t>(DDMS)</w:t>
      </w:r>
    </w:p>
    <w:p w:rsidR="00C03FD4" w:rsidRDefault="00C03FD4">
      <w:pPr>
        <w:pStyle w:val="BodyText"/>
      </w:pPr>
    </w:p>
    <w:tbl>
      <w:tblPr>
        <w:tblStyle w:val="PlainTable2"/>
        <w:tblpPr w:leftFromText="180" w:rightFromText="180" w:vertAnchor="text" w:horzAnchor="page" w:tblpX="1" w:tblpY="30"/>
        <w:tblW w:w="27718" w:type="dxa"/>
        <w:tblInd w:w="0" w:type="dxa"/>
        <w:tblBorders>
          <w:top w:val="none" w:sz="0" w:space="0" w:color="auto"/>
          <w:bottom w:val="none" w:sz="0" w:space="0" w:color="auto"/>
        </w:tblBorders>
        <w:tblLook w:val="04A0" w:firstRow="1" w:lastRow="0" w:firstColumn="1" w:lastColumn="0" w:noHBand="0" w:noVBand="1"/>
      </w:tblPr>
      <w:tblGrid>
        <w:gridCol w:w="3078"/>
        <w:gridCol w:w="3028"/>
        <w:gridCol w:w="2451"/>
        <w:gridCol w:w="7829"/>
        <w:gridCol w:w="5154"/>
        <w:gridCol w:w="3089"/>
        <w:gridCol w:w="3089"/>
      </w:tblGrid>
      <w:tr w:rsidR="008D5EF2" w:rsidTr="008D5EF2">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3078" w:type="dxa"/>
            <w:tcBorders>
              <w:bottom w:val="none" w:sz="0" w:space="0" w:color="auto"/>
            </w:tcBorders>
            <w:hideMark/>
          </w:tcPr>
          <w:p w:rsidR="008D5EF2" w:rsidRDefault="008D5EF2" w:rsidP="008D5EF2">
            <w:pPr>
              <w:pStyle w:val="Author"/>
              <w:shd w:val="clear" w:color="auto" w:fill="FFFFFF"/>
              <w:rPr>
                <w:rFonts w:eastAsia="MS Mincho"/>
              </w:rPr>
            </w:pPr>
            <w:r>
              <w:rPr>
                <w:rFonts w:eastAsia="MS Mincho"/>
              </w:rPr>
              <w:t>Viyan Nafi</w:t>
            </w:r>
          </w:p>
        </w:tc>
        <w:tc>
          <w:tcPr>
            <w:tcW w:w="3028" w:type="dxa"/>
            <w:tcBorders>
              <w:bottom w:val="none" w:sz="0" w:space="0" w:color="auto"/>
            </w:tcBorders>
            <w:hideMark/>
          </w:tcPr>
          <w:p w:rsidR="008D5EF2" w:rsidRDefault="008D5EF2" w:rsidP="008D5EF2">
            <w:pPr>
              <w:pStyle w:val="Author"/>
              <w:shd w:val="clear" w:color="auto" w:fill="FFFFFF"/>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Alin Bitmani</w:t>
            </w:r>
          </w:p>
        </w:tc>
        <w:tc>
          <w:tcPr>
            <w:tcW w:w="2451" w:type="dxa"/>
            <w:tcBorders>
              <w:bottom w:val="none" w:sz="0" w:space="0" w:color="auto"/>
            </w:tcBorders>
            <w:hideMark/>
          </w:tcPr>
          <w:p w:rsidR="008D5EF2" w:rsidRDefault="00A349F5" w:rsidP="008D5EF2">
            <w:pPr>
              <w:pStyle w:val="Author"/>
              <w:shd w:val="clear" w:color="auto" w:fill="FFFFFF"/>
              <w:cnfStyle w:val="100000000000" w:firstRow="1" w:lastRow="0" w:firstColumn="0" w:lastColumn="0" w:oddVBand="0" w:evenVBand="0" w:oddHBand="0" w:evenHBand="0" w:firstRowFirstColumn="0" w:firstRowLastColumn="0" w:lastRowFirstColumn="0" w:lastRowLastColumn="0"/>
              <w:rPr>
                <w:rFonts w:eastAsia="MS Mincho"/>
              </w:rPr>
            </w:pPr>
            <w:r w:rsidRPr="00A349F5">
              <w:rPr>
                <w:rFonts w:eastAsia="MS Mincho"/>
              </w:rPr>
              <w:t>Feras Jadallah</w:t>
            </w:r>
          </w:p>
        </w:tc>
        <w:tc>
          <w:tcPr>
            <w:tcW w:w="7829" w:type="dxa"/>
            <w:tcBorders>
              <w:bottom w:val="none" w:sz="0" w:space="0" w:color="auto"/>
            </w:tcBorders>
            <w:hideMark/>
          </w:tcPr>
          <w:p w:rsidR="008D5EF2" w:rsidRDefault="008D5EF2" w:rsidP="008D5EF2">
            <w:pPr>
              <w:pStyle w:val="Author"/>
              <w:shd w:val="clear" w:color="auto" w:fill="FFFFFF"/>
              <w:jc w:val="left"/>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Ata Kürklü</w:t>
            </w:r>
          </w:p>
        </w:tc>
        <w:tc>
          <w:tcPr>
            <w:tcW w:w="5154" w:type="dxa"/>
            <w:tcBorders>
              <w:bottom w:val="none" w:sz="0" w:space="0" w:color="auto"/>
            </w:tcBorders>
          </w:tcPr>
          <w:p w:rsidR="008D5EF2" w:rsidRDefault="008D5EF2" w:rsidP="008D5EF2">
            <w:pPr>
              <w:pStyle w:val="Author"/>
              <w:shd w:val="clear" w:color="auto" w:fill="FFFFFF"/>
              <w:jc w:val="left"/>
              <w:cnfStyle w:val="100000000000" w:firstRow="1" w:lastRow="0" w:firstColumn="0" w:lastColumn="0" w:oddVBand="0" w:evenVBand="0" w:oddHBand="0" w:evenHBand="0" w:firstRowFirstColumn="0" w:firstRowLastColumn="0" w:lastRowFirstColumn="0" w:lastRowLastColumn="0"/>
              <w:rPr>
                <w:rFonts w:eastAsia="MS Mincho"/>
              </w:rPr>
            </w:pPr>
          </w:p>
        </w:tc>
        <w:tc>
          <w:tcPr>
            <w:tcW w:w="3089" w:type="dxa"/>
            <w:tcBorders>
              <w:bottom w:val="none" w:sz="0" w:space="0" w:color="auto"/>
            </w:tcBorders>
          </w:tcPr>
          <w:p w:rsidR="008D5EF2" w:rsidRDefault="008D5EF2" w:rsidP="008D5EF2">
            <w:pPr>
              <w:pStyle w:val="Author"/>
              <w:shd w:val="clear" w:color="auto" w:fill="FFFFFF"/>
              <w:cnfStyle w:val="100000000000" w:firstRow="1" w:lastRow="0" w:firstColumn="0" w:lastColumn="0" w:oddVBand="0" w:evenVBand="0" w:oddHBand="0" w:evenHBand="0" w:firstRowFirstColumn="0" w:firstRowLastColumn="0" w:lastRowFirstColumn="0" w:lastRowLastColumn="0"/>
              <w:rPr>
                <w:rFonts w:eastAsia="MS Mincho"/>
              </w:rPr>
            </w:pPr>
          </w:p>
        </w:tc>
        <w:tc>
          <w:tcPr>
            <w:tcW w:w="3089" w:type="dxa"/>
            <w:tcBorders>
              <w:bottom w:val="none" w:sz="0" w:space="0" w:color="auto"/>
            </w:tcBorders>
          </w:tcPr>
          <w:p w:rsidR="008D5EF2" w:rsidRDefault="008D5EF2" w:rsidP="008D5EF2">
            <w:pPr>
              <w:pStyle w:val="Author"/>
              <w:shd w:val="clear" w:color="auto" w:fill="FFFFFF"/>
              <w:cnfStyle w:val="100000000000" w:firstRow="1" w:lastRow="0" w:firstColumn="0" w:lastColumn="0" w:oddVBand="0" w:evenVBand="0" w:oddHBand="0" w:evenHBand="0" w:firstRowFirstColumn="0" w:firstRowLastColumn="0" w:lastRowFirstColumn="0" w:lastRowLastColumn="0"/>
              <w:rPr>
                <w:rFonts w:eastAsia="MS Mincho"/>
              </w:rPr>
            </w:pPr>
          </w:p>
        </w:tc>
      </w:tr>
      <w:tr w:rsidR="008D5EF2" w:rsidTr="008D5EF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078" w:type="dxa"/>
            <w:tcBorders>
              <w:top w:val="none" w:sz="0" w:space="0" w:color="auto"/>
              <w:bottom w:val="none" w:sz="0" w:space="0" w:color="auto"/>
            </w:tcBorders>
            <w:hideMark/>
          </w:tcPr>
          <w:p w:rsidR="008D5EF2" w:rsidRDefault="008D5EF2" w:rsidP="008D5EF2">
            <w:pPr>
              <w:pStyle w:val="Affiliation"/>
              <w:shd w:val="clear" w:color="auto" w:fill="FFFFFF"/>
              <w:rPr>
                <w:rFonts w:eastAsia="MS Mincho"/>
              </w:rPr>
            </w:pPr>
            <w:r>
              <w:rPr>
                <w:rFonts w:eastAsia="MS Mincho"/>
              </w:rPr>
              <w:t>Dept. of Computer Science Engineering</w:t>
            </w:r>
          </w:p>
        </w:tc>
        <w:tc>
          <w:tcPr>
            <w:tcW w:w="3028" w:type="dxa"/>
            <w:tcBorders>
              <w:top w:val="none" w:sz="0" w:space="0" w:color="auto"/>
              <w:bottom w:val="none" w:sz="0" w:space="0" w:color="auto"/>
            </w:tcBorders>
            <w:hideMark/>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b/>
                <w:bCs/>
              </w:rPr>
            </w:pPr>
            <w:r>
              <w:rPr>
                <w:rFonts w:eastAsia="MS Mincho"/>
              </w:rPr>
              <w:t>Dept. of Computer Science Engineering</w:t>
            </w:r>
          </w:p>
        </w:tc>
        <w:tc>
          <w:tcPr>
            <w:tcW w:w="2451" w:type="dxa"/>
            <w:tcBorders>
              <w:top w:val="none" w:sz="0" w:space="0" w:color="auto"/>
              <w:bottom w:val="none" w:sz="0" w:space="0" w:color="auto"/>
            </w:tcBorders>
            <w:hideMark/>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Dept. of Computer Science Engineering</w:t>
            </w:r>
          </w:p>
        </w:tc>
        <w:tc>
          <w:tcPr>
            <w:tcW w:w="7829" w:type="dxa"/>
            <w:tcBorders>
              <w:top w:val="none" w:sz="0" w:space="0" w:color="auto"/>
              <w:bottom w:val="none" w:sz="0" w:space="0" w:color="auto"/>
            </w:tcBorders>
            <w:hideMark/>
          </w:tcPr>
          <w:p w:rsidR="00585194" w:rsidRDefault="008D5EF2" w:rsidP="008D5EF2">
            <w:pPr>
              <w:pStyle w:val="Affiliation"/>
              <w:shd w:val="clear" w:color="auto" w:fill="FFFFFF"/>
              <w:jc w:val="left"/>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Dept. of Computer Science</w:t>
            </w:r>
          </w:p>
          <w:p w:rsidR="008D5EF2" w:rsidRDefault="008D5EF2" w:rsidP="008D5EF2">
            <w:pPr>
              <w:pStyle w:val="Affiliation"/>
              <w:shd w:val="clear" w:color="auto" w:fill="FFFFFF"/>
              <w:jc w:val="left"/>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 Engineering</w:t>
            </w:r>
          </w:p>
        </w:tc>
        <w:tc>
          <w:tcPr>
            <w:tcW w:w="5154" w:type="dxa"/>
            <w:tcBorders>
              <w:top w:val="none" w:sz="0" w:space="0" w:color="auto"/>
              <w:bottom w:val="none" w:sz="0" w:space="0" w:color="auto"/>
            </w:tcBorders>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p>
        </w:tc>
        <w:tc>
          <w:tcPr>
            <w:tcW w:w="3089" w:type="dxa"/>
            <w:tcBorders>
              <w:top w:val="none" w:sz="0" w:space="0" w:color="auto"/>
              <w:bottom w:val="none" w:sz="0" w:space="0" w:color="auto"/>
            </w:tcBorders>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p>
        </w:tc>
        <w:tc>
          <w:tcPr>
            <w:tcW w:w="3089" w:type="dxa"/>
            <w:tcBorders>
              <w:top w:val="none" w:sz="0" w:space="0" w:color="auto"/>
              <w:bottom w:val="none" w:sz="0" w:space="0" w:color="auto"/>
            </w:tcBorders>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p>
        </w:tc>
      </w:tr>
      <w:tr w:rsidR="008D5EF2" w:rsidTr="008D5EF2">
        <w:trPr>
          <w:trHeight w:val="80"/>
        </w:trPr>
        <w:tc>
          <w:tcPr>
            <w:cnfStyle w:val="001000000000" w:firstRow="0" w:lastRow="0" w:firstColumn="1" w:lastColumn="0" w:oddVBand="0" w:evenVBand="0" w:oddHBand="0" w:evenHBand="0" w:firstRowFirstColumn="0" w:firstRowLastColumn="0" w:lastRowFirstColumn="0" w:lastRowLastColumn="0"/>
            <w:tcW w:w="3078" w:type="dxa"/>
            <w:hideMark/>
          </w:tcPr>
          <w:p w:rsidR="008D5EF2" w:rsidRDefault="008D5EF2" w:rsidP="008D5EF2">
            <w:pPr>
              <w:pStyle w:val="Affiliation"/>
              <w:shd w:val="clear" w:color="auto" w:fill="FFFFFF"/>
              <w:rPr>
                <w:rFonts w:eastAsia="MS Mincho"/>
              </w:rPr>
            </w:pPr>
            <w:r>
              <w:rPr>
                <w:rFonts w:eastAsia="MS Mincho"/>
              </w:rPr>
              <w:t>Istanbul Kultur University</w:t>
            </w:r>
          </w:p>
        </w:tc>
        <w:tc>
          <w:tcPr>
            <w:tcW w:w="3028" w:type="dxa"/>
            <w:hideMark/>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Istanbul Kultur University</w:t>
            </w:r>
          </w:p>
        </w:tc>
        <w:tc>
          <w:tcPr>
            <w:tcW w:w="2451" w:type="dxa"/>
            <w:hideMark/>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Istanbul Kultur University</w:t>
            </w:r>
          </w:p>
        </w:tc>
        <w:tc>
          <w:tcPr>
            <w:tcW w:w="7829" w:type="dxa"/>
            <w:hideMark/>
          </w:tcPr>
          <w:p w:rsidR="008D5EF2" w:rsidRDefault="008D5EF2" w:rsidP="008D5EF2">
            <w:pPr>
              <w:pStyle w:val="Affiliation"/>
              <w:shd w:val="clear" w:color="auto" w:fill="FFFFFF"/>
              <w:jc w:val="left"/>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Istanbul Kultur University</w:t>
            </w:r>
          </w:p>
        </w:tc>
        <w:tc>
          <w:tcPr>
            <w:tcW w:w="5154" w:type="dxa"/>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p>
        </w:tc>
        <w:tc>
          <w:tcPr>
            <w:tcW w:w="3089" w:type="dxa"/>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p>
        </w:tc>
        <w:tc>
          <w:tcPr>
            <w:tcW w:w="3089" w:type="dxa"/>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p>
        </w:tc>
      </w:tr>
      <w:tr w:rsidR="008D5EF2" w:rsidTr="008D5EF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078" w:type="dxa"/>
            <w:tcBorders>
              <w:top w:val="none" w:sz="0" w:space="0" w:color="auto"/>
              <w:bottom w:val="none" w:sz="0" w:space="0" w:color="auto"/>
            </w:tcBorders>
            <w:hideMark/>
          </w:tcPr>
          <w:p w:rsidR="008D5EF2" w:rsidRDefault="008D5EF2" w:rsidP="008D5EF2">
            <w:pPr>
              <w:pStyle w:val="Affiliation"/>
              <w:shd w:val="clear" w:color="auto" w:fill="FFFFFF"/>
              <w:rPr>
                <w:rFonts w:eastAsia="MS Mincho"/>
              </w:rPr>
            </w:pPr>
            <w:r>
              <w:rPr>
                <w:rFonts w:eastAsia="MS Mincho"/>
              </w:rPr>
              <w:t>Istanbul, Turkey</w:t>
            </w:r>
          </w:p>
        </w:tc>
        <w:tc>
          <w:tcPr>
            <w:tcW w:w="3028" w:type="dxa"/>
            <w:tcBorders>
              <w:top w:val="none" w:sz="0" w:space="0" w:color="auto"/>
              <w:bottom w:val="none" w:sz="0" w:space="0" w:color="auto"/>
            </w:tcBorders>
            <w:hideMark/>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Istanbul, Turkey</w:t>
            </w:r>
          </w:p>
        </w:tc>
        <w:tc>
          <w:tcPr>
            <w:tcW w:w="2451" w:type="dxa"/>
            <w:tcBorders>
              <w:top w:val="none" w:sz="0" w:space="0" w:color="auto"/>
              <w:bottom w:val="none" w:sz="0" w:space="0" w:color="auto"/>
            </w:tcBorders>
            <w:hideMark/>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Istanbul, Turkey</w:t>
            </w:r>
          </w:p>
        </w:tc>
        <w:tc>
          <w:tcPr>
            <w:tcW w:w="7829" w:type="dxa"/>
            <w:tcBorders>
              <w:top w:val="none" w:sz="0" w:space="0" w:color="auto"/>
              <w:bottom w:val="none" w:sz="0" w:space="0" w:color="auto"/>
            </w:tcBorders>
            <w:hideMark/>
          </w:tcPr>
          <w:p w:rsidR="008D5EF2" w:rsidRDefault="008D5EF2" w:rsidP="008D5EF2">
            <w:pPr>
              <w:pStyle w:val="Affiliation"/>
              <w:shd w:val="clear" w:color="auto" w:fill="FFFFFF"/>
              <w:jc w:val="left"/>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Istanbul, Turkey</w:t>
            </w:r>
          </w:p>
        </w:tc>
        <w:tc>
          <w:tcPr>
            <w:tcW w:w="5154" w:type="dxa"/>
            <w:tcBorders>
              <w:top w:val="none" w:sz="0" w:space="0" w:color="auto"/>
              <w:bottom w:val="none" w:sz="0" w:space="0" w:color="auto"/>
            </w:tcBorders>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p>
        </w:tc>
        <w:tc>
          <w:tcPr>
            <w:tcW w:w="3089" w:type="dxa"/>
            <w:tcBorders>
              <w:top w:val="none" w:sz="0" w:space="0" w:color="auto"/>
              <w:bottom w:val="none" w:sz="0" w:space="0" w:color="auto"/>
            </w:tcBorders>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p>
        </w:tc>
        <w:tc>
          <w:tcPr>
            <w:tcW w:w="3089" w:type="dxa"/>
            <w:tcBorders>
              <w:top w:val="none" w:sz="0" w:space="0" w:color="auto"/>
              <w:bottom w:val="none" w:sz="0" w:space="0" w:color="auto"/>
            </w:tcBorders>
          </w:tcPr>
          <w:p w:rsidR="008D5EF2" w:rsidRDefault="008D5EF2" w:rsidP="008D5EF2">
            <w:pPr>
              <w:pStyle w:val="Affiliation"/>
              <w:shd w:val="clear" w:color="auto" w:fill="FFFFFF"/>
              <w:cnfStyle w:val="000000100000" w:firstRow="0" w:lastRow="0" w:firstColumn="0" w:lastColumn="0" w:oddVBand="0" w:evenVBand="0" w:oddHBand="1" w:evenHBand="0" w:firstRowFirstColumn="0" w:firstRowLastColumn="0" w:lastRowFirstColumn="0" w:lastRowLastColumn="0"/>
              <w:rPr>
                <w:rFonts w:eastAsia="MS Mincho"/>
              </w:rPr>
            </w:pPr>
          </w:p>
        </w:tc>
      </w:tr>
      <w:tr w:rsidR="008D5EF2" w:rsidTr="008D5EF2">
        <w:trPr>
          <w:trHeight w:val="80"/>
        </w:trPr>
        <w:tc>
          <w:tcPr>
            <w:cnfStyle w:val="001000000000" w:firstRow="0" w:lastRow="0" w:firstColumn="1" w:lastColumn="0" w:oddVBand="0" w:evenVBand="0" w:oddHBand="0" w:evenHBand="0" w:firstRowFirstColumn="0" w:firstRowLastColumn="0" w:lastRowFirstColumn="0" w:lastRowLastColumn="0"/>
            <w:tcW w:w="3078" w:type="dxa"/>
            <w:hideMark/>
          </w:tcPr>
          <w:p w:rsidR="008D5EF2" w:rsidRDefault="008D5EF2" w:rsidP="008D5EF2">
            <w:pPr>
              <w:pStyle w:val="Affiliation"/>
              <w:shd w:val="clear" w:color="auto" w:fill="FFFFFF"/>
              <w:rPr>
                <w:rFonts w:eastAsia="MS Mincho"/>
              </w:rPr>
            </w:pPr>
            <w:r>
              <w:rPr>
                <w:rFonts w:eastAsia="MS Mincho"/>
              </w:rPr>
              <w:t>Email:</w:t>
            </w:r>
          </w:p>
          <w:p w:rsidR="008D5EF2" w:rsidRDefault="008D5EF2" w:rsidP="008D5EF2">
            <w:pPr>
              <w:pStyle w:val="Affiliation"/>
              <w:shd w:val="clear" w:color="auto" w:fill="FFFFFF"/>
              <w:rPr>
                <w:rFonts w:eastAsia="MS Mincho"/>
              </w:rPr>
            </w:pPr>
            <w:r>
              <w:rPr>
                <w:rFonts w:eastAsia="MS Mincho"/>
              </w:rPr>
              <w:t xml:space="preserve"> </w:t>
            </w:r>
            <w:hyperlink r:id="rId6" w:history="1">
              <w:r>
                <w:rPr>
                  <w:rStyle w:val="Hyperlink"/>
                  <w:rFonts w:eastAsia="MS Mincho"/>
                </w:rPr>
                <w:t>2100006533@stu.iku.edu.tr</w:t>
              </w:r>
            </w:hyperlink>
            <w:r>
              <w:rPr>
                <w:rFonts w:eastAsia="MS Mincho"/>
              </w:rPr>
              <w:t xml:space="preserve">                                                                                                                                                                                                                           </w:t>
            </w:r>
          </w:p>
        </w:tc>
        <w:tc>
          <w:tcPr>
            <w:tcW w:w="3028" w:type="dxa"/>
            <w:hideMark/>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Email: </w:t>
            </w:r>
            <w:hyperlink r:id="rId7" w:history="1">
              <w:r>
                <w:rPr>
                  <w:rStyle w:val="Hyperlink"/>
                  <w:rFonts w:eastAsia="MS Mincho"/>
                </w:rPr>
                <w:t>2000001920@stu.iku.edu.tr</w:t>
              </w:r>
            </w:hyperlink>
            <w:r>
              <w:rPr>
                <w:rFonts w:eastAsia="MS Mincho"/>
              </w:rPr>
              <w:t xml:space="preserve">                                                                                                                                                                                                                           </w:t>
            </w:r>
          </w:p>
        </w:tc>
        <w:tc>
          <w:tcPr>
            <w:tcW w:w="2451" w:type="dxa"/>
            <w:hideMark/>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Email: </w:t>
            </w:r>
            <w:hyperlink r:id="rId8" w:history="1">
              <w:r w:rsidR="00A349F5" w:rsidRPr="00EE0EA8">
                <w:rPr>
                  <w:rStyle w:val="Hyperlink"/>
                  <w:rFonts w:eastAsia="MS Mincho"/>
                </w:rPr>
                <w:t>2100005970@stu.iku.edu.tr</w:t>
              </w:r>
            </w:hyperlink>
            <w:r>
              <w:rPr>
                <w:rFonts w:eastAsia="MS Mincho"/>
              </w:rPr>
              <w:t xml:space="preserve">                                                                                                                                                                                                                           </w:t>
            </w:r>
          </w:p>
        </w:tc>
        <w:tc>
          <w:tcPr>
            <w:tcW w:w="7829" w:type="dxa"/>
            <w:hideMark/>
          </w:tcPr>
          <w:p w:rsidR="008D5EF2" w:rsidRDefault="008D5EF2" w:rsidP="008D5EF2">
            <w:pPr>
              <w:pStyle w:val="Affiliation"/>
              <w:shd w:val="clear" w:color="auto" w:fill="FFFFFF"/>
              <w:jc w:val="left"/>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Email:</w:t>
            </w:r>
          </w:p>
          <w:p w:rsidR="008D5EF2" w:rsidRDefault="008D5EF2" w:rsidP="008D5EF2">
            <w:pPr>
              <w:pStyle w:val="Affiliation"/>
              <w:shd w:val="clear" w:color="auto" w:fill="FFFFFF"/>
              <w:jc w:val="left"/>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w:t>
            </w:r>
            <w:hyperlink r:id="rId9" w:history="1">
              <w:r>
                <w:rPr>
                  <w:rStyle w:val="Hyperlink"/>
                  <w:rFonts w:eastAsia="MS Mincho"/>
                </w:rPr>
                <w:t>2000004698@stu.iku.edu.tr</w:t>
              </w:r>
            </w:hyperlink>
            <w:r>
              <w:rPr>
                <w:rFonts w:eastAsia="MS Mincho"/>
              </w:rPr>
              <w:t xml:space="preserve">                                                                                                                                                                                                                           </w:t>
            </w:r>
          </w:p>
        </w:tc>
        <w:tc>
          <w:tcPr>
            <w:tcW w:w="5154" w:type="dxa"/>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p>
        </w:tc>
        <w:tc>
          <w:tcPr>
            <w:tcW w:w="3089" w:type="dxa"/>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p>
        </w:tc>
        <w:tc>
          <w:tcPr>
            <w:tcW w:w="3089" w:type="dxa"/>
          </w:tcPr>
          <w:p w:rsidR="008D5EF2" w:rsidRDefault="008D5EF2" w:rsidP="008D5EF2">
            <w:pPr>
              <w:pStyle w:val="Affiliation"/>
              <w:shd w:val="clear" w:color="auto" w:fill="FFFFFF"/>
              <w:cnfStyle w:val="000000000000" w:firstRow="0" w:lastRow="0" w:firstColumn="0" w:lastColumn="0" w:oddVBand="0" w:evenVBand="0" w:oddHBand="0" w:evenHBand="0" w:firstRowFirstColumn="0" w:firstRowLastColumn="0" w:lastRowFirstColumn="0" w:lastRowLastColumn="0"/>
              <w:rPr>
                <w:rFonts w:eastAsia="MS Mincho"/>
              </w:rPr>
            </w:pPr>
          </w:p>
        </w:tc>
      </w:tr>
    </w:tbl>
    <w:p w:rsidR="00C03FD4" w:rsidRDefault="00C03FD4">
      <w:pPr>
        <w:pStyle w:val="BodyText"/>
        <w:spacing w:before="30"/>
      </w:pPr>
    </w:p>
    <w:p w:rsidR="00C03FD4" w:rsidRDefault="00C03FD4">
      <w:pPr>
        <w:pStyle w:val="BodyText"/>
        <w:sectPr w:rsidR="00C03FD4">
          <w:type w:val="continuous"/>
          <w:pgSz w:w="11910" w:h="16840"/>
          <w:pgMar w:top="1060" w:right="566" w:bottom="280" w:left="708" w:header="720" w:footer="720" w:gutter="0"/>
          <w:cols w:space="720"/>
        </w:sectPr>
      </w:pPr>
    </w:p>
    <w:p w:rsidR="00C03FD4" w:rsidRDefault="00C03FD4">
      <w:pPr>
        <w:pStyle w:val="BodyText"/>
        <w:spacing w:before="149"/>
        <w:rPr>
          <w:sz w:val="18"/>
        </w:rPr>
      </w:pPr>
    </w:p>
    <w:p w:rsidR="00C03FD4" w:rsidRDefault="008D5EF2" w:rsidP="008D5EF2">
      <w:pPr>
        <w:pStyle w:val="BodyText"/>
        <w:spacing w:before="93"/>
        <w:ind w:left="1977" w:right="1385"/>
        <w:jc w:val="center"/>
      </w:pPr>
      <w:r>
        <w:br w:type="column"/>
      </w:r>
    </w:p>
    <w:p w:rsidR="00C03FD4" w:rsidRDefault="00C03FD4" w:rsidP="008D5EF2">
      <w:pPr>
        <w:rPr>
          <w:sz w:val="20"/>
        </w:rPr>
        <w:sectPr w:rsidR="00C03FD4">
          <w:type w:val="continuous"/>
          <w:pgSz w:w="11910" w:h="16840"/>
          <w:pgMar w:top="1060" w:right="566" w:bottom="280" w:left="708" w:header="720" w:footer="720" w:gutter="0"/>
          <w:cols w:num="2" w:space="720" w:equalWidth="0">
            <w:col w:w="3731" w:space="1123"/>
            <w:col w:w="5782"/>
          </w:cols>
        </w:sectPr>
      </w:pPr>
    </w:p>
    <w:p w:rsidR="00C03FD4" w:rsidRDefault="00C03FD4">
      <w:pPr>
        <w:pStyle w:val="BodyText"/>
      </w:pPr>
    </w:p>
    <w:p w:rsidR="00C03FD4" w:rsidRDefault="00C03FD4">
      <w:pPr>
        <w:pStyle w:val="BodyText"/>
        <w:sectPr w:rsidR="00C03FD4">
          <w:type w:val="continuous"/>
          <w:pgSz w:w="11910" w:h="16840"/>
          <w:pgMar w:top="1060" w:right="566" w:bottom="280" w:left="708" w:header="720" w:footer="720" w:gutter="0"/>
          <w:cols w:space="720"/>
        </w:sectPr>
      </w:pPr>
    </w:p>
    <w:p w:rsidR="00C03FD4" w:rsidRDefault="008D5EF2">
      <w:pPr>
        <w:spacing w:before="111" w:line="228" w:lineRule="auto"/>
        <w:ind w:left="26" w:firstLine="86"/>
        <w:jc w:val="both"/>
        <w:rPr>
          <w:b/>
          <w:sz w:val="18"/>
        </w:rPr>
      </w:pPr>
      <w:r>
        <w:rPr>
          <w:b/>
          <w:i/>
          <w:sz w:val="18"/>
        </w:rPr>
        <w:t>Abstract—</w:t>
      </w:r>
      <w:r>
        <w:rPr>
          <w:b/>
          <w:sz w:val="18"/>
        </w:rPr>
        <w:t>In</w:t>
      </w:r>
      <w:r>
        <w:rPr>
          <w:b/>
          <w:spacing w:val="-12"/>
          <w:sz w:val="18"/>
        </w:rPr>
        <w:t xml:space="preserve"> </w:t>
      </w:r>
      <w:r>
        <w:rPr>
          <w:b/>
          <w:sz w:val="18"/>
        </w:rPr>
        <w:t>this</w:t>
      </w:r>
      <w:r>
        <w:rPr>
          <w:b/>
          <w:spacing w:val="-11"/>
          <w:sz w:val="18"/>
        </w:rPr>
        <w:t xml:space="preserve"> </w:t>
      </w:r>
      <w:r>
        <w:rPr>
          <w:b/>
          <w:sz w:val="18"/>
        </w:rPr>
        <w:t>study,</w:t>
      </w:r>
      <w:r>
        <w:rPr>
          <w:b/>
          <w:spacing w:val="-2"/>
          <w:sz w:val="18"/>
        </w:rPr>
        <w:t xml:space="preserve"> </w:t>
      </w:r>
      <w:r>
        <w:rPr>
          <w:b/>
          <w:sz w:val="18"/>
        </w:rPr>
        <w:t>we</w:t>
      </w:r>
      <w:r>
        <w:rPr>
          <w:b/>
          <w:spacing w:val="-8"/>
          <w:sz w:val="18"/>
        </w:rPr>
        <w:t xml:space="preserve"> </w:t>
      </w:r>
      <w:r>
        <w:rPr>
          <w:b/>
          <w:sz w:val="18"/>
        </w:rPr>
        <w:t>conduct</w:t>
      </w:r>
      <w:r>
        <w:rPr>
          <w:b/>
          <w:spacing w:val="-7"/>
          <w:sz w:val="18"/>
        </w:rPr>
        <w:t xml:space="preserve"> </w:t>
      </w:r>
      <w:r>
        <w:rPr>
          <w:b/>
          <w:sz w:val="18"/>
        </w:rPr>
        <w:t>a</w:t>
      </w:r>
      <w:r>
        <w:rPr>
          <w:b/>
          <w:spacing w:val="-10"/>
          <w:sz w:val="18"/>
        </w:rPr>
        <w:t xml:space="preserve"> </w:t>
      </w:r>
      <w:r>
        <w:rPr>
          <w:b/>
          <w:sz w:val="18"/>
        </w:rPr>
        <w:t>comprehensive</w:t>
      </w:r>
      <w:r>
        <w:rPr>
          <w:b/>
          <w:spacing w:val="-8"/>
          <w:sz w:val="18"/>
        </w:rPr>
        <w:t xml:space="preserve"> </w:t>
      </w:r>
      <w:r>
        <w:rPr>
          <w:b/>
          <w:sz w:val="18"/>
        </w:rPr>
        <w:t>analysis</w:t>
      </w:r>
      <w:r>
        <w:rPr>
          <w:b/>
          <w:spacing w:val="-8"/>
          <w:sz w:val="18"/>
        </w:rPr>
        <w:t xml:space="preserve"> </w:t>
      </w:r>
      <w:r>
        <w:rPr>
          <w:b/>
          <w:sz w:val="18"/>
        </w:rPr>
        <w:t>of</w:t>
      </w:r>
      <w:r>
        <w:rPr>
          <w:b/>
          <w:spacing w:val="-7"/>
          <w:sz w:val="18"/>
        </w:rPr>
        <w:t xml:space="preserve"> </w:t>
      </w:r>
      <w:r>
        <w:rPr>
          <w:b/>
          <w:sz w:val="18"/>
        </w:rPr>
        <w:t>a decentralized document management system utilizing Ethereum, IPFS,</w:t>
      </w:r>
      <w:r>
        <w:rPr>
          <w:b/>
          <w:spacing w:val="-4"/>
          <w:sz w:val="18"/>
        </w:rPr>
        <w:t xml:space="preserve"> </w:t>
      </w:r>
      <w:r>
        <w:rPr>
          <w:b/>
          <w:sz w:val="18"/>
        </w:rPr>
        <w:t>and</w:t>
      </w:r>
      <w:r>
        <w:rPr>
          <w:b/>
          <w:spacing w:val="-7"/>
          <w:sz w:val="18"/>
        </w:rPr>
        <w:t xml:space="preserve"> </w:t>
      </w:r>
      <w:r>
        <w:rPr>
          <w:b/>
          <w:sz w:val="18"/>
        </w:rPr>
        <w:t>blockchain</w:t>
      </w:r>
      <w:r>
        <w:rPr>
          <w:b/>
          <w:spacing w:val="-7"/>
          <w:sz w:val="18"/>
        </w:rPr>
        <w:t xml:space="preserve"> </w:t>
      </w:r>
      <w:r>
        <w:rPr>
          <w:b/>
          <w:sz w:val="18"/>
        </w:rPr>
        <w:t>technology.</w:t>
      </w:r>
      <w:r>
        <w:rPr>
          <w:b/>
          <w:spacing w:val="-4"/>
          <w:sz w:val="18"/>
        </w:rPr>
        <w:t xml:space="preserve"> </w:t>
      </w:r>
      <w:r>
        <w:rPr>
          <w:b/>
          <w:sz w:val="18"/>
        </w:rPr>
        <w:t>The</w:t>
      </w:r>
      <w:r>
        <w:rPr>
          <w:b/>
          <w:spacing w:val="-2"/>
          <w:sz w:val="18"/>
        </w:rPr>
        <w:t xml:space="preserve"> </w:t>
      </w:r>
      <w:r>
        <w:rPr>
          <w:b/>
          <w:sz w:val="18"/>
        </w:rPr>
        <w:t>project</w:t>
      </w:r>
      <w:r>
        <w:rPr>
          <w:b/>
          <w:spacing w:val="-5"/>
          <w:sz w:val="18"/>
        </w:rPr>
        <w:t xml:space="preserve"> </w:t>
      </w:r>
      <w:r>
        <w:rPr>
          <w:b/>
          <w:sz w:val="18"/>
        </w:rPr>
        <w:t>involves</w:t>
      </w:r>
      <w:r>
        <w:rPr>
          <w:b/>
          <w:spacing w:val="-6"/>
          <w:sz w:val="18"/>
        </w:rPr>
        <w:t xml:space="preserve"> </w:t>
      </w:r>
      <w:r>
        <w:rPr>
          <w:b/>
          <w:sz w:val="18"/>
        </w:rPr>
        <w:t>several</w:t>
      </w:r>
      <w:r>
        <w:rPr>
          <w:b/>
          <w:spacing w:val="-1"/>
          <w:sz w:val="18"/>
        </w:rPr>
        <w:t xml:space="preserve"> </w:t>
      </w:r>
      <w:r>
        <w:rPr>
          <w:b/>
          <w:sz w:val="18"/>
        </w:rPr>
        <w:t xml:space="preserve">key </w:t>
      </w:r>
      <w:r>
        <w:rPr>
          <w:b/>
          <w:spacing w:val="-2"/>
          <w:sz w:val="18"/>
        </w:rPr>
        <w:t>steps, including</w:t>
      </w:r>
      <w:r>
        <w:rPr>
          <w:b/>
          <w:spacing w:val="-10"/>
          <w:sz w:val="18"/>
        </w:rPr>
        <w:t xml:space="preserve"> </w:t>
      </w:r>
      <w:r>
        <w:rPr>
          <w:b/>
          <w:spacing w:val="-2"/>
          <w:sz w:val="18"/>
        </w:rPr>
        <w:t>the deployment of smart</w:t>
      </w:r>
      <w:r>
        <w:rPr>
          <w:b/>
          <w:spacing w:val="-7"/>
          <w:sz w:val="18"/>
        </w:rPr>
        <w:t xml:space="preserve"> </w:t>
      </w:r>
      <w:r>
        <w:rPr>
          <w:b/>
          <w:spacing w:val="-2"/>
          <w:sz w:val="18"/>
        </w:rPr>
        <w:t>contracts on</w:t>
      </w:r>
      <w:r>
        <w:rPr>
          <w:b/>
          <w:spacing w:val="-10"/>
          <w:sz w:val="18"/>
        </w:rPr>
        <w:t xml:space="preserve"> </w:t>
      </w:r>
      <w:r>
        <w:rPr>
          <w:b/>
          <w:spacing w:val="-2"/>
          <w:sz w:val="18"/>
        </w:rPr>
        <w:t>the</w:t>
      </w:r>
      <w:r>
        <w:rPr>
          <w:b/>
          <w:spacing w:val="-8"/>
          <w:sz w:val="18"/>
        </w:rPr>
        <w:t xml:space="preserve"> </w:t>
      </w:r>
      <w:r>
        <w:rPr>
          <w:b/>
          <w:spacing w:val="-2"/>
          <w:sz w:val="18"/>
        </w:rPr>
        <w:t xml:space="preserve">Ethereum </w:t>
      </w:r>
      <w:r>
        <w:rPr>
          <w:b/>
          <w:sz w:val="18"/>
        </w:rPr>
        <w:t>blockchain</w:t>
      </w:r>
      <w:r>
        <w:rPr>
          <w:b/>
          <w:spacing w:val="-11"/>
          <w:sz w:val="18"/>
        </w:rPr>
        <w:t xml:space="preserve"> </w:t>
      </w:r>
      <w:r>
        <w:rPr>
          <w:b/>
          <w:sz w:val="18"/>
        </w:rPr>
        <w:t>to</w:t>
      </w:r>
      <w:r>
        <w:rPr>
          <w:b/>
          <w:spacing w:val="-5"/>
          <w:sz w:val="18"/>
        </w:rPr>
        <w:t xml:space="preserve"> </w:t>
      </w:r>
      <w:r>
        <w:rPr>
          <w:b/>
          <w:sz w:val="18"/>
        </w:rPr>
        <w:t>manage</w:t>
      </w:r>
      <w:r>
        <w:rPr>
          <w:b/>
          <w:spacing w:val="-5"/>
          <w:sz w:val="18"/>
        </w:rPr>
        <w:t xml:space="preserve"> </w:t>
      </w:r>
      <w:r>
        <w:rPr>
          <w:b/>
          <w:sz w:val="18"/>
        </w:rPr>
        <w:t>document</w:t>
      </w:r>
      <w:r>
        <w:rPr>
          <w:b/>
          <w:spacing w:val="-4"/>
          <w:sz w:val="18"/>
        </w:rPr>
        <w:t xml:space="preserve"> </w:t>
      </w:r>
      <w:r>
        <w:rPr>
          <w:b/>
          <w:sz w:val="18"/>
        </w:rPr>
        <w:t>access</w:t>
      </w:r>
      <w:r>
        <w:rPr>
          <w:b/>
          <w:spacing w:val="-9"/>
          <w:sz w:val="18"/>
        </w:rPr>
        <w:t xml:space="preserve"> </w:t>
      </w:r>
      <w:r>
        <w:rPr>
          <w:b/>
          <w:sz w:val="18"/>
        </w:rPr>
        <w:t>and</w:t>
      </w:r>
      <w:r>
        <w:rPr>
          <w:b/>
          <w:spacing w:val="-11"/>
          <w:sz w:val="18"/>
        </w:rPr>
        <w:t xml:space="preserve"> </w:t>
      </w:r>
      <w:r>
        <w:rPr>
          <w:b/>
          <w:sz w:val="18"/>
        </w:rPr>
        <w:t>permissions,</w:t>
      </w:r>
      <w:r>
        <w:rPr>
          <w:b/>
          <w:spacing w:val="-8"/>
          <w:sz w:val="18"/>
        </w:rPr>
        <w:t xml:space="preserve"> </w:t>
      </w:r>
      <w:r>
        <w:rPr>
          <w:b/>
          <w:sz w:val="18"/>
        </w:rPr>
        <w:t>the</w:t>
      </w:r>
      <w:r>
        <w:rPr>
          <w:b/>
          <w:spacing w:val="-5"/>
          <w:sz w:val="18"/>
        </w:rPr>
        <w:t xml:space="preserve"> </w:t>
      </w:r>
      <w:r>
        <w:rPr>
          <w:b/>
          <w:sz w:val="18"/>
        </w:rPr>
        <w:t>use</w:t>
      </w:r>
      <w:r>
        <w:rPr>
          <w:b/>
          <w:spacing w:val="-9"/>
          <w:sz w:val="18"/>
        </w:rPr>
        <w:t xml:space="preserve"> </w:t>
      </w:r>
      <w:r>
        <w:rPr>
          <w:b/>
          <w:sz w:val="18"/>
        </w:rPr>
        <w:t xml:space="preserve">of the </w:t>
      </w:r>
      <w:proofErr w:type="spellStart"/>
      <w:r>
        <w:rPr>
          <w:b/>
          <w:sz w:val="18"/>
        </w:rPr>
        <w:t>InterPlanetary</w:t>
      </w:r>
      <w:proofErr w:type="spellEnd"/>
      <w:r>
        <w:rPr>
          <w:b/>
          <w:sz w:val="18"/>
        </w:rPr>
        <w:t xml:space="preserve"> File System (IPFS) for distributed and immutable document storage, and the implementation of secure document retrieval protocols. We evaluate the system's </w:t>
      </w:r>
      <w:r>
        <w:rPr>
          <w:b/>
          <w:spacing w:val="-2"/>
          <w:sz w:val="18"/>
        </w:rPr>
        <w:t>performance</w:t>
      </w:r>
      <w:r>
        <w:rPr>
          <w:b/>
          <w:spacing w:val="-8"/>
          <w:sz w:val="18"/>
        </w:rPr>
        <w:t xml:space="preserve"> </w:t>
      </w:r>
      <w:r>
        <w:rPr>
          <w:b/>
          <w:spacing w:val="-2"/>
          <w:sz w:val="18"/>
        </w:rPr>
        <w:t>using</w:t>
      </w:r>
      <w:r>
        <w:rPr>
          <w:b/>
          <w:spacing w:val="-4"/>
          <w:sz w:val="18"/>
        </w:rPr>
        <w:t xml:space="preserve"> </w:t>
      </w:r>
      <w:r>
        <w:rPr>
          <w:b/>
          <w:spacing w:val="-2"/>
          <w:sz w:val="18"/>
        </w:rPr>
        <w:t>metrics</w:t>
      </w:r>
      <w:r>
        <w:rPr>
          <w:b/>
          <w:spacing w:val="-8"/>
          <w:sz w:val="18"/>
        </w:rPr>
        <w:t xml:space="preserve"> </w:t>
      </w:r>
      <w:r>
        <w:rPr>
          <w:b/>
          <w:spacing w:val="-2"/>
          <w:sz w:val="18"/>
        </w:rPr>
        <w:t>such</w:t>
      </w:r>
      <w:r>
        <w:rPr>
          <w:b/>
          <w:spacing w:val="-9"/>
          <w:sz w:val="18"/>
        </w:rPr>
        <w:t xml:space="preserve"> </w:t>
      </w:r>
      <w:r>
        <w:rPr>
          <w:b/>
          <w:spacing w:val="-2"/>
          <w:sz w:val="18"/>
        </w:rPr>
        <w:t>as</w:t>
      </w:r>
      <w:r>
        <w:rPr>
          <w:b/>
          <w:spacing w:val="-8"/>
          <w:sz w:val="18"/>
        </w:rPr>
        <w:t xml:space="preserve"> </w:t>
      </w:r>
      <w:r>
        <w:rPr>
          <w:b/>
          <w:spacing w:val="-2"/>
          <w:sz w:val="18"/>
        </w:rPr>
        <w:t>storage</w:t>
      </w:r>
      <w:r>
        <w:rPr>
          <w:b/>
          <w:spacing w:val="-8"/>
          <w:sz w:val="18"/>
        </w:rPr>
        <w:t xml:space="preserve"> </w:t>
      </w:r>
      <w:r>
        <w:rPr>
          <w:b/>
          <w:spacing w:val="-2"/>
          <w:sz w:val="18"/>
        </w:rPr>
        <w:t>efficiency, retrieval</w:t>
      </w:r>
      <w:r>
        <w:rPr>
          <w:b/>
          <w:spacing w:val="-7"/>
          <w:sz w:val="18"/>
        </w:rPr>
        <w:t xml:space="preserve"> </w:t>
      </w:r>
      <w:r>
        <w:rPr>
          <w:b/>
          <w:spacing w:val="-2"/>
          <w:sz w:val="18"/>
        </w:rPr>
        <w:t xml:space="preserve">time, </w:t>
      </w:r>
      <w:r>
        <w:rPr>
          <w:b/>
          <w:sz w:val="18"/>
        </w:rPr>
        <w:t>data integrity, and system scalability. Furthermore, the study explores the security and privacy aspects of decentralized document management, including resistance to data tampering, unauthorized access, and ensuring document authenticity. The results of our study provide insights into the effectiveness of blockchain and decentralized storage technologies for document management, offering valuable guidance for practitioners and researchers</w:t>
      </w:r>
      <w:r>
        <w:rPr>
          <w:b/>
          <w:spacing w:val="-3"/>
          <w:sz w:val="18"/>
        </w:rPr>
        <w:t xml:space="preserve"> </w:t>
      </w:r>
      <w:r>
        <w:rPr>
          <w:b/>
          <w:sz w:val="18"/>
        </w:rPr>
        <w:t>in developing</w:t>
      </w:r>
      <w:r>
        <w:rPr>
          <w:b/>
          <w:spacing w:val="-4"/>
          <w:sz w:val="18"/>
        </w:rPr>
        <w:t xml:space="preserve"> </w:t>
      </w:r>
      <w:r>
        <w:rPr>
          <w:b/>
          <w:sz w:val="18"/>
        </w:rPr>
        <w:t>secure, efficient, and scalable document management solutions.</w:t>
      </w:r>
    </w:p>
    <w:p w:rsidR="00C03FD4" w:rsidRDefault="00C03FD4">
      <w:pPr>
        <w:pStyle w:val="BodyText"/>
        <w:rPr>
          <w:b/>
          <w:sz w:val="18"/>
        </w:rPr>
      </w:pPr>
    </w:p>
    <w:p w:rsidR="00C03FD4" w:rsidRDefault="00C03FD4">
      <w:pPr>
        <w:pStyle w:val="BodyText"/>
        <w:spacing w:before="66"/>
        <w:rPr>
          <w:b/>
          <w:sz w:val="18"/>
        </w:rPr>
      </w:pPr>
    </w:p>
    <w:p w:rsidR="00C03FD4" w:rsidRDefault="008D5EF2">
      <w:pPr>
        <w:pStyle w:val="ListParagraph"/>
        <w:numPr>
          <w:ilvl w:val="0"/>
          <w:numId w:val="3"/>
        </w:numPr>
        <w:tabs>
          <w:tab w:val="left" w:pos="2292"/>
        </w:tabs>
        <w:spacing w:before="1"/>
        <w:ind w:left="2292" w:hanging="561"/>
        <w:jc w:val="left"/>
        <w:rPr>
          <w:sz w:val="20"/>
        </w:rPr>
      </w:pPr>
      <w:bookmarkStart w:id="0" w:name="I._Introduction"/>
      <w:bookmarkEnd w:id="0"/>
      <w:r>
        <w:rPr>
          <w:smallCaps/>
          <w:spacing w:val="-2"/>
          <w:sz w:val="20"/>
        </w:rPr>
        <w:t>Introduction</w:t>
      </w:r>
    </w:p>
    <w:p w:rsidR="00C03FD4" w:rsidRDefault="00C03FD4">
      <w:pPr>
        <w:pStyle w:val="BodyText"/>
        <w:rPr>
          <w:sz w:val="16"/>
        </w:rPr>
      </w:pPr>
    </w:p>
    <w:p w:rsidR="00C03FD4" w:rsidRDefault="00C03FD4">
      <w:pPr>
        <w:pStyle w:val="BodyText"/>
        <w:spacing w:before="35"/>
        <w:rPr>
          <w:sz w:val="16"/>
        </w:rPr>
      </w:pPr>
    </w:p>
    <w:p w:rsidR="00C03FD4" w:rsidRDefault="008D5EF2">
      <w:pPr>
        <w:pStyle w:val="BodyText"/>
        <w:spacing w:line="228" w:lineRule="auto"/>
        <w:ind w:left="26" w:right="38" w:firstLine="288"/>
        <w:jc w:val="both"/>
      </w:pPr>
      <w:r>
        <w:t>Traditional</w:t>
      </w:r>
      <w:r>
        <w:rPr>
          <w:spacing w:val="-13"/>
        </w:rPr>
        <w:t xml:space="preserve"> </w:t>
      </w:r>
      <w:r>
        <w:t>document</w:t>
      </w:r>
      <w:r>
        <w:rPr>
          <w:spacing w:val="-12"/>
        </w:rPr>
        <w:t xml:space="preserve"> </w:t>
      </w:r>
      <w:r>
        <w:t>management</w:t>
      </w:r>
      <w:r>
        <w:rPr>
          <w:spacing w:val="-13"/>
        </w:rPr>
        <w:t xml:space="preserve"> </w:t>
      </w:r>
      <w:r>
        <w:t>systems</w:t>
      </w:r>
      <w:r>
        <w:rPr>
          <w:spacing w:val="-12"/>
        </w:rPr>
        <w:t xml:space="preserve"> </w:t>
      </w:r>
      <w:r>
        <w:t>have</w:t>
      </w:r>
      <w:r>
        <w:rPr>
          <w:spacing w:val="-13"/>
        </w:rPr>
        <w:t xml:space="preserve"> </w:t>
      </w:r>
      <w:r>
        <w:t>long</w:t>
      </w:r>
      <w:r>
        <w:rPr>
          <w:spacing w:val="-12"/>
        </w:rPr>
        <w:t xml:space="preserve"> </w:t>
      </w:r>
      <w:r>
        <w:t>relied on centralized servers, a model that poses inherent vulnerabilities such as susceptibility to data breaches, unauthorized access, and system failures. Furthermore, users often find themselves with limited control over their own documents once uploaded to these centralized platforms. In response to these challenges, Decentralized Document Management</w:t>
      </w:r>
      <w:r>
        <w:rPr>
          <w:spacing w:val="3"/>
        </w:rPr>
        <w:t xml:space="preserve"> </w:t>
      </w:r>
      <w:r>
        <w:t>Systems</w:t>
      </w:r>
      <w:r>
        <w:rPr>
          <w:spacing w:val="-3"/>
        </w:rPr>
        <w:t xml:space="preserve"> </w:t>
      </w:r>
      <w:r>
        <w:t>(DDMS)</w:t>
      </w:r>
      <w:r>
        <w:rPr>
          <w:spacing w:val="-2"/>
        </w:rPr>
        <w:t xml:space="preserve"> </w:t>
      </w:r>
      <w:r>
        <w:t>represent</w:t>
      </w:r>
      <w:r>
        <w:rPr>
          <w:spacing w:val="-4"/>
        </w:rPr>
        <w:t xml:space="preserve"> </w:t>
      </w:r>
      <w:r>
        <w:t>a</w:t>
      </w:r>
      <w:r>
        <w:rPr>
          <w:spacing w:val="-1"/>
        </w:rPr>
        <w:t xml:space="preserve"> </w:t>
      </w:r>
      <w:r>
        <w:t>paradigm</w:t>
      </w:r>
      <w:r>
        <w:rPr>
          <w:spacing w:val="3"/>
        </w:rPr>
        <w:t xml:space="preserve"> </w:t>
      </w:r>
      <w:r>
        <w:t>shift.</w:t>
      </w:r>
      <w:r>
        <w:rPr>
          <w:spacing w:val="-3"/>
        </w:rPr>
        <w:t xml:space="preserve"> </w:t>
      </w:r>
      <w:r>
        <w:rPr>
          <w:spacing w:val="-5"/>
        </w:rPr>
        <w:t>By</w:t>
      </w:r>
    </w:p>
    <w:p w:rsidR="00C03FD4" w:rsidRDefault="008D5EF2">
      <w:pPr>
        <w:pStyle w:val="BodyText"/>
        <w:spacing w:before="101" w:line="230" w:lineRule="auto"/>
        <w:ind w:left="26"/>
      </w:pPr>
      <w:r>
        <w:br w:type="column"/>
      </w:r>
      <w:r>
        <w:rPr>
          <w:spacing w:val="-2"/>
        </w:rPr>
        <w:t>distributing</w:t>
      </w:r>
      <w:r>
        <w:rPr>
          <w:spacing w:val="-13"/>
        </w:rPr>
        <w:t xml:space="preserve"> </w:t>
      </w:r>
      <w:r>
        <w:rPr>
          <w:spacing w:val="-2"/>
        </w:rPr>
        <w:t>document</w:t>
      </w:r>
      <w:r>
        <w:rPr>
          <w:spacing w:val="-7"/>
        </w:rPr>
        <w:t xml:space="preserve"> </w:t>
      </w:r>
      <w:r>
        <w:rPr>
          <w:spacing w:val="-2"/>
        </w:rPr>
        <w:t>storage</w:t>
      </w:r>
      <w:r>
        <w:rPr>
          <w:spacing w:val="-11"/>
        </w:rPr>
        <w:t xml:space="preserve"> </w:t>
      </w:r>
      <w:r>
        <w:rPr>
          <w:spacing w:val="-2"/>
        </w:rPr>
        <w:t>across</w:t>
      </w:r>
      <w:r>
        <w:rPr>
          <w:spacing w:val="-16"/>
        </w:rPr>
        <w:t xml:space="preserve"> </w:t>
      </w:r>
      <w:r>
        <w:rPr>
          <w:spacing w:val="-2"/>
        </w:rPr>
        <w:t>a</w:t>
      </w:r>
      <w:r>
        <w:rPr>
          <w:spacing w:val="-11"/>
        </w:rPr>
        <w:t xml:space="preserve"> </w:t>
      </w:r>
      <w:r>
        <w:rPr>
          <w:spacing w:val="-2"/>
        </w:rPr>
        <w:t>network</w:t>
      </w:r>
      <w:r>
        <w:rPr>
          <w:spacing w:val="-8"/>
        </w:rPr>
        <w:t xml:space="preserve"> </w:t>
      </w:r>
      <w:r>
        <w:rPr>
          <w:spacing w:val="-2"/>
        </w:rPr>
        <w:t>of</w:t>
      </w:r>
      <w:r>
        <w:rPr>
          <w:spacing w:val="-13"/>
        </w:rPr>
        <w:t xml:space="preserve"> </w:t>
      </w:r>
      <w:r>
        <w:rPr>
          <w:spacing w:val="-2"/>
        </w:rPr>
        <w:t>nodes,</w:t>
      </w:r>
      <w:r>
        <w:rPr>
          <w:spacing w:val="-5"/>
        </w:rPr>
        <w:t xml:space="preserve"> </w:t>
      </w:r>
      <w:r>
        <w:rPr>
          <w:spacing w:val="-2"/>
        </w:rPr>
        <w:t xml:space="preserve">DDMS </w:t>
      </w:r>
      <w:r>
        <w:t>significantly</w:t>
      </w:r>
      <w:r>
        <w:rPr>
          <w:spacing w:val="-1"/>
        </w:rPr>
        <w:t xml:space="preserve"> </w:t>
      </w:r>
      <w:r>
        <w:t>enhance security, transparency, and user control.</w:t>
      </w:r>
    </w:p>
    <w:p w:rsidR="00C03FD4" w:rsidRDefault="00C03FD4">
      <w:pPr>
        <w:pStyle w:val="BodyText"/>
        <w:spacing w:before="227"/>
      </w:pPr>
    </w:p>
    <w:p w:rsidR="00C03FD4" w:rsidRDefault="008D5EF2">
      <w:pPr>
        <w:pStyle w:val="BodyText"/>
        <w:spacing w:before="1" w:line="228" w:lineRule="auto"/>
        <w:ind w:left="26" w:right="157" w:firstLine="288"/>
        <w:jc w:val="both"/>
      </w:pPr>
      <w:r>
        <w:t xml:space="preserve">Our DDMS leverages the groundbreaking capabilities of blockchain technology to address these shortcomings. By </w:t>
      </w:r>
      <w:r>
        <w:rPr>
          <w:spacing w:val="-2"/>
        </w:rPr>
        <w:t>utilizing</w:t>
      </w:r>
      <w:r>
        <w:rPr>
          <w:spacing w:val="-9"/>
        </w:rPr>
        <w:t xml:space="preserve"> </w:t>
      </w:r>
      <w:r>
        <w:rPr>
          <w:spacing w:val="-2"/>
        </w:rPr>
        <w:t>blockchain for storing</w:t>
      </w:r>
      <w:r>
        <w:rPr>
          <w:spacing w:val="-8"/>
        </w:rPr>
        <w:t xml:space="preserve"> </w:t>
      </w:r>
      <w:r>
        <w:rPr>
          <w:spacing w:val="-2"/>
        </w:rPr>
        <w:t>document</w:t>
      </w:r>
      <w:r>
        <w:rPr>
          <w:spacing w:val="-11"/>
        </w:rPr>
        <w:t xml:space="preserve"> </w:t>
      </w:r>
      <w:r>
        <w:rPr>
          <w:spacing w:val="-2"/>
        </w:rPr>
        <w:t>metadata</w:t>
      </w:r>
      <w:r>
        <w:rPr>
          <w:spacing w:val="-10"/>
        </w:rPr>
        <w:t xml:space="preserve"> </w:t>
      </w:r>
      <w:r>
        <w:rPr>
          <w:spacing w:val="-2"/>
        </w:rPr>
        <w:t>and</w:t>
      </w:r>
      <w:r>
        <w:rPr>
          <w:spacing w:val="-8"/>
        </w:rPr>
        <w:t xml:space="preserve"> </w:t>
      </w:r>
      <w:r>
        <w:rPr>
          <w:spacing w:val="-2"/>
        </w:rPr>
        <w:t xml:space="preserve">ensuring </w:t>
      </w:r>
      <w:r>
        <w:t>data integrity, we establish a robust foundation for document management. Each document within our system is intricately linked</w:t>
      </w:r>
      <w:r>
        <w:rPr>
          <w:spacing w:val="-13"/>
        </w:rPr>
        <w:t xml:space="preserve"> </w:t>
      </w:r>
      <w:r>
        <w:t>to</w:t>
      </w:r>
      <w:r>
        <w:rPr>
          <w:spacing w:val="-12"/>
        </w:rPr>
        <w:t xml:space="preserve"> </w:t>
      </w:r>
      <w:r>
        <w:t>a</w:t>
      </w:r>
      <w:r>
        <w:rPr>
          <w:spacing w:val="-13"/>
        </w:rPr>
        <w:t xml:space="preserve"> </w:t>
      </w:r>
      <w:r>
        <w:t>unique</w:t>
      </w:r>
      <w:r>
        <w:rPr>
          <w:spacing w:val="-12"/>
        </w:rPr>
        <w:t xml:space="preserve"> </w:t>
      </w:r>
      <w:r>
        <w:t>Ethereum</w:t>
      </w:r>
      <w:r>
        <w:rPr>
          <w:spacing w:val="-13"/>
        </w:rPr>
        <w:t xml:space="preserve"> </w:t>
      </w:r>
      <w:r>
        <w:t>hash</w:t>
      </w:r>
      <w:r>
        <w:rPr>
          <w:spacing w:val="-12"/>
        </w:rPr>
        <w:t xml:space="preserve"> </w:t>
      </w:r>
      <w:r>
        <w:t>stored</w:t>
      </w:r>
      <w:r>
        <w:rPr>
          <w:spacing w:val="-13"/>
        </w:rPr>
        <w:t xml:space="preserve"> </w:t>
      </w:r>
      <w:r>
        <w:t>on</w:t>
      </w:r>
      <w:r>
        <w:rPr>
          <w:spacing w:val="-12"/>
        </w:rPr>
        <w:t xml:space="preserve"> </w:t>
      </w:r>
      <w:r>
        <w:t>the</w:t>
      </w:r>
      <w:r>
        <w:rPr>
          <w:spacing w:val="-13"/>
        </w:rPr>
        <w:t xml:space="preserve"> </w:t>
      </w:r>
      <w:r>
        <w:t>blockchain.</w:t>
      </w:r>
      <w:r>
        <w:rPr>
          <w:spacing w:val="-12"/>
        </w:rPr>
        <w:t xml:space="preserve"> </w:t>
      </w:r>
      <w:r>
        <w:t>This hash serves as</w:t>
      </w:r>
      <w:r>
        <w:rPr>
          <w:spacing w:val="-1"/>
        </w:rPr>
        <w:t xml:space="preserve"> </w:t>
      </w:r>
      <w:r>
        <w:t>a cryptographic fingerprint, facilitating tamper- proof verification of document authenticity and ownership. Furthermore, this Ethereum hash is associated with its corresponding</w:t>
      </w:r>
      <w:r>
        <w:rPr>
          <w:spacing w:val="-6"/>
        </w:rPr>
        <w:t xml:space="preserve"> </w:t>
      </w:r>
      <w:r>
        <w:t>IPFS</w:t>
      </w:r>
      <w:r>
        <w:rPr>
          <w:spacing w:val="-11"/>
        </w:rPr>
        <w:t xml:space="preserve"> </w:t>
      </w:r>
      <w:r>
        <w:t>hash, which</w:t>
      </w:r>
      <w:r>
        <w:rPr>
          <w:spacing w:val="-2"/>
        </w:rPr>
        <w:t xml:space="preserve"> </w:t>
      </w:r>
      <w:r>
        <w:t>directs</w:t>
      </w:r>
      <w:r>
        <w:rPr>
          <w:spacing w:val="-7"/>
        </w:rPr>
        <w:t xml:space="preserve"> </w:t>
      </w:r>
      <w:r>
        <w:t>to</w:t>
      </w:r>
      <w:r>
        <w:rPr>
          <w:spacing w:val="-6"/>
        </w:rPr>
        <w:t xml:space="preserve"> </w:t>
      </w:r>
      <w:r>
        <w:t>the</w:t>
      </w:r>
      <w:r>
        <w:rPr>
          <w:spacing w:val="-9"/>
        </w:rPr>
        <w:t xml:space="preserve"> </w:t>
      </w:r>
      <w:r>
        <w:t>actual</w:t>
      </w:r>
      <w:r>
        <w:rPr>
          <w:spacing w:val="-1"/>
        </w:rPr>
        <w:t xml:space="preserve"> </w:t>
      </w:r>
      <w:r>
        <w:t>document stored on the</w:t>
      </w:r>
      <w:r>
        <w:rPr>
          <w:spacing w:val="40"/>
        </w:rPr>
        <w:t xml:space="preserve"> </w:t>
      </w:r>
      <w:r>
        <w:t>(IPFS) network.</w:t>
      </w:r>
    </w:p>
    <w:p w:rsidR="00C03FD4" w:rsidRDefault="00C03FD4">
      <w:pPr>
        <w:pStyle w:val="BodyText"/>
        <w:spacing w:before="228"/>
      </w:pPr>
    </w:p>
    <w:p w:rsidR="00C03FD4" w:rsidRDefault="008D5EF2">
      <w:pPr>
        <w:pStyle w:val="BodyText"/>
        <w:spacing w:line="228" w:lineRule="auto"/>
        <w:ind w:left="26" w:right="154" w:firstLine="288"/>
        <w:jc w:val="both"/>
      </w:pPr>
      <w:r>
        <w:rPr>
          <w:spacing w:val="-2"/>
        </w:rPr>
        <w:t>This</w:t>
      </w:r>
      <w:r>
        <w:rPr>
          <w:spacing w:val="-3"/>
        </w:rPr>
        <w:t xml:space="preserve"> </w:t>
      </w:r>
      <w:r>
        <w:rPr>
          <w:spacing w:val="-2"/>
        </w:rPr>
        <w:t>hybrid approach seamlessly</w:t>
      </w:r>
      <w:r>
        <w:rPr>
          <w:spacing w:val="-6"/>
        </w:rPr>
        <w:t xml:space="preserve"> </w:t>
      </w:r>
      <w:r>
        <w:rPr>
          <w:spacing w:val="-2"/>
        </w:rPr>
        <w:t>integrates the</w:t>
      </w:r>
      <w:r>
        <w:rPr>
          <w:spacing w:val="-4"/>
        </w:rPr>
        <w:t xml:space="preserve"> </w:t>
      </w:r>
      <w:r>
        <w:rPr>
          <w:spacing w:val="-2"/>
        </w:rPr>
        <w:t xml:space="preserve">immutability </w:t>
      </w:r>
      <w:r>
        <w:t xml:space="preserve">and transparency of blockchain with the decentralized file storage capabilities of IPFS. The blockchain ensures that document metadata remains secure and unaltered, while IPFS </w:t>
      </w:r>
      <w:r>
        <w:rPr>
          <w:spacing w:val="-2"/>
        </w:rPr>
        <w:t>provides</w:t>
      </w:r>
      <w:r>
        <w:rPr>
          <w:spacing w:val="-11"/>
        </w:rPr>
        <w:t xml:space="preserve"> </w:t>
      </w:r>
      <w:r>
        <w:rPr>
          <w:spacing w:val="-2"/>
        </w:rPr>
        <w:t>a</w:t>
      </w:r>
      <w:r>
        <w:rPr>
          <w:spacing w:val="-6"/>
        </w:rPr>
        <w:t xml:space="preserve"> </w:t>
      </w:r>
      <w:r>
        <w:rPr>
          <w:spacing w:val="-2"/>
        </w:rPr>
        <w:t>distributed</w:t>
      </w:r>
      <w:r>
        <w:rPr>
          <w:spacing w:val="-7"/>
        </w:rPr>
        <w:t xml:space="preserve"> </w:t>
      </w:r>
      <w:r>
        <w:rPr>
          <w:spacing w:val="-2"/>
        </w:rPr>
        <w:t>and</w:t>
      </w:r>
      <w:r>
        <w:rPr>
          <w:spacing w:val="-11"/>
        </w:rPr>
        <w:t xml:space="preserve"> </w:t>
      </w:r>
      <w:r>
        <w:rPr>
          <w:spacing w:val="-2"/>
        </w:rPr>
        <w:t>resilient</w:t>
      </w:r>
      <w:r>
        <w:rPr>
          <w:spacing w:val="-6"/>
        </w:rPr>
        <w:t xml:space="preserve"> </w:t>
      </w:r>
      <w:r>
        <w:rPr>
          <w:spacing w:val="-2"/>
        </w:rPr>
        <w:t>storage</w:t>
      </w:r>
      <w:r>
        <w:rPr>
          <w:spacing w:val="-5"/>
        </w:rPr>
        <w:t xml:space="preserve"> </w:t>
      </w:r>
      <w:r>
        <w:rPr>
          <w:spacing w:val="-2"/>
        </w:rPr>
        <w:t>solution for</w:t>
      </w:r>
      <w:r>
        <w:rPr>
          <w:spacing w:val="-7"/>
        </w:rPr>
        <w:t xml:space="preserve"> </w:t>
      </w:r>
      <w:r>
        <w:rPr>
          <w:spacing w:val="-2"/>
        </w:rPr>
        <w:t>the</w:t>
      </w:r>
      <w:r>
        <w:rPr>
          <w:spacing w:val="-11"/>
        </w:rPr>
        <w:t xml:space="preserve"> </w:t>
      </w:r>
      <w:r>
        <w:rPr>
          <w:spacing w:val="-2"/>
        </w:rPr>
        <w:t xml:space="preserve">actual </w:t>
      </w:r>
      <w:r>
        <w:t>document contents. The synergy between these technologies results in a DDMS that offers unparalleled levels of security, transparency, and user control.</w:t>
      </w:r>
    </w:p>
    <w:p w:rsidR="00C03FD4" w:rsidRDefault="00C03FD4">
      <w:pPr>
        <w:pStyle w:val="BodyText"/>
      </w:pPr>
    </w:p>
    <w:p w:rsidR="00C03FD4" w:rsidRDefault="00C03FD4">
      <w:pPr>
        <w:pStyle w:val="BodyText"/>
        <w:spacing w:before="2"/>
      </w:pPr>
    </w:p>
    <w:p w:rsidR="00C03FD4" w:rsidRDefault="008D5EF2">
      <w:pPr>
        <w:pStyle w:val="BodyText"/>
        <w:spacing w:before="1" w:line="225" w:lineRule="auto"/>
        <w:ind w:left="26" w:right="152" w:firstLine="288"/>
        <w:jc w:val="both"/>
      </w:pPr>
      <w:r>
        <w:t>In this paper, we embark on a detailed exploration of the architecture</w:t>
      </w:r>
      <w:r>
        <w:rPr>
          <w:spacing w:val="54"/>
        </w:rPr>
        <w:t xml:space="preserve"> </w:t>
      </w:r>
      <w:r>
        <w:t>and</w:t>
      </w:r>
      <w:r>
        <w:rPr>
          <w:spacing w:val="56"/>
        </w:rPr>
        <w:t xml:space="preserve"> </w:t>
      </w:r>
      <w:r>
        <w:t>deployment</w:t>
      </w:r>
      <w:r>
        <w:rPr>
          <w:spacing w:val="63"/>
        </w:rPr>
        <w:t xml:space="preserve"> </w:t>
      </w:r>
      <w:r>
        <w:t>of</w:t>
      </w:r>
      <w:r>
        <w:rPr>
          <w:spacing w:val="57"/>
        </w:rPr>
        <w:t xml:space="preserve"> </w:t>
      </w:r>
      <w:r>
        <w:t>our</w:t>
      </w:r>
      <w:r>
        <w:rPr>
          <w:spacing w:val="61"/>
        </w:rPr>
        <w:t xml:space="preserve"> </w:t>
      </w:r>
      <w:r>
        <w:t>innovative</w:t>
      </w:r>
      <w:r>
        <w:rPr>
          <w:spacing w:val="59"/>
        </w:rPr>
        <w:t xml:space="preserve"> </w:t>
      </w:r>
      <w:r>
        <w:rPr>
          <w:spacing w:val="-2"/>
        </w:rPr>
        <w:t>Document-</w:t>
      </w:r>
    </w:p>
    <w:p w:rsidR="00C03FD4" w:rsidRDefault="00C03FD4">
      <w:pPr>
        <w:pStyle w:val="BodyText"/>
        <w:spacing w:line="225" w:lineRule="auto"/>
        <w:jc w:val="both"/>
        <w:sectPr w:rsidR="00C03FD4">
          <w:type w:val="continuous"/>
          <w:pgSz w:w="11910" w:h="16840"/>
          <w:pgMar w:top="1060" w:right="566" w:bottom="280" w:left="708" w:header="720" w:footer="720" w:gutter="0"/>
          <w:cols w:num="2" w:space="720" w:equalWidth="0">
            <w:col w:w="5114" w:space="288"/>
            <w:col w:w="5234"/>
          </w:cols>
        </w:sectPr>
      </w:pPr>
    </w:p>
    <w:p w:rsidR="00C03FD4" w:rsidRDefault="008D5EF2">
      <w:pPr>
        <w:pStyle w:val="BodyText"/>
        <w:spacing w:before="77" w:line="228" w:lineRule="auto"/>
        <w:ind w:left="26"/>
        <w:jc w:val="both"/>
      </w:pPr>
      <w:r>
        <w:lastRenderedPageBreak/>
        <w:t>Driven Management System (DDMS). With a particular emphasis on the upload and retrieval processes, we delve into the intricacies of our system's operation. Through the presentation of a functional prototype, we aim to not only showcase</w:t>
      </w:r>
      <w:r>
        <w:rPr>
          <w:spacing w:val="-8"/>
        </w:rPr>
        <w:t xml:space="preserve"> </w:t>
      </w:r>
      <w:r>
        <w:t>the</w:t>
      </w:r>
      <w:r>
        <w:rPr>
          <w:spacing w:val="-8"/>
        </w:rPr>
        <w:t xml:space="preserve"> </w:t>
      </w:r>
      <w:r>
        <w:t>feasibility</w:t>
      </w:r>
      <w:r>
        <w:rPr>
          <w:spacing w:val="-10"/>
        </w:rPr>
        <w:t xml:space="preserve"> </w:t>
      </w:r>
      <w:r>
        <w:t>of</w:t>
      </w:r>
      <w:r>
        <w:rPr>
          <w:spacing w:val="-5"/>
        </w:rPr>
        <w:t xml:space="preserve"> </w:t>
      </w:r>
      <w:r>
        <w:t>our</w:t>
      </w:r>
      <w:r>
        <w:rPr>
          <w:spacing w:val="-5"/>
        </w:rPr>
        <w:t xml:space="preserve"> </w:t>
      </w:r>
      <w:r>
        <w:t>approach</w:t>
      </w:r>
      <w:r>
        <w:rPr>
          <w:spacing w:val="-1"/>
        </w:rPr>
        <w:t xml:space="preserve"> </w:t>
      </w:r>
      <w:r>
        <w:t>but</w:t>
      </w:r>
      <w:r>
        <w:rPr>
          <w:spacing w:val="-8"/>
        </w:rPr>
        <w:t xml:space="preserve"> </w:t>
      </w:r>
      <w:r>
        <w:t>also</w:t>
      </w:r>
      <w:r>
        <w:rPr>
          <w:spacing w:val="-10"/>
        </w:rPr>
        <w:t xml:space="preserve"> </w:t>
      </w:r>
      <w:r>
        <w:t>underscore</w:t>
      </w:r>
      <w:r>
        <w:rPr>
          <w:spacing w:val="-12"/>
        </w:rPr>
        <w:t xml:space="preserve"> </w:t>
      </w:r>
      <w:r>
        <w:t xml:space="preserve">its numerous advantages over traditional document management </w:t>
      </w:r>
      <w:r>
        <w:rPr>
          <w:spacing w:val="-2"/>
        </w:rPr>
        <w:t>systems.</w:t>
      </w:r>
    </w:p>
    <w:p w:rsidR="00C03FD4" w:rsidRDefault="00C03FD4">
      <w:pPr>
        <w:pStyle w:val="BodyText"/>
        <w:spacing w:before="228"/>
      </w:pPr>
    </w:p>
    <w:p w:rsidR="00C03FD4" w:rsidRDefault="008D5EF2">
      <w:pPr>
        <w:pStyle w:val="BodyText"/>
        <w:spacing w:before="1" w:line="228" w:lineRule="auto"/>
        <w:ind w:left="26" w:firstLine="288"/>
        <w:jc w:val="both"/>
      </w:pPr>
      <w:r>
        <w:t>Our overarching goal is to provide a comprehensive overview of DDMS and</w:t>
      </w:r>
      <w:r>
        <w:rPr>
          <w:spacing w:val="-1"/>
        </w:rPr>
        <w:t xml:space="preserve"> </w:t>
      </w:r>
      <w:r>
        <w:t>its</w:t>
      </w:r>
      <w:r>
        <w:rPr>
          <w:spacing w:val="-3"/>
        </w:rPr>
        <w:t xml:space="preserve"> </w:t>
      </w:r>
      <w:r>
        <w:t>transformative potential within the realm of document management. By highlighting real-world applications</w:t>
      </w:r>
      <w:r>
        <w:rPr>
          <w:spacing w:val="-13"/>
        </w:rPr>
        <w:t xml:space="preserve"> </w:t>
      </w:r>
      <w:r>
        <w:t>and</w:t>
      </w:r>
      <w:r>
        <w:rPr>
          <w:spacing w:val="-10"/>
        </w:rPr>
        <w:t xml:space="preserve"> </w:t>
      </w:r>
      <w:r>
        <w:t>leveraging</w:t>
      </w:r>
      <w:r>
        <w:rPr>
          <w:spacing w:val="-13"/>
        </w:rPr>
        <w:t xml:space="preserve"> </w:t>
      </w:r>
      <w:r>
        <w:t>insights</w:t>
      </w:r>
      <w:r>
        <w:rPr>
          <w:spacing w:val="-10"/>
        </w:rPr>
        <w:t xml:space="preserve"> </w:t>
      </w:r>
      <w:r>
        <w:t>gained</w:t>
      </w:r>
      <w:r>
        <w:rPr>
          <w:spacing w:val="-9"/>
        </w:rPr>
        <w:t xml:space="preserve"> </w:t>
      </w:r>
      <w:r>
        <w:t>from</w:t>
      </w:r>
      <w:r>
        <w:rPr>
          <w:spacing w:val="-8"/>
        </w:rPr>
        <w:t xml:space="preserve"> </w:t>
      </w:r>
      <w:r>
        <w:t>our</w:t>
      </w:r>
      <w:r>
        <w:rPr>
          <w:spacing w:val="-9"/>
        </w:rPr>
        <w:t xml:space="preserve"> </w:t>
      </w:r>
      <w:r>
        <w:t>prototype, we seek to inspire continued research and development in this exciting and promising domain.</w:t>
      </w:r>
    </w:p>
    <w:p w:rsidR="00C03FD4" w:rsidRDefault="008D5EF2">
      <w:pPr>
        <w:pStyle w:val="ListParagraph"/>
        <w:numPr>
          <w:ilvl w:val="0"/>
          <w:numId w:val="3"/>
        </w:numPr>
        <w:tabs>
          <w:tab w:val="left" w:pos="2254"/>
        </w:tabs>
        <w:spacing w:before="158"/>
        <w:ind w:left="2254" w:hanging="595"/>
        <w:jc w:val="left"/>
        <w:rPr>
          <w:sz w:val="20"/>
        </w:rPr>
      </w:pPr>
      <w:bookmarkStart w:id="1" w:name="II._Related_Work"/>
      <w:bookmarkEnd w:id="1"/>
      <w:r>
        <w:rPr>
          <w:smallCaps/>
          <w:spacing w:val="-4"/>
          <w:sz w:val="20"/>
        </w:rPr>
        <w:t>Related</w:t>
      </w:r>
      <w:r>
        <w:rPr>
          <w:smallCaps/>
          <w:sz w:val="20"/>
        </w:rPr>
        <w:t xml:space="preserve"> </w:t>
      </w:r>
      <w:r>
        <w:rPr>
          <w:smallCaps/>
          <w:spacing w:val="-4"/>
          <w:sz w:val="20"/>
        </w:rPr>
        <w:t>Work</w:t>
      </w:r>
    </w:p>
    <w:p w:rsidR="00C03FD4" w:rsidRDefault="00C03FD4">
      <w:pPr>
        <w:pStyle w:val="BodyText"/>
        <w:spacing w:before="128"/>
        <w:rPr>
          <w:sz w:val="16"/>
        </w:rPr>
      </w:pPr>
    </w:p>
    <w:p w:rsidR="00C03FD4" w:rsidRDefault="008D5EF2">
      <w:pPr>
        <w:pStyle w:val="BodyText"/>
        <w:spacing w:before="1"/>
        <w:ind w:left="142" w:right="126" w:firstLine="3"/>
        <w:jc w:val="center"/>
      </w:pPr>
      <w:r>
        <w:t>This section reviews key research and technologies that informed the development of our decentralized document management</w:t>
      </w:r>
      <w:r>
        <w:rPr>
          <w:spacing w:val="-6"/>
        </w:rPr>
        <w:t xml:space="preserve"> </w:t>
      </w:r>
      <w:r>
        <w:t>system.</w:t>
      </w:r>
      <w:r>
        <w:rPr>
          <w:spacing w:val="-5"/>
        </w:rPr>
        <w:t xml:space="preserve"> </w:t>
      </w:r>
      <w:r>
        <w:t>The</w:t>
      </w:r>
      <w:r>
        <w:rPr>
          <w:spacing w:val="-10"/>
        </w:rPr>
        <w:t xml:space="preserve"> </w:t>
      </w:r>
      <w:r>
        <w:t>focus</w:t>
      </w:r>
      <w:r>
        <w:rPr>
          <w:spacing w:val="-4"/>
        </w:rPr>
        <w:t xml:space="preserve"> </w:t>
      </w:r>
      <w:r>
        <w:t>is</w:t>
      </w:r>
      <w:r>
        <w:rPr>
          <w:spacing w:val="-4"/>
        </w:rPr>
        <w:t xml:space="preserve"> </w:t>
      </w:r>
      <w:r>
        <w:t>on</w:t>
      </w:r>
      <w:r>
        <w:rPr>
          <w:spacing w:val="-3"/>
        </w:rPr>
        <w:t xml:space="preserve"> </w:t>
      </w:r>
      <w:r>
        <w:t>how</w:t>
      </w:r>
      <w:r>
        <w:rPr>
          <w:spacing w:val="-9"/>
        </w:rPr>
        <w:t xml:space="preserve"> </w:t>
      </w:r>
      <w:r>
        <w:t>existing</w:t>
      </w:r>
      <w:r>
        <w:rPr>
          <w:spacing w:val="-3"/>
        </w:rPr>
        <w:t xml:space="preserve"> </w:t>
      </w:r>
      <w:r>
        <w:t>solutions and advancements have been adapted and integrated in our experimental and educational project.</w:t>
      </w:r>
    </w:p>
    <w:p w:rsidR="00C03FD4" w:rsidRDefault="00C03FD4">
      <w:pPr>
        <w:pStyle w:val="BodyText"/>
        <w:spacing w:before="119"/>
      </w:pPr>
    </w:p>
    <w:p w:rsidR="00C03FD4" w:rsidRDefault="008D5EF2">
      <w:pPr>
        <w:pStyle w:val="ListParagraph"/>
        <w:numPr>
          <w:ilvl w:val="0"/>
          <w:numId w:val="2"/>
        </w:numPr>
        <w:tabs>
          <w:tab w:val="left" w:pos="491"/>
        </w:tabs>
        <w:ind w:left="491" w:hanging="282"/>
        <w:rPr>
          <w:i/>
          <w:sz w:val="20"/>
        </w:rPr>
      </w:pPr>
      <w:bookmarkStart w:id="2" w:name="A._Foundational_Technologies"/>
      <w:bookmarkEnd w:id="2"/>
      <w:r>
        <w:rPr>
          <w:i/>
          <w:sz w:val="20"/>
        </w:rPr>
        <w:t>Foundational</w:t>
      </w:r>
      <w:r>
        <w:rPr>
          <w:i/>
          <w:spacing w:val="-8"/>
          <w:sz w:val="20"/>
        </w:rPr>
        <w:t xml:space="preserve"> </w:t>
      </w:r>
      <w:r>
        <w:rPr>
          <w:i/>
          <w:spacing w:val="-2"/>
          <w:sz w:val="20"/>
        </w:rPr>
        <w:t>Technologies</w:t>
      </w:r>
    </w:p>
    <w:p w:rsidR="00C03FD4" w:rsidRDefault="008D5EF2">
      <w:pPr>
        <w:pStyle w:val="ListParagraph"/>
        <w:numPr>
          <w:ilvl w:val="0"/>
          <w:numId w:val="2"/>
        </w:numPr>
        <w:tabs>
          <w:tab w:val="left" w:pos="490"/>
          <w:tab w:val="left" w:pos="492"/>
        </w:tabs>
        <w:spacing w:before="115" w:line="237" w:lineRule="auto"/>
        <w:ind w:right="136"/>
        <w:rPr>
          <w:i/>
          <w:sz w:val="20"/>
        </w:rPr>
      </w:pPr>
      <w:bookmarkStart w:id="3" w:name="B._Benet_(2014)_aimed_to_develop_a_distr"/>
      <w:bookmarkEnd w:id="3"/>
      <w:r>
        <w:rPr>
          <w:i/>
          <w:sz w:val="20"/>
        </w:rPr>
        <w:t>Benet</w:t>
      </w:r>
      <w:r>
        <w:rPr>
          <w:i/>
          <w:spacing w:val="-1"/>
          <w:sz w:val="20"/>
        </w:rPr>
        <w:t xml:space="preserve"> </w:t>
      </w:r>
      <w:r>
        <w:rPr>
          <w:i/>
          <w:sz w:val="20"/>
        </w:rPr>
        <w:t>(2014)</w:t>
      </w:r>
      <w:r>
        <w:rPr>
          <w:i/>
          <w:spacing w:val="-3"/>
          <w:sz w:val="20"/>
        </w:rPr>
        <w:t xml:space="preserve"> </w:t>
      </w:r>
      <w:r>
        <w:rPr>
          <w:i/>
          <w:sz w:val="20"/>
        </w:rPr>
        <w:t>aimed</w:t>
      </w:r>
      <w:r>
        <w:rPr>
          <w:i/>
          <w:spacing w:val="-3"/>
          <w:sz w:val="20"/>
        </w:rPr>
        <w:t xml:space="preserve"> </w:t>
      </w:r>
      <w:r>
        <w:rPr>
          <w:i/>
          <w:sz w:val="20"/>
        </w:rPr>
        <w:t>to develop a</w:t>
      </w:r>
      <w:r>
        <w:rPr>
          <w:i/>
          <w:spacing w:val="-3"/>
          <w:sz w:val="20"/>
        </w:rPr>
        <w:t xml:space="preserve"> </w:t>
      </w:r>
      <w:r>
        <w:rPr>
          <w:i/>
          <w:sz w:val="20"/>
        </w:rPr>
        <w:t>distributed</w:t>
      </w:r>
      <w:r>
        <w:rPr>
          <w:i/>
          <w:spacing w:val="-7"/>
          <w:sz w:val="20"/>
        </w:rPr>
        <w:t xml:space="preserve"> </w:t>
      </w:r>
      <w:r>
        <w:rPr>
          <w:i/>
          <w:sz w:val="20"/>
        </w:rPr>
        <w:t>file system to</w:t>
      </w:r>
      <w:r>
        <w:rPr>
          <w:i/>
          <w:spacing w:val="-7"/>
          <w:sz w:val="20"/>
        </w:rPr>
        <w:t xml:space="preserve"> </w:t>
      </w:r>
      <w:r>
        <w:rPr>
          <w:i/>
          <w:sz w:val="20"/>
        </w:rPr>
        <w:t>connect all</w:t>
      </w:r>
      <w:r>
        <w:rPr>
          <w:i/>
          <w:spacing w:val="-5"/>
          <w:sz w:val="20"/>
        </w:rPr>
        <w:t xml:space="preserve"> </w:t>
      </w:r>
      <w:r>
        <w:rPr>
          <w:i/>
          <w:sz w:val="20"/>
        </w:rPr>
        <w:t>computing</w:t>
      </w:r>
      <w:r>
        <w:rPr>
          <w:i/>
          <w:spacing w:val="-7"/>
          <w:sz w:val="20"/>
        </w:rPr>
        <w:t xml:space="preserve"> </w:t>
      </w:r>
      <w:r>
        <w:rPr>
          <w:i/>
          <w:sz w:val="20"/>
        </w:rPr>
        <w:t>devices</w:t>
      </w:r>
      <w:r>
        <w:rPr>
          <w:i/>
          <w:spacing w:val="-8"/>
          <w:sz w:val="20"/>
        </w:rPr>
        <w:t xml:space="preserve"> </w:t>
      </w:r>
      <w:r>
        <w:rPr>
          <w:i/>
          <w:sz w:val="20"/>
        </w:rPr>
        <w:t>using</w:t>
      </w:r>
      <w:r>
        <w:rPr>
          <w:i/>
          <w:spacing w:val="-7"/>
          <w:sz w:val="20"/>
        </w:rPr>
        <w:t xml:space="preserve"> </w:t>
      </w:r>
      <w:r>
        <w:rPr>
          <w:i/>
          <w:sz w:val="20"/>
        </w:rPr>
        <w:t>the</w:t>
      </w:r>
      <w:r>
        <w:rPr>
          <w:i/>
          <w:spacing w:val="-5"/>
          <w:sz w:val="20"/>
        </w:rPr>
        <w:t xml:space="preserve"> </w:t>
      </w:r>
      <w:r>
        <w:rPr>
          <w:i/>
          <w:sz w:val="20"/>
        </w:rPr>
        <w:t>same</w:t>
      </w:r>
      <w:r>
        <w:rPr>
          <w:i/>
          <w:spacing w:val="-5"/>
          <w:sz w:val="20"/>
        </w:rPr>
        <w:t xml:space="preserve"> </w:t>
      </w:r>
      <w:r>
        <w:rPr>
          <w:i/>
          <w:sz w:val="20"/>
        </w:rPr>
        <w:t>system of</w:t>
      </w:r>
      <w:r>
        <w:rPr>
          <w:i/>
          <w:spacing w:val="-3"/>
          <w:sz w:val="20"/>
        </w:rPr>
        <w:t xml:space="preserve"> </w:t>
      </w:r>
      <w:r>
        <w:rPr>
          <w:i/>
          <w:sz w:val="20"/>
        </w:rPr>
        <w:t>files.</w:t>
      </w:r>
      <w:r>
        <w:rPr>
          <w:i/>
          <w:spacing w:val="-2"/>
          <w:sz w:val="20"/>
        </w:rPr>
        <w:t xml:space="preserve"> </w:t>
      </w:r>
      <w:r>
        <w:rPr>
          <w:i/>
          <w:sz w:val="20"/>
        </w:rPr>
        <w:t>This</w:t>
      </w:r>
      <w:r>
        <w:rPr>
          <w:i/>
          <w:spacing w:val="-6"/>
          <w:sz w:val="20"/>
        </w:rPr>
        <w:t xml:space="preserve"> </w:t>
      </w:r>
      <w:r>
        <w:rPr>
          <w:i/>
          <w:sz w:val="20"/>
        </w:rPr>
        <w:t>was</w:t>
      </w:r>
      <w:r>
        <w:rPr>
          <w:i/>
          <w:spacing w:val="-1"/>
          <w:sz w:val="20"/>
        </w:rPr>
        <w:t xml:space="preserve"> </w:t>
      </w:r>
      <w:r>
        <w:rPr>
          <w:i/>
          <w:sz w:val="20"/>
        </w:rPr>
        <w:t>achieved</w:t>
      </w:r>
      <w:r>
        <w:rPr>
          <w:i/>
          <w:spacing w:val="-5"/>
          <w:sz w:val="20"/>
        </w:rPr>
        <w:t xml:space="preserve"> </w:t>
      </w:r>
      <w:r>
        <w:rPr>
          <w:i/>
          <w:sz w:val="20"/>
        </w:rPr>
        <w:t>by</w:t>
      </w:r>
      <w:r>
        <w:rPr>
          <w:i/>
          <w:spacing w:val="-3"/>
          <w:sz w:val="20"/>
        </w:rPr>
        <w:t xml:space="preserve"> </w:t>
      </w:r>
      <w:r>
        <w:rPr>
          <w:i/>
          <w:sz w:val="20"/>
        </w:rPr>
        <w:t>employing</w:t>
      </w:r>
      <w:r>
        <w:rPr>
          <w:i/>
          <w:spacing w:val="-5"/>
          <w:sz w:val="20"/>
        </w:rPr>
        <w:t xml:space="preserve"> </w:t>
      </w:r>
      <w:r>
        <w:rPr>
          <w:i/>
          <w:sz w:val="20"/>
        </w:rPr>
        <w:t>a peer-to-peer (P2P)</w:t>
      </w:r>
      <w:r>
        <w:rPr>
          <w:i/>
          <w:spacing w:val="-2"/>
          <w:sz w:val="20"/>
        </w:rPr>
        <w:t xml:space="preserve"> </w:t>
      </w:r>
      <w:r>
        <w:rPr>
          <w:i/>
          <w:sz w:val="20"/>
        </w:rPr>
        <w:t>hypermedia</w:t>
      </w:r>
      <w:r>
        <w:rPr>
          <w:i/>
          <w:spacing w:val="-2"/>
          <w:sz w:val="20"/>
        </w:rPr>
        <w:t xml:space="preserve"> </w:t>
      </w:r>
      <w:r>
        <w:rPr>
          <w:i/>
          <w:sz w:val="20"/>
        </w:rPr>
        <w:t>protocol for content addressing and versioning. The findings indicated that IPFS is highly effective for decentralized file storage and sharing. In our project, we utilized IPFS for</w:t>
      </w:r>
      <w:r>
        <w:rPr>
          <w:i/>
          <w:spacing w:val="-1"/>
          <w:sz w:val="20"/>
        </w:rPr>
        <w:t xml:space="preserve"> </w:t>
      </w:r>
      <w:r>
        <w:rPr>
          <w:i/>
          <w:sz w:val="20"/>
        </w:rPr>
        <w:t>decentralized storage of documents, leveraging its content addressing to ensure data integrity and efficient retrieval.</w:t>
      </w:r>
    </w:p>
    <w:p w:rsidR="00C03FD4" w:rsidRDefault="008D5EF2">
      <w:pPr>
        <w:pStyle w:val="ListParagraph"/>
        <w:numPr>
          <w:ilvl w:val="0"/>
          <w:numId w:val="2"/>
        </w:numPr>
        <w:tabs>
          <w:tab w:val="left" w:pos="492"/>
          <w:tab w:val="left" w:pos="794"/>
        </w:tabs>
        <w:spacing w:before="133" w:line="237" w:lineRule="auto"/>
        <w:ind w:right="14"/>
        <w:rPr>
          <w:i/>
          <w:sz w:val="20"/>
        </w:rPr>
      </w:pPr>
      <w:bookmarkStart w:id="4" w:name="C._______Zyskind_et_al._(2015)_focused_o"/>
      <w:bookmarkEnd w:id="4"/>
      <w:r>
        <w:rPr>
          <w:i/>
          <w:sz w:val="24"/>
        </w:rPr>
        <w:tab/>
      </w:r>
      <w:proofErr w:type="spellStart"/>
      <w:r>
        <w:rPr>
          <w:i/>
          <w:sz w:val="20"/>
        </w:rPr>
        <w:t>Zyskind</w:t>
      </w:r>
      <w:proofErr w:type="spellEnd"/>
      <w:r>
        <w:rPr>
          <w:i/>
          <w:spacing w:val="-6"/>
          <w:sz w:val="20"/>
        </w:rPr>
        <w:t xml:space="preserve"> </w:t>
      </w:r>
      <w:r>
        <w:rPr>
          <w:i/>
          <w:sz w:val="20"/>
        </w:rPr>
        <w:t>et</w:t>
      </w:r>
      <w:r>
        <w:rPr>
          <w:i/>
          <w:spacing w:val="-3"/>
          <w:sz w:val="20"/>
        </w:rPr>
        <w:t xml:space="preserve"> </w:t>
      </w:r>
      <w:r>
        <w:rPr>
          <w:i/>
          <w:sz w:val="20"/>
        </w:rPr>
        <w:t>al.</w:t>
      </w:r>
      <w:r>
        <w:rPr>
          <w:i/>
          <w:spacing w:val="-3"/>
          <w:sz w:val="20"/>
        </w:rPr>
        <w:t xml:space="preserve"> </w:t>
      </w:r>
      <w:r>
        <w:rPr>
          <w:i/>
          <w:sz w:val="20"/>
        </w:rPr>
        <w:t>(2015)</w:t>
      </w:r>
      <w:r>
        <w:rPr>
          <w:i/>
          <w:spacing w:val="-6"/>
          <w:sz w:val="20"/>
        </w:rPr>
        <w:t xml:space="preserve"> </w:t>
      </w:r>
      <w:r>
        <w:rPr>
          <w:i/>
          <w:sz w:val="20"/>
        </w:rPr>
        <w:t>focused</w:t>
      </w:r>
      <w:r>
        <w:rPr>
          <w:i/>
          <w:spacing w:val="-6"/>
          <w:sz w:val="20"/>
        </w:rPr>
        <w:t xml:space="preserve"> </w:t>
      </w:r>
      <w:r>
        <w:rPr>
          <w:i/>
          <w:sz w:val="20"/>
        </w:rPr>
        <w:t>on</w:t>
      </w:r>
      <w:r>
        <w:rPr>
          <w:i/>
          <w:spacing w:val="-6"/>
          <w:sz w:val="20"/>
        </w:rPr>
        <w:t xml:space="preserve"> </w:t>
      </w:r>
      <w:r>
        <w:rPr>
          <w:i/>
          <w:sz w:val="20"/>
        </w:rPr>
        <w:t>using</w:t>
      </w:r>
      <w:r>
        <w:rPr>
          <w:i/>
          <w:spacing w:val="-6"/>
          <w:sz w:val="20"/>
        </w:rPr>
        <w:t xml:space="preserve"> </w:t>
      </w:r>
      <w:r>
        <w:rPr>
          <w:i/>
          <w:sz w:val="20"/>
        </w:rPr>
        <w:t>blockchain</w:t>
      </w:r>
      <w:r>
        <w:rPr>
          <w:i/>
          <w:spacing w:val="-6"/>
          <w:sz w:val="20"/>
        </w:rPr>
        <w:t xml:space="preserve"> </w:t>
      </w:r>
      <w:r>
        <w:rPr>
          <w:i/>
          <w:sz w:val="20"/>
        </w:rPr>
        <w:t>for secure</w:t>
      </w:r>
      <w:r>
        <w:rPr>
          <w:i/>
          <w:spacing w:val="-2"/>
          <w:sz w:val="20"/>
        </w:rPr>
        <w:t xml:space="preserve"> </w:t>
      </w:r>
      <w:r>
        <w:rPr>
          <w:i/>
          <w:sz w:val="20"/>
        </w:rPr>
        <w:t>and</w:t>
      </w:r>
      <w:r>
        <w:rPr>
          <w:i/>
          <w:spacing w:val="-4"/>
          <w:sz w:val="20"/>
        </w:rPr>
        <w:t xml:space="preserve"> </w:t>
      </w:r>
      <w:r>
        <w:rPr>
          <w:i/>
          <w:sz w:val="20"/>
        </w:rPr>
        <w:t>decentralized</w:t>
      </w:r>
      <w:r>
        <w:rPr>
          <w:i/>
          <w:spacing w:val="-4"/>
          <w:sz w:val="20"/>
        </w:rPr>
        <w:t xml:space="preserve"> </w:t>
      </w:r>
      <w:r>
        <w:rPr>
          <w:i/>
          <w:sz w:val="20"/>
        </w:rPr>
        <w:t>data management.</w:t>
      </w:r>
      <w:r>
        <w:rPr>
          <w:i/>
          <w:spacing w:val="-1"/>
          <w:sz w:val="20"/>
        </w:rPr>
        <w:t xml:space="preserve"> </w:t>
      </w:r>
      <w:r>
        <w:rPr>
          <w:i/>
          <w:sz w:val="20"/>
        </w:rPr>
        <w:t>By</w:t>
      </w:r>
      <w:r>
        <w:rPr>
          <w:i/>
          <w:spacing w:val="-2"/>
          <w:sz w:val="20"/>
        </w:rPr>
        <w:t xml:space="preserve"> </w:t>
      </w:r>
      <w:r>
        <w:rPr>
          <w:i/>
          <w:sz w:val="20"/>
        </w:rPr>
        <w:t>ensuring data integrity and security in a trustless environment,</w:t>
      </w:r>
      <w:r>
        <w:rPr>
          <w:i/>
          <w:spacing w:val="40"/>
          <w:sz w:val="20"/>
        </w:rPr>
        <w:t xml:space="preserve"> </w:t>
      </w:r>
      <w:r>
        <w:rPr>
          <w:i/>
          <w:sz w:val="20"/>
        </w:rPr>
        <w:t>the</w:t>
      </w:r>
      <w:r>
        <w:rPr>
          <w:i/>
          <w:spacing w:val="-4"/>
          <w:sz w:val="20"/>
        </w:rPr>
        <w:t xml:space="preserve"> </w:t>
      </w:r>
      <w:r>
        <w:rPr>
          <w:i/>
          <w:sz w:val="20"/>
        </w:rPr>
        <w:t>feasibility</w:t>
      </w:r>
      <w:r>
        <w:rPr>
          <w:i/>
          <w:spacing w:val="-4"/>
          <w:sz w:val="20"/>
        </w:rPr>
        <w:t xml:space="preserve"> </w:t>
      </w:r>
      <w:r>
        <w:rPr>
          <w:i/>
          <w:sz w:val="20"/>
        </w:rPr>
        <w:t>of blockchain</w:t>
      </w:r>
      <w:r>
        <w:rPr>
          <w:i/>
          <w:spacing w:val="-6"/>
          <w:sz w:val="20"/>
        </w:rPr>
        <w:t xml:space="preserve"> </w:t>
      </w:r>
      <w:r>
        <w:rPr>
          <w:i/>
          <w:sz w:val="20"/>
        </w:rPr>
        <w:t>for</w:t>
      </w:r>
      <w:r>
        <w:rPr>
          <w:i/>
          <w:spacing w:val="-2"/>
          <w:sz w:val="20"/>
        </w:rPr>
        <w:t xml:space="preserve"> </w:t>
      </w:r>
      <w:r>
        <w:rPr>
          <w:i/>
          <w:sz w:val="20"/>
        </w:rPr>
        <w:t>secure</w:t>
      </w:r>
      <w:r>
        <w:rPr>
          <w:i/>
          <w:spacing w:val="-4"/>
          <w:sz w:val="20"/>
        </w:rPr>
        <w:t xml:space="preserve"> </w:t>
      </w:r>
      <w:r>
        <w:rPr>
          <w:i/>
          <w:sz w:val="20"/>
        </w:rPr>
        <w:t>data</w:t>
      </w:r>
      <w:r>
        <w:rPr>
          <w:i/>
          <w:spacing w:val="-6"/>
          <w:sz w:val="20"/>
        </w:rPr>
        <w:t xml:space="preserve"> </w:t>
      </w:r>
      <w:r>
        <w:rPr>
          <w:i/>
          <w:sz w:val="20"/>
        </w:rPr>
        <w:t xml:space="preserve">management was demonstrated. We integrated blockchain to manage document metadata and access controls in our project, ensuring secure and transparent permissions </w:t>
      </w:r>
      <w:proofErr w:type="spellStart"/>
      <w:proofErr w:type="gramStart"/>
      <w:r>
        <w:rPr>
          <w:i/>
          <w:sz w:val="20"/>
        </w:rPr>
        <w:t>management.Integration</w:t>
      </w:r>
      <w:proofErr w:type="spellEnd"/>
      <w:proofErr w:type="gramEnd"/>
      <w:r>
        <w:rPr>
          <w:i/>
          <w:sz w:val="20"/>
        </w:rPr>
        <w:t xml:space="preserve"> of Smart Contracts</w:t>
      </w:r>
    </w:p>
    <w:p w:rsidR="00C03FD4" w:rsidRDefault="008D5EF2">
      <w:pPr>
        <w:pStyle w:val="ListParagraph"/>
        <w:numPr>
          <w:ilvl w:val="0"/>
          <w:numId w:val="2"/>
        </w:numPr>
        <w:tabs>
          <w:tab w:val="left" w:pos="544"/>
        </w:tabs>
        <w:spacing w:before="129"/>
        <w:ind w:left="544" w:hanging="335"/>
        <w:rPr>
          <w:i/>
          <w:sz w:val="20"/>
        </w:rPr>
      </w:pPr>
      <w:bookmarkStart w:id="5" w:name="D.__Integration_of_Smart_Contracts"/>
      <w:bookmarkEnd w:id="5"/>
      <w:r>
        <w:rPr>
          <w:i/>
          <w:sz w:val="20"/>
        </w:rPr>
        <w:t>Integration</w:t>
      </w:r>
      <w:r>
        <w:rPr>
          <w:i/>
          <w:spacing w:val="-7"/>
          <w:sz w:val="20"/>
        </w:rPr>
        <w:t xml:space="preserve"> </w:t>
      </w:r>
      <w:r>
        <w:rPr>
          <w:i/>
          <w:sz w:val="20"/>
        </w:rPr>
        <w:t>of</w:t>
      </w:r>
      <w:r>
        <w:rPr>
          <w:i/>
          <w:spacing w:val="-5"/>
          <w:sz w:val="20"/>
        </w:rPr>
        <w:t xml:space="preserve"> </w:t>
      </w:r>
      <w:r>
        <w:rPr>
          <w:i/>
          <w:sz w:val="20"/>
        </w:rPr>
        <w:t>Smart</w:t>
      </w:r>
      <w:r>
        <w:rPr>
          <w:i/>
          <w:spacing w:val="-5"/>
          <w:sz w:val="20"/>
        </w:rPr>
        <w:t xml:space="preserve"> </w:t>
      </w:r>
      <w:r>
        <w:rPr>
          <w:i/>
          <w:spacing w:val="-2"/>
          <w:sz w:val="20"/>
        </w:rPr>
        <w:t>Contracts</w:t>
      </w:r>
    </w:p>
    <w:p w:rsidR="00C03FD4" w:rsidRDefault="00C03FD4">
      <w:pPr>
        <w:pStyle w:val="BodyText"/>
        <w:spacing w:before="49"/>
        <w:rPr>
          <w:i/>
        </w:rPr>
      </w:pPr>
    </w:p>
    <w:p w:rsidR="00C03FD4" w:rsidRDefault="008D5EF2">
      <w:pPr>
        <w:pStyle w:val="BodyText"/>
        <w:ind w:left="314" w:right="17"/>
      </w:pPr>
      <w:r>
        <w:t>Huang et al. (2018) developed a secure and efficient data sharing</w:t>
      </w:r>
      <w:r>
        <w:rPr>
          <w:spacing w:val="-10"/>
        </w:rPr>
        <w:t xml:space="preserve"> </w:t>
      </w:r>
      <w:r>
        <w:t>system</w:t>
      </w:r>
      <w:r>
        <w:rPr>
          <w:spacing w:val="-4"/>
        </w:rPr>
        <w:t xml:space="preserve"> </w:t>
      </w:r>
      <w:r>
        <w:t>using</w:t>
      </w:r>
      <w:r>
        <w:rPr>
          <w:spacing w:val="-5"/>
        </w:rPr>
        <w:t xml:space="preserve"> </w:t>
      </w:r>
      <w:r>
        <w:t>blockchain</w:t>
      </w:r>
      <w:r>
        <w:rPr>
          <w:spacing w:val="-5"/>
        </w:rPr>
        <w:t xml:space="preserve"> </w:t>
      </w:r>
      <w:r>
        <w:t>and</w:t>
      </w:r>
      <w:r>
        <w:rPr>
          <w:spacing w:val="-10"/>
        </w:rPr>
        <w:t xml:space="preserve"> </w:t>
      </w:r>
      <w:r>
        <w:t>decentralized</w:t>
      </w:r>
      <w:r>
        <w:rPr>
          <w:spacing w:val="-5"/>
        </w:rPr>
        <w:t xml:space="preserve"> </w:t>
      </w:r>
      <w:r>
        <w:t>storage. By combining blockchain for data transactions with IPFS for storage, they improved security and efficiency in data sharing.</w:t>
      </w:r>
      <w:r>
        <w:rPr>
          <w:spacing w:val="-9"/>
        </w:rPr>
        <w:t xml:space="preserve"> </w:t>
      </w:r>
      <w:r>
        <w:t>This</w:t>
      </w:r>
      <w:r>
        <w:rPr>
          <w:spacing w:val="-8"/>
        </w:rPr>
        <w:t xml:space="preserve"> </w:t>
      </w:r>
      <w:r>
        <w:t>inspired</w:t>
      </w:r>
      <w:r>
        <w:rPr>
          <w:spacing w:val="-2"/>
        </w:rPr>
        <w:t xml:space="preserve"> </w:t>
      </w:r>
      <w:r>
        <w:t>our use</w:t>
      </w:r>
      <w:r>
        <w:rPr>
          <w:spacing w:val="-5"/>
        </w:rPr>
        <w:t xml:space="preserve"> </w:t>
      </w:r>
      <w:r>
        <w:t>of</w:t>
      </w:r>
      <w:r>
        <w:rPr>
          <w:spacing w:val="-7"/>
        </w:rPr>
        <w:t xml:space="preserve"> </w:t>
      </w:r>
      <w:r>
        <w:t>blockchain</w:t>
      </w:r>
      <w:r>
        <w:rPr>
          <w:spacing w:val="-2"/>
        </w:rPr>
        <w:t xml:space="preserve"> </w:t>
      </w:r>
      <w:r>
        <w:t>for transaction logging and IPFS for storage, ensuring secure document sharing and storage.</w:t>
      </w:r>
    </w:p>
    <w:p w:rsidR="00C03FD4" w:rsidRDefault="00C03FD4">
      <w:pPr>
        <w:pStyle w:val="BodyText"/>
        <w:spacing w:before="6"/>
      </w:pPr>
    </w:p>
    <w:p w:rsidR="00C03FD4" w:rsidRDefault="008D5EF2">
      <w:pPr>
        <w:pStyle w:val="BodyText"/>
        <w:spacing w:line="237" w:lineRule="auto"/>
        <w:ind w:left="314"/>
      </w:pPr>
      <w:r>
        <w:t>Zhang et al. (2020) implemented access control in document</w:t>
      </w:r>
      <w:r>
        <w:rPr>
          <w:spacing w:val="-7"/>
        </w:rPr>
        <w:t xml:space="preserve"> </w:t>
      </w:r>
      <w:r>
        <w:t>management</w:t>
      </w:r>
      <w:r>
        <w:rPr>
          <w:spacing w:val="-7"/>
        </w:rPr>
        <w:t xml:space="preserve"> </w:t>
      </w:r>
      <w:r>
        <w:t>using</w:t>
      </w:r>
      <w:r>
        <w:rPr>
          <w:spacing w:val="-9"/>
        </w:rPr>
        <w:t xml:space="preserve"> </w:t>
      </w:r>
      <w:r>
        <w:t>Ethereum</w:t>
      </w:r>
      <w:r>
        <w:rPr>
          <w:spacing w:val="-7"/>
        </w:rPr>
        <w:t xml:space="preserve"> </w:t>
      </w:r>
      <w:r>
        <w:t>smart</w:t>
      </w:r>
      <w:r>
        <w:rPr>
          <w:spacing w:val="-7"/>
        </w:rPr>
        <w:t xml:space="preserve"> </w:t>
      </w:r>
      <w:r>
        <w:t>contracts. This approach enhanced access control security and</w:t>
      </w:r>
    </w:p>
    <w:p w:rsidR="00C03FD4" w:rsidRDefault="008D5EF2">
      <w:pPr>
        <w:pStyle w:val="BodyText"/>
        <w:spacing w:before="77"/>
        <w:ind w:left="314" w:right="169"/>
      </w:pPr>
      <w:r>
        <w:br w:type="column"/>
      </w:r>
      <w:r>
        <w:t>flexibility. We adopted Ethereum smart contracts to manage</w:t>
      </w:r>
      <w:r>
        <w:rPr>
          <w:spacing w:val="-11"/>
        </w:rPr>
        <w:t xml:space="preserve"> </w:t>
      </w:r>
      <w:r>
        <w:t>and</w:t>
      </w:r>
      <w:r>
        <w:rPr>
          <w:spacing w:val="-4"/>
        </w:rPr>
        <w:t xml:space="preserve"> </w:t>
      </w:r>
      <w:r>
        <w:t>enforce</w:t>
      </w:r>
      <w:r>
        <w:rPr>
          <w:spacing w:val="-7"/>
        </w:rPr>
        <w:t xml:space="preserve"> </w:t>
      </w:r>
      <w:r>
        <w:t>access</w:t>
      </w:r>
      <w:r>
        <w:rPr>
          <w:spacing w:val="-5"/>
        </w:rPr>
        <w:t xml:space="preserve"> </w:t>
      </w:r>
      <w:r>
        <w:t>control</w:t>
      </w:r>
      <w:r>
        <w:rPr>
          <w:spacing w:val="-3"/>
        </w:rPr>
        <w:t xml:space="preserve"> </w:t>
      </w:r>
      <w:r>
        <w:t>policies,</w:t>
      </w:r>
      <w:r>
        <w:rPr>
          <w:spacing w:val="-6"/>
        </w:rPr>
        <w:t xml:space="preserve"> </w:t>
      </w:r>
      <w:r>
        <w:t>providing secure and automated access management.</w:t>
      </w:r>
    </w:p>
    <w:p w:rsidR="00C03FD4" w:rsidRDefault="00C03FD4">
      <w:pPr>
        <w:pStyle w:val="BodyText"/>
        <w:spacing w:before="227"/>
      </w:pPr>
    </w:p>
    <w:p w:rsidR="00C03FD4" w:rsidRDefault="008D5EF2">
      <w:pPr>
        <w:pStyle w:val="BodyText"/>
        <w:spacing w:before="1"/>
        <w:ind w:left="79"/>
      </w:pPr>
      <w:r>
        <w:rPr>
          <w:spacing w:val="-2"/>
        </w:rPr>
        <w:t>Comprehensive</w:t>
      </w:r>
      <w:r>
        <w:rPr>
          <w:spacing w:val="10"/>
        </w:rPr>
        <w:t xml:space="preserve"> </w:t>
      </w:r>
      <w:r>
        <w:rPr>
          <w:spacing w:val="-2"/>
        </w:rPr>
        <w:t>Systems</w:t>
      </w:r>
    </w:p>
    <w:p w:rsidR="00C03FD4" w:rsidRDefault="00C03FD4">
      <w:pPr>
        <w:pStyle w:val="BodyText"/>
        <w:spacing w:before="1"/>
      </w:pPr>
    </w:p>
    <w:p w:rsidR="00C03FD4" w:rsidRDefault="008D5EF2">
      <w:pPr>
        <w:pStyle w:val="BodyText"/>
        <w:ind w:left="314" w:right="158"/>
        <w:jc w:val="both"/>
      </w:pPr>
      <w:r>
        <w:t>Li et al. (2021) created a decentralized document management</w:t>
      </w:r>
      <w:r>
        <w:rPr>
          <w:spacing w:val="-1"/>
        </w:rPr>
        <w:t xml:space="preserve"> </w:t>
      </w:r>
      <w:r>
        <w:t>system</w:t>
      </w:r>
      <w:r>
        <w:rPr>
          <w:spacing w:val="-1"/>
        </w:rPr>
        <w:t xml:space="preserve"> </w:t>
      </w:r>
      <w:r>
        <w:t>using</w:t>
      </w:r>
      <w:r>
        <w:rPr>
          <w:spacing w:val="-3"/>
        </w:rPr>
        <w:t xml:space="preserve"> </w:t>
      </w:r>
      <w:r>
        <w:t>IPFS</w:t>
      </w:r>
      <w:r>
        <w:rPr>
          <w:spacing w:val="-4"/>
        </w:rPr>
        <w:t xml:space="preserve"> </w:t>
      </w:r>
      <w:r>
        <w:t>for storage</w:t>
      </w:r>
      <w:r>
        <w:rPr>
          <w:spacing w:val="-10"/>
        </w:rPr>
        <w:t xml:space="preserve"> </w:t>
      </w:r>
      <w:r>
        <w:t>and</w:t>
      </w:r>
      <w:r>
        <w:rPr>
          <w:spacing w:val="-3"/>
        </w:rPr>
        <w:t xml:space="preserve"> </w:t>
      </w:r>
      <w:r>
        <w:t>blockchain for metadata. This integration proved effective for decentralized document management. Our project was directly influenced by this work, as we adopted a similar approach to integrate IPFS for storage and blockchain for metadata and access control.</w:t>
      </w:r>
    </w:p>
    <w:p w:rsidR="00C03FD4" w:rsidRDefault="00C03FD4">
      <w:pPr>
        <w:pStyle w:val="BodyText"/>
        <w:spacing w:before="120"/>
      </w:pPr>
    </w:p>
    <w:p w:rsidR="00C03FD4" w:rsidRDefault="008D5EF2">
      <w:pPr>
        <w:pStyle w:val="ListParagraph"/>
        <w:numPr>
          <w:ilvl w:val="0"/>
          <w:numId w:val="2"/>
        </w:numPr>
        <w:tabs>
          <w:tab w:val="left" w:pos="491"/>
        </w:tabs>
        <w:ind w:left="491" w:hanging="282"/>
        <w:rPr>
          <w:i/>
          <w:sz w:val="20"/>
        </w:rPr>
      </w:pPr>
      <w:bookmarkStart w:id="6" w:name="E._Educational_and_Experimental_Projects"/>
      <w:bookmarkEnd w:id="6"/>
      <w:r>
        <w:rPr>
          <w:i/>
          <w:sz w:val="20"/>
        </w:rPr>
        <w:t>Educational</w:t>
      </w:r>
      <w:r>
        <w:rPr>
          <w:i/>
          <w:spacing w:val="-8"/>
          <w:sz w:val="20"/>
        </w:rPr>
        <w:t xml:space="preserve"> </w:t>
      </w:r>
      <w:r>
        <w:rPr>
          <w:i/>
          <w:sz w:val="20"/>
        </w:rPr>
        <w:t>and</w:t>
      </w:r>
      <w:r>
        <w:rPr>
          <w:i/>
          <w:spacing w:val="-12"/>
          <w:sz w:val="20"/>
        </w:rPr>
        <w:t xml:space="preserve"> </w:t>
      </w:r>
      <w:r>
        <w:rPr>
          <w:i/>
          <w:sz w:val="20"/>
        </w:rPr>
        <w:t>Experimental</w:t>
      </w:r>
      <w:r>
        <w:rPr>
          <w:i/>
          <w:spacing w:val="-3"/>
          <w:sz w:val="20"/>
        </w:rPr>
        <w:t xml:space="preserve"> </w:t>
      </w:r>
      <w:r>
        <w:rPr>
          <w:i/>
          <w:spacing w:val="-2"/>
          <w:sz w:val="20"/>
        </w:rPr>
        <w:t>Projects</w:t>
      </w:r>
    </w:p>
    <w:p w:rsidR="00C03FD4" w:rsidRDefault="00C03FD4">
      <w:pPr>
        <w:pStyle w:val="BodyText"/>
        <w:spacing w:before="55"/>
        <w:rPr>
          <w:i/>
        </w:rPr>
      </w:pPr>
    </w:p>
    <w:p w:rsidR="00C03FD4" w:rsidRDefault="008D5EF2">
      <w:pPr>
        <w:pStyle w:val="BodyText"/>
        <w:ind w:left="314" w:right="111"/>
        <w:jc w:val="both"/>
      </w:pPr>
      <w:r>
        <w:t>Various academic projects and experiments have explored the integration of decentralized technologies for learning purposes,</w:t>
      </w:r>
      <w:r>
        <w:rPr>
          <w:spacing w:val="-12"/>
        </w:rPr>
        <w:t xml:space="preserve"> </w:t>
      </w:r>
      <w:r>
        <w:t>providing</w:t>
      </w:r>
      <w:r>
        <w:rPr>
          <w:spacing w:val="-13"/>
        </w:rPr>
        <w:t xml:space="preserve"> </w:t>
      </w:r>
      <w:r>
        <w:t>a</w:t>
      </w:r>
      <w:r>
        <w:rPr>
          <w:spacing w:val="-12"/>
        </w:rPr>
        <w:t xml:space="preserve"> </w:t>
      </w:r>
      <w:r>
        <w:t>practical</w:t>
      </w:r>
      <w:r>
        <w:rPr>
          <w:spacing w:val="-13"/>
        </w:rPr>
        <w:t xml:space="preserve"> </w:t>
      </w:r>
      <w:r>
        <w:t>understanding</w:t>
      </w:r>
      <w:r>
        <w:rPr>
          <w:spacing w:val="-12"/>
        </w:rPr>
        <w:t xml:space="preserve"> </w:t>
      </w:r>
      <w:r>
        <w:t>of</w:t>
      </w:r>
      <w:r>
        <w:rPr>
          <w:spacing w:val="-13"/>
        </w:rPr>
        <w:t xml:space="preserve"> </w:t>
      </w:r>
      <w:r>
        <w:t>blockchain, smart contracts, and decentralized storage. Our</w:t>
      </w:r>
    </w:p>
    <w:p w:rsidR="00C03FD4" w:rsidRDefault="008D5EF2">
      <w:pPr>
        <w:pStyle w:val="BodyText"/>
        <w:spacing w:before="228"/>
        <w:ind w:left="314" w:right="154"/>
        <w:jc w:val="both"/>
      </w:pPr>
      <w:r>
        <w:t>project follows this educational approach, aiming to understand</w:t>
      </w:r>
      <w:r>
        <w:rPr>
          <w:spacing w:val="-13"/>
        </w:rPr>
        <w:t xml:space="preserve"> </w:t>
      </w:r>
      <w:r>
        <w:t>and</w:t>
      </w:r>
      <w:r>
        <w:rPr>
          <w:spacing w:val="-12"/>
        </w:rPr>
        <w:t xml:space="preserve"> </w:t>
      </w:r>
      <w:r>
        <w:t>demonstrate</w:t>
      </w:r>
      <w:r>
        <w:rPr>
          <w:spacing w:val="-9"/>
        </w:rPr>
        <w:t xml:space="preserve"> </w:t>
      </w:r>
      <w:r>
        <w:t>the</w:t>
      </w:r>
      <w:r>
        <w:rPr>
          <w:spacing w:val="-13"/>
        </w:rPr>
        <w:t xml:space="preserve"> </w:t>
      </w:r>
      <w:r>
        <w:t>integration</w:t>
      </w:r>
      <w:r>
        <w:rPr>
          <w:spacing w:val="-6"/>
        </w:rPr>
        <w:t xml:space="preserve"> </w:t>
      </w:r>
      <w:r>
        <w:t>of</w:t>
      </w:r>
      <w:r>
        <w:rPr>
          <w:spacing w:val="-10"/>
        </w:rPr>
        <w:t xml:space="preserve"> </w:t>
      </w:r>
      <w:r>
        <w:t xml:space="preserve">decentralized </w:t>
      </w:r>
      <w:r>
        <w:rPr>
          <w:spacing w:val="-2"/>
        </w:rPr>
        <w:t>technologies.</w:t>
      </w:r>
    </w:p>
    <w:p w:rsidR="00C03FD4" w:rsidRDefault="008D5EF2">
      <w:pPr>
        <w:pStyle w:val="Heading1"/>
        <w:spacing w:before="227"/>
      </w:pPr>
      <w:r>
        <w:rPr>
          <w:spacing w:val="-2"/>
        </w:rPr>
        <w:t>Summary</w:t>
      </w:r>
    </w:p>
    <w:p w:rsidR="00C03FD4" w:rsidRDefault="00C03FD4">
      <w:pPr>
        <w:pStyle w:val="BodyText"/>
        <w:spacing w:before="4"/>
        <w:rPr>
          <w:i/>
          <w:sz w:val="24"/>
        </w:rPr>
      </w:pPr>
    </w:p>
    <w:p w:rsidR="00C03FD4" w:rsidRDefault="008D5EF2">
      <w:pPr>
        <w:pStyle w:val="BodyText"/>
        <w:spacing w:before="1"/>
        <w:ind w:left="26" w:right="158"/>
        <w:jc w:val="both"/>
      </w:pPr>
      <w:r>
        <w:t>The reviewed works provide the technological foundation and inspiration for our project. By integrating IPFS for storage, blockchain for metadata management, and smart contracts for access control, our project serves as an educational and experimental platform. It showcases the practical implementation of these technologies, emphasizing learning and experimentation.</w:t>
      </w:r>
    </w:p>
    <w:p w:rsidR="00C03FD4" w:rsidRDefault="00C03FD4">
      <w:pPr>
        <w:pStyle w:val="BodyText"/>
      </w:pPr>
    </w:p>
    <w:p w:rsidR="00C03FD4" w:rsidRDefault="00C03FD4">
      <w:pPr>
        <w:pStyle w:val="BodyText"/>
      </w:pPr>
    </w:p>
    <w:p w:rsidR="00C03FD4" w:rsidRDefault="00C03FD4">
      <w:pPr>
        <w:pStyle w:val="BodyText"/>
      </w:pPr>
    </w:p>
    <w:p w:rsidR="00C03FD4" w:rsidRDefault="00C03FD4">
      <w:pPr>
        <w:pStyle w:val="BodyText"/>
        <w:spacing w:before="158"/>
      </w:pPr>
    </w:p>
    <w:p w:rsidR="00C03FD4" w:rsidRDefault="008D5EF2">
      <w:pPr>
        <w:pStyle w:val="ListParagraph"/>
        <w:numPr>
          <w:ilvl w:val="0"/>
          <w:numId w:val="3"/>
        </w:numPr>
        <w:tabs>
          <w:tab w:val="left" w:pos="2283"/>
        </w:tabs>
        <w:ind w:left="2283" w:hanging="667"/>
        <w:jc w:val="left"/>
        <w:rPr>
          <w:sz w:val="20"/>
        </w:rPr>
      </w:pPr>
      <w:bookmarkStart w:id="7" w:name="III.__Methodology"/>
      <w:bookmarkEnd w:id="7"/>
      <w:r>
        <w:rPr>
          <w:smallCaps/>
          <w:spacing w:val="-2"/>
          <w:sz w:val="20"/>
        </w:rPr>
        <w:t>Methodology</w:t>
      </w:r>
    </w:p>
    <w:p w:rsidR="00C03FD4" w:rsidRDefault="00C03FD4">
      <w:pPr>
        <w:pStyle w:val="BodyText"/>
        <w:spacing w:before="129"/>
        <w:rPr>
          <w:sz w:val="16"/>
        </w:rPr>
      </w:pPr>
    </w:p>
    <w:p w:rsidR="00C03FD4" w:rsidRDefault="008D5EF2">
      <w:pPr>
        <w:pStyle w:val="BodyText"/>
        <w:ind w:left="26" w:right="155"/>
        <w:jc w:val="both"/>
      </w:pPr>
      <w:r>
        <w:t>Our</w:t>
      </w:r>
      <w:r>
        <w:rPr>
          <w:spacing w:val="-7"/>
        </w:rPr>
        <w:t xml:space="preserve"> </w:t>
      </w:r>
      <w:r>
        <w:t>methodology</w:t>
      </w:r>
      <w:r>
        <w:rPr>
          <w:spacing w:val="-13"/>
        </w:rPr>
        <w:t xml:space="preserve"> </w:t>
      </w:r>
      <w:r>
        <w:t>integrates</w:t>
      </w:r>
      <w:r>
        <w:rPr>
          <w:spacing w:val="-7"/>
        </w:rPr>
        <w:t xml:space="preserve"> </w:t>
      </w:r>
      <w:r>
        <w:t>IPFS</w:t>
      </w:r>
      <w:r>
        <w:rPr>
          <w:spacing w:val="-7"/>
        </w:rPr>
        <w:t xml:space="preserve"> </w:t>
      </w:r>
      <w:r>
        <w:t>for</w:t>
      </w:r>
      <w:r>
        <w:rPr>
          <w:spacing w:val="-1"/>
        </w:rPr>
        <w:t xml:space="preserve"> </w:t>
      </w:r>
      <w:r>
        <w:t>decentralized</w:t>
      </w:r>
      <w:r>
        <w:rPr>
          <w:spacing w:val="-6"/>
        </w:rPr>
        <w:t xml:space="preserve"> </w:t>
      </w:r>
      <w:r>
        <w:t>storage</w:t>
      </w:r>
      <w:r>
        <w:rPr>
          <w:spacing w:val="-9"/>
        </w:rPr>
        <w:t xml:space="preserve"> </w:t>
      </w:r>
      <w:r>
        <w:t>and blockchain for access control and encryption. This project employs</w:t>
      </w:r>
      <w:r>
        <w:rPr>
          <w:spacing w:val="-4"/>
        </w:rPr>
        <w:t xml:space="preserve"> </w:t>
      </w:r>
      <w:r>
        <w:t>advanced</w:t>
      </w:r>
      <w:r>
        <w:rPr>
          <w:spacing w:val="-3"/>
        </w:rPr>
        <w:t xml:space="preserve"> </w:t>
      </w:r>
      <w:r>
        <w:t>encryption</w:t>
      </w:r>
      <w:r>
        <w:rPr>
          <w:spacing w:val="-3"/>
        </w:rPr>
        <w:t xml:space="preserve"> </w:t>
      </w:r>
      <w:r>
        <w:t>techniques</w:t>
      </w:r>
      <w:r>
        <w:rPr>
          <w:spacing w:val="-9"/>
        </w:rPr>
        <w:t xml:space="preserve"> </w:t>
      </w:r>
      <w:r>
        <w:t>to</w:t>
      </w:r>
      <w:r>
        <w:rPr>
          <w:spacing w:val="-8"/>
        </w:rPr>
        <w:t xml:space="preserve"> </w:t>
      </w:r>
      <w:r>
        <w:t>enhance</w:t>
      </w:r>
      <w:r>
        <w:rPr>
          <w:spacing w:val="-6"/>
        </w:rPr>
        <w:t xml:space="preserve"> </w:t>
      </w:r>
      <w:r>
        <w:t>document privacy and validates scalability and superiority over centralized solutions through extensive testing. The approach provides a comprehensive analysis and implementation of a decentralized document management system leveraging modern technologies to address the limitations of traditional centralized systems.</w:t>
      </w:r>
    </w:p>
    <w:p w:rsidR="00C03FD4" w:rsidRDefault="00C03FD4">
      <w:pPr>
        <w:pStyle w:val="BodyText"/>
      </w:pPr>
    </w:p>
    <w:p w:rsidR="00C03FD4" w:rsidRDefault="008D5EF2">
      <w:pPr>
        <w:pStyle w:val="BodyText"/>
        <w:ind w:left="26" w:right="156"/>
        <w:jc w:val="both"/>
      </w:pPr>
      <w:r>
        <w:t>This</w:t>
      </w:r>
      <w:r>
        <w:rPr>
          <w:spacing w:val="-13"/>
        </w:rPr>
        <w:t xml:space="preserve"> </w:t>
      </w:r>
      <w:r>
        <w:t>project</w:t>
      </w:r>
      <w:r>
        <w:rPr>
          <w:spacing w:val="-12"/>
        </w:rPr>
        <w:t xml:space="preserve"> </w:t>
      </w:r>
      <w:r>
        <w:t>developed</w:t>
      </w:r>
      <w:r>
        <w:rPr>
          <w:spacing w:val="-13"/>
        </w:rPr>
        <w:t xml:space="preserve"> </w:t>
      </w:r>
      <w:r>
        <w:t>a</w:t>
      </w:r>
      <w:r>
        <w:rPr>
          <w:spacing w:val="-12"/>
        </w:rPr>
        <w:t xml:space="preserve"> </w:t>
      </w:r>
      <w:r>
        <w:t>sophisticated</w:t>
      </w:r>
      <w:r>
        <w:rPr>
          <w:spacing w:val="-13"/>
        </w:rPr>
        <w:t xml:space="preserve"> </w:t>
      </w:r>
      <w:r>
        <w:t>web</w:t>
      </w:r>
      <w:r>
        <w:rPr>
          <w:spacing w:val="-12"/>
        </w:rPr>
        <w:t xml:space="preserve"> </w:t>
      </w:r>
      <w:r>
        <w:t>application</w:t>
      </w:r>
      <w:r>
        <w:rPr>
          <w:spacing w:val="-13"/>
        </w:rPr>
        <w:t xml:space="preserve"> </w:t>
      </w:r>
      <w:r>
        <w:t>utilizing a robust combination of technologies. ASP.NET MVC 5 was chosen for building the application due to its powerful capabilities</w:t>
      </w:r>
      <w:r>
        <w:rPr>
          <w:spacing w:val="-1"/>
        </w:rPr>
        <w:t xml:space="preserve"> </w:t>
      </w:r>
      <w:r>
        <w:t>in creating</w:t>
      </w:r>
      <w:r>
        <w:rPr>
          <w:spacing w:val="-4"/>
        </w:rPr>
        <w:t xml:space="preserve"> </w:t>
      </w:r>
      <w:r>
        <w:t>dynamic, data-driven web</w:t>
      </w:r>
      <w:r>
        <w:rPr>
          <w:spacing w:val="-4"/>
        </w:rPr>
        <w:t xml:space="preserve"> </w:t>
      </w:r>
      <w:r>
        <w:t>applications.</w:t>
      </w:r>
    </w:p>
    <w:p w:rsidR="00C03FD4" w:rsidRDefault="00C03FD4">
      <w:pPr>
        <w:pStyle w:val="BodyText"/>
        <w:jc w:val="both"/>
        <w:sectPr w:rsidR="00C03FD4">
          <w:pgSz w:w="11910" w:h="16840"/>
          <w:pgMar w:top="980" w:right="566" w:bottom="280" w:left="708" w:header="720" w:footer="720" w:gutter="0"/>
          <w:cols w:num="2" w:space="720" w:equalWidth="0">
            <w:col w:w="5073" w:space="329"/>
            <w:col w:w="5234"/>
          </w:cols>
        </w:sectPr>
      </w:pPr>
    </w:p>
    <w:p w:rsidR="00C03FD4" w:rsidRDefault="008D5EF2">
      <w:pPr>
        <w:pStyle w:val="BodyText"/>
        <w:spacing w:before="77"/>
        <w:ind w:left="26" w:right="47"/>
        <w:jc w:val="both"/>
      </w:pPr>
      <w:r>
        <w:lastRenderedPageBreak/>
        <w:t xml:space="preserve">The </w:t>
      </w:r>
      <w:proofErr w:type="spellStart"/>
      <w:r>
        <w:t>InterPlanetary</w:t>
      </w:r>
      <w:proofErr w:type="spellEnd"/>
      <w:r>
        <w:t xml:space="preserve"> File System (IPFS) was employed for decentralized storage, providing a distributed and immutable storage solution for documents. Additionally, the Ethereum blockchain was utilized to manage document metadata and </w:t>
      </w:r>
      <w:r>
        <w:rPr>
          <w:spacing w:val="-2"/>
        </w:rPr>
        <w:t>store</w:t>
      </w:r>
      <w:r>
        <w:rPr>
          <w:spacing w:val="-4"/>
        </w:rPr>
        <w:t xml:space="preserve"> </w:t>
      </w:r>
      <w:r>
        <w:rPr>
          <w:spacing w:val="-2"/>
        </w:rPr>
        <w:t>IPFS</w:t>
      </w:r>
      <w:r>
        <w:rPr>
          <w:spacing w:val="-3"/>
        </w:rPr>
        <w:t xml:space="preserve"> </w:t>
      </w:r>
      <w:r>
        <w:rPr>
          <w:spacing w:val="-2"/>
        </w:rPr>
        <w:t>hashes,</w:t>
      </w:r>
      <w:r>
        <w:rPr>
          <w:spacing w:val="2"/>
        </w:rPr>
        <w:t xml:space="preserve"> </w:t>
      </w:r>
      <w:r>
        <w:rPr>
          <w:spacing w:val="-2"/>
        </w:rPr>
        <w:t>facilitating</w:t>
      </w:r>
      <w:r>
        <w:t xml:space="preserve"> </w:t>
      </w:r>
      <w:r>
        <w:rPr>
          <w:spacing w:val="-2"/>
        </w:rPr>
        <w:t>secure</w:t>
      </w:r>
      <w:r>
        <w:rPr>
          <w:spacing w:val="-4"/>
        </w:rPr>
        <w:t xml:space="preserve"> </w:t>
      </w:r>
      <w:r>
        <w:rPr>
          <w:spacing w:val="-2"/>
        </w:rPr>
        <w:t>and</w:t>
      </w:r>
      <w:r>
        <w:t xml:space="preserve"> </w:t>
      </w:r>
      <w:r>
        <w:rPr>
          <w:spacing w:val="-2"/>
        </w:rPr>
        <w:t>verifiable</w:t>
      </w:r>
      <w:r>
        <w:rPr>
          <w:spacing w:val="-4"/>
        </w:rPr>
        <w:t xml:space="preserve"> </w:t>
      </w:r>
      <w:r>
        <w:rPr>
          <w:spacing w:val="-2"/>
        </w:rPr>
        <w:t>data</w:t>
      </w:r>
      <w:r>
        <w:rPr>
          <w:spacing w:val="-4"/>
        </w:rPr>
        <w:t xml:space="preserve"> </w:t>
      </w:r>
      <w:r>
        <w:rPr>
          <w:spacing w:val="-2"/>
        </w:rPr>
        <w:t>access.</w:t>
      </w:r>
    </w:p>
    <w:p w:rsidR="00C03FD4" w:rsidRDefault="008D5EF2">
      <w:pPr>
        <w:pStyle w:val="BodyText"/>
        <w:spacing w:before="229"/>
        <w:ind w:left="26"/>
        <w:jc w:val="both"/>
      </w:pPr>
      <w:r>
        <w:t>Visual Studio</w:t>
      </w:r>
      <w:r>
        <w:rPr>
          <w:spacing w:val="-3"/>
        </w:rPr>
        <w:t xml:space="preserve"> </w:t>
      </w:r>
      <w:r>
        <w:t>served as</w:t>
      </w:r>
      <w:r>
        <w:rPr>
          <w:spacing w:val="-4"/>
        </w:rPr>
        <w:t xml:space="preserve"> </w:t>
      </w:r>
      <w:r>
        <w:t>the</w:t>
      </w:r>
      <w:r>
        <w:rPr>
          <w:spacing w:val="-1"/>
        </w:rPr>
        <w:t xml:space="preserve"> </w:t>
      </w:r>
      <w:r>
        <w:t>primary</w:t>
      </w:r>
      <w:r>
        <w:rPr>
          <w:spacing w:val="-8"/>
        </w:rPr>
        <w:t xml:space="preserve"> </w:t>
      </w:r>
      <w:r>
        <w:t>development environment, supporting the</w:t>
      </w:r>
      <w:r>
        <w:rPr>
          <w:spacing w:val="-4"/>
        </w:rPr>
        <w:t xml:space="preserve"> </w:t>
      </w:r>
      <w:r>
        <w:t>integration of</w:t>
      </w:r>
      <w:r>
        <w:rPr>
          <w:spacing w:val="-1"/>
        </w:rPr>
        <w:t xml:space="preserve"> </w:t>
      </w:r>
      <w:r>
        <w:t>various technologies and libraries necessary</w:t>
      </w:r>
      <w:r>
        <w:rPr>
          <w:spacing w:val="-13"/>
        </w:rPr>
        <w:t xml:space="preserve"> </w:t>
      </w:r>
      <w:r>
        <w:t>for</w:t>
      </w:r>
      <w:r>
        <w:rPr>
          <w:spacing w:val="-3"/>
        </w:rPr>
        <w:t xml:space="preserve"> </w:t>
      </w:r>
      <w:r>
        <w:t>the</w:t>
      </w:r>
      <w:r>
        <w:rPr>
          <w:spacing w:val="-7"/>
        </w:rPr>
        <w:t xml:space="preserve"> </w:t>
      </w:r>
      <w:r>
        <w:t>project.</w:t>
      </w:r>
      <w:r>
        <w:rPr>
          <w:spacing w:val="-7"/>
        </w:rPr>
        <w:t xml:space="preserve"> </w:t>
      </w:r>
      <w:r>
        <w:t>Among</w:t>
      </w:r>
      <w:r>
        <w:rPr>
          <w:spacing w:val="-9"/>
        </w:rPr>
        <w:t xml:space="preserve"> </w:t>
      </w:r>
      <w:r>
        <w:t>these,</w:t>
      </w:r>
      <w:r>
        <w:rPr>
          <w:spacing w:val="-2"/>
        </w:rPr>
        <w:t xml:space="preserve"> </w:t>
      </w:r>
      <w:r>
        <w:t>the</w:t>
      </w:r>
      <w:r>
        <w:rPr>
          <w:spacing w:val="-13"/>
        </w:rPr>
        <w:t xml:space="preserve"> </w:t>
      </w:r>
      <w:proofErr w:type="spellStart"/>
      <w:proofErr w:type="gramStart"/>
      <w:r>
        <w:t>http.ipfs</w:t>
      </w:r>
      <w:proofErr w:type="spellEnd"/>
      <w:proofErr w:type="gramEnd"/>
      <w:r>
        <w:rPr>
          <w:spacing w:val="-6"/>
        </w:rPr>
        <w:t xml:space="preserve"> </w:t>
      </w:r>
      <w:r>
        <w:t>library</w:t>
      </w:r>
      <w:r>
        <w:rPr>
          <w:spacing w:val="-13"/>
        </w:rPr>
        <w:t xml:space="preserve"> </w:t>
      </w:r>
      <w:r>
        <w:t>was crucial</w:t>
      </w:r>
      <w:r>
        <w:rPr>
          <w:spacing w:val="-8"/>
        </w:rPr>
        <w:t xml:space="preserve"> </w:t>
      </w:r>
      <w:r>
        <w:t>for</w:t>
      </w:r>
      <w:r>
        <w:rPr>
          <w:spacing w:val="-3"/>
        </w:rPr>
        <w:t xml:space="preserve"> </w:t>
      </w:r>
      <w:r>
        <w:t>facilitating</w:t>
      </w:r>
      <w:r>
        <w:rPr>
          <w:spacing w:val="-7"/>
        </w:rPr>
        <w:t xml:space="preserve"> </w:t>
      </w:r>
      <w:r>
        <w:t>communication</w:t>
      </w:r>
      <w:r>
        <w:rPr>
          <w:spacing w:val="-7"/>
        </w:rPr>
        <w:t xml:space="preserve"> </w:t>
      </w:r>
      <w:r>
        <w:t>with</w:t>
      </w:r>
      <w:r>
        <w:rPr>
          <w:spacing w:val="-8"/>
        </w:rPr>
        <w:t xml:space="preserve"> </w:t>
      </w:r>
      <w:r>
        <w:t>the</w:t>
      </w:r>
      <w:r>
        <w:rPr>
          <w:spacing w:val="-10"/>
        </w:rPr>
        <w:t xml:space="preserve"> </w:t>
      </w:r>
      <w:r>
        <w:t>local</w:t>
      </w:r>
      <w:r>
        <w:rPr>
          <w:spacing w:val="-11"/>
        </w:rPr>
        <w:t xml:space="preserve"> </w:t>
      </w:r>
      <w:r>
        <w:t>IPFS</w:t>
      </w:r>
      <w:r>
        <w:rPr>
          <w:spacing w:val="-13"/>
        </w:rPr>
        <w:t xml:space="preserve"> </w:t>
      </w:r>
      <w:r>
        <w:t>node, which was established for development purposes. This setup enabled efficient document upload and retrieval, with documents uploaded to IPFS generating unique hashes. These hashes were subsequently linked with document metadata managed</w:t>
      </w:r>
      <w:r>
        <w:rPr>
          <w:spacing w:val="-13"/>
        </w:rPr>
        <w:t xml:space="preserve"> </w:t>
      </w:r>
      <w:r>
        <w:t>by</w:t>
      </w:r>
      <w:r>
        <w:rPr>
          <w:spacing w:val="-12"/>
        </w:rPr>
        <w:t xml:space="preserve"> </w:t>
      </w:r>
      <w:r>
        <w:t>smart</w:t>
      </w:r>
      <w:r>
        <w:rPr>
          <w:spacing w:val="-13"/>
        </w:rPr>
        <w:t xml:space="preserve"> </w:t>
      </w:r>
      <w:r>
        <w:t>contracts</w:t>
      </w:r>
      <w:r>
        <w:rPr>
          <w:spacing w:val="-12"/>
        </w:rPr>
        <w:t xml:space="preserve"> </w:t>
      </w:r>
      <w:r>
        <w:t>deployed</w:t>
      </w:r>
      <w:r>
        <w:rPr>
          <w:spacing w:val="-13"/>
        </w:rPr>
        <w:t xml:space="preserve"> </w:t>
      </w:r>
      <w:r>
        <w:t>on</w:t>
      </w:r>
      <w:r>
        <w:rPr>
          <w:spacing w:val="-10"/>
        </w:rPr>
        <w:t xml:space="preserve"> </w:t>
      </w:r>
      <w:r>
        <w:t>the</w:t>
      </w:r>
      <w:r>
        <w:rPr>
          <w:spacing w:val="-13"/>
        </w:rPr>
        <w:t xml:space="preserve"> </w:t>
      </w:r>
      <w:r>
        <w:t>Ethereum</w:t>
      </w:r>
      <w:r>
        <w:rPr>
          <w:spacing w:val="-12"/>
        </w:rPr>
        <w:t xml:space="preserve"> </w:t>
      </w:r>
      <w:r>
        <w:t>network, ensuring a secure and tamper-proof storage solution.</w:t>
      </w:r>
    </w:p>
    <w:p w:rsidR="00C03FD4" w:rsidRDefault="00C03FD4">
      <w:pPr>
        <w:pStyle w:val="BodyText"/>
      </w:pPr>
    </w:p>
    <w:p w:rsidR="00C03FD4" w:rsidRDefault="008D5EF2">
      <w:pPr>
        <w:pStyle w:val="BodyText"/>
        <w:ind w:left="26" w:right="45"/>
        <w:jc w:val="both"/>
      </w:pPr>
      <w:r>
        <w:t>The application architecture was meticulously designed to ensure seamless interaction between the Ethereum blockchain and IPFS. Custom smart contracts were developed and deployed on the Ethereum blockchain to manage document metadata, including document names, versions, and IPFS hashes. This ensured secure and transparent document management, with all metadata changes being recorded immutably on the blockchain. Documents uploaded to IPFS were stored in a decentralized manner, with their unique IPFS hashes</w:t>
      </w:r>
      <w:r>
        <w:rPr>
          <w:spacing w:val="-8"/>
        </w:rPr>
        <w:t xml:space="preserve"> </w:t>
      </w:r>
      <w:r>
        <w:t>stored</w:t>
      </w:r>
      <w:r>
        <w:rPr>
          <w:spacing w:val="-7"/>
        </w:rPr>
        <w:t xml:space="preserve"> </w:t>
      </w:r>
      <w:r>
        <w:t>on</w:t>
      </w:r>
      <w:r>
        <w:rPr>
          <w:spacing w:val="-7"/>
        </w:rPr>
        <w:t xml:space="preserve"> </w:t>
      </w:r>
      <w:r>
        <w:t>the</w:t>
      </w:r>
      <w:r>
        <w:rPr>
          <w:spacing w:val="-10"/>
        </w:rPr>
        <w:t xml:space="preserve"> </w:t>
      </w:r>
      <w:r>
        <w:t>blockchain,</w:t>
      </w:r>
      <w:r>
        <w:rPr>
          <w:spacing w:val="-5"/>
        </w:rPr>
        <w:t xml:space="preserve"> </w:t>
      </w:r>
      <w:r>
        <w:t>providing</w:t>
      </w:r>
      <w:r>
        <w:rPr>
          <w:spacing w:val="-11"/>
        </w:rPr>
        <w:t xml:space="preserve"> </w:t>
      </w:r>
      <w:r>
        <w:t>a</w:t>
      </w:r>
      <w:r>
        <w:rPr>
          <w:spacing w:val="-10"/>
        </w:rPr>
        <w:t xml:space="preserve"> </w:t>
      </w:r>
      <w:r>
        <w:t>robust,</w:t>
      </w:r>
      <w:r>
        <w:rPr>
          <w:spacing w:val="-5"/>
        </w:rPr>
        <w:t xml:space="preserve"> </w:t>
      </w:r>
      <w:r>
        <w:t xml:space="preserve">distributed </w:t>
      </w:r>
      <w:r>
        <w:rPr>
          <w:spacing w:val="-2"/>
        </w:rPr>
        <w:t>storage</w:t>
      </w:r>
      <w:r>
        <w:rPr>
          <w:spacing w:val="-3"/>
        </w:rPr>
        <w:t xml:space="preserve"> </w:t>
      </w:r>
      <w:r>
        <w:rPr>
          <w:spacing w:val="-2"/>
        </w:rPr>
        <w:t>solution</w:t>
      </w:r>
      <w:r>
        <w:t xml:space="preserve"> </w:t>
      </w:r>
      <w:r>
        <w:rPr>
          <w:spacing w:val="-2"/>
        </w:rPr>
        <w:t>resistant</w:t>
      </w:r>
      <w:r>
        <w:rPr>
          <w:spacing w:val="-3"/>
        </w:rPr>
        <w:t xml:space="preserve"> </w:t>
      </w:r>
      <w:r>
        <w:rPr>
          <w:spacing w:val="-2"/>
        </w:rPr>
        <w:t>to</w:t>
      </w:r>
      <w:r>
        <w:rPr>
          <w:spacing w:val="-5"/>
        </w:rPr>
        <w:t xml:space="preserve"> </w:t>
      </w:r>
      <w:r>
        <w:rPr>
          <w:spacing w:val="-2"/>
        </w:rPr>
        <w:t>tampering</w:t>
      </w:r>
      <w:r>
        <w:rPr>
          <w:spacing w:val="-5"/>
        </w:rPr>
        <w:t xml:space="preserve"> </w:t>
      </w:r>
      <w:r>
        <w:rPr>
          <w:spacing w:val="-2"/>
        </w:rPr>
        <w:t>and</w:t>
      </w:r>
      <w:r>
        <w:rPr>
          <w:spacing w:val="1"/>
        </w:rPr>
        <w:t xml:space="preserve"> </w:t>
      </w:r>
      <w:r>
        <w:rPr>
          <w:spacing w:val="-2"/>
        </w:rPr>
        <w:t>unauthorized</w:t>
      </w:r>
      <w:r>
        <w:rPr>
          <w:spacing w:val="-4"/>
        </w:rPr>
        <w:t xml:space="preserve"> </w:t>
      </w:r>
      <w:r>
        <w:rPr>
          <w:spacing w:val="-2"/>
        </w:rPr>
        <w:t>access.</w:t>
      </w:r>
    </w:p>
    <w:p w:rsidR="00C03FD4" w:rsidRDefault="00C03FD4">
      <w:pPr>
        <w:pStyle w:val="BodyText"/>
        <w:spacing w:before="1"/>
      </w:pPr>
    </w:p>
    <w:p w:rsidR="00C03FD4" w:rsidRDefault="008D5EF2">
      <w:pPr>
        <w:pStyle w:val="BodyText"/>
        <w:ind w:left="26" w:right="43"/>
        <w:jc w:val="both"/>
      </w:pPr>
      <w:r>
        <w:t>Several</w:t>
      </w:r>
      <w:r>
        <w:rPr>
          <w:spacing w:val="-13"/>
        </w:rPr>
        <w:t xml:space="preserve"> </w:t>
      </w:r>
      <w:r>
        <w:t>key</w:t>
      </w:r>
      <w:r>
        <w:rPr>
          <w:spacing w:val="-12"/>
        </w:rPr>
        <w:t xml:space="preserve"> </w:t>
      </w:r>
      <w:r>
        <w:t>components</w:t>
      </w:r>
      <w:r>
        <w:rPr>
          <w:spacing w:val="-13"/>
        </w:rPr>
        <w:t xml:space="preserve"> </w:t>
      </w:r>
      <w:r>
        <w:t>formed</w:t>
      </w:r>
      <w:r>
        <w:rPr>
          <w:spacing w:val="-12"/>
        </w:rPr>
        <w:t xml:space="preserve"> </w:t>
      </w:r>
      <w:r>
        <w:t>the</w:t>
      </w:r>
      <w:r>
        <w:rPr>
          <w:spacing w:val="-13"/>
        </w:rPr>
        <w:t xml:space="preserve"> </w:t>
      </w:r>
      <w:r>
        <w:t>core</w:t>
      </w:r>
      <w:r>
        <w:rPr>
          <w:spacing w:val="-12"/>
        </w:rPr>
        <w:t xml:space="preserve"> </w:t>
      </w:r>
      <w:r>
        <w:t>of</w:t>
      </w:r>
      <w:r>
        <w:rPr>
          <w:spacing w:val="-13"/>
        </w:rPr>
        <w:t xml:space="preserve"> </w:t>
      </w:r>
      <w:r>
        <w:t>the</w:t>
      </w:r>
      <w:r>
        <w:rPr>
          <w:spacing w:val="-12"/>
        </w:rPr>
        <w:t xml:space="preserve"> </w:t>
      </w:r>
      <w:r>
        <w:t>application.</w:t>
      </w:r>
      <w:r>
        <w:rPr>
          <w:spacing w:val="-13"/>
        </w:rPr>
        <w:t xml:space="preserve"> </w:t>
      </w:r>
      <w:r>
        <w:t xml:space="preserve">The </w:t>
      </w:r>
      <w:proofErr w:type="spellStart"/>
      <w:r>
        <w:t>DocumentViewModel</w:t>
      </w:r>
      <w:proofErr w:type="spellEnd"/>
      <w:r>
        <w:t xml:space="preserve"> class was created to encapsulate document information for display in the user interface. This class included fields such as document ID, name, version, and Base64-encoded</w:t>
      </w:r>
      <w:r>
        <w:rPr>
          <w:spacing w:val="-2"/>
        </w:rPr>
        <w:t xml:space="preserve"> </w:t>
      </w:r>
      <w:r>
        <w:t>PDF</w:t>
      </w:r>
      <w:r>
        <w:rPr>
          <w:spacing w:val="-3"/>
        </w:rPr>
        <w:t xml:space="preserve"> </w:t>
      </w:r>
      <w:r>
        <w:t>data,</w:t>
      </w:r>
      <w:r>
        <w:rPr>
          <w:spacing w:val="-4"/>
        </w:rPr>
        <w:t xml:space="preserve"> </w:t>
      </w:r>
      <w:r>
        <w:t>ensuring</w:t>
      </w:r>
      <w:r>
        <w:rPr>
          <w:spacing w:val="-7"/>
        </w:rPr>
        <w:t xml:space="preserve"> </w:t>
      </w:r>
      <w:r>
        <w:t>that</w:t>
      </w:r>
      <w:r>
        <w:rPr>
          <w:spacing w:val="-9"/>
        </w:rPr>
        <w:t xml:space="preserve"> </w:t>
      </w:r>
      <w:r>
        <w:t>all</w:t>
      </w:r>
      <w:r>
        <w:rPr>
          <w:spacing w:val="-9"/>
        </w:rPr>
        <w:t xml:space="preserve"> </w:t>
      </w:r>
      <w:r>
        <w:t>relevant</w:t>
      </w:r>
      <w:r>
        <w:rPr>
          <w:spacing w:val="-5"/>
        </w:rPr>
        <w:t xml:space="preserve"> </w:t>
      </w:r>
      <w:r>
        <w:t xml:space="preserve">document details were available for user interaction. The </w:t>
      </w:r>
      <w:proofErr w:type="spellStart"/>
      <w:r>
        <w:t>DocumentsController</w:t>
      </w:r>
      <w:proofErr w:type="spellEnd"/>
      <w:r>
        <w:t xml:space="preserve"> was responsible for handling user</w:t>
      </w:r>
    </w:p>
    <w:p w:rsidR="00C03FD4" w:rsidRDefault="00C03FD4">
      <w:pPr>
        <w:pStyle w:val="BodyText"/>
        <w:spacing w:before="4"/>
      </w:pPr>
    </w:p>
    <w:p w:rsidR="00C03FD4" w:rsidRDefault="008D5EF2">
      <w:pPr>
        <w:pStyle w:val="BodyText"/>
        <w:ind w:left="26" w:right="43"/>
        <w:jc w:val="both"/>
      </w:pPr>
      <w:r>
        <w:t>requests related to documents. This included retrieving document lists, fetching details for specific documents, and retrieving</w:t>
      </w:r>
      <w:r>
        <w:rPr>
          <w:spacing w:val="-5"/>
        </w:rPr>
        <w:t xml:space="preserve"> </w:t>
      </w:r>
      <w:r>
        <w:t>the</w:t>
      </w:r>
      <w:r>
        <w:rPr>
          <w:spacing w:val="-8"/>
        </w:rPr>
        <w:t xml:space="preserve"> </w:t>
      </w:r>
      <w:r>
        <w:t>actual</w:t>
      </w:r>
      <w:r>
        <w:rPr>
          <w:spacing w:val="-3"/>
        </w:rPr>
        <w:t xml:space="preserve"> </w:t>
      </w:r>
      <w:r>
        <w:t>document</w:t>
      </w:r>
      <w:r>
        <w:rPr>
          <w:spacing w:val="-3"/>
        </w:rPr>
        <w:t xml:space="preserve"> </w:t>
      </w:r>
      <w:r>
        <w:t>data</w:t>
      </w:r>
      <w:r>
        <w:rPr>
          <w:spacing w:val="-3"/>
        </w:rPr>
        <w:t xml:space="preserve"> </w:t>
      </w:r>
      <w:r>
        <w:t>(PDF)</w:t>
      </w:r>
      <w:r>
        <w:rPr>
          <w:spacing w:val="-1"/>
        </w:rPr>
        <w:t xml:space="preserve"> </w:t>
      </w:r>
      <w:r>
        <w:t>from</w:t>
      </w:r>
      <w:r>
        <w:rPr>
          <w:spacing w:val="-3"/>
        </w:rPr>
        <w:t xml:space="preserve"> </w:t>
      </w:r>
      <w:r>
        <w:t>IPFS</w:t>
      </w:r>
      <w:r>
        <w:rPr>
          <w:spacing w:val="-1"/>
        </w:rPr>
        <w:t xml:space="preserve"> </w:t>
      </w:r>
      <w:r>
        <w:t>using</w:t>
      </w:r>
      <w:r>
        <w:rPr>
          <w:spacing w:val="-5"/>
        </w:rPr>
        <w:t xml:space="preserve"> </w:t>
      </w:r>
      <w:r>
        <w:t>the IPFS</w:t>
      </w:r>
      <w:r>
        <w:rPr>
          <w:spacing w:val="-13"/>
        </w:rPr>
        <w:t xml:space="preserve"> </w:t>
      </w:r>
      <w:proofErr w:type="spellStart"/>
      <w:r>
        <w:t>hash</w:t>
      </w:r>
      <w:proofErr w:type="spellEnd"/>
      <w:r>
        <w:rPr>
          <w:spacing w:val="-12"/>
        </w:rPr>
        <w:t xml:space="preserve"> </w:t>
      </w:r>
      <w:r>
        <w:t>obtained</w:t>
      </w:r>
      <w:r>
        <w:rPr>
          <w:spacing w:val="-13"/>
        </w:rPr>
        <w:t xml:space="preserve"> </w:t>
      </w:r>
      <w:r>
        <w:t>from</w:t>
      </w:r>
      <w:r>
        <w:rPr>
          <w:spacing w:val="-11"/>
        </w:rPr>
        <w:t xml:space="preserve"> </w:t>
      </w:r>
      <w:r>
        <w:t>the</w:t>
      </w:r>
      <w:r>
        <w:rPr>
          <w:spacing w:val="-13"/>
        </w:rPr>
        <w:t xml:space="preserve"> </w:t>
      </w:r>
      <w:r>
        <w:t>blockchain.</w:t>
      </w:r>
      <w:r>
        <w:rPr>
          <w:spacing w:val="-12"/>
        </w:rPr>
        <w:t xml:space="preserve"> </w:t>
      </w:r>
      <w:r>
        <w:t>The</w:t>
      </w:r>
      <w:r>
        <w:rPr>
          <w:spacing w:val="-13"/>
        </w:rPr>
        <w:t xml:space="preserve"> </w:t>
      </w:r>
      <w:r>
        <w:t>Razor</w:t>
      </w:r>
      <w:r>
        <w:rPr>
          <w:spacing w:val="-7"/>
        </w:rPr>
        <w:t xml:space="preserve"> </w:t>
      </w:r>
      <w:r>
        <w:t>views</w:t>
      </w:r>
      <w:r>
        <w:rPr>
          <w:spacing w:val="-9"/>
        </w:rPr>
        <w:t xml:space="preserve"> </w:t>
      </w:r>
      <w:r>
        <w:t>were employed to display document lists and individual document details. The user interface presented document information such as ID, name, and version, allowing users to interact with different document versions. The document details view displayed</w:t>
      </w:r>
      <w:r>
        <w:rPr>
          <w:spacing w:val="-13"/>
        </w:rPr>
        <w:t xml:space="preserve"> </w:t>
      </w:r>
      <w:r>
        <w:t>retrieved</w:t>
      </w:r>
      <w:r>
        <w:rPr>
          <w:spacing w:val="-12"/>
        </w:rPr>
        <w:t xml:space="preserve"> </w:t>
      </w:r>
      <w:r>
        <w:t>document</w:t>
      </w:r>
      <w:r>
        <w:rPr>
          <w:spacing w:val="-13"/>
        </w:rPr>
        <w:t xml:space="preserve"> </w:t>
      </w:r>
      <w:r>
        <w:t>information</w:t>
      </w:r>
      <w:r>
        <w:rPr>
          <w:spacing w:val="-12"/>
        </w:rPr>
        <w:t xml:space="preserve"> </w:t>
      </w:r>
      <w:r>
        <w:t>and</w:t>
      </w:r>
      <w:r>
        <w:rPr>
          <w:spacing w:val="-13"/>
        </w:rPr>
        <w:t xml:space="preserve"> </w:t>
      </w:r>
      <w:r>
        <w:t>the</w:t>
      </w:r>
      <w:r>
        <w:rPr>
          <w:spacing w:val="-12"/>
        </w:rPr>
        <w:t xml:space="preserve"> </w:t>
      </w:r>
      <w:r>
        <w:t>PDF</w:t>
      </w:r>
      <w:r>
        <w:rPr>
          <w:spacing w:val="-13"/>
        </w:rPr>
        <w:t xml:space="preserve"> </w:t>
      </w:r>
      <w:r>
        <w:t>content, if successfully retrieved from IPFS, using appropriate UI elements to ensure a seamless user experience.</w:t>
      </w:r>
    </w:p>
    <w:p w:rsidR="00C03FD4" w:rsidRDefault="00C03FD4">
      <w:pPr>
        <w:pStyle w:val="BodyText"/>
        <w:spacing w:before="1"/>
      </w:pPr>
    </w:p>
    <w:p w:rsidR="00C03FD4" w:rsidRDefault="008D5EF2">
      <w:pPr>
        <w:pStyle w:val="BodyText"/>
        <w:ind w:left="26" w:right="45"/>
        <w:jc w:val="both"/>
      </w:pPr>
      <w:r>
        <w:t>To ensure the integrity and confidentiality of the documents, several security and privacy measures were implemented. Advanced encryption techniques were used to encrypt documents before uploading them to IPFS, enhancing privacy and security. The Ethereum smart contracts ensured that only authorized users could access and manage documents, leveraging the inherent security features of blockchain technology.</w:t>
      </w:r>
      <w:r>
        <w:rPr>
          <w:spacing w:val="52"/>
        </w:rPr>
        <w:t xml:space="preserve">  </w:t>
      </w:r>
      <w:proofErr w:type="gramStart"/>
      <w:r>
        <w:t>The</w:t>
      </w:r>
      <w:r>
        <w:rPr>
          <w:spacing w:val="51"/>
        </w:rPr>
        <w:t xml:space="preserve">  </w:t>
      </w:r>
      <w:r>
        <w:t>blockchain</w:t>
      </w:r>
      <w:proofErr w:type="gramEnd"/>
      <w:r>
        <w:rPr>
          <w:spacing w:val="50"/>
        </w:rPr>
        <w:t xml:space="preserve">  </w:t>
      </w:r>
      <w:r>
        <w:t>recorded</w:t>
      </w:r>
      <w:r>
        <w:rPr>
          <w:spacing w:val="52"/>
        </w:rPr>
        <w:t xml:space="preserve">  </w:t>
      </w:r>
      <w:r>
        <w:t>all</w:t>
      </w:r>
      <w:r>
        <w:rPr>
          <w:spacing w:val="51"/>
        </w:rPr>
        <w:t xml:space="preserve">  </w:t>
      </w:r>
      <w:r>
        <w:rPr>
          <w:spacing w:val="-2"/>
        </w:rPr>
        <w:t>transactions</w:t>
      </w:r>
    </w:p>
    <w:p w:rsidR="00C03FD4" w:rsidRDefault="008D5EF2">
      <w:pPr>
        <w:pStyle w:val="BodyText"/>
        <w:spacing w:before="77"/>
        <w:ind w:left="26"/>
      </w:pPr>
      <w:r>
        <w:br w:type="column"/>
      </w:r>
      <w:r>
        <w:t>immutably, ensuring data integrity</w:t>
      </w:r>
      <w:r>
        <w:rPr>
          <w:spacing w:val="-9"/>
        </w:rPr>
        <w:t xml:space="preserve"> </w:t>
      </w:r>
      <w:r>
        <w:t>and providing</w:t>
      </w:r>
      <w:r>
        <w:rPr>
          <w:spacing w:val="-4"/>
        </w:rPr>
        <w:t xml:space="preserve"> </w:t>
      </w:r>
      <w:r>
        <w:t>a</w:t>
      </w:r>
      <w:r>
        <w:rPr>
          <w:spacing w:val="-2"/>
        </w:rPr>
        <w:t xml:space="preserve"> </w:t>
      </w:r>
      <w:r>
        <w:t>transparent record of all document-related operations.</w:t>
      </w:r>
    </w:p>
    <w:p w:rsidR="00C03FD4" w:rsidRDefault="00C03FD4">
      <w:pPr>
        <w:pStyle w:val="BodyText"/>
        <w:spacing w:before="1"/>
      </w:pPr>
    </w:p>
    <w:p w:rsidR="00C03FD4" w:rsidRDefault="008D5EF2">
      <w:pPr>
        <w:pStyle w:val="BodyText"/>
        <w:spacing w:before="1"/>
        <w:ind w:left="26" w:right="155"/>
        <w:jc w:val="both"/>
      </w:pPr>
      <w:r>
        <w:t>The system’s performance was evaluated using several key metrics. Storage efficiency was measured by assessing the space utilized on IPFS and comparing it with traditional centralized storage solutions. Retrieval time was evaluated by measuring the time taken to retrieve documents from IPFS. Data integrity was verified by ensuring the consistency of document hashes stored on the blockchain with the actual documents retrieved from IPFS. System scalability was tested by simulating multiple simultaneous document uploads and retrievals to evaluate the system’s performance under load. These tests validated the system’s ability to handle large volumes of data and numerous concurrent users without compromising performance or security.</w:t>
      </w:r>
    </w:p>
    <w:p w:rsidR="00C03FD4" w:rsidRDefault="00C03FD4">
      <w:pPr>
        <w:pStyle w:val="BodyText"/>
      </w:pPr>
    </w:p>
    <w:p w:rsidR="00C03FD4" w:rsidRDefault="00C03FD4">
      <w:pPr>
        <w:pStyle w:val="BodyText"/>
        <w:spacing w:before="122"/>
      </w:pPr>
    </w:p>
    <w:p w:rsidR="00C03FD4" w:rsidRDefault="008D5EF2">
      <w:pPr>
        <w:pStyle w:val="Heading1"/>
        <w:ind w:left="209"/>
      </w:pPr>
      <w:bookmarkStart w:id="8" w:name="A."/>
      <w:bookmarkEnd w:id="8"/>
      <w:r>
        <w:t xml:space="preserve">A. </w:t>
      </w:r>
      <w:r>
        <w:rPr>
          <w:noProof/>
          <w:spacing w:val="13"/>
        </w:rPr>
        <w:drawing>
          <wp:inline distT="0" distB="0" distL="0" distR="0">
            <wp:extent cx="2713736" cy="34378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713736" cy="3437890"/>
                    </a:xfrm>
                    <a:prstGeom prst="rect">
                      <a:avLst/>
                    </a:prstGeom>
                  </pic:spPr>
                </pic:pic>
              </a:graphicData>
            </a:graphic>
          </wp:inline>
        </w:drawing>
      </w:r>
    </w:p>
    <w:p w:rsidR="00C03FD4" w:rsidRDefault="008D5EF2">
      <w:pPr>
        <w:pStyle w:val="BodyText"/>
        <w:spacing w:before="239"/>
        <w:ind w:left="26" w:right="169"/>
      </w:pPr>
      <w:r>
        <w:rPr>
          <w:b/>
        </w:rPr>
        <w:t>Figure</w:t>
      </w:r>
      <w:r>
        <w:rPr>
          <w:b/>
          <w:spacing w:val="-5"/>
        </w:rPr>
        <w:t xml:space="preserve"> </w:t>
      </w:r>
      <w:r>
        <w:rPr>
          <w:b/>
        </w:rPr>
        <w:t>1:</w:t>
      </w:r>
      <w:r>
        <w:rPr>
          <w:b/>
          <w:spacing w:val="-6"/>
        </w:rPr>
        <w:t xml:space="preserve"> </w:t>
      </w:r>
      <w:r>
        <w:t>Sequence</w:t>
      </w:r>
      <w:r>
        <w:rPr>
          <w:spacing w:val="-9"/>
        </w:rPr>
        <w:t xml:space="preserve"> </w:t>
      </w:r>
      <w:r>
        <w:t>Diagram</w:t>
      </w:r>
      <w:r>
        <w:rPr>
          <w:spacing w:val="-9"/>
        </w:rPr>
        <w:t xml:space="preserve"> </w:t>
      </w:r>
      <w:r>
        <w:t>for</w:t>
      </w:r>
      <w:r>
        <w:rPr>
          <w:spacing w:val="-2"/>
        </w:rPr>
        <w:t xml:space="preserve"> </w:t>
      </w:r>
      <w:r>
        <w:t>Decentralized</w:t>
      </w:r>
      <w:r>
        <w:rPr>
          <w:spacing w:val="-7"/>
        </w:rPr>
        <w:t xml:space="preserve"> </w:t>
      </w:r>
      <w:r>
        <w:t>Document System Interaction</w:t>
      </w:r>
    </w:p>
    <w:p w:rsidR="00C03FD4" w:rsidRDefault="008D5EF2">
      <w:pPr>
        <w:pStyle w:val="BodyText"/>
        <w:spacing w:before="226"/>
        <w:ind w:left="26" w:right="164"/>
        <w:jc w:val="both"/>
      </w:pPr>
      <w:r>
        <w:t>This sequence diagram demonstrates the interaction between the user, frontend, system, IPFS, and blockchain in a decentralized storage environment. The user initiates actions</w:t>
      </w:r>
    </w:p>
    <w:p w:rsidR="00C03FD4" w:rsidRDefault="00C03FD4">
      <w:pPr>
        <w:pStyle w:val="BodyText"/>
      </w:pPr>
    </w:p>
    <w:p w:rsidR="00C03FD4" w:rsidRDefault="00C03FD4">
      <w:pPr>
        <w:pStyle w:val="BodyText"/>
        <w:spacing w:before="2"/>
      </w:pPr>
    </w:p>
    <w:p w:rsidR="00C03FD4" w:rsidRDefault="008D5EF2">
      <w:pPr>
        <w:pStyle w:val="BodyText"/>
        <w:spacing w:before="1"/>
        <w:ind w:left="26" w:right="156"/>
        <w:jc w:val="both"/>
      </w:pPr>
      <w:r>
        <w:t>via</w:t>
      </w:r>
      <w:r>
        <w:rPr>
          <w:spacing w:val="-13"/>
        </w:rPr>
        <w:t xml:space="preserve"> </w:t>
      </w:r>
      <w:r>
        <w:t>the</w:t>
      </w:r>
      <w:r>
        <w:rPr>
          <w:spacing w:val="-12"/>
        </w:rPr>
        <w:t xml:space="preserve"> </w:t>
      </w:r>
      <w:r>
        <w:t>frontend</w:t>
      </w:r>
      <w:r>
        <w:rPr>
          <w:spacing w:val="-13"/>
        </w:rPr>
        <w:t xml:space="preserve"> </w:t>
      </w:r>
      <w:r>
        <w:t>interface,</w:t>
      </w:r>
      <w:r>
        <w:rPr>
          <w:spacing w:val="-12"/>
        </w:rPr>
        <w:t xml:space="preserve"> </w:t>
      </w:r>
      <w:r>
        <w:t>which</w:t>
      </w:r>
      <w:r>
        <w:rPr>
          <w:spacing w:val="-13"/>
        </w:rPr>
        <w:t xml:space="preserve"> </w:t>
      </w:r>
      <w:r>
        <w:t>communicates</w:t>
      </w:r>
      <w:r>
        <w:rPr>
          <w:spacing w:val="-12"/>
        </w:rPr>
        <w:t xml:space="preserve"> </w:t>
      </w:r>
      <w:r>
        <w:t>with</w:t>
      </w:r>
      <w:r>
        <w:rPr>
          <w:spacing w:val="-13"/>
        </w:rPr>
        <w:t xml:space="preserve"> </w:t>
      </w:r>
      <w:r>
        <w:t>the</w:t>
      </w:r>
      <w:r>
        <w:rPr>
          <w:spacing w:val="-12"/>
        </w:rPr>
        <w:t xml:space="preserve"> </w:t>
      </w:r>
      <w:r>
        <w:t>system to execute operations. Data is stored and</w:t>
      </w:r>
      <w:r>
        <w:rPr>
          <w:spacing w:val="-1"/>
        </w:rPr>
        <w:t xml:space="preserve"> </w:t>
      </w:r>
      <w:r>
        <w:t xml:space="preserve">retrieved through the </w:t>
      </w:r>
      <w:proofErr w:type="spellStart"/>
      <w:r>
        <w:t>InterPlanetary</w:t>
      </w:r>
      <w:proofErr w:type="spellEnd"/>
      <w:r>
        <w:t xml:space="preserve"> File System (IPFS), ensuring efficient and distributed file storage. The blockchain component is utilized for recording transactions, verifying data integrity, and managing</w:t>
      </w:r>
      <w:r>
        <w:rPr>
          <w:spacing w:val="40"/>
        </w:rPr>
        <w:t xml:space="preserve"> </w:t>
      </w:r>
      <w:r>
        <w:t>metadata.</w:t>
      </w:r>
      <w:r>
        <w:rPr>
          <w:spacing w:val="40"/>
        </w:rPr>
        <w:t xml:space="preserve"> </w:t>
      </w:r>
      <w:r>
        <w:t>The</w:t>
      </w:r>
      <w:r>
        <w:rPr>
          <w:spacing w:val="40"/>
        </w:rPr>
        <w:t xml:space="preserve"> </w:t>
      </w:r>
      <w:r>
        <w:t>sequence</w:t>
      </w:r>
      <w:r>
        <w:rPr>
          <w:spacing w:val="40"/>
        </w:rPr>
        <w:t xml:space="preserve"> </w:t>
      </w:r>
      <w:r>
        <w:t>of</w:t>
      </w:r>
      <w:r>
        <w:rPr>
          <w:spacing w:val="40"/>
        </w:rPr>
        <w:t xml:space="preserve"> </w:t>
      </w:r>
      <w:r>
        <w:t>interactions</w:t>
      </w:r>
      <w:r>
        <w:rPr>
          <w:spacing w:val="40"/>
        </w:rPr>
        <w:t xml:space="preserve"> </w:t>
      </w:r>
      <w:r>
        <w:t>ensures</w:t>
      </w:r>
    </w:p>
    <w:p w:rsidR="00C03FD4" w:rsidRDefault="00C03FD4">
      <w:pPr>
        <w:pStyle w:val="BodyText"/>
        <w:jc w:val="both"/>
        <w:sectPr w:rsidR="00C03FD4">
          <w:pgSz w:w="11910" w:h="16840"/>
          <w:pgMar w:top="980" w:right="566" w:bottom="280" w:left="708" w:header="720" w:footer="720" w:gutter="0"/>
          <w:cols w:num="2" w:space="720" w:equalWidth="0">
            <w:col w:w="5117" w:space="285"/>
            <w:col w:w="5234"/>
          </w:cols>
        </w:sectPr>
      </w:pPr>
    </w:p>
    <w:p w:rsidR="00C03FD4" w:rsidRDefault="008D5EF2">
      <w:pPr>
        <w:pStyle w:val="BodyText"/>
        <w:spacing w:before="77"/>
        <w:ind w:left="26" w:right="1"/>
        <w:jc w:val="both"/>
      </w:pPr>
      <w:r>
        <w:lastRenderedPageBreak/>
        <w:t>secure,</w:t>
      </w:r>
      <w:r>
        <w:rPr>
          <w:spacing w:val="-12"/>
        </w:rPr>
        <w:t xml:space="preserve"> </w:t>
      </w:r>
      <w:r>
        <w:t>immutable,</w:t>
      </w:r>
      <w:r>
        <w:rPr>
          <w:spacing w:val="-7"/>
        </w:rPr>
        <w:t xml:space="preserve"> </w:t>
      </w:r>
      <w:r>
        <w:t>and</w:t>
      </w:r>
      <w:r>
        <w:rPr>
          <w:spacing w:val="-13"/>
        </w:rPr>
        <w:t xml:space="preserve"> </w:t>
      </w:r>
      <w:r>
        <w:t>decentralized</w:t>
      </w:r>
      <w:r>
        <w:rPr>
          <w:spacing w:val="-12"/>
        </w:rPr>
        <w:t xml:space="preserve"> </w:t>
      </w:r>
      <w:r>
        <w:t>management</w:t>
      </w:r>
      <w:r>
        <w:rPr>
          <w:spacing w:val="-13"/>
        </w:rPr>
        <w:t xml:space="preserve"> </w:t>
      </w:r>
      <w:r>
        <w:t>of</w:t>
      </w:r>
      <w:r>
        <w:rPr>
          <w:spacing w:val="-12"/>
        </w:rPr>
        <w:t xml:space="preserve"> </w:t>
      </w:r>
      <w:r>
        <w:t>user</w:t>
      </w:r>
      <w:r>
        <w:rPr>
          <w:spacing w:val="-6"/>
        </w:rPr>
        <w:t xml:space="preserve"> </w:t>
      </w:r>
      <w:r>
        <w:t>data, with each component playing a crucial role in maintaining the system’s integrity and functionality.</w:t>
      </w:r>
    </w:p>
    <w:p w:rsidR="00C03FD4" w:rsidRDefault="00C03FD4">
      <w:pPr>
        <w:pStyle w:val="BodyText"/>
        <w:spacing w:before="227"/>
      </w:pPr>
    </w:p>
    <w:p w:rsidR="00C03FD4" w:rsidRDefault="008D5EF2">
      <w:pPr>
        <w:pStyle w:val="BodyText"/>
        <w:spacing w:before="1"/>
        <w:ind w:left="746"/>
      </w:pPr>
      <w:r>
        <w:rPr>
          <w:spacing w:val="-10"/>
        </w:rPr>
        <w:t>s</w:t>
      </w:r>
    </w:p>
    <w:p w:rsidR="00C03FD4" w:rsidRDefault="008D5EF2">
      <w:pPr>
        <w:pStyle w:val="BodyText"/>
        <w:ind w:left="519"/>
      </w:pPr>
      <w:r>
        <w:rPr>
          <w:noProof/>
        </w:rPr>
        <w:drawing>
          <wp:inline distT="0" distB="0" distL="0" distR="0">
            <wp:extent cx="2651919" cy="13716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651919" cy="1371600"/>
                    </a:xfrm>
                    <a:prstGeom prst="rect">
                      <a:avLst/>
                    </a:prstGeom>
                  </pic:spPr>
                </pic:pic>
              </a:graphicData>
            </a:graphic>
          </wp:inline>
        </w:drawing>
      </w:r>
    </w:p>
    <w:p w:rsidR="00C03FD4" w:rsidRDefault="00C03FD4">
      <w:pPr>
        <w:pStyle w:val="BodyText"/>
        <w:spacing w:before="55"/>
      </w:pPr>
    </w:p>
    <w:p w:rsidR="00C03FD4" w:rsidRDefault="008D5EF2">
      <w:pPr>
        <w:pStyle w:val="BodyText"/>
        <w:spacing w:line="450" w:lineRule="atLeast"/>
        <w:ind w:left="26" w:right="512"/>
      </w:pPr>
      <w:r>
        <w:rPr>
          <w:b/>
        </w:rPr>
        <w:t>Figure 2:</w:t>
      </w:r>
      <w:r>
        <w:rPr>
          <w:b/>
          <w:spacing w:val="40"/>
        </w:rPr>
        <w:t xml:space="preserve"> </w:t>
      </w:r>
      <w:r>
        <w:t>Decentralized Storage Use Case Diagram This</w:t>
      </w:r>
      <w:r>
        <w:rPr>
          <w:spacing w:val="-8"/>
        </w:rPr>
        <w:t xml:space="preserve"> </w:t>
      </w:r>
      <w:r>
        <w:t>diagram</w:t>
      </w:r>
      <w:r>
        <w:rPr>
          <w:spacing w:val="-6"/>
        </w:rPr>
        <w:t xml:space="preserve"> </w:t>
      </w:r>
      <w:r>
        <w:t>illustrates</w:t>
      </w:r>
      <w:r>
        <w:rPr>
          <w:spacing w:val="-8"/>
        </w:rPr>
        <w:t xml:space="preserve"> </w:t>
      </w:r>
      <w:r>
        <w:t>the</w:t>
      </w:r>
      <w:r>
        <w:rPr>
          <w:spacing w:val="-6"/>
        </w:rPr>
        <w:t xml:space="preserve"> </w:t>
      </w:r>
      <w:r>
        <w:t>use</w:t>
      </w:r>
      <w:r>
        <w:rPr>
          <w:spacing w:val="-6"/>
        </w:rPr>
        <w:t xml:space="preserve"> </w:t>
      </w:r>
      <w:r>
        <w:t>cases</w:t>
      </w:r>
      <w:r>
        <w:rPr>
          <w:spacing w:val="-4"/>
        </w:rPr>
        <w:t xml:space="preserve"> </w:t>
      </w:r>
      <w:r>
        <w:t>for a</w:t>
      </w:r>
      <w:r>
        <w:rPr>
          <w:spacing w:val="-6"/>
        </w:rPr>
        <w:t xml:space="preserve"> </w:t>
      </w:r>
      <w:r>
        <w:t>decentralized</w:t>
      </w:r>
    </w:p>
    <w:p w:rsidR="00C03FD4" w:rsidRDefault="008D5EF2">
      <w:pPr>
        <w:pStyle w:val="BodyText"/>
        <w:spacing w:before="7"/>
        <w:ind w:left="26"/>
      </w:pPr>
      <w:r>
        <w:t>storage</w:t>
      </w:r>
      <w:r>
        <w:rPr>
          <w:spacing w:val="-3"/>
        </w:rPr>
        <w:t xml:space="preserve"> </w:t>
      </w:r>
      <w:r>
        <w:t>system.</w:t>
      </w:r>
      <w:r>
        <w:rPr>
          <w:spacing w:val="-2"/>
        </w:rPr>
        <w:t xml:space="preserve"> </w:t>
      </w:r>
      <w:r>
        <w:t>The</w:t>
      </w:r>
      <w:r>
        <w:rPr>
          <w:spacing w:val="-3"/>
        </w:rPr>
        <w:t xml:space="preserve"> </w:t>
      </w:r>
      <w:r>
        <w:t>primary</w:t>
      </w:r>
      <w:r>
        <w:rPr>
          <w:spacing w:val="-10"/>
        </w:rPr>
        <w:t xml:space="preserve"> </w:t>
      </w:r>
      <w:r>
        <w:t>actors</w:t>
      </w:r>
      <w:r>
        <w:rPr>
          <w:spacing w:val="-6"/>
        </w:rPr>
        <w:t xml:space="preserve"> </w:t>
      </w:r>
      <w:r>
        <w:t>include</w:t>
      </w:r>
      <w:r>
        <w:rPr>
          <w:spacing w:val="-3"/>
        </w:rPr>
        <w:t xml:space="preserve"> </w:t>
      </w:r>
      <w:r>
        <w:t>users,</w:t>
      </w:r>
      <w:r>
        <w:rPr>
          <w:spacing w:val="-2"/>
        </w:rPr>
        <w:t xml:space="preserve"> </w:t>
      </w:r>
      <w:r>
        <w:t>who</w:t>
      </w:r>
      <w:r>
        <w:rPr>
          <w:spacing w:val="-5"/>
        </w:rPr>
        <w:t xml:space="preserve"> </w:t>
      </w:r>
      <w:r>
        <w:t>interact with</w:t>
      </w:r>
      <w:r>
        <w:rPr>
          <w:spacing w:val="-3"/>
        </w:rPr>
        <w:t xml:space="preserve"> </w:t>
      </w:r>
      <w:r>
        <w:t>the</w:t>
      </w:r>
      <w:r>
        <w:rPr>
          <w:spacing w:val="-6"/>
        </w:rPr>
        <w:t xml:space="preserve"> </w:t>
      </w:r>
      <w:r>
        <w:t>system</w:t>
      </w:r>
      <w:r>
        <w:rPr>
          <w:spacing w:val="-1"/>
        </w:rPr>
        <w:t xml:space="preserve"> </w:t>
      </w:r>
      <w:r>
        <w:t>to</w:t>
      </w:r>
      <w:r>
        <w:rPr>
          <w:spacing w:val="-7"/>
        </w:rPr>
        <w:t xml:space="preserve"> </w:t>
      </w:r>
      <w:r>
        <w:t>store,</w:t>
      </w:r>
      <w:r>
        <w:rPr>
          <w:spacing w:val="-5"/>
        </w:rPr>
        <w:t xml:space="preserve"> </w:t>
      </w:r>
      <w:r>
        <w:t>retrieve,</w:t>
      </w:r>
      <w:r>
        <w:rPr>
          <w:spacing w:val="-1"/>
        </w:rPr>
        <w:t xml:space="preserve"> </w:t>
      </w:r>
      <w:r>
        <w:t>and</w:t>
      </w:r>
      <w:r>
        <w:rPr>
          <w:spacing w:val="-7"/>
        </w:rPr>
        <w:t xml:space="preserve"> </w:t>
      </w:r>
      <w:r>
        <w:t>manage</w:t>
      </w:r>
      <w:r>
        <w:rPr>
          <w:spacing w:val="-6"/>
        </w:rPr>
        <w:t xml:space="preserve"> </w:t>
      </w:r>
      <w:r>
        <w:t>data,</w:t>
      </w:r>
      <w:r>
        <w:rPr>
          <w:spacing w:val="-5"/>
        </w:rPr>
        <w:t xml:space="preserve"> </w:t>
      </w:r>
      <w:r>
        <w:t>and</w:t>
      </w:r>
      <w:r>
        <w:rPr>
          <w:spacing w:val="-7"/>
        </w:rPr>
        <w:t xml:space="preserve"> </w:t>
      </w:r>
      <w:r>
        <w:t>nodes, which participate in the network to provide storage and maintain data integrity. Key</w:t>
      </w:r>
      <w:r>
        <w:rPr>
          <w:spacing w:val="-7"/>
        </w:rPr>
        <w:t xml:space="preserve"> </w:t>
      </w:r>
      <w:r>
        <w:t>use cases include data uploading, data retrieval, data replication, and data verification. The system</w:t>
      </w:r>
      <w:r>
        <w:rPr>
          <w:spacing w:val="-5"/>
        </w:rPr>
        <w:t xml:space="preserve"> </w:t>
      </w:r>
      <w:r>
        <w:t>ensures</w:t>
      </w:r>
      <w:r>
        <w:rPr>
          <w:spacing w:val="-7"/>
        </w:rPr>
        <w:t xml:space="preserve"> </w:t>
      </w:r>
      <w:r>
        <w:t>data</w:t>
      </w:r>
      <w:r>
        <w:rPr>
          <w:spacing w:val="-8"/>
        </w:rPr>
        <w:t xml:space="preserve"> </w:t>
      </w:r>
      <w:r>
        <w:t>security,</w:t>
      </w:r>
      <w:r>
        <w:rPr>
          <w:spacing w:val="-4"/>
        </w:rPr>
        <w:t xml:space="preserve"> </w:t>
      </w:r>
      <w:r>
        <w:t>privacy,</w:t>
      </w:r>
      <w:r>
        <w:rPr>
          <w:spacing w:val="-4"/>
        </w:rPr>
        <w:t xml:space="preserve"> </w:t>
      </w:r>
      <w:r>
        <w:t>and</w:t>
      </w:r>
      <w:r>
        <w:rPr>
          <w:spacing w:val="-10"/>
        </w:rPr>
        <w:t xml:space="preserve"> </w:t>
      </w:r>
      <w:r>
        <w:t>redundancy</w:t>
      </w:r>
      <w:r>
        <w:rPr>
          <w:spacing w:val="-13"/>
        </w:rPr>
        <w:t xml:space="preserve"> </w:t>
      </w:r>
      <w:r>
        <w:t>through distributed ledger technology and cryptographic techniques.</w:t>
      </w:r>
    </w:p>
    <w:p w:rsidR="00C03FD4" w:rsidRDefault="008D5EF2">
      <w:pPr>
        <w:pStyle w:val="BodyText"/>
        <w:spacing w:before="3"/>
        <w:ind w:left="26" w:right="8"/>
      </w:pPr>
      <w:r>
        <w:t>This</w:t>
      </w:r>
      <w:r>
        <w:rPr>
          <w:spacing w:val="-8"/>
        </w:rPr>
        <w:t xml:space="preserve"> </w:t>
      </w:r>
      <w:r>
        <w:t>decentralized</w:t>
      </w:r>
      <w:r>
        <w:rPr>
          <w:spacing w:val="-7"/>
        </w:rPr>
        <w:t xml:space="preserve"> </w:t>
      </w:r>
      <w:r>
        <w:t>approach</w:t>
      </w:r>
      <w:r>
        <w:rPr>
          <w:spacing w:val="-7"/>
        </w:rPr>
        <w:t xml:space="preserve"> </w:t>
      </w:r>
      <w:r>
        <w:t>mitigates</w:t>
      </w:r>
      <w:r>
        <w:rPr>
          <w:spacing w:val="-3"/>
        </w:rPr>
        <w:t xml:space="preserve"> </w:t>
      </w:r>
      <w:r>
        <w:t>the</w:t>
      </w:r>
      <w:r>
        <w:rPr>
          <w:spacing w:val="-13"/>
        </w:rPr>
        <w:t xml:space="preserve"> </w:t>
      </w:r>
      <w:r>
        <w:t>risks</w:t>
      </w:r>
      <w:r>
        <w:rPr>
          <w:spacing w:val="-7"/>
        </w:rPr>
        <w:t xml:space="preserve"> </w:t>
      </w:r>
      <w:r>
        <w:t>associated</w:t>
      </w:r>
      <w:r>
        <w:rPr>
          <w:spacing w:val="-2"/>
        </w:rPr>
        <w:t xml:space="preserve"> </w:t>
      </w:r>
      <w:r>
        <w:t>with single points of failure and enhances data availability and resilience. Each use case is designed to provide a robust and user-friendly experience, ensuring that all interactions are secure, efficient, and reliable.</w:t>
      </w:r>
    </w:p>
    <w:p w:rsidR="00C03FD4" w:rsidRDefault="00C03FD4">
      <w:pPr>
        <w:pStyle w:val="BodyText"/>
        <w:spacing w:before="108"/>
      </w:pPr>
    </w:p>
    <w:p w:rsidR="00C03FD4" w:rsidRDefault="008D5EF2">
      <w:pPr>
        <w:pStyle w:val="BodyText"/>
        <w:spacing w:before="1"/>
        <w:ind w:left="26"/>
        <w:jc w:val="both"/>
      </w:pPr>
      <w:r>
        <w:t>By integrating these components and following this methodology, we demonstrated the feasibility and advantages of a decentralized document management system using Ethereum, IPFS, and blockchain technology. This approach offers a secure, efficient, and scalable solution for document storage and management, addressing the limitations of traditional centralized systems. The comprehensive analysis and</w:t>
      </w:r>
      <w:r>
        <w:rPr>
          <w:spacing w:val="-13"/>
        </w:rPr>
        <w:t xml:space="preserve"> </w:t>
      </w:r>
      <w:r>
        <w:t>implementation</w:t>
      </w:r>
      <w:r>
        <w:rPr>
          <w:spacing w:val="-12"/>
        </w:rPr>
        <w:t xml:space="preserve"> </w:t>
      </w:r>
      <w:r>
        <w:t>of</w:t>
      </w:r>
      <w:r>
        <w:rPr>
          <w:spacing w:val="-13"/>
        </w:rPr>
        <w:t xml:space="preserve"> </w:t>
      </w:r>
      <w:r>
        <w:t>this</w:t>
      </w:r>
      <w:r>
        <w:rPr>
          <w:spacing w:val="-12"/>
        </w:rPr>
        <w:t xml:space="preserve"> </w:t>
      </w:r>
      <w:r>
        <w:t>system</w:t>
      </w:r>
      <w:r>
        <w:rPr>
          <w:spacing w:val="-10"/>
        </w:rPr>
        <w:t xml:space="preserve"> </w:t>
      </w:r>
      <w:r>
        <w:t>provide</w:t>
      </w:r>
      <w:r>
        <w:rPr>
          <w:spacing w:val="-13"/>
        </w:rPr>
        <w:t xml:space="preserve"> </w:t>
      </w:r>
      <w:r>
        <w:t>valuable</w:t>
      </w:r>
      <w:r>
        <w:rPr>
          <w:spacing w:val="-12"/>
        </w:rPr>
        <w:t xml:space="preserve"> </w:t>
      </w:r>
      <w:r>
        <w:t>insights</w:t>
      </w:r>
      <w:r>
        <w:rPr>
          <w:spacing w:val="-13"/>
        </w:rPr>
        <w:t xml:space="preserve"> </w:t>
      </w:r>
      <w:r>
        <w:t>for practitioners and researchers looking to develop similar decentralized applications, showcasing the potential of combining blockchain technology with decentralized storage solutions to create innovative and reliable document management systems.</w:t>
      </w:r>
    </w:p>
    <w:p w:rsidR="00C03FD4" w:rsidRDefault="00C03FD4">
      <w:pPr>
        <w:pStyle w:val="BodyText"/>
      </w:pPr>
    </w:p>
    <w:p w:rsidR="00C03FD4" w:rsidRDefault="00C03FD4">
      <w:pPr>
        <w:pStyle w:val="BodyText"/>
      </w:pPr>
    </w:p>
    <w:p w:rsidR="00C03FD4" w:rsidRDefault="00C03FD4">
      <w:pPr>
        <w:pStyle w:val="BodyText"/>
      </w:pPr>
    </w:p>
    <w:p w:rsidR="00C03FD4" w:rsidRDefault="00C03FD4">
      <w:pPr>
        <w:pStyle w:val="BodyText"/>
      </w:pPr>
    </w:p>
    <w:p w:rsidR="00C03FD4" w:rsidRDefault="00C03FD4">
      <w:pPr>
        <w:pStyle w:val="BodyText"/>
      </w:pPr>
    </w:p>
    <w:p w:rsidR="00C03FD4" w:rsidRDefault="00C03FD4">
      <w:pPr>
        <w:pStyle w:val="BodyText"/>
        <w:spacing w:before="14"/>
      </w:pPr>
    </w:p>
    <w:p w:rsidR="00C03FD4" w:rsidRDefault="008D5EF2">
      <w:pPr>
        <w:pStyle w:val="ListParagraph"/>
        <w:numPr>
          <w:ilvl w:val="0"/>
          <w:numId w:val="3"/>
        </w:numPr>
        <w:tabs>
          <w:tab w:val="left" w:pos="2206"/>
        </w:tabs>
        <w:ind w:left="2206" w:hanging="633"/>
        <w:jc w:val="left"/>
        <w:rPr>
          <w:sz w:val="20"/>
        </w:rPr>
      </w:pPr>
      <w:bookmarkStart w:id="9" w:name="IV._CONCLUSIONS"/>
      <w:bookmarkEnd w:id="9"/>
      <w:r>
        <w:rPr>
          <w:spacing w:val="-2"/>
          <w:sz w:val="20"/>
        </w:rPr>
        <w:t>CONCLUSIONS</w:t>
      </w:r>
    </w:p>
    <w:p w:rsidR="00C03FD4" w:rsidRDefault="00C03FD4">
      <w:pPr>
        <w:pStyle w:val="BodyText"/>
        <w:spacing w:before="102"/>
      </w:pPr>
    </w:p>
    <w:p w:rsidR="00C03FD4" w:rsidRDefault="008D5EF2">
      <w:pPr>
        <w:spacing w:line="242" w:lineRule="auto"/>
        <w:ind w:left="26" w:right="2"/>
        <w:jc w:val="both"/>
      </w:pPr>
      <w:r>
        <w:t>Our project represents a significant advancement in the field of</w:t>
      </w:r>
      <w:r>
        <w:rPr>
          <w:spacing w:val="-2"/>
        </w:rPr>
        <w:t xml:space="preserve"> </w:t>
      </w:r>
      <w:r>
        <w:t>document</w:t>
      </w:r>
      <w:r>
        <w:rPr>
          <w:spacing w:val="4"/>
        </w:rPr>
        <w:t xml:space="preserve"> </w:t>
      </w:r>
      <w:r>
        <w:t>management,</w:t>
      </w:r>
      <w:r>
        <w:rPr>
          <w:spacing w:val="2"/>
        </w:rPr>
        <w:t xml:space="preserve"> </w:t>
      </w:r>
      <w:r>
        <w:t>leveraging</w:t>
      </w:r>
      <w:r>
        <w:rPr>
          <w:spacing w:val="-4"/>
        </w:rPr>
        <w:t xml:space="preserve"> </w:t>
      </w:r>
      <w:r>
        <w:rPr>
          <w:spacing w:val="-2"/>
        </w:rPr>
        <w:t>decentralized</w:t>
      </w:r>
    </w:p>
    <w:p w:rsidR="00C03FD4" w:rsidRDefault="008D5EF2">
      <w:pPr>
        <w:spacing w:before="78"/>
        <w:ind w:left="26" w:right="161"/>
        <w:jc w:val="both"/>
      </w:pPr>
      <w:r>
        <w:br w:type="column"/>
      </w:r>
      <w:r>
        <w:t>technologies such as blockchain and IPFS to create a secure, transparent, and efficient system. By addressing the limitations of traditional centralized systems, our Decentralized Document Management System (DDMS) provides</w:t>
      </w:r>
      <w:r>
        <w:rPr>
          <w:spacing w:val="-12"/>
        </w:rPr>
        <w:t xml:space="preserve"> </w:t>
      </w:r>
      <w:r>
        <w:t>enhanced</w:t>
      </w:r>
      <w:r>
        <w:rPr>
          <w:spacing w:val="-14"/>
        </w:rPr>
        <w:t xml:space="preserve"> </w:t>
      </w:r>
      <w:r>
        <w:t>security,</w:t>
      </w:r>
      <w:r>
        <w:rPr>
          <w:spacing w:val="-10"/>
        </w:rPr>
        <w:t xml:space="preserve"> </w:t>
      </w:r>
      <w:r>
        <w:t>user</w:t>
      </w:r>
      <w:r>
        <w:rPr>
          <w:spacing w:val="-9"/>
        </w:rPr>
        <w:t xml:space="preserve"> </w:t>
      </w:r>
      <w:r>
        <w:t>control,</w:t>
      </w:r>
      <w:r>
        <w:rPr>
          <w:spacing w:val="-10"/>
        </w:rPr>
        <w:t xml:space="preserve"> </w:t>
      </w:r>
      <w:r>
        <w:t>and</w:t>
      </w:r>
      <w:r>
        <w:rPr>
          <w:spacing w:val="-13"/>
        </w:rPr>
        <w:t xml:space="preserve"> </w:t>
      </w:r>
      <w:r>
        <w:rPr>
          <w:spacing w:val="-2"/>
        </w:rPr>
        <w:t>auditability.</w:t>
      </w:r>
    </w:p>
    <w:p w:rsidR="00C03FD4" w:rsidRDefault="008D5EF2">
      <w:pPr>
        <w:spacing w:before="252"/>
        <w:ind w:left="26"/>
        <w:jc w:val="both"/>
      </w:pPr>
      <w:r>
        <w:t>Key</w:t>
      </w:r>
      <w:r>
        <w:rPr>
          <w:spacing w:val="-10"/>
        </w:rPr>
        <w:t xml:space="preserve"> </w:t>
      </w:r>
      <w:r>
        <w:t>accomplishments</w:t>
      </w:r>
      <w:r>
        <w:rPr>
          <w:spacing w:val="-4"/>
        </w:rPr>
        <w:t xml:space="preserve"> </w:t>
      </w:r>
      <w:r>
        <w:t>of</w:t>
      </w:r>
      <w:r>
        <w:rPr>
          <w:spacing w:val="-7"/>
        </w:rPr>
        <w:t xml:space="preserve"> </w:t>
      </w:r>
      <w:r>
        <w:t>our</w:t>
      </w:r>
      <w:r>
        <w:rPr>
          <w:spacing w:val="-2"/>
        </w:rPr>
        <w:t xml:space="preserve"> </w:t>
      </w:r>
      <w:r>
        <w:t>project</w:t>
      </w:r>
      <w:r>
        <w:rPr>
          <w:spacing w:val="-3"/>
        </w:rPr>
        <w:t xml:space="preserve"> </w:t>
      </w:r>
      <w:r>
        <w:rPr>
          <w:spacing w:val="-2"/>
        </w:rPr>
        <w:t>include:</w:t>
      </w:r>
    </w:p>
    <w:p w:rsidR="00C03FD4" w:rsidRDefault="008D5EF2">
      <w:pPr>
        <w:spacing w:before="251"/>
        <w:ind w:left="26" w:right="155"/>
        <w:jc w:val="both"/>
      </w:pPr>
      <w:r>
        <w:t>Enhanced Security: Through the use of blockchain technology, we ensure document integrity, authenticity, and confidentiality. Each document is cryptographically linked to its unique Ethereum hash, providing tamper- proof verification.</w:t>
      </w:r>
    </w:p>
    <w:p w:rsidR="00C03FD4" w:rsidRDefault="00C03FD4">
      <w:pPr>
        <w:pStyle w:val="BodyText"/>
        <w:spacing w:before="4"/>
        <w:rPr>
          <w:sz w:val="22"/>
        </w:rPr>
      </w:pPr>
    </w:p>
    <w:p w:rsidR="00C03FD4" w:rsidRDefault="008D5EF2">
      <w:pPr>
        <w:spacing w:before="1"/>
        <w:ind w:left="26" w:right="161"/>
        <w:jc w:val="both"/>
      </w:pPr>
      <w:r>
        <w:t>Decentralized</w:t>
      </w:r>
      <w:r>
        <w:rPr>
          <w:spacing w:val="-14"/>
        </w:rPr>
        <w:t xml:space="preserve"> </w:t>
      </w:r>
      <w:r>
        <w:t>Storage:</w:t>
      </w:r>
      <w:r>
        <w:rPr>
          <w:spacing w:val="-14"/>
        </w:rPr>
        <w:t xml:space="preserve"> </w:t>
      </w:r>
      <w:r>
        <w:t>Leveraging</w:t>
      </w:r>
      <w:r>
        <w:rPr>
          <w:spacing w:val="-14"/>
        </w:rPr>
        <w:t xml:space="preserve"> </w:t>
      </w:r>
      <w:r>
        <w:t>IPFS</w:t>
      </w:r>
      <w:r>
        <w:rPr>
          <w:spacing w:val="-13"/>
        </w:rPr>
        <w:t xml:space="preserve"> </w:t>
      </w:r>
      <w:r>
        <w:t>for</w:t>
      </w:r>
      <w:r>
        <w:rPr>
          <w:spacing w:val="-14"/>
        </w:rPr>
        <w:t xml:space="preserve"> </w:t>
      </w:r>
      <w:r>
        <w:t>decentralized file storage, we eliminate single points of failure and create a resilient storage solution that enhances data availability and reliability.</w:t>
      </w:r>
    </w:p>
    <w:p w:rsidR="00C03FD4" w:rsidRDefault="008D5EF2">
      <w:pPr>
        <w:spacing w:before="251"/>
        <w:ind w:left="26" w:right="160"/>
        <w:jc w:val="both"/>
      </w:pPr>
      <w:r>
        <w:t xml:space="preserve">Access Control: Smart contracts on the Ethereum blockchain enforce access control policies, allowing for secure and automated management of document </w:t>
      </w:r>
      <w:r>
        <w:rPr>
          <w:spacing w:val="-2"/>
        </w:rPr>
        <w:t>permissions.</w:t>
      </w:r>
    </w:p>
    <w:p w:rsidR="00C03FD4" w:rsidRDefault="00C03FD4">
      <w:pPr>
        <w:pStyle w:val="BodyText"/>
        <w:spacing w:before="2"/>
        <w:rPr>
          <w:sz w:val="22"/>
        </w:rPr>
      </w:pPr>
    </w:p>
    <w:p w:rsidR="00C03FD4" w:rsidRDefault="008D5EF2">
      <w:pPr>
        <w:ind w:left="26" w:right="161"/>
        <w:jc w:val="both"/>
      </w:pPr>
      <w:r>
        <w:t>Version Control: Our system includes robust version tracking capabilities, enabling users to roll back to previous document versions if needed, ensuring data consistency and reliability.</w:t>
      </w:r>
    </w:p>
    <w:p w:rsidR="00C03FD4" w:rsidRDefault="008D5EF2">
      <w:pPr>
        <w:spacing w:before="251"/>
        <w:ind w:left="26" w:right="154"/>
        <w:jc w:val="both"/>
      </w:pPr>
      <w:r>
        <w:t>Furthermore, our project contributes to the educational and experimental exploration of decentralized technologies. By integrating insights from related research and educational projects, we have created a platform that not only demonstrates the feasibility of decentralized</w:t>
      </w:r>
      <w:r>
        <w:rPr>
          <w:spacing w:val="-12"/>
        </w:rPr>
        <w:t xml:space="preserve"> </w:t>
      </w:r>
      <w:r>
        <w:t>document</w:t>
      </w:r>
      <w:r>
        <w:rPr>
          <w:spacing w:val="-6"/>
        </w:rPr>
        <w:t xml:space="preserve"> </w:t>
      </w:r>
      <w:r>
        <w:t>management</w:t>
      </w:r>
      <w:r>
        <w:rPr>
          <w:spacing w:val="-10"/>
        </w:rPr>
        <w:t xml:space="preserve"> </w:t>
      </w:r>
      <w:r>
        <w:t>but</w:t>
      </w:r>
      <w:r>
        <w:rPr>
          <w:spacing w:val="-10"/>
        </w:rPr>
        <w:t xml:space="preserve"> </w:t>
      </w:r>
      <w:r>
        <w:t>also</w:t>
      </w:r>
      <w:r>
        <w:rPr>
          <w:spacing w:val="-14"/>
        </w:rPr>
        <w:t xml:space="preserve"> </w:t>
      </w:r>
      <w:r>
        <w:t>encourages further research and development in this domain.</w:t>
      </w:r>
    </w:p>
    <w:p w:rsidR="00C03FD4" w:rsidRDefault="00C03FD4">
      <w:pPr>
        <w:pStyle w:val="BodyText"/>
        <w:spacing w:before="2"/>
        <w:rPr>
          <w:sz w:val="22"/>
        </w:rPr>
      </w:pPr>
    </w:p>
    <w:p w:rsidR="00C03FD4" w:rsidRDefault="008D5EF2">
      <w:pPr>
        <w:ind w:left="26" w:right="159"/>
        <w:jc w:val="both"/>
      </w:pPr>
      <w:r>
        <w:t>In summary, our Decentralized Document Management System offers a scalable, secure, and user-centric approach to document management, with potential applications</w:t>
      </w:r>
      <w:r>
        <w:rPr>
          <w:spacing w:val="-14"/>
        </w:rPr>
        <w:t xml:space="preserve"> </w:t>
      </w:r>
      <w:r>
        <w:t>across</w:t>
      </w:r>
      <w:r>
        <w:rPr>
          <w:spacing w:val="-14"/>
        </w:rPr>
        <w:t xml:space="preserve"> </w:t>
      </w:r>
      <w:r>
        <w:t>various</w:t>
      </w:r>
      <w:r>
        <w:rPr>
          <w:spacing w:val="-14"/>
        </w:rPr>
        <w:t xml:space="preserve"> </w:t>
      </w:r>
      <w:r>
        <w:t>industries</w:t>
      </w:r>
      <w:r>
        <w:rPr>
          <w:spacing w:val="-13"/>
        </w:rPr>
        <w:t xml:space="preserve"> </w:t>
      </w:r>
      <w:r>
        <w:t>where</w:t>
      </w:r>
      <w:r>
        <w:rPr>
          <w:spacing w:val="-14"/>
        </w:rPr>
        <w:t xml:space="preserve"> </w:t>
      </w:r>
      <w:r>
        <w:t>data</w:t>
      </w:r>
      <w:r>
        <w:rPr>
          <w:spacing w:val="-14"/>
        </w:rPr>
        <w:t xml:space="preserve"> </w:t>
      </w:r>
      <w:r>
        <w:t>integrity and security are paramount.</w:t>
      </w:r>
    </w:p>
    <w:p w:rsidR="00C03FD4" w:rsidRDefault="00C03FD4">
      <w:pPr>
        <w:pStyle w:val="BodyText"/>
        <w:rPr>
          <w:sz w:val="22"/>
        </w:rPr>
      </w:pPr>
    </w:p>
    <w:p w:rsidR="00C03FD4" w:rsidRDefault="00C03FD4">
      <w:pPr>
        <w:pStyle w:val="BodyText"/>
        <w:rPr>
          <w:sz w:val="22"/>
        </w:rPr>
      </w:pPr>
    </w:p>
    <w:p w:rsidR="00C03FD4" w:rsidRDefault="00C03FD4">
      <w:pPr>
        <w:pStyle w:val="BodyText"/>
        <w:rPr>
          <w:sz w:val="22"/>
        </w:rPr>
      </w:pPr>
    </w:p>
    <w:p w:rsidR="00C03FD4" w:rsidRDefault="00C03FD4">
      <w:pPr>
        <w:pStyle w:val="BodyText"/>
        <w:spacing w:before="67"/>
        <w:rPr>
          <w:sz w:val="22"/>
        </w:rPr>
      </w:pPr>
    </w:p>
    <w:p w:rsidR="00C03FD4" w:rsidRDefault="008D5EF2">
      <w:pPr>
        <w:ind w:right="130"/>
        <w:jc w:val="center"/>
        <w:rPr>
          <w:sz w:val="24"/>
        </w:rPr>
      </w:pPr>
      <w:bookmarkStart w:id="10" w:name="References"/>
      <w:bookmarkEnd w:id="10"/>
      <w:r>
        <w:rPr>
          <w:smallCaps/>
          <w:spacing w:val="-2"/>
          <w:sz w:val="24"/>
        </w:rPr>
        <w:t>References</w:t>
      </w:r>
    </w:p>
    <w:p w:rsidR="00C03FD4" w:rsidRDefault="00C03FD4">
      <w:pPr>
        <w:pStyle w:val="BodyText"/>
        <w:spacing w:before="137"/>
        <w:rPr>
          <w:sz w:val="19"/>
        </w:rPr>
      </w:pPr>
    </w:p>
    <w:p w:rsidR="00C03FD4" w:rsidRDefault="008D5EF2">
      <w:pPr>
        <w:pStyle w:val="ListParagraph"/>
        <w:numPr>
          <w:ilvl w:val="0"/>
          <w:numId w:val="1"/>
        </w:numPr>
        <w:tabs>
          <w:tab w:val="left" w:pos="386"/>
        </w:tabs>
        <w:ind w:right="162"/>
        <w:jc w:val="both"/>
        <w:rPr>
          <w:sz w:val="16"/>
        </w:rPr>
      </w:pPr>
      <w:r>
        <w:rPr>
          <w:sz w:val="16"/>
        </w:rPr>
        <w:t>[1] J. Benet, "IPFS - Content Addressed, Versioned, P2P File System,"</w:t>
      </w:r>
      <w:r>
        <w:rPr>
          <w:spacing w:val="40"/>
          <w:sz w:val="16"/>
        </w:rPr>
        <w:t xml:space="preserve"> </w:t>
      </w:r>
      <w:r>
        <w:rPr>
          <w:sz w:val="16"/>
        </w:rPr>
        <w:t>2014. [Online]. Available: https://ipfs.io/ipfs/Qm... [Accessed: May 15,</w:t>
      </w:r>
      <w:r>
        <w:rPr>
          <w:spacing w:val="40"/>
          <w:sz w:val="16"/>
        </w:rPr>
        <w:t xml:space="preserve"> </w:t>
      </w:r>
      <w:r>
        <w:rPr>
          <w:spacing w:val="-2"/>
          <w:sz w:val="16"/>
        </w:rPr>
        <w:t>2024].</w:t>
      </w:r>
    </w:p>
    <w:p w:rsidR="00C03FD4" w:rsidRDefault="00C03FD4">
      <w:pPr>
        <w:pStyle w:val="ListParagraph"/>
        <w:rPr>
          <w:sz w:val="16"/>
        </w:rPr>
        <w:sectPr w:rsidR="00C03FD4">
          <w:pgSz w:w="11910" w:h="16840"/>
          <w:pgMar w:top="980" w:right="566" w:bottom="280" w:left="708" w:header="720" w:footer="720" w:gutter="0"/>
          <w:cols w:num="2" w:space="720" w:equalWidth="0">
            <w:col w:w="5068" w:space="334"/>
            <w:col w:w="5234"/>
          </w:cols>
        </w:sectPr>
      </w:pPr>
    </w:p>
    <w:p w:rsidR="00C03FD4" w:rsidRDefault="008D5EF2">
      <w:pPr>
        <w:pStyle w:val="ListParagraph"/>
        <w:numPr>
          <w:ilvl w:val="0"/>
          <w:numId w:val="1"/>
        </w:numPr>
        <w:tabs>
          <w:tab w:val="left" w:pos="386"/>
        </w:tabs>
        <w:spacing w:before="84" w:line="235" w:lineRule="auto"/>
        <w:jc w:val="both"/>
        <w:rPr>
          <w:sz w:val="16"/>
        </w:rPr>
      </w:pPr>
      <w:r>
        <w:rPr>
          <w:sz w:val="16"/>
        </w:rPr>
        <w:lastRenderedPageBreak/>
        <w:t xml:space="preserve">[2] G. </w:t>
      </w:r>
      <w:proofErr w:type="spellStart"/>
      <w:r>
        <w:rPr>
          <w:sz w:val="16"/>
        </w:rPr>
        <w:t>Zyskind</w:t>
      </w:r>
      <w:proofErr w:type="spellEnd"/>
      <w:r>
        <w:rPr>
          <w:sz w:val="16"/>
        </w:rPr>
        <w:t>, O. Nathan, and A. Pentland, "Decentralizing Privacy:</w:t>
      </w:r>
      <w:r>
        <w:rPr>
          <w:spacing w:val="40"/>
          <w:sz w:val="16"/>
        </w:rPr>
        <w:t xml:space="preserve"> </w:t>
      </w:r>
      <w:r>
        <w:rPr>
          <w:sz w:val="16"/>
        </w:rPr>
        <w:t>Using Blockchain to Protect Personal Data," in 2015 IEEE Security and</w:t>
      </w:r>
      <w:r>
        <w:rPr>
          <w:spacing w:val="40"/>
          <w:sz w:val="16"/>
        </w:rPr>
        <w:t xml:space="preserve"> </w:t>
      </w:r>
      <w:r>
        <w:rPr>
          <w:sz w:val="16"/>
        </w:rPr>
        <w:t>Privacy Workshops, San Jose, CA, USA, 2015, pp. 180-184. DOI:</w:t>
      </w:r>
      <w:r>
        <w:rPr>
          <w:spacing w:val="40"/>
          <w:sz w:val="16"/>
        </w:rPr>
        <w:t xml:space="preserve"> </w:t>
      </w:r>
      <w:r>
        <w:rPr>
          <w:spacing w:val="-2"/>
          <w:sz w:val="16"/>
        </w:rPr>
        <w:t>10.1109/SPW.2015.27.</w:t>
      </w:r>
    </w:p>
    <w:p w:rsidR="00C03FD4" w:rsidRDefault="00C03FD4">
      <w:pPr>
        <w:pStyle w:val="BodyText"/>
        <w:spacing w:before="93"/>
        <w:rPr>
          <w:sz w:val="16"/>
        </w:rPr>
      </w:pPr>
    </w:p>
    <w:p w:rsidR="00C03FD4" w:rsidRDefault="008D5EF2">
      <w:pPr>
        <w:pStyle w:val="ListParagraph"/>
        <w:numPr>
          <w:ilvl w:val="0"/>
          <w:numId w:val="1"/>
        </w:numPr>
        <w:tabs>
          <w:tab w:val="left" w:pos="386"/>
        </w:tabs>
        <w:spacing w:line="235" w:lineRule="auto"/>
        <w:jc w:val="both"/>
        <w:rPr>
          <w:sz w:val="16"/>
        </w:rPr>
      </w:pPr>
      <w:r>
        <w:rPr>
          <w:spacing w:val="-2"/>
          <w:sz w:val="16"/>
        </w:rPr>
        <w:t>[3]</w:t>
      </w:r>
      <w:r>
        <w:rPr>
          <w:spacing w:val="-8"/>
          <w:sz w:val="16"/>
        </w:rPr>
        <w:t xml:space="preserve"> </w:t>
      </w:r>
      <w:r>
        <w:rPr>
          <w:spacing w:val="-2"/>
          <w:sz w:val="16"/>
        </w:rPr>
        <w:t>X.</w:t>
      </w:r>
      <w:r>
        <w:rPr>
          <w:spacing w:val="-8"/>
          <w:sz w:val="16"/>
        </w:rPr>
        <w:t xml:space="preserve"> </w:t>
      </w:r>
      <w:r>
        <w:rPr>
          <w:spacing w:val="-2"/>
          <w:sz w:val="16"/>
        </w:rPr>
        <w:t>Huang,</w:t>
      </w:r>
      <w:r>
        <w:rPr>
          <w:spacing w:val="-7"/>
          <w:sz w:val="16"/>
        </w:rPr>
        <w:t xml:space="preserve"> </w:t>
      </w:r>
      <w:r>
        <w:rPr>
          <w:spacing w:val="-2"/>
          <w:sz w:val="16"/>
        </w:rPr>
        <w:t>J.</w:t>
      </w:r>
      <w:r>
        <w:rPr>
          <w:spacing w:val="-7"/>
          <w:sz w:val="16"/>
        </w:rPr>
        <w:t xml:space="preserve"> </w:t>
      </w:r>
      <w:r>
        <w:rPr>
          <w:spacing w:val="-2"/>
          <w:sz w:val="16"/>
        </w:rPr>
        <w:t>Hong,</w:t>
      </w:r>
      <w:r>
        <w:rPr>
          <w:spacing w:val="-7"/>
          <w:sz w:val="16"/>
        </w:rPr>
        <w:t xml:space="preserve"> </w:t>
      </w:r>
      <w:r>
        <w:rPr>
          <w:spacing w:val="-2"/>
          <w:sz w:val="16"/>
        </w:rPr>
        <w:t>and</w:t>
      </w:r>
      <w:r>
        <w:rPr>
          <w:spacing w:val="-8"/>
          <w:sz w:val="16"/>
        </w:rPr>
        <w:t xml:space="preserve"> </w:t>
      </w:r>
      <w:r>
        <w:rPr>
          <w:spacing w:val="-2"/>
          <w:sz w:val="16"/>
        </w:rPr>
        <w:t>Y.</w:t>
      </w:r>
      <w:r>
        <w:rPr>
          <w:spacing w:val="-7"/>
          <w:sz w:val="16"/>
        </w:rPr>
        <w:t xml:space="preserve"> </w:t>
      </w:r>
      <w:r>
        <w:rPr>
          <w:spacing w:val="-2"/>
          <w:sz w:val="16"/>
        </w:rPr>
        <w:t>Shen, "Blockchain-Based</w:t>
      </w:r>
      <w:r>
        <w:rPr>
          <w:spacing w:val="-8"/>
          <w:sz w:val="16"/>
        </w:rPr>
        <w:t xml:space="preserve"> </w:t>
      </w:r>
      <w:r>
        <w:rPr>
          <w:spacing w:val="-2"/>
          <w:sz w:val="16"/>
        </w:rPr>
        <w:t>System</w:t>
      </w:r>
      <w:r>
        <w:rPr>
          <w:spacing w:val="-3"/>
          <w:sz w:val="16"/>
        </w:rPr>
        <w:t xml:space="preserve"> </w:t>
      </w:r>
      <w:r>
        <w:rPr>
          <w:spacing w:val="-2"/>
          <w:sz w:val="16"/>
        </w:rPr>
        <w:t>for Secure</w:t>
      </w:r>
      <w:r>
        <w:rPr>
          <w:spacing w:val="40"/>
          <w:sz w:val="16"/>
        </w:rPr>
        <w:t xml:space="preserve"> </w:t>
      </w:r>
      <w:r>
        <w:rPr>
          <w:spacing w:val="-2"/>
          <w:sz w:val="16"/>
        </w:rPr>
        <w:t>and</w:t>
      </w:r>
      <w:r>
        <w:rPr>
          <w:spacing w:val="-8"/>
          <w:sz w:val="16"/>
        </w:rPr>
        <w:t xml:space="preserve"> </w:t>
      </w:r>
      <w:r>
        <w:rPr>
          <w:spacing w:val="-2"/>
          <w:sz w:val="16"/>
        </w:rPr>
        <w:t>Efficient</w:t>
      </w:r>
      <w:r>
        <w:rPr>
          <w:spacing w:val="-5"/>
          <w:sz w:val="16"/>
        </w:rPr>
        <w:t xml:space="preserve"> </w:t>
      </w:r>
      <w:r>
        <w:rPr>
          <w:spacing w:val="-2"/>
          <w:sz w:val="16"/>
        </w:rPr>
        <w:t>Data</w:t>
      </w:r>
      <w:r>
        <w:rPr>
          <w:spacing w:val="-4"/>
          <w:sz w:val="16"/>
        </w:rPr>
        <w:t xml:space="preserve"> </w:t>
      </w:r>
      <w:r>
        <w:rPr>
          <w:spacing w:val="-2"/>
          <w:sz w:val="16"/>
        </w:rPr>
        <w:t>Sharing</w:t>
      </w:r>
      <w:r>
        <w:rPr>
          <w:spacing w:val="-8"/>
          <w:sz w:val="16"/>
        </w:rPr>
        <w:t xml:space="preserve"> </w:t>
      </w:r>
      <w:r>
        <w:rPr>
          <w:spacing w:val="-2"/>
          <w:sz w:val="16"/>
        </w:rPr>
        <w:t>in</w:t>
      </w:r>
      <w:r>
        <w:rPr>
          <w:spacing w:val="-8"/>
          <w:sz w:val="16"/>
        </w:rPr>
        <w:t xml:space="preserve"> </w:t>
      </w:r>
      <w:r>
        <w:rPr>
          <w:spacing w:val="-2"/>
          <w:sz w:val="16"/>
        </w:rPr>
        <w:t>Decentralized</w:t>
      </w:r>
      <w:r>
        <w:rPr>
          <w:spacing w:val="-3"/>
          <w:sz w:val="16"/>
        </w:rPr>
        <w:t xml:space="preserve"> </w:t>
      </w:r>
      <w:r>
        <w:rPr>
          <w:spacing w:val="-2"/>
          <w:sz w:val="16"/>
        </w:rPr>
        <w:t>Storage,"</w:t>
      </w:r>
      <w:r>
        <w:rPr>
          <w:spacing w:val="-8"/>
          <w:sz w:val="16"/>
        </w:rPr>
        <w:t xml:space="preserve"> </w:t>
      </w:r>
      <w:r>
        <w:rPr>
          <w:spacing w:val="-2"/>
          <w:sz w:val="16"/>
        </w:rPr>
        <w:t>in</w:t>
      </w:r>
      <w:r>
        <w:rPr>
          <w:spacing w:val="-3"/>
          <w:sz w:val="16"/>
        </w:rPr>
        <w:t xml:space="preserve"> </w:t>
      </w:r>
      <w:r>
        <w:rPr>
          <w:spacing w:val="-2"/>
          <w:sz w:val="16"/>
        </w:rPr>
        <w:t>Proceedings</w:t>
      </w:r>
      <w:r>
        <w:rPr>
          <w:spacing w:val="-6"/>
          <w:sz w:val="16"/>
        </w:rPr>
        <w:t xml:space="preserve"> </w:t>
      </w:r>
      <w:r>
        <w:rPr>
          <w:spacing w:val="-2"/>
          <w:sz w:val="16"/>
        </w:rPr>
        <w:t>of</w:t>
      </w:r>
      <w:r>
        <w:rPr>
          <w:spacing w:val="-7"/>
          <w:sz w:val="16"/>
        </w:rPr>
        <w:t xml:space="preserve"> </w:t>
      </w:r>
      <w:r>
        <w:rPr>
          <w:spacing w:val="-2"/>
          <w:sz w:val="16"/>
        </w:rPr>
        <w:t>the</w:t>
      </w:r>
      <w:r>
        <w:rPr>
          <w:spacing w:val="40"/>
          <w:sz w:val="16"/>
        </w:rPr>
        <w:t xml:space="preserve"> </w:t>
      </w:r>
      <w:r>
        <w:rPr>
          <w:sz w:val="16"/>
        </w:rPr>
        <w:t>2018 International Conference on Data Science and Information</w:t>
      </w:r>
      <w:r>
        <w:rPr>
          <w:spacing w:val="40"/>
          <w:sz w:val="16"/>
        </w:rPr>
        <w:t xml:space="preserve"> </w:t>
      </w:r>
      <w:r>
        <w:rPr>
          <w:spacing w:val="-2"/>
          <w:sz w:val="16"/>
        </w:rPr>
        <w:t>Technology,</w:t>
      </w:r>
      <w:r>
        <w:rPr>
          <w:spacing w:val="-7"/>
          <w:sz w:val="16"/>
        </w:rPr>
        <w:t xml:space="preserve"> </w:t>
      </w:r>
      <w:r>
        <w:rPr>
          <w:spacing w:val="-2"/>
          <w:sz w:val="16"/>
        </w:rPr>
        <w:t>Paris,</w:t>
      </w:r>
      <w:r>
        <w:rPr>
          <w:spacing w:val="-7"/>
          <w:sz w:val="16"/>
        </w:rPr>
        <w:t xml:space="preserve"> </w:t>
      </w:r>
      <w:r>
        <w:rPr>
          <w:spacing w:val="-2"/>
          <w:sz w:val="16"/>
        </w:rPr>
        <w:t>France,</w:t>
      </w:r>
      <w:r>
        <w:rPr>
          <w:spacing w:val="-7"/>
          <w:sz w:val="16"/>
        </w:rPr>
        <w:t xml:space="preserve"> </w:t>
      </w:r>
      <w:r>
        <w:rPr>
          <w:spacing w:val="-2"/>
          <w:sz w:val="16"/>
        </w:rPr>
        <w:t>2018,</w:t>
      </w:r>
      <w:r>
        <w:rPr>
          <w:spacing w:val="-7"/>
          <w:sz w:val="16"/>
        </w:rPr>
        <w:t xml:space="preserve"> </w:t>
      </w:r>
      <w:r>
        <w:rPr>
          <w:spacing w:val="-2"/>
          <w:sz w:val="16"/>
        </w:rPr>
        <w:t>pp.</w:t>
      </w:r>
      <w:r>
        <w:rPr>
          <w:spacing w:val="-7"/>
          <w:sz w:val="16"/>
        </w:rPr>
        <w:t xml:space="preserve"> </w:t>
      </w:r>
      <w:r>
        <w:rPr>
          <w:spacing w:val="-2"/>
          <w:sz w:val="16"/>
        </w:rPr>
        <w:t>1-5.</w:t>
      </w:r>
      <w:r>
        <w:rPr>
          <w:spacing w:val="-7"/>
          <w:sz w:val="16"/>
        </w:rPr>
        <w:t xml:space="preserve"> </w:t>
      </w:r>
      <w:r>
        <w:rPr>
          <w:spacing w:val="-2"/>
          <w:sz w:val="16"/>
        </w:rPr>
        <w:t>DOI:</w:t>
      </w:r>
      <w:r>
        <w:rPr>
          <w:spacing w:val="-12"/>
          <w:sz w:val="16"/>
        </w:rPr>
        <w:t xml:space="preserve"> </w:t>
      </w:r>
      <w:r>
        <w:rPr>
          <w:spacing w:val="-2"/>
          <w:sz w:val="16"/>
        </w:rPr>
        <w:t>10.1145/3239283.3239290.</w:t>
      </w:r>
    </w:p>
    <w:p w:rsidR="00C03FD4" w:rsidRDefault="00C03FD4">
      <w:pPr>
        <w:pStyle w:val="BodyText"/>
        <w:spacing w:before="91"/>
        <w:rPr>
          <w:sz w:val="16"/>
        </w:rPr>
      </w:pPr>
    </w:p>
    <w:p w:rsidR="00C03FD4" w:rsidRDefault="008D5EF2">
      <w:pPr>
        <w:pStyle w:val="ListParagraph"/>
        <w:numPr>
          <w:ilvl w:val="0"/>
          <w:numId w:val="1"/>
        </w:numPr>
        <w:tabs>
          <w:tab w:val="left" w:pos="386"/>
        </w:tabs>
        <w:ind w:right="5"/>
        <w:jc w:val="both"/>
        <w:rPr>
          <w:sz w:val="16"/>
        </w:rPr>
      </w:pPr>
      <w:r>
        <w:rPr>
          <w:sz w:val="16"/>
        </w:rPr>
        <w:t>[4]</w:t>
      </w:r>
      <w:r>
        <w:rPr>
          <w:spacing w:val="-10"/>
          <w:sz w:val="16"/>
        </w:rPr>
        <w:t xml:space="preserve"> </w:t>
      </w:r>
      <w:r>
        <w:rPr>
          <w:sz w:val="16"/>
        </w:rPr>
        <w:t>Y.</w:t>
      </w:r>
      <w:r>
        <w:rPr>
          <w:spacing w:val="-10"/>
          <w:sz w:val="16"/>
        </w:rPr>
        <w:t xml:space="preserve"> </w:t>
      </w:r>
      <w:r>
        <w:rPr>
          <w:sz w:val="16"/>
        </w:rPr>
        <w:t>Zhang,</w:t>
      </w:r>
      <w:r>
        <w:rPr>
          <w:spacing w:val="-10"/>
          <w:sz w:val="16"/>
        </w:rPr>
        <w:t xml:space="preserve"> </w:t>
      </w:r>
      <w:r>
        <w:rPr>
          <w:sz w:val="16"/>
        </w:rPr>
        <w:t>J.</w:t>
      </w:r>
      <w:r>
        <w:rPr>
          <w:spacing w:val="-10"/>
          <w:sz w:val="16"/>
        </w:rPr>
        <w:t xml:space="preserve"> </w:t>
      </w:r>
      <w:r>
        <w:rPr>
          <w:sz w:val="16"/>
        </w:rPr>
        <w:t>Wu,</w:t>
      </w:r>
      <w:r>
        <w:rPr>
          <w:spacing w:val="-10"/>
          <w:sz w:val="16"/>
        </w:rPr>
        <w:t xml:space="preserve"> </w:t>
      </w:r>
      <w:r>
        <w:rPr>
          <w:sz w:val="16"/>
        </w:rPr>
        <w:t>and</w:t>
      </w:r>
      <w:r>
        <w:rPr>
          <w:spacing w:val="-10"/>
          <w:sz w:val="16"/>
        </w:rPr>
        <w:t xml:space="preserve"> </w:t>
      </w:r>
      <w:r>
        <w:rPr>
          <w:sz w:val="16"/>
        </w:rPr>
        <w:t>X.</w:t>
      </w:r>
      <w:r>
        <w:rPr>
          <w:spacing w:val="-10"/>
          <w:sz w:val="16"/>
        </w:rPr>
        <w:t xml:space="preserve"> </w:t>
      </w:r>
      <w:r>
        <w:rPr>
          <w:sz w:val="16"/>
        </w:rPr>
        <w:t>Chen,</w:t>
      </w:r>
      <w:r>
        <w:rPr>
          <w:spacing w:val="-10"/>
          <w:sz w:val="16"/>
        </w:rPr>
        <w:t xml:space="preserve"> </w:t>
      </w:r>
      <w:r>
        <w:rPr>
          <w:sz w:val="16"/>
        </w:rPr>
        <w:t>"Smart</w:t>
      </w:r>
      <w:r>
        <w:rPr>
          <w:spacing w:val="-10"/>
          <w:sz w:val="16"/>
        </w:rPr>
        <w:t xml:space="preserve"> </w:t>
      </w:r>
      <w:r>
        <w:rPr>
          <w:sz w:val="16"/>
        </w:rPr>
        <w:t>Contract-Based</w:t>
      </w:r>
      <w:r>
        <w:rPr>
          <w:spacing w:val="-10"/>
          <w:sz w:val="16"/>
        </w:rPr>
        <w:t xml:space="preserve"> </w:t>
      </w:r>
      <w:r>
        <w:rPr>
          <w:sz w:val="16"/>
        </w:rPr>
        <w:t>Access</w:t>
      </w:r>
      <w:r>
        <w:rPr>
          <w:spacing w:val="-10"/>
          <w:sz w:val="16"/>
        </w:rPr>
        <w:t xml:space="preserve"> </w:t>
      </w:r>
      <w:r>
        <w:rPr>
          <w:sz w:val="16"/>
        </w:rPr>
        <w:t>Control</w:t>
      </w:r>
      <w:r>
        <w:rPr>
          <w:spacing w:val="40"/>
          <w:sz w:val="16"/>
        </w:rPr>
        <w:t xml:space="preserve"> </w:t>
      </w:r>
      <w:r>
        <w:rPr>
          <w:sz w:val="16"/>
        </w:rPr>
        <w:t>for Decentralized Document Management," IEEE Access, vol. 8, pp.</w:t>
      </w:r>
      <w:r>
        <w:rPr>
          <w:spacing w:val="40"/>
          <w:sz w:val="16"/>
        </w:rPr>
        <w:t xml:space="preserve"> </w:t>
      </w:r>
      <w:r>
        <w:rPr>
          <w:sz w:val="16"/>
        </w:rPr>
        <w:t>14291-14300, 2020. DOI: 10.1109/ACCESS.2020.2967276.</w:t>
      </w:r>
    </w:p>
    <w:p w:rsidR="00C03FD4" w:rsidRDefault="008D5EF2">
      <w:pPr>
        <w:pStyle w:val="ListParagraph"/>
        <w:numPr>
          <w:ilvl w:val="0"/>
          <w:numId w:val="1"/>
        </w:numPr>
        <w:tabs>
          <w:tab w:val="left" w:pos="386"/>
        </w:tabs>
        <w:spacing w:before="42" w:line="235" w:lineRule="auto"/>
        <w:ind w:right="1"/>
        <w:jc w:val="both"/>
        <w:rPr>
          <w:sz w:val="16"/>
        </w:rPr>
      </w:pPr>
      <w:r>
        <w:rPr>
          <w:sz w:val="16"/>
        </w:rPr>
        <w:t>[5] H. Li, L. Liu, and T. Wang, "Decentralized Document Management</w:t>
      </w:r>
      <w:r>
        <w:rPr>
          <w:spacing w:val="40"/>
          <w:sz w:val="16"/>
        </w:rPr>
        <w:t xml:space="preserve"> </w:t>
      </w:r>
      <w:r>
        <w:rPr>
          <w:sz w:val="16"/>
        </w:rPr>
        <w:t>System Using IPFS and Blockchain," in Proceedings of the 2021 IEEE</w:t>
      </w:r>
      <w:r>
        <w:rPr>
          <w:spacing w:val="40"/>
          <w:sz w:val="16"/>
        </w:rPr>
        <w:t xml:space="preserve"> </w:t>
      </w:r>
      <w:r>
        <w:rPr>
          <w:sz w:val="16"/>
        </w:rPr>
        <w:t>International Conference on Blockchain and Cryptocurrency, Sydney,</w:t>
      </w:r>
      <w:r>
        <w:rPr>
          <w:spacing w:val="40"/>
          <w:sz w:val="16"/>
        </w:rPr>
        <w:t xml:space="preserve"> </w:t>
      </w:r>
      <w:r>
        <w:rPr>
          <w:sz w:val="16"/>
        </w:rPr>
        <w:t>Australia, 2021, pp. 1-7. DOI: 10.1109/ICBC51069.2021.9461113.</w:t>
      </w:r>
    </w:p>
    <w:p w:rsidR="00C03FD4" w:rsidRDefault="00C03FD4">
      <w:pPr>
        <w:pStyle w:val="BodyText"/>
        <w:spacing w:before="93"/>
        <w:rPr>
          <w:sz w:val="16"/>
        </w:rPr>
      </w:pPr>
    </w:p>
    <w:p w:rsidR="00C03FD4" w:rsidRDefault="008D5EF2">
      <w:pPr>
        <w:pStyle w:val="ListParagraph"/>
        <w:numPr>
          <w:ilvl w:val="0"/>
          <w:numId w:val="1"/>
        </w:numPr>
        <w:tabs>
          <w:tab w:val="left" w:pos="386"/>
        </w:tabs>
        <w:spacing w:line="235" w:lineRule="auto"/>
        <w:ind w:right="4"/>
        <w:jc w:val="both"/>
        <w:rPr>
          <w:sz w:val="16"/>
        </w:rPr>
      </w:pPr>
      <w:r>
        <w:rPr>
          <w:sz w:val="16"/>
        </w:rPr>
        <w:t xml:space="preserve">[6] F. </w:t>
      </w:r>
      <w:proofErr w:type="spellStart"/>
      <w:r>
        <w:rPr>
          <w:sz w:val="16"/>
        </w:rPr>
        <w:t>Koç</w:t>
      </w:r>
      <w:proofErr w:type="spellEnd"/>
      <w:r>
        <w:rPr>
          <w:sz w:val="16"/>
        </w:rPr>
        <w:t>, “A</w:t>
      </w:r>
      <w:r>
        <w:rPr>
          <w:spacing w:val="-6"/>
          <w:sz w:val="16"/>
        </w:rPr>
        <w:t xml:space="preserve"> </w:t>
      </w:r>
      <w:r>
        <w:rPr>
          <w:sz w:val="16"/>
        </w:rPr>
        <w:t>Decentralized BIM Document Management System with</w:t>
      </w:r>
      <w:r>
        <w:rPr>
          <w:spacing w:val="40"/>
          <w:sz w:val="16"/>
        </w:rPr>
        <w:t xml:space="preserve"> </w:t>
      </w:r>
      <w:r>
        <w:rPr>
          <w:spacing w:val="-2"/>
          <w:sz w:val="16"/>
        </w:rPr>
        <w:t>Blockchain and IPFS integration for construction project delivery” Master</w:t>
      </w:r>
      <w:r>
        <w:rPr>
          <w:spacing w:val="40"/>
          <w:sz w:val="16"/>
        </w:rPr>
        <w:t xml:space="preserve"> </w:t>
      </w:r>
      <w:r>
        <w:rPr>
          <w:sz w:val="16"/>
        </w:rPr>
        <w:t>of Science in Civil Engineering, the Graduate School of Natural and</w:t>
      </w:r>
      <w:r>
        <w:rPr>
          <w:spacing w:val="40"/>
          <w:sz w:val="16"/>
        </w:rPr>
        <w:t xml:space="preserve"> </w:t>
      </w:r>
      <w:r>
        <w:rPr>
          <w:sz w:val="16"/>
        </w:rPr>
        <w:t>Applied</w:t>
      </w:r>
      <w:r>
        <w:rPr>
          <w:spacing w:val="-1"/>
          <w:sz w:val="16"/>
        </w:rPr>
        <w:t xml:space="preserve"> </w:t>
      </w:r>
      <w:r>
        <w:rPr>
          <w:sz w:val="16"/>
        </w:rPr>
        <w:t>Sciences, Middle East</w:t>
      </w:r>
      <w:r>
        <w:rPr>
          <w:spacing w:val="-4"/>
          <w:sz w:val="16"/>
        </w:rPr>
        <w:t xml:space="preserve"> </w:t>
      </w:r>
      <w:r>
        <w:rPr>
          <w:sz w:val="16"/>
        </w:rPr>
        <w:t>Technical University,</w:t>
      </w:r>
      <w:r>
        <w:rPr>
          <w:spacing w:val="-4"/>
          <w:sz w:val="16"/>
        </w:rPr>
        <w:t xml:space="preserve"> </w:t>
      </w:r>
      <w:r>
        <w:rPr>
          <w:sz w:val="16"/>
        </w:rPr>
        <w:t>Ankara,</w:t>
      </w:r>
      <w:r>
        <w:rPr>
          <w:spacing w:val="-4"/>
          <w:sz w:val="16"/>
        </w:rPr>
        <w:t xml:space="preserve"> </w:t>
      </w:r>
      <w:proofErr w:type="spellStart"/>
      <w:r>
        <w:rPr>
          <w:sz w:val="16"/>
        </w:rPr>
        <w:t>Türkiye</w:t>
      </w:r>
      <w:proofErr w:type="spellEnd"/>
      <w:r>
        <w:rPr>
          <w:sz w:val="16"/>
        </w:rPr>
        <w:t>.</w:t>
      </w:r>
    </w:p>
    <w:p w:rsidR="00C03FD4" w:rsidRDefault="00C03FD4">
      <w:pPr>
        <w:pStyle w:val="BodyText"/>
        <w:spacing w:before="98"/>
        <w:rPr>
          <w:sz w:val="16"/>
        </w:rPr>
      </w:pPr>
    </w:p>
    <w:p w:rsidR="00C03FD4" w:rsidRDefault="008D5EF2">
      <w:pPr>
        <w:pStyle w:val="ListParagraph"/>
        <w:numPr>
          <w:ilvl w:val="0"/>
          <w:numId w:val="1"/>
        </w:numPr>
        <w:tabs>
          <w:tab w:val="left" w:pos="386"/>
        </w:tabs>
        <w:spacing w:line="235" w:lineRule="auto"/>
        <w:ind w:right="8"/>
        <w:jc w:val="both"/>
        <w:rPr>
          <w:sz w:val="16"/>
        </w:rPr>
      </w:pPr>
      <w:r>
        <w:rPr>
          <w:sz w:val="16"/>
        </w:rPr>
        <w:t>[7]</w:t>
      </w:r>
      <w:r>
        <w:rPr>
          <w:spacing w:val="-8"/>
          <w:sz w:val="16"/>
        </w:rPr>
        <w:t xml:space="preserve"> </w:t>
      </w:r>
      <w:r>
        <w:rPr>
          <w:sz w:val="16"/>
        </w:rPr>
        <w:t>E.</w:t>
      </w:r>
      <w:r>
        <w:rPr>
          <w:spacing w:val="-8"/>
          <w:sz w:val="16"/>
        </w:rPr>
        <w:t xml:space="preserve"> </w:t>
      </w:r>
      <w:r>
        <w:rPr>
          <w:sz w:val="16"/>
        </w:rPr>
        <w:t>Kokoris-</w:t>
      </w:r>
      <w:proofErr w:type="spellStart"/>
      <w:r>
        <w:rPr>
          <w:sz w:val="16"/>
        </w:rPr>
        <w:t>Kogias</w:t>
      </w:r>
      <w:proofErr w:type="spellEnd"/>
      <w:r>
        <w:rPr>
          <w:sz w:val="16"/>
        </w:rPr>
        <w:t>,</w:t>
      </w:r>
      <w:r>
        <w:rPr>
          <w:spacing w:val="-8"/>
          <w:sz w:val="16"/>
        </w:rPr>
        <w:t xml:space="preserve"> </w:t>
      </w:r>
      <w:r>
        <w:rPr>
          <w:sz w:val="16"/>
        </w:rPr>
        <w:t>E.</w:t>
      </w:r>
      <w:r>
        <w:rPr>
          <w:spacing w:val="-8"/>
          <w:sz w:val="16"/>
        </w:rPr>
        <w:t xml:space="preserve"> </w:t>
      </w:r>
      <w:r>
        <w:rPr>
          <w:sz w:val="16"/>
        </w:rPr>
        <w:t>C.</w:t>
      </w:r>
      <w:r>
        <w:rPr>
          <w:spacing w:val="-10"/>
          <w:sz w:val="16"/>
        </w:rPr>
        <w:t xml:space="preserve"> </w:t>
      </w:r>
      <w:r>
        <w:rPr>
          <w:sz w:val="16"/>
        </w:rPr>
        <w:t>Alp,</w:t>
      </w:r>
      <w:r>
        <w:rPr>
          <w:spacing w:val="-8"/>
          <w:sz w:val="16"/>
        </w:rPr>
        <w:t xml:space="preserve"> </w:t>
      </w:r>
      <w:r>
        <w:rPr>
          <w:sz w:val="16"/>
        </w:rPr>
        <w:t>L.</w:t>
      </w:r>
      <w:r>
        <w:rPr>
          <w:spacing w:val="-8"/>
          <w:sz w:val="16"/>
        </w:rPr>
        <w:t xml:space="preserve"> </w:t>
      </w:r>
      <w:r>
        <w:rPr>
          <w:sz w:val="16"/>
        </w:rPr>
        <w:t>Gasser,</w:t>
      </w:r>
      <w:r>
        <w:rPr>
          <w:spacing w:val="-8"/>
          <w:sz w:val="16"/>
        </w:rPr>
        <w:t xml:space="preserve"> </w:t>
      </w:r>
      <w:r>
        <w:rPr>
          <w:sz w:val="16"/>
        </w:rPr>
        <w:t>P.</w:t>
      </w:r>
      <w:r>
        <w:rPr>
          <w:spacing w:val="-8"/>
          <w:sz w:val="16"/>
        </w:rPr>
        <w:t xml:space="preserve"> </w:t>
      </w:r>
      <w:r>
        <w:rPr>
          <w:sz w:val="16"/>
        </w:rPr>
        <w:t>Jovanovic,</w:t>
      </w:r>
      <w:r>
        <w:rPr>
          <w:spacing w:val="-8"/>
          <w:sz w:val="16"/>
        </w:rPr>
        <w:t xml:space="preserve"> </w:t>
      </w:r>
      <w:r>
        <w:rPr>
          <w:sz w:val="16"/>
        </w:rPr>
        <w:t>E.</w:t>
      </w:r>
      <w:r>
        <w:rPr>
          <w:spacing w:val="-8"/>
          <w:sz w:val="16"/>
        </w:rPr>
        <w:t xml:space="preserve"> </w:t>
      </w:r>
      <w:proofErr w:type="spellStart"/>
      <w:r>
        <w:rPr>
          <w:sz w:val="16"/>
        </w:rPr>
        <w:t>Syta</w:t>
      </w:r>
      <w:proofErr w:type="spellEnd"/>
      <w:r>
        <w:rPr>
          <w:sz w:val="16"/>
        </w:rPr>
        <w:t>,</w:t>
      </w:r>
      <w:r>
        <w:rPr>
          <w:spacing w:val="-8"/>
          <w:sz w:val="16"/>
        </w:rPr>
        <w:t xml:space="preserve"> </w:t>
      </w:r>
      <w:r>
        <w:rPr>
          <w:sz w:val="16"/>
        </w:rPr>
        <w:t>and</w:t>
      </w:r>
      <w:r>
        <w:rPr>
          <w:spacing w:val="-9"/>
          <w:sz w:val="16"/>
        </w:rPr>
        <w:t xml:space="preserve"> </w:t>
      </w:r>
      <w:r>
        <w:rPr>
          <w:sz w:val="16"/>
        </w:rPr>
        <w:t>B.</w:t>
      </w:r>
      <w:r>
        <w:rPr>
          <w:spacing w:val="40"/>
          <w:sz w:val="16"/>
        </w:rPr>
        <w:t xml:space="preserve"> </w:t>
      </w:r>
      <w:r>
        <w:rPr>
          <w:spacing w:val="-2"/>
          <w:sz w:val="16"/>
        </w:rPr>
        <w:t>Ford, "CALYPSO: Private</w:t>
      </w:r>
      <w:r>
        <w:rPr>
          <w:spacing w:val="-4"/>
          <w:sz w:val="16"/>
        </w:rPr>
        <w:t xml:space="preserve"> </w:t>
      </w:r>
      <w:r>
        <w:rPr>
          <w:spacing w:val="-2"/>
          <w:sz w:val="16"/>
        </w:rPr>
        <w:t>Data Management for Decentralized</w:t>
      </w:r>
      <w:r>
        <w:rPr>
          <w:spacing w:val="-4"/>
          <w:sz w:val="16"/>
        </w:rPr>
        <w:t xml:space="preserve"> </w:t>
      </w:r>
      <w:r>
        <w:rPr>
          <w:spacing w:val="-2"/>
          <w:sz w:val="16"/>
        </w:rPr>
        <w:t>Ledgers,"</w:t>
      </w:r>
      <w:r>
        <w:rPr>
          <w:spacing w:val="40"/>
          <w:sz w:val="16"/>
        </w:rPr>
        <w:t xml:space="preserve"> </w:t>
      </w:r>
      <w:r>
        <w:rPr>
          <w:sz w:val="16"/>
        </w:rPr>
        <w:t xml:space="preserve">Cryptology </w:t>
      </w:r>
      <w:proofErr w:type="spellStart"/>
      <w:r>
        <w:rPr>
          <w:sz w:val="16"/>
        </w:rPr>
        <w:t>ePrint</w:t>
      </w:r>
      <w:proofErr w:type="spellEnd"/>
      <w:r>
        <w:rPr>
          <w:sz w:val="16"/>
        </w:rPr>
        <w:t xml:space="preserve"> Archive, Paper 2018/209, 2018. [Online]. Available:</w:t>
      </w:r>
      <w:r>
        <w:rPr>
          <w:spacing w:val="40"/>
          <w:sz w:val="16"/>
        </w:rPr>
        <w:t xml:space="preserve"> </w:t>
      </w:r>
      <w:r>
        <w:rPr>
          <w:sz w:val="16"/>
        </w:rPr>
        <w:t>https://eprint.iacr.org/2018/209. [Accessed: May 15, 2024].</w:t>
      </w:r>
    </w:p>
    <w:p w:rsidR="00C03FD4" w:rsidRDefault="00C03FD4">
      <w:pPr>
        <w:pStyle w:val="BodyText"/>
        <w:spacing w:before="94"/>
        <w:rPr>
          <w:sz w:val="16"/>
        </w:rPr>
      </w:pPr>
    </w:p>
    <w:p w:rsidR="00C03FD4" w:rsidRDefault="008D5EF2">
      <w:pPr>
        <w:pStyle w:val="ListParagraph"/>
        <w:numPr>
          <w:ilvl w:val="0"/>
          <w:numId w:val="1"/>
        </w:numPr>
        <w:tabs>
          <w:tab w:val="left" w:pos="386"/>
        </w:tabs>
        <w:spacing w:line="235" w:lineRule="auto"/>
        <w:jc w:val="both"/>
        <w:rPr>
          <w:sz w:val="16"/>
        </w:rPr>
      </w:pPr>
      <w:r>
        <w:rPr>
          <w:spacing w:val="-2"/>
          <w:sz w:val="16"/>
        </w:rPr>
        <w:t>[8]</w:t>
      </w:r>
      <w:r>
        <w:rPr>
          <w:spacing w:val="-5"/>
          <w:sz w:val="16"/>
        </w:rPr>
        <w:t xml:space="preserve"> </w:t>
      </w:r>
      <w:r>
        <w:rPr>
          <w:spacing w:val="-2"/>
          <w:sz w:val="16"/>
        </w:rPr>
        <w:t>S.</w:t>
      </w:r>
      <w:r>
        <w:rPr>
          <w:spacing w:val="-6"/>
          <w:sz w:val="16"/>
        </w:rPr>
        <w:t xml:space="preserve"> </w:t>
      </w:r>
      <w:r>
        <w:rPr>
          <w:spacing w:val="-2"/>
          <w:sz w:val="16"/>
        </w:rPr>
        <w:t>N. Khan, F.</w:t>
      </w:r>
      <w:r>
        <w:rPr>
          <w:spacing w:val="-6"/>
          <w:sz w:val="16"/>
        </w:rPr>
        <w:t xml:space="preserve"> </w:t>
      </w:r>
      <w:proofErr w:type="spellStart"/>
      <w:r>
        <w:rPr>
          <w:spacing w:val="-2"/>
          <w:sz w:val="16"/>
        </w:rPr>
        <w:t>Loukil</w:t>
      </w:r>
      <w:proofErr w:type="spellEnd"/>
      <w:r>
        <w:rPr>
          <w:spacing w:val="-2"/>
          <w:sz w:val="16"/>
        </w:rPr>
        <w:t>,</w:t>
      </w:r>
      <w:r>
        <w:rPr>
          <w:spacing w:val="-6"/>
          <w:sz w:val="16"/>
        </w:rPr>
        <w:t xml:space="preserve"> </w:t>
      </w:r>
      <w:r>
        <w:rPr>
          <w:spacing w:val="-2"/>
          <w:sz w:val="16"/>
        </w:rPr>
        <w:t>C.</w:t>
      </w:r>
      <w:r>
        <w:rPr>
          <w:spacing w:val="-6"/>
          <w:sz w:val="16"/>
        </w:rPr>
        <w:t xml:space="preserve"> </w:t>
      </w:r>
      <w:proofErr w:type="spellStart"/>
      <w:r>
        <w:rPr>
          <w:spacing w:val="-2"/>
          <w:sz w:val="16"/>
        </w:rPr>
        <w:t>Ghedira-Guegan</w:t>
      </w:r>
      <w:proofErr w:type="spellEnd"/>
      <w:r>
        <w:rPr>
          <w:spacing w:val="-2"/>
          <w:sz w:val="16"/>
        </w:rPr>
        <w:t xml:space="preserve">, E. </w:t>
      </w:r>
      <w:proofErr w:type="spellStart"/>
      <w:r>
        <w:rPr>
          <w:spacing w:val="-2"/>
          <w:sz w:val="16"/>
        </w:rPr>
        <w:t>Benkhelifa</w:t>
      </w:r>
      <w:proofErr w:type="spellEnd"/>
      <w:r>
        <w:rPr>
          <w:spacing w:val="-2"/>
          <w:sz w:val="16"/>
        </w:rPr>
        <w:t>,</w:t>
      </w:r>
      <w:r>
        <w:rPr>
          <w:spacing w:val="-6"/>
          <w:sz w:val="16"/>
        </w:rPr>
        <w:t xml:space="preserve"> </w:t>
      </w:r>
      <w:r>
        <w:rPr>
          <w:spacing w:val="-2"/>
          <w:sz w:val="16"/>
        </w:rPr>
        <w:t>and</w:t>
      </w:r>
      <w:r>
        <w:rPr>
          <w:spacing w:val="-7"/>
          <w:sz w:val="16"/>
        </w:rPr>
        <w:t xml:space="preserve"> </w:t>
      </w:r>
      <w:r>
        <w:rPr>
          <w:spacing w:val="-2"/>
          <w:sz w:val="16"/>
        </w:rPr>
        <w:t>A. Bani-</w:t>
      </w:r>
      <w:r>
        <w:rPr>
          <w:spacing w:val="40"/>
          <w:sz w:val="16"/>
        </w:rPr>
        <w:t xml:space="preserve"> </w:t>
      </w:r>
      <w:r>
        <w:rPr>
          <w:sz w:val="16"/>
        </w:rPr>
        <w:t>Hani, "Blockchain smart contracts: Applications, challenges, and future</w:t>
      </w:r>
      <w:r>
        <w:rPr>
          <w:spacing w:val="40"/>
          <w:sz w:val="16"/>
        </w:rPr>
        <w:t xml:space="preserve"> </w:t>
      </w:r>
      <w:r>
        <w:rPr>
          <w:sz w:val="16"/>
        </w:rPr>
        <w:t>trends," Peer-to-Peer Networking and Applications, vol. 14, no. 5, pp.</w:t>
      </w:r>
      <w:r>
        <w:rPr>
          <w:spacing w:val="40"/>
          <w:sz w:val="16"/>
        </w:rPr>
        <w:t xml:space="preserve"> </w:t>
      </w:r>
      <w:r>
        <w:rPr>
          <w:sz w:val="16"/>
        </w:rPr>
        <w:t>2904-2925, 2021. DOI: 10.1007/s12083-021-01127-0.</w:t>
      </w:r>
    </w:p>
    <w:p w:rsidR="00C03FD4" w:rsidRDefault="00C03FD4">
      <w:pPr>
        <w:pStyle w:val="BodyText"/>
        <w:spacing w:before="90"/>
        <w:rPr>
          <w:sz w:val="16"/>
        </w:rPr>
      </w:pPr>
    </w:p>
    <w:p w:rsidR="00C03FD4" w:rsidRDefault="008D5EF2">
      <w:pPr>
        <w:pStyle w:val="ListParagraph"/>
        <w:numPr>
          <w:ilvl w:val="0"/>
          <w:numId w:val="1"/>
        </w:numPr>
        <w:tabs>
          <w:tab w:val="left" w:pos="386"/>
        </w:tabs>
        <w:spacing w:before="1"/>
        <w:jc w:val="both"/>
        <w:rPr>
          <w:sz w:val="16"/>
        </w:rPr>
      </w:pPr>
      <w:r>
        <w:rPr>
          <w:sz w:val="16"/>
        </w:rPr>
        <w:t xml:space="preserve">[9] M. Basheer, F. </w:t>
      </w:r>
      <w:proofErr w:type="spellStart"/>
      <w:r>
        <w:rPr>
          <w:sz w:val="16"/>
        </w:rPr>
        <w:t>Elghaish</w:t>
      </w:r>
      <w:proofErr w:type="spellEnd"/>
      <w:r>
        <w:rPr>
          <w:sz w:val="16"/>
        </w:rPr>
        <w:t xml:space="preserve">, T. Brooks, F. P. </w:t>
      </w:r>
      <w:proofErr w:type="spellStart"/>
      <w:r>
        <w:rPr>
          <w:sz w:val="16"/>
        </w:rPr>
        <w:t>Rahimian</w:t>
      </w:r>
      <w:proofErr w:type="spellEnd"/>
      <w:r>
        <w:rPr>
          <w:sz w:val="16"/>
        </w:rPr>
        <w:t>, and C. Park,</w:t>
      </w:r>
      <w:r>
        <w:rPr>
          <w:spacing w:val="40"/>
          <w:sz w:val="16"/>
        </w:rPr>
        <w:t xml:space="preserve"> </w:t>
      </w:r>
      <w:r>
        <w:rPr>
          <w:sz w:val="16"/>
        </w:rPr>
        <w:t>"Blockchain-based</w:t>
      </w:r>
      <w:r>
        <w:rPr>
          <w:spacing w:val="80"/>
          <w:sz w:val="16"/>
        </w:rPr>
        <w:t xml:space="preserve"> </w:t>
      </w:r>
      <w:proofErr w:type="spellStart"/>
      <w:r>
        <w:rPr>
          <w:sz w:val="16"/>
        </w:rPr>
        <w:t>decentralised</w:t>
      </w:r>
      <w:proofErr w:type="spellEnd"/>
      <w:r>
        <w:rPr>
          <w:spacing w:val="80"/>
          <w:sz w:val="16"/>
        </w:rPr>
        <w:t xml:space="preserve"> </w:t>
      </w:r>
      <w:r>
        <w:rPr>
          <w:sz w:val="16"/>
        </w:rPr>
        <w:t>material</w:t>
      </w:r>
      <w:r>
        <w:rPr>
          <w:spacing w:val="80"/>
          <w:sz w:val="16"/>
        </w:rPr>
        <w:t xml:space="preserve"> </w:t>
      </w:r>
      <w:r>
        <w:rPr>
          <w:sz w:val="16"/>
        </w:rPr>
        <w:t>management</w:t>
      </w:r>
      <w:r>
        <w:rPr>
          <w:spacing w:val="80"/>
          <w:sz w:val="16"/>
        </w:rPr>
        <w:t xml:space="preserve"> </w:t>
      </w:r>
      <w:r>
        <w:rPr>
          <w:sz w:val="16"/>
        </w:rPr>
        <w:t>system</w:t>
      </w:r>
      <w:r>
        <w:rPr>
          <w:spacing w:val="80"/>
          <w:sz w:val="16"/>
        </w:rPr>
        <w:t xml:space="preserve"> </w:t>
      </w:r>
      <w:r>
        <w:rPr>
          <w:sz w:val="16"/>
        </w:rPr>
        <w:t>for</w:t>
      </w:r>
    </w:p>
    <w:p w:rsidR="00C03FD4" w:rsidRDefault="008D5EF2">
      <w:pPr>
        <w:spacing w:before="81"/>
        <w:ind w:left="386" w:right="169"/>
        <w:rPr>
          <w:sz w:val="16"/>
        </w:rPr>
      </w:pPr>
      <w:r>
        <w:br w:type="column"/>
      </w:r>
      <w:r>
        <w:rPr>
          <w:spacing w:val="-2"/>
          <w:sz w:val="16"/>
        </w:rPr>
        <w:t>construction projects,"</w:t>
      </w:r>
      <w:r>
        <w:rPr>
          <w:spacing w:val="-5"/>
          <w:sz w:val="16"/>
        </w:rPr>
        <w:t xml:space="preserve"> </w:t>
      </w:r>
      <w:r>
        <w:rPr>
          <w:spacing w:val="-2"/>
          <w:sz w:val="16"/>
        </w:rPr>
        <w:t>Journal</w:t>
      </w:r>
      <w:r>
        <w:rPr>
          <w:spacing w:val="-4"/>
          <w:sz w:val="16"/>
        </w:rPr>
        <w:t xml:space="preserve"> </w:t>
      </w:r>
      <w:r>
        <w:rPr>
          <w:spacing w:val="-2"/>
          <w:sz w:val="16"/>
        </w:rPr>
        <w:t>of</w:t>
      </w:r>
      <w:r>
        <w:rPr>
          <w:spacing w:val="-8"/>
          <w:sz w:val="16"/>
        </w:rPr>
        <w:t xml:space="preserve"> </w:t>
      </w:r>
      <w:r>
        <w:rPr>
          <w:spacing w:val="-2"/>
          <w:sz w:val="16"/>
        </w:rPr>
        <w:t>Building</w:t>
      </w:r>
      <w:r>
        <w:rPr>
          <w:spacing w:val="-5"/>
          <w:sz w:val="16"/>
        </w:rPr>
        <w:t xml:space="preserve"> </w:t>
      </w:r>
      <w:r>
        <w:rPr>
          <w:spacing w:val="-2"/>
          <w:sz w:val="16"/>
        </w:rPr>
        <w:t>Engineering, vol.</w:t>
      </w:r>
      <w:r>
        <w:rPr>
          <w:spacing w:val="-4"/>
          <w:sz w:val="16"/>
        </w:rPr>
        <w:t xml:space="preserve"> </w:t>
      </w:r>
      <w:r>
        <w:rPr>
          <w:spacing w:val="-2"/>
          <w:sz w:val="16"/>
        </w:rPr>
        <w:t>72,</w:t>
      </w:r>
      <w:r>
        <w:rPr>
          <w:spacing w:val="-4"/>
          <w:sz w:val="16"/>
        </w:rPr>
        <w:t xml:space="preserve"> </w:t>
      </w:r>
      <w:r>
        <w:rPr>
          <w:spacing w:val="-2"/>
          <w:sz w:val="16"/>
        </w:rPr>
        <w:t>2023,</w:t>
      </w:r>
      <w:r>
        <w:rPr>
          <w:spacing w:val="-9"/>
          <w:sz w:val="16"/>
        </w:rPr>
        <w:t xml:space="preserve"> </w:t>
      </w:r>
      <w:r>
        <w:rPr>
          <w:spacing w:val="-2"/>
          <w:sz w:val="16"/>
        </w:rPr>
        <w:t>Art.</w:t>
      </w:r>
      <w:r>
        <w:rPr>
          <w:spacing w:val="40"/>
          <w:sz w:val="16"/>
        </w:rPr>
        <w:t xml:space="preserve"> </w:t>
      </w:r>
      <w:r>
        <w:rPr>
          <w:sz w:val="16"/>
        </w:rPr>
        <w:t>no. 108263. DOI: 10.1016/j.jobe.2023.108263.</w:t>
      </w:r>
    </w:p>
    <w:p w:rsidR="00C03FD4" w:rsidRDefault="00C03FD4">
      <w:pPr>
        <w:pStyle w:val="BodyText"/>
        <w:spacing w:before="89"/>
        <w:rPr>
          <w:sz w:val="16"/>
        </w:rPr>
      </w:pPr>
    </w:p>
    <w:p w:rsidR="00C03FD4" w:rsidRDefault="008D5EF2">
      <w:pPr>
        <w:pStyle w:val="ListParagraph"/>
        <w:numPr>
          <w:ilvl w:val="0"/>
          <w:numId w:val="1"/>
        </w:numPr>
        <w:tabs>
          <w:tab w:val="left" w:pos="384"/>
          <w:tab w:val="left" w:pos="386"/>
        </w:tabs>
        <w:spacing w:before="1" w:line="235" w:lineRule="auto"/>
        <w:ind w:right="159"/>
        <w:jc w:val="both"/>
        <w:rPr>
          <w:sz w:val="16"/>
        </w:rPr>
      </w:pPr>
      <w:r>
        <w:rPr>
          <w:sz w:val="16"/>
        </w:rPr>
        <w:t>[10]</w:t>
      </w:r>
      <w:r>
        <w:rPr>
          <w:spacing w:val="-4"/>
          <w:sz w:val="16"/>
        </w:rPr>
        <w:t xml:space="preserve"> </w:t>
      </w:r>
      <w:r>
        <w:rPr>
          <w:sz w:val="16"/>
        </w:rPr>
        <w:t>S.</w:t>
      </w:r>
      <w:r>
        <w:rPr>
          <w:spacing w:val="-9"/>
          <w:sz w:val="16"/>
        </w:rPr>
        <w:t xml:space="preserve"> </w:t>
      </w:r>
      <w:proofErr w:type="spellStart"/>
      <w:r>
        <w:rPr>
          <w:sz w:val="16"/>
        </w:rPr>
        <w:t>Ahmadisheykhsarmast</w:t>
      </w:r>
      <w:proofErr w:type="spellEnd"/>
      <w:r>
        <w:rPr>
          <w:sz w:val="16"/>
        </w:rPr>
        <w:t>,</w:t>
      </w:r>
      <w:r>
        <w:rPr>
          <w:spacing w:val="-5"/>
          <w:sz w:val="16"/>
        </w:rPr>
        <w:t xml:space="preserve"> </w:t>
      </w:r>
      <w:r>
        <w:rPr>
          <w:sz w:val="16"/>
        </w:rPr>
        <w:t>S.</w:t>
      </w:r>
      <w:r>
        <w:rPr>
          <w:spacing w:val="-5"/>
          <w:sz w:val="16"/>
        </w:rPr>
        <w:t xml:space="preserve"> </w:t>
      </w:r>
      <w:proofErr w:type="spellStart"/>
      <w:r>
        <w:rPr>
          <w:sz w:val="16"/>
        </w:rPr>
        <w:t>Golmohammadi</w:t>
      </w:r>
      <w:proofErr w:type="spellEnd"/>
      <w:r>
        <w:rPr>
          <w:spacing w:val="-4"/>
          <w:sz w:val="16"/>
        </w:rPr>
        <w:t xml:space="preserve"> </w:t>
      </w:r>
      <w:proofErr w:type="spellStart"/>
      <w:r>
        <w:rPr>
          <w:sz w:val="16"/>
        </w:rPr>
        <w:t>Senji</w:t>
      </w:r>
      <w:proofErr w:type="spellEnd"/>
      <w:r>
        <w:rPr>
          <w:sz w:val="16"/>
        </w:rPr>
        <w:t>,</w:t>
      </w:r>
      <w:r>
        <w:rPr>
          <w:spacing w:val="-1"/>
          <w:sz w:val="16"/>
        </w:rPr>
        <w:t xml:space="preserve"> </w:t>
      </w:r>
      <w:r>
        <w:rPr>
          <w:sz w:val="16"/>
        </w:rPr>
        <w:t>and</w:t>
      </w:r>
      <w:r>
        <w:rPr>
          <w:spacing w:val="-6"/>
          <w:sz w:val="16"/>
        </w:rPr>
        <w:t xml:space="preserve"> </w:t>
      </w:r>
      <w:r>
        <w:rPr>
          <w:sz w:val="16"/>
        </w:rPr>
        <w:t>R.</w:t>
      </w:r>
      <w:r>
        <w:rPr>
          <w:spacing w:val="-5"/>
          <w:sz w:val="16"/>
        </w:rPr>
        <w:t xml:space="preserve"> </w:t>
      </w:r>
      <w:proofErr w:type="spellStart"/>
      <w:r>
        <w:rPr>
          <w:sz w:val="16"/>
        </w:rPr>
        <w:t>Sonmez</w:t>
      </w:r>
      <w:proofErr w:type="spellEnd"/>
      <w:r>
        <w:rPr>
          <w:sz w:val="16"/>
        </w:rPr>
        <w:t>,</w:t>
      </w:r>
      <w:r>
        <w:rPr>
          <w:spacing w:val="40"/>
          <w:sz w:val="16"/>
        </w:rPr>
        <w:t xml:space="preserve"> </w:t>
      </w:r>
      <w:r>
        <w:rPr>
          <w:sz w:val="16"/>
        </w:rPr>
        <w:t>"Decentralized</w:t>
      </w:r>
      <w:r>
        <w:rPr>
          <w:spacing w:val="-9"/>
          <w:sz w:val="16"/>
        </w:rPr>
        <w:t xml:space="preserve"> </w:t>
      </w:r>
      <w:r>
        <w:rPr>
          <w:sz w:val="16"/>
        </w:rPr>
        <w:t>tendering</w:t>
      </w:r>
      <w:r>
        <w:rPr>
          <w:spacing w:val="-9"/>
          <w:sz w:val="16"/>
        </w:rPr>
        <w:t xml:space="preserve"> </w:t>
      </w:r>
      <w:r>
        <w:rPr>
          <w:sz w:val="16"/>
        </w:rPr>
        <w:t>of</w:t>
      </w:r>
      <w:r>
        <w:rPr>
          <w:spacing w:val="-7"/>
          <w:sz w:val="16"/>
        </w:rPr>
        <w:t xml:space="preserve"> </w:t>
      </w:r>
      <w:r>
        <w:rPr>
          <w:sz w:val="16"/>
        </w:rPr>
        <w:t>construction</w:t>
      </w:r>
      <w:r>
        <w:rPr>
          <w:spacing w:val="-9"/>
          <w:sz w:val="16"/>
        </w:rPr>
        <w:t xml:space="preserve"> </w:t>
      </w:r>
      <w:r>
        <w:rPr>
          <w:sz w:val="16"/>
        </w:rPr>
        <w:t>projects</w:t>
      </w:r>
      <w:r>
        <w:rPr>
          <w:spacing w:val="-7"/>
          <w:sz w:val="16"/>
        </w:rPr>
        <w:t xml:space="preserve"> </w:t>
      </w:r>
      <w:r>
        <w:rPr>
          <w:sz w:val="16"/>
        </w:rPr>
        <w:t>using</w:t>
      </w:r>
      <w:r>
        <w:rPr>
          <w:spacing w:val="-9"/>
          <w:sz w:val="16"/>
        </w:rPr>
        <w:t xml:space="preserve"> </w:t>
      </w:r>
      <w:r>
        <w:rPr>
          <w:sz w:val="16"/>
        </w:rPr>
        <w:t>blockchain-based</w:t>
      </w:r>
      <w:r>
        <w:rPr>
          <w:spacing w:val="40"/>
          <w:sz w:val="16"/>
        </w:rPr>
        <w:t xml:space="preserve"> </w:t>
      </w:r>
      <w:r>
        <w:rPr>
          <w:sz w:val="16"/>
        </w:rPr>
        <w:t>smart contracts and storage systems," Automation in Construction, vol.</w:t>
      </w:r>
      <w:r>
        <w:rPr>
          <w:spacing w:val="40"/>
          <w:sz w:val="16"/>
        </w:rPr>
        <w:t xml:space="preserve"> </w:t>
      </w:r>
      <w:r>
        <w:rPr>
          <w:sz w:val="16"/>
        </w:rPr>
        <w:t xml:space="preserve">146, no. 104900, pp. 1-10, 2023. </w:t>
      </w:r>
      <w:proofErr w:type="spellStart"/>
      <w:r>
        <w:rPr>
          <w:sz w:val="16"/>
        </w:rPr>
        <w:t>doi</w:t>
      </w:r>
      <w:proofErr w:type="spellEnd"/>
      <w:r>
        <w:rPr>
          <w:sz w:val="16"/>
        </w:rPr>
        <w:t>: 10.1016/j.autcon.2023.104900.</w:t>
      </w:r>
    </w:p>
    <w:p w:rsidR="00C03FD4" w:rsidRDefault="00C03FD4">
      <w:pPr>
        <w:pStyle w:val="BodyText"/>
        <w:spacing w:before="93"/>
        <w:rPr>
          <w:sz w:val="16"/>
        </w:rPr>
      </w:pPr>
    </w:p>
    <w:p w:rsidR="00C03FD4" w:rsidRDefault="008D5EF2">
      <w:pPr>
        <w:pStyle w:val="ListParagraph"/>
        <w:numPr>
          <w:ilvl w:val="0"/>
          <w:numId w:val="1"/>
        </w:numPr>
        <w:tabs>
          <w:tab w:val="left" w:pos="384"/>
          <w:tab w:val="left" w:pos="386"/>
        </w:tabs>
        <w:spacing w:line="235" w:lineRule="auto"/>
        <w:ind w:right="153"/>
        <w:jc w:val="both"/>
        <w:rPr>
          <w:sz w:val="16"/>
        </w:rPr>
      </w:pPr>
      <w:r>
        <w:rPr>
          <w:sz w:val="16"/>
        </w:rPr>
        <w:t>[11]</w:t>
      </w:r>
      <w:r>
        <w:rPr>
          <w:spacing w:val="-10"/>
          <w:sz w:val="16"/>
        </w:rPr>
        <w:t xml:space="preserve"> </w:t>
      </w:r>
      <w:r>
        <w:rPr>
          <w:sz w:val="16"/>
        </w:rPr>
        <w:t>N.</w:t>
      </w:r>
      <w:r>
        <w:rPr>
          <w:spacing w:val="-10"/>
          <w:sz w:val="16"/>
        </w:rPr>
        <w:t xml:space="preserve"> </w:t>
      </w:r>
      <w:r>
        <w:rPr>
          <w:sz w:val="16"/>
        </w:rPr>
        <w:t>Nizamuddin,</w:t>
      </w:r>
      <w:r>
        <w:rPr>
          <w:spacing w:val="-10"/>
          <w:sz w:val="16"/>
        </w:rPr>
        <w:t xml:space="preserve"> </w:t>
      </w:r>
      <w:r>
        <w:rPr>
          <w:sz w:val="16"/>
        </w:rPr>
        <w:t>K.</w:t>
      </w:r>
      <w:r>
        <w:rPr>
          <w:spacing w:val="-10"/>
          <w:sz w:val="16"/>
        </w:rPr>
        <w:t xml:space="preserve"> </w:t>
      </w:r>
      <w:r>
        <w:rPr>
          <w:sz w:val="16"/>
        </w:rPr>
        <w:t>Salah,</w:t>
      </w:r>
      <w:r>
        <w:rPr>
          <w:spacing w:val="-10"/>
          <w:sz w:val="16"/>
        </w:rPr>
        <w:t xml:space="preserve"> </w:t>
      </w:r>
      <w:r>
        <w:rPr>
          <w:sz w:val="16"/>
        </w:rPr>
        <w:t>M.</w:t>
      </w:r>
      <w:r>
        <w:rPr>
          <w:spacing w:val="-10"/>
          <w:sz w:val="16"/>
        </w:rPr>
        <w:t xml:space="preserve"> </w:t>
      </w:r>
      <w:r>
        <w:rPr>
          <w:sz w:val="16"/>
        </w:rPr>
        <w:t>A.</w:t>
      </w:r>
      <w:r>
        <w:rPr>
          <w:spacing w:val="-10"/>
          <w:sz w:val="16"/>
        </w:rPr>
        <w:t xml:space="preserve"> </w:t>
      </w:r>
      <w:r>
        <w:rPr>
          <w:sz w:val="16"/>
        </w:rPr>
        <w:t>Azad,</w:t>
      </w:r>
      <w:r>
        <w:rPr>
          <w:spacing w:val="-10"/>
          <w:sz w:val="16"/>
        </w:rPr>
        <w:t xml:space="preserve"> </w:t>
      </w:r>
      <w:r>
        <w:rPr>
          <w:sz w:val="16"/>
        </w:rPr>
        <w:t>J.</w:t>
      </w:r>
      <w:r>
        <w:rPr>
          <w:spacing w:val="-10"/>
          <w:sz w:val="16"/>
        </w:rPr>
        <w:t xml:space="preserve"> </w:t>
      </w:r>
      <w:r>
        <w:rPr>
          <w:sz w:val="16"/>
        </w:rPr>
        <w:t>Arshad,</w:t>
      </w:r>
      <w:r>
        <w:rPr>
          <w:spacing w:val="-10"/>
          <w:sz w:val="16"/>
        </w:rPr>
        <w:t xml:space="preserve"> </w:t>
      </w:r>
      <w:r>
        <w:rPr>
          <w:sz w:val="16"/>
        </w:rPr>
        <w:t>and</w:t>
      </w:r>
      <w:r>
        <w:rPr>
          <w:spacing w:val="-10"/>
          <w:sz w:val="16"/>
        </w:rPr>
        <w:t xml:space="preserve"> </w:t>
      </w:r>
      <w:r>
        <w:rPr>
          <w:sz w:val="16"/>
        </w:rPr>
        <w:t>M.</w:t>
      </w:r>
      <w:r>
        <w:rPr>
          <w:spacing w:val="-10"/>
          <w:sz w:val="16"/>
        </w:rPr>
        <w:t xml:space="preserve"> </w:t>
      </w:r>
      <w:r>
        <w:rPr>
          <w:sz w:val="16"/>
        </w:rPr>
        <w:t>H.</w:t>
      </w:r>
      <w:r>
        <w:rPr>
          <w:spacing w:val="-10"/>
          <w:sz w:val="16"/>
        </w:rPr>
        <w:t xml:space="preserve"> </w:t>
      </w:r>
      <w:r>
        <w:rPr>
          <w:sz w:val="16"/>
        </w:rPr>
        <w:t>Rehman,</w:t>
      </w:r>
      <w:r>
        <w:rPr>
          <w:spacing w:val="40"/>
          <w:sz w:val="16"/>
        </w:rPr>
        <w:t xml:space="preserve"> </w:t>
      </w:r>
      <w:r>
        <w:rPr>
          <w:sz w:val="16"/>
        </w:rPr>
        <w:t>"Decentralized</w:t>
      </w:r>
      <w:r>
        <w:rPr>
          <w:spacing w:val="-2"/>
          <w:sz w:val="16"/>
        </w:rPr>
        <w:t xml:space="preserve"> </w:t>
      </w:r>
      <w:r>
        <w:rPr>
          <w:sz w:val="16"/>
        </w:rPr>
        <w:t>document</w:t>
      </w:r>
      <w:r>
        <w:rPr>
          <w:spacing w:val="-2"/>
          <w:sz w:val="16"/>
        </w:rPr>
        <w:t xml:space="preserve"> </w:t>
      </w:r>
      <w:r>
        <w:rPr>
          <w:sz w:val="16"/>
        </w:rPr>
        <w:t>version control</w:t>
      </w:r>
      <w:r>
        <w:rPr>
          <w:spacing w:val="-2"/>
          <w:sz w:val="16"/>
        </w:rPr>
        <w:t xml:space="preserve"> </w:t>
      </w:r>
      <w:r>
        <w:rPr>
          <w:sz w:val="16"/>
        </w:rPr>
        <w:t>using</w:t>
      </w:r>
      <w:r>
        <w:rPr>
          <w:spacing w:val="-2"/>
          <w:sz w:val="16"/>
        </w:rPr>
        <w:t xml:space="preserve"> </w:t>
      </w:r>
      <w:proofErr w:type="spellStart"/>
      <w:r>
        <w:rPr>
          <w:sz w:val="16"/>
        </w:rPr>
        <w:t>ethereum</w:t>
      </w:r>
      <w:proofErr w:type="spellEnd"/>
      <w:r>
        <w:rPr>
          <w:spacing w:val="-3"/>
          <w:sz w:val="16"/>
        </w:rPr>
        <w:t xml:space="preserve"> </w:t>
      </w:r>
      <w:r>
        <w:rPr>
          <w:sz w:val="16"/>
        </w:rPr>
        <w:t>blockchain</w:t>
      </w:r>
      <w:r>
        <w:rPr>
          <w:spacing w:val="-2"/>
          <w:sz w:val="16"/>
        </w:rPr>
        <w:t xml:space="preserve"> </w:t>
      </w:r>
      <w:r>
        <w:rPr>
          <w:sz w:val="16"/>
        </w:rPr>
        <w:t>and</w:t>
      </w:r>
      <w:r>
        <w:rPr>
          <w:spacing w:val="40"/>
          <w:sz w:val="16"/>
        </w:rPr>
        <w:t xml:space="preserve"> </w:t>
      </w:r>
      <w:r>
        <w:rPr>
          <w:sz w:val="16"/>
        </w:rPr>
        <w:t>IPFS," Computers &amp; Electrical Engineering, vol. 76, pp. 183-197,</w:t>
      </w:r>
      <w:r>
        <w:rPr>
          <w:spacing w:val="-1"/>
          <w:sz w:val="16"/>
        </w:rPr>
        <w:t xml:space="preserve"> </w:t>
      </w:r>
      <w:r>
        <w:rPr>
          <w:sz w:val="16"/>
        </w:rPr>
        <w:t>2019.</w:t>
      </w:r>
      <w:r>
        <w:rPr>
          <w:spacing w:val="40"/>
          <w:sz w:val="16"/>
        </w:rPr>
        <w:t xml:space="preserve"> </w:t>
      </w:r>
      <w:proofErr w:type="spellStart"/>
      <w:r>
        <w:rPr>
          <w:sz w:val="16"/>
        </w:rPr>
        <w:t>doi</w:t>
      </w:r>
      <w:proofErr w:type="spellEnd"/>
      <w:r>
        <w:rPr>
          <w:sz w:val="16"/>
        </w:rPr>
        <w:t>:</w:t>
      </w:r>
      <w:r>
        <w:rPr>
          <w:spacing w:val="-7"/>
          <w:sz w:val="16"/>
        </w:rPr>
        <w:t xml:space="preserve"> </w:t>
      </w:r>
      <w:r>
        <w:rPr>
          <w:sz w:val="16"/>
        </w:rPr>
        <w:t>10.1016/j.compeleceng.2019.03.014.</w:t>
      </w:r>
    </w:p>
    <w:p w:rsidR="00C03FD4" w:rsidRDefault="00C03FD4">
      <w:pPr>
        <w:pStyle w:val="BodyText"/>
        <w:spacing w:before="95"/>
        <w:rPr>
          <w:sz w:val="16"/>
        </w:rPr>
      </w:pPr>
    </w:p>
    <w:p w:rsidR="00C03FD4" w:rsidRDefault="008D5EF2">
      <w:pPr>
        <w:pStyle w:val="ListParagraph"/>
        <w:numPr>
          <w:ilvl w:val="0"/>
          <w:numId w:val="1"/>
        </w:numPr>
        <w:tabs>
          <w:tab w:val="left" w:pos="384"/>
          <w:tab w:val="left" w:pos="386"/>
        </w:tabs>
        <w:ind w:right="163"/>
        <w:jc w:val="both"/>
        <w:rPr>
          <w:sz w:val="16"/>
        </w:rPr>
      </w:pPr>
      <w:r>
        <w:rPr>
          <w:sz w:val="16"/>
        </w:rPr>
        <w:t>[12]</w:t>
      </w:r>
      <w:r>
        <w:rPr>
          <w:spacing w:val="-10"/>
          <w:sz w:val="16"/>
        </w:rPr>
        <w:t xml:space="preserve"> </w:t>
      </w:r>
      <w:proofErr w:type="spellStart"/>
      <w:r>
        <w:rPr>
          <w:sz w:val="16"/>
        </w:rPr>
        <w:t>OpenAI</w:t>
      </w:r>
      <w:proofErr w:type="spellEnd"/>
      <w:r>
        <w:rPr>
          <w:sz w:val="16"/>
        </w:rPr>
        <w:t>,</w:t>
      </w:r>
      <w:r>
        <w:rPr>
          <w:spacing w:val="-10"/>
          <w:sz w:val="16"/>
        </w:rPr>
        <w:t xml:space="preserve"> </w:t>
      </w:r>
      <w:r>
        <w:rPr>
          <w:sz w:val="16"/>
        </w:rPr>
        <w:t>"</w:t>
      </w:r>
      <w:proofErr w:type="spellStart"/>
      <w:r>
        <w:rPr>
          <w:sz w:val="16"/>
        </w:rPr>
        <w:t>ChatGPT</w:t>
      </w:r>
      <w:proofErr w:type="spellEnd"/>
      <w:r>
        <w:rPr>
          <w:sz w:val="16"/>
        </w:rPr>
        <w:t>:</w:t>
      </w:r>
      <w:r>
        <w:rPr>
          <w:spacing w:val="-10"/>
          <w:sz w:val="16"/>
        </w:rPr>
        <w:t xml:space="preserve"> </w:t>
      </w:r>
      <w:r>
        <w:rPr>
          <w:sz w:val="16"/>
        </w:rPr>
        <w:t>Language</w:t>
      </w:r>
      <w:r>
        <w:rPr>
          <w:spacing w:val="-10"/>
          <w:sz w:val="16"/>
        </w:rPr>
        <w:t xml:space="preserve"> </w:t>
      </w:r>
      <w:r>
        <w:rPr>
          <w:sz w:val="16"/>
        </w:rPr>
        <w:t>Model</w:t>
      </w:r>
      <w:r>
        <w:rPr>
          <w:spacing w:val="-10"/>
          <w:sz w:val="16"/>
        </w:rPr>
        <w:t xml:space="preserve"> </w:t>
      </w:r>
      <w:r>
        <w:rPr>
          <w:sz w:val="16"/>
        </w:rPr>
        <w:t>for</w:t>
      </w:r>
      <w:r>
        <w:rPr>
          <w:spacing w:val="-10"/>
          <w:sz w:val="16"/>
        </w:rPr>
        <w:t xml:space="preserve"> </w:t>
      </w:r>
      <w:r>
        <w:rPr>
          <w:sz w:val="16"/>
        </w:rPr>
        <w:t>Generating</w:t>
      </w:r>
      <w:r>
        <w:rPr>
          <w:spacing w:val="-10"/>
          <w:sz w:val="16"/>
        </w:rPr>
        <w:t xml:space="preserve"> </w:t>
      </w:r>
      <w:r>
        <w:rPr>
          <w:sz w:val="16"/>
        </w:rPr>
        <w:t>Text,"</w:t>
      </w:r>
      <w:r>
        <w:rPr>
          <w:spacing w:val="-10"/>
          <w:sz w:val="16"/>
        </w:rPr>
        <w:t xml:space="preserve"> </w:t>
      </w:r>
      <w:proofErr w:type="spellStart"/>
      <w:r>
        <w:rPr>
          <w:sz w:val="16"/>
        </w:rPr>
        <w:t>OpenAI</w:t>
      </w:r>
      <w:proofErr w:type="spellEnd"/>
      <w:r>
        <w:rPr>
          <w:sz w:val="16"/>
        </w:rPr>
        <w:t>,</w:t>
      </w:r>
      <w:r>
        <w:rPr>
          <w:spacing w:val="40"/>
          <w:sz w:val="16"/>
        </w:rPr>
        <w:t xml:space="preserve"> </w:t>
      </w:r>
      <w:r>
        <w:rPr>
          <w:sz w:val="16"/>
        </w:rPr>
        <w:t>2024. [Online].</w:t>
      </w:r>
      <w:r>
        <w:rPr>
          <w:spacing w:val="-3"/>
          <w:sz w:val="16"/>
        </w:rPr>
        <w:t xml:space="preserve"> </w:t>
      </w:r>
      <w:r>
        <w:rPr>
          <w:sz w:val="16"/>
        </w:rPr>
        <w:t xml:space="preserve">Available: </w:t>
      </w:r>
      <w:hyperlink r:id="rId12">
        <w:r>
          <w:rPr>
            <w:color w:val="0462C1"/>
            <w:sz w:val="16"/>
            <w:u w:val="single" w:color="0462C1"/>
          </w:rPr>
          <w:t>https://www.openai.com/chatgpt</w:t>
        </w:r>
        <w:r>
          <w:rPr>
            <w:sz w:val="16"/>
          </w:rPr>
          <w:t>.</w:t>
        </w:r>
      </w:hyperlink>
    </w:p>
    <w:p w:rsidR="00C03FD4" w:rsidRDefault="00C03FD4">
      <w:pPr>
        <w:pStyle w:val="BodyText"/>
        <w:rPr>
          <w:sz w:val="16"/>
        </w:rPr>
      </w:pPr>
    </w:p>
    <w:p w:rsidR="00C03FD4" w:rsidRDefault="00C03FD4">
      <w:pPr>
        <w:pStyle w:val="BodyText"/>
        <w:spacing w:before="183"/>
        <w:rPr>
          <w:sz w:val="16"/>
        </w:rPr>
      </w:pPr>
    </w:p>
    <w:p w:rsidR="00C03FD4" w:rsidRDefault="008D5EF2">
      <w:pPr>
        <w:pStyle w:val="ListParagraph"/>
        <w:numPr>
          <w:ilvl w:val="0"/>
          <w:numId w:val="1"/>
        </w:numPr>
        <w:tabs>
          <w:tab w:val="left" w:pos="384"/>
          <w:tab w:val="left" w:pos="386"/>
        </w:tabs>
        <w:spacing w:line="160" w:lineRule="auto"/>
        <w:ind w:right="164"/>
        <w:jc w:val="both"/>
        <w:rPr>
          <w:sz w:val="16"/>
        </w:rPr>
      </w:pPr>
      <w:r>
        <w:rPr>
          <w:sz w:val="16"/>
        </w:rPr>
        <w:t xml:space="preserve">[13] </w:t>
      </w:r>
      <w:proofErr w:type="spellStart"/>
      <w:r>
        <w:rPr>
          <w:sz w:val="16"/>
        </w:rPr>
        <w:t>DocFlow</w:t>
      </w:r>
      <w:proofErr w:type="spellEnd"/>
      <w:r>
        <w:rPr>
          <w:sz w:val="16"/>
        </w:rPr>
        <w:t xml:space="preserve"> Company Overview: "About Us," </w:t>
      </w:r>
      <w:proofErr w:type="spellStart"/>
      <w:r>
        <w:rPr>
          <w:sz w:val="16"/>
        </w:rPr>
        <w:t>DocFlow</w:t>
      </w:r>
      <w:proofErr w:type="spellEnd"/>
      <w:r>
        <w:rPr>
          <w:sz w:val="16"/>
        </w:rPr>
        <w:t>. [Online].</w:t>
      </w:r>
      <w:r>
        <w:rPr>
          <w:spacing w:val="40"/>
          <w:sz w:val="16"/>
        </w:rPr>
        <w:t xml:space="preserve"> </w:t>
      </w:r>
      <w:r>
        <w:rPr>
          <w:sz w:val="16"/>
        </w:rPr>
        <w:t>Available: https://</w:t>
      </w:r>
      <w:hyperlink r:id="rId13" w:anchor="8203%3B">
        <w:r>
          <w:rPr>
            <w:sz w:val="16"/>
          </w:rPr>
          <w:t>www.docflow.com/en/page/about-us/55/&amp;#8203;</w:t>
        </w:r>
      </w:hyperlink>
      <w:r>
        <w:rPr>
          <w:sz w:val="16"/>
        </w:rPr>
        <w:t xml:space="preserve">`` </w:t>
      </w:r>
      <w:r>
        <w:rPr>
          <w:rFonts w:ascii="Yu Gothic UI" w:eastAsia="Yu Gothic UI"/>
          <w:sz w:val="16"/>
        </w:rPr>
        <w:t xml:space="preserve">【 </w:t>
      </w:r>
      <w:r>
        <w:rPr>
          <w:spacing w:val="-2"/>
          <w:sz w:val="16"/>
        </w:rPr>
        <w:t>oaicite:3</w:t>
      </w:r>
      <w:r>
        <w:rPr>
          <w:rFonts w:ascii="Yu Gothic UI" w:eastAsia="Yu Gothic UI"/>
          <w:spacing w:val="-2"/>
          <w:sz w:val="16"/>
        </w:rPr>
        <w:t>】</w:t>
      </w:r>
      <w:r>
        <w:rPr>
          <w:spacing w:val="-2"/>
          <w:sz w:val="16"/>
        </w:rPr>
        <w:t>``&amp;#</w:t>
      </w:r>
      <w:proofErr w:type="gramStart"/>
      <w:r>
        <w:rPr>
          <w:spacing w:val="-2"/>
          <w:sz w:val="16"/>
        </w:rPr>
        <w:t>8203;.</w:t>
      </w:r>
      <w:proofErr w:type="gramEnd"/>
    </w:p>
    <w:p w:rsidR="00C03FD4" w:rsidRDefault="00C03FD4">
      <w:pPr>
        <w:pStyle w:val="BodyText"/>
        <w:spacing w:before="110"/>
        <w:rPr>
          <w:sz w:val="16"/>
        </w:rPr>
      </w:pPr>
    </w:p>
    <w:p w:rsidR="00C03FD4" w:rsidRDefault="008D5EF2">
      <w:pPr>
        <w:pStyle w:val="ListParagraph"/>
        <w:numPr>
          <w:ilvl w:val="0"/>
          <w:numId w:val="1"/>
        </w:numPr>
        <w:tabs>
          <w:tab w:val="left" w:pos="384"/>
          <w:tab w:val="left" w:pos="386"/>
        </w:tabs>
        <w:spacing w:line="177" w:lineRule="auto"/>
        <w:ind w:right="167"/>
        <w:jc w:val="both"/>
        <w:rPr>
          <w:sz w:val="16"/>
        </w:rPr>
      </w:pPr>
      <w:r>
        <w:rPr>
          <w:sz w:val="16"/>
        </w:rPr>
        <w:t xml:space="preserve">[14] </w:t>
      </w:r>
      <w:proofErr w:type="spellStart"/>
      <w:r>
        <w:rPr>
          <w:sz w:val="16"/>
        </w:rPr>
        <w:t>DocFlow</w:t>
      </w:r>
      <w:proofErr w:type="spellEnd"/>
      <w:r>
        <w:rPr>
          <w:sz w:val="16"/>
        </w:rPr>
        <w:t xml:space="preserve"> Solutions and Services: "Solutions," </w:t>
      </w:r>
      <w:proofErr w:type="spellStart"/>
      <w:r>
        <w:rPr>
          <w:sz w:val="16"/>
        </w:rPr>
        <w:t>DocFlow</w:t>
      </w:r>
      <w:proofErr w:type="spellEnd"/>
      <w:r>
        <w:rPr>
          <w:sz w:val="16"/>
        </w:rPr>
        <w:t>. [Online].</w:t>
      </w:r>
      <w:r>
        <w:rPr>
          <w:spacing w:val="40"/>
          <w:sz w:val="16"/>
        </w:rPr>
        <w:t xml:space="preserve"> </w:t>
      </w:r>
      <w:r>
        <w:rPr>
          <w:spacing w:val="-2"/>
          <w:sz w:val="16"/>
        </w:rPr>
        <w:t>Available: https://</w:t>
      </w:r>
      <w:hyperlink r:id="rId14" w:anchor="8203%3B">
        <w:r>
          <w:rPr>
            <w:spacing w:val="-2"/>
            <w:sz w:val="16"/>
          </w:rPr>
          <w:t>www.docflow.com/en/&amp;#8203;</w:t>
        </w:r>
      </w:hyperlink>
      <w:r>
        <w:rPr>
          <w:spacing w:val="-2"/>
          <w:sz w:val="16"/>
        </w:rPr>
        <w:t>``</w:t>
      </w:r>
      <w:r>
        <w:rPr>
          <w:rFonts w:ascii="Yu Gothic UI" w:eastAsia="Yu Gothic UI"/>
          <w:spacing w:val="-2"/>
          <w:sz w:val="16"/>
        </w:rPr>
        <w:t>【</w:t>
      </w:r>
      <w:r>
        <w:rPr>
          <w:spacing w:val="-2"/>
          <w:sz w:val="16"/>
        </w:rPr>
        <w:t>oaicite:2</w:t>
      </w:r>
      <w:r>
        <w:rPr>
          <w:rFonts w:ascii="Yu Gothic UI" w:eastAsia="Yu Gothic UI"/>
          <w:spacing w:val="-2"/>
          <w:sz w:val="16"/>
        </w:rPr>
        <w:t>】</w:t>
      </w:r>
      <w:r>
        <w:rPr>
          <w:spacing w:val="-2"/>
          <w:sz w:val="16"/>
        </w:rPr>
        <w:t>``&amp;#</w:t>
      </w:r>
      <w:proofErr w:type="gramStart"/>
      <w:r>
        <w:rPr>
          <w:spacing w:val="-2"/>
          <w:sz w:val="16"/>
        </w:rPr>
        <w:t>8203;.</w:t>
      </w:r>
      <w:proofErr w:type="gramEnd"/>
    </w:p>
    <w:p w:rsidR="00C03FD4" w:rsidRDefault="00C03FD4">
      <w:pPr>
        <w:pStyle w:val="BodyText"/>
        <w:spacing w:before="68"/>
        <w:rPr>
          <w:sz w:val="16"/>
        </w:rPr>
      </w:pPr>
    </w:p>
    <w:p w:rsidR="00C03FD4" w:rsidRDefault="008D5EF2">
      <w:pPr>
        <w:pStyle w:val="ListParagraph"/>
        <w:numPr>
          <w:ilvl w:val="0"/>
          <w:numId w:val="1"/>
        </w:numPr>
        <w:tabs>
          <w:tab w:val="left" w:pos="384"/>
          <w:tab w:val="left" w:pos="386"/>
        </w:tabs>
        <w:spacing w:line="232" w:lineRule="auto"/>
        <w:ind w:right="160"/>
        <w:jc w:val="both"/>
        <w:rPr>
          <w:sz w:val="16"/>
        </w:rPr>
      </w:pPr>
      <w:r>
        <w:rPr>
          <w:sz w:val="16"/>
        </w:rPr>
        <w:t xml:space="preserve">[15] </w:t>
      </w:r>
      <w:proofErr w:type="spellStart"/>
      <w:r>
        <w:rPr>
          <w:sz w:val="16"/>
        </w:rPr>
        <w:t>DocFlow</w:t>
      </w:r>
      <w:proofErr w:type="spellEnd"/>
      <w:r>
        <w:rPr>
          <w:sz w:val="16"/>
        </w:rPr>
        <w:t xml:space="preserve"> Governance &amp; Compliance Details: "Governance &amp;</w:t>
      </w:r>
      <w:r>
        <w:rPr>
          <w:spacing w:val="40"/>
          <w:sz w:val="16"/>
        </w:rPr>
        <w:t xml:space="preserve"> </w:t>
      </w:r>
      <w:r>
        <w:rPr>
          <w:sz w:val="16"/>
        </w:rPr>
        <w:t>Compliance -</w:t>
      </w:r>
      <w:r>
        <w:rPr>
          <w:spacing w:val="-5"/>
          <w:sz w:val="16"/>
        </w:rPr>
        <w:t xml:space="preserve"> </w:t>
      </w:r>
      <w:r>
        <w:rPr>
          <w:sz w:val="16"/>
        </w:rPr>
        <w:t>Business</w:t>
      </w:r>
      <w:r>
        <w:rPr>
          <w:spacing w:val="-2"/>
          <w:sz w:val="16"/>
        </w:rPr>
        <w:t xml:space="preserve"> </w:t>
      </w:r>
      <w:r>
        <w:rPr>
          <w:sz w:val="16"/>
        </w:rPr>
        <w:t>Area -</w:t>
      </w:r>
      <w:r>
        <w:rPr>
          <w:spacing w:val="-5"/>
          <w:sz w:val="16"/>
        </w:rPr>
        <w:t xml:space="preserve"> </w:t>
      </w:r>
      <w:proofErr w:type="spellStart"/>
      <w:r>
        <w:rPr>
          <w:sz w:val="16"/>
        </w:rPr>
        <w:t>DocFlow</w:t>
      </w:r>
      <w:proofErr w:type="spellEnd"/>
      <w:r>
        <w:rPr>
          <w:sz w:val="16"/>
        </w:rPr>
        <w:t>,"</w:t>
      </w:r>
      <w:r>
        <w:rPr>
          <w:spacing w:val="-4"/>
          <w:sz w:val="16"/>
        </w:rPr>
        <w:t xml:space="preserve"> </w:t>
      </w:r>
      <w:proofErr w:type="spellStart"/>
      <w:r>
        <w:rPr>
          <w:sz w:val="16"/>
        </w:rPr>
        <w:t>DocFlow</w:t>
      </w:r>
      <w:proofErr w:type="spellEnd"/>
      <w:r>
        <w:rPr>
          <w:sz w:val="16"/>
        </w:rPr>
        <w:t>.</w:t>
      </w:r>
      <w:r>
        <w:rPr>
          <w:spacing w:val="-3"/>
          <w:sz w:val="16"/>
        </w:rPr>
        <w:t xml:space="preserve"> </w:t>
      </w:r>
      <w:r>
        <w:rPr>
          <w:sz w:val="16"/>
        </w:rPr>
        <w:t>[Online].</w:t>
      </w:r>
      <w:r>
        <w:rPr>
          <w:spacing w:val="-3"/>
          <w:sz w:val="16"/>
        </w:rPr>
        <w:t xml:space="preserve"> </w:t>
      </w:r>
      <w:r>
        <w:rPr>
          <w:sz w:val="16"/>
        </w:rPr>
        <w:t>Available:</w:t>
      </w:r>
    </w:p>
    <w:p w:rsidR="00C03FD4" w:rsidRDefault="008D5EF2">
      <w:pPr>
        <w:spacing w:line="228" w:lineRule="exact"/>
        <w:ind w:left="386"/>
        <w:rPr>
          <w:sz w:val="16"/>
        </w:rPr>
      </w:pPr>
      <w:r>
        <w:rPr>
          <w:spacing w:val="-2"/>
          <w:sz w:val="16"/>
        </w:rPr>
        <w:t>https://</w:t>
      </w:r>
      <w:hyperlink r:id="rId15" w:anchor="8203%3B">
        <w:r>
          <w:rPr>
            <w:spacing w:val="-2"/>
            <w:sz w:val="16"/>
          </w:rPr>
          <w:t>www.docflow.com/en/&amp;#8203;</w:t>
        </w:r>
      </w:hyperlink>
      <w:r>
        <w:rPr>
          <w:spacing w:val="-2"/>
          <w:sz w:val="16"/>
        </w:rPr>
        <w:t>``</w:t>
      </w:r>
      <w:r>
        <w:rPr>
          <w:rFonts w:ascii="Yu Gothic UI" w:eastAsia="Yu Gothic UI"/>
          <w:spacing w:val="-2"/>
          <w:sz w:val="16"/>
        </w:rPr>
        <w:t>【</w:t>
      </w:r>
      <w:r>
        <w:rPr>
          <w:spacing w:val="-2"/>
          <w:sz w:val="16"/>
        </w:rPr>
        <w:t>oaicite:1</w:t>
      </w:r>
      <w:r>
        <w:rPr>
          <w:rFonts w:ascii="Yu Gothic UI" w:eastAsia="Yu Gothic UI"/>
          <w:spacing w:val="-2"/>
          <w:sz w:val="16"/>
        </w:rPr>
        <w:t>】</w:t>
      </w:r>
      <w:r>
        <w:rPr>
          <w:spacing w:val="-2"/>
          <w:sz w:val="16"/>
        </w:rPr>
        <w:t>``&amp;#</w:t>
      </w:r>
      <w:proofErr w:type="gramStart"/>
      <w:r>
        <w:rPr>
          <w:spacing w:val="-2"/>
          <w:sz w:val="16"/>
        </w:rPr>
        <w:t>8203;.</w:t>
      </w:r>
      <w:proofErr w:type="gramEnd"/>
    </w:p>
    <w:p w:rsidR="00C03FD4" w:rsidRDefault="00C03FD4">
      <w:pPr>
        <w:pStyle w:val="BodyText"/>
        <w:spacing w:before="47"/>
        <w:rPr>
          <w:sz w:val="16"/>
        </w:rPr>
      </w:pPr>
    </w:p>
    <w:p w:rsidR="00C03FD4" w:rsidRDefault="008D5EF2">
      <w:pPr>
        <w:pStyle w:val="ListParagraph"/>
        <w:numPr>
          <w:ilvl w:val="0"/>
          <w:numId w:val="1"/>
        </w:numPr>
        <w:tabs>
          <w:tab w:val="left" w:pos="384"/>
          <w:tab w:val="left" w:pos="386"/>
        </w:tabs>
        <w:ind w:right="219"/>
        <w:jc w:val="both"/>
        <w:rPr>
          <w:sz w:val="16"/>
        </w:rPr>
      </w:pPr>
      <w:r>
        <w:rPr>
          <w:spacing w:val="-2"/>
          <w:sz w:val="16"/>
        </w:rPr>
        <w:t>https://github.com/richardschneider/net-ipfs-http-client?tab=readme-ov-</w:t>
      </w:r>
      <w:r>
        <w:rPr>
          <w:spacing w:val="40"/>
          <w:sz w:val="16"/>
        </w:rPr>
        <w:t xml:space="preserve"> </w:t>
      </w:r>
      <w:proofErr w:type="spellStart"/>
      <w:r>
        <w:rPr>
          <w:spacing w:val="-2"/>
          <w:sz w:val="16"/>
        </w:rPr>
        <w:t>file#net-ipfs-http-client</w:t>
      </w:r>
      <w:proofErr w:type="spellEnd"/>
    </w:p>
    <w:p w:rsidR="00C03FD4" w:rsidRDefault="00C03FD4">
      <w:pPr>
        <w:pStyle w:val="BodyText"/>
        <w:spacing w:before="87"/>
        <w:rPr>
          <w:sz w:val="16"/>
        </w:rPr>
      </w:pPr>
    </w:p>
    <w:p w:rsidR="00C03FD4" w:rsidRDefault="008D5EF2">
      <w:pPr>
        <w:pStyle w:val="ListParagraph"/>
        <w:numPr>
          <w:ilvl w:val="0"/>
          <w:numId w:val="1"/>
        </w:numPr>
        <w:tabs>
          <w:tab w:val="left" w:pos="386"/>
          <w:tab w:val="left" w:pos="423"/>
        </w:tabs>
        <w:spacing w:line="183" w:lineRule="exact"/>
        <w:ind w:left="423" w:hanging="397"/>
        <w:rPr>
          <w:sz w:val="16"/>
        </w:rPr>
      </w:pPr>
      <w:proofErr w:type="spellStart"/>
      <w:r>
        <w:rPr>
          <w:sz w:val="16"/>
        </w:rPr>
        <w:t>Etherdocs</w:t>
      </w:r>
      <w:proofErr w:type="spellEnd"/>
      <w:r>
        <w:rPr>
          <w:spacing w:val="54"/>
          <w:sz w:val="16"/>
        </w:rPr>
        <w:t xml:space="preserve"> </w:t>
      </w:r>
      <w:r>
        <w:rPr>
          <w:sz w:val="16"/>
        </w:rPr>
        <w:t>GitHub</w:t>
      </w:r>
      <w:r>
        <w:rPr>
          <w:spacing w:val="25"/>
          <w:sz w:val="16"/>
        </w:rPr>
        <w:t xml:space="preserve"> </w:t>
      </w:r>
      <w:r>
        <w:rPr>
          <w:sz w:val="16"/>
        </w:rPr>
        <w:t>Repository:</w:t>
      </w:r>
      <w:r>
        <w:rPr>
          <w:spacing w:val="26"/>
          <w:sz w:val="16"/>
        </w:rPr>
        <w:t xml:space="preserve"> </w:t>
      </w:r>
      <w:proofErr w:type="spellStart"/>
      <w:r>
        <w:rPr>
          <w:sz w:val="16"/>
        </w:rPr>
        <w:t>DevelopersLeague</w:t>
      </w:r>
      <w:proofErr w:type="spellEnd"/>
      <w:r>
        <w:rPr>
          <w:sz w:val="16"/>
        </w:rPr>
        <w:t>.</w:t>
      </w:r>
      <w:r>
        <w:rPr>
          <w:spacing w:val="26"/>
          <w:sz w:val="16"/>
        </w:rPr>
        <w:t xml:space="preserve"> </w:t>
      </w:r>
      <w:r>
        <w:rPr>
          <w:sz w:val="16"/>
        </w:rPr>
        <w:t>(n.d.).</w:t>
      </w:r>
      <w:r>
        <w:rPr>
          <w:spacing w:val="27"/>
          <w:sz w:val="16"/>
        </w:rPr>
        <w:t xml:space="preserve"> </w:t>
      </w:r>
      <w:r>
        <w:rPr>
          <w:spacing w:val="-2"/>
          <w:sz w:val="16"/>
        </w:rPr>
        <w:t>"</w:t>
      </w:r>
      <w:proofErr w:type="spellStart"/>
      <w:r>
        <w:rPr>
          <w:spacing w:val="-2"/>
          <w:sz w:val="16"/>
        </w:rPr>
        <w:t>Etherdocs</w:t>
      </w:r>
      <w:proofErr w:type="spellEnd"/>
      <w:r>
        <w:rPr>
          <w:spacing w:val="-2"/>
          <w:sz w:val="16"/>
        </w:rPr>
        <w:t>,"</w:t>
      </w:r>
    </w:p>
    <w:p w:rsidR="00C03FD4" w:rsidRDefault="008D5EF2">
      <w:pPr>
        <w:tabs>
          <w:tab w:val="left" w:pos="2373"/>
          <w:tab w:val="left" w:pos="4418"/>
        </w:tabs>
        <w:spacing w:before="41" w:line="172" w:lineRule="auto"/>
        <w:ind w:left="386" w:right="159"/>
        <w:rPr>
          <w:rFonts w:ascii="Yu Gothic UI" w:eastAsia="Yu Gothic UI"/>
          <w:sz w:val="16"/>
        </w:rPr>
      </w:pPr>
      <w:r>
        <w:rPr>
          <w:spacing w:val="-2"/>
          <w:sz w:val="16"/>
        </w:rPr>
        <w:t>GitHub.</w:t>
      </w:r>
      <w:r>
        <w:rPr>
          <w:sz w:val="16"/>
        </w:rPr>
        <w:tab/>
      </w:r>
      <w:r>
        <w:rPr>
          <w:spacing w:val="-2"/>
          <w:sz w:val="16"/>
        </w:rPr>
        <w:t>[Online].</w:t>
      </w:r>
      <w:r>
        <w:rPr>
          <w:sz w:val="16"/>
        </w:rPr>
        <w:tab/>
      </w:r>
      <w:r>
        <w:rPr>
          <w:spacing w:val="-2"/>
          <w:sz w:val="16"/>
        </w:rPr>
        <w:t>Available:</w:t>
      </w:r>
      <w:r>
        <w:rPr>
          <w:spacing w:val="40"/>
          <w:sz w:val="16"/>
        </w:rPr>
        <w:t xml:space="preserve"> </w:t>
      </w:r>
      <w:r>
        <w:rPr>
          <w:spacing w:val="-2"/>
          <w:sz w:val="16"/>
        </w:rPr>
        <w:t>https://github.com/DevelopersLeague/Etherdocs&amp;#8203;``</w:t>
      </w:r>
      <w:r>
        <w:rPr>
          <w:spacing w:val="56"/>
          <w:sz w:val="16"/>
        </w:rPr>
        <w:t xml:space="preserve"> </w:t>
      </w:r>
      <w:r>
        <w:rPr>
          <w:rFonts w:ascii="Yu Gothic UI" w:eastAsia="Yu Gothic UI"/>
          <w:spacing w:val="26"/>
          <w:sz w:val="16"/>
        </w:rPr>
        <w:t xml:space="preserve">【 </w:t>
      </w:r>
      <w:r>
        <w:rPr>
          <w:spacing w:val="-2"/>
          <w:sz w:val="16"/>
        </w:rPr>
        <w:t>oaicite:0</w:t>
      </w:r>
      <w:r>
        <w:rPr>
          <w:spacing w:val="60"/>
          <w:sz w:val="16"/>
        </w:rPr>
        <w:t xml:space="preserve"> </w:t>
      </w:r>
      <w:r>
        <w:rPr>
          <w:rFonts w:ascii="Yu Gothic UI" w:eastAsia="Yu Gothic UI"/>
          <w:spacing w:val="-10"/>
          <w:sz w:val="16"/>
        </w:rPr>
        <w:t>】</w:t>
      </w:r>
    </w:p>
    <w:p w:rsidR="00C03FD4" w:rsidRDefault="008D5EF2">
      <w:pPr>
        <w:spacing w:line="159" w:lineRule="exact"/>
        <w:ind w:left="386"/>
        <w:rPr>
          <w:spacing w:val="-2"/>
          <w:sz w:val="16"/>
        </w:rPr>
      </w:pPr>
      <w:r>
        <w:rPr>
          <w:spacing w:val="-2"/>
          <w:sz w:val="16"/>
        </w:rPr>
        <w:t>``&amp;#8203</w:t>
      </w:r>
    </w:p>
    <w:p w:rsidR="00A349F5" w:rsidRDefault="00A349F5">
      <w:pPr>
        <w:spacing w:line="159" w:lineRule="exact"/>
        <w:ind w:left="386"/>
        <w:rPr>
          <w:spacing w:val="-2"/>
          <w:sz w:val="16"/>
        </w:rPr>
      </w:pPr>
    </w:p>
    <w:p w:rsidR="00A349F5" w:rsidRDefault="00A349F5">
      <w:pPr>
        <w:spacing w:line="159" w:lineRule="exact"/>
        <w:ind w:left="386"/>
        <w:rPr>
          <w:sz w:val="16"/>
        </w:rPr>
      </w:pPr>
      <w:r>
        <w:rPr>
          <w:sz w:val="16"/>
        </w:rPr>
        <w:t xml:space="preserve">[18]  </w:t>
      </w:r>
      <w:hyperlink r:id="rId16" w:history="1">
        <w:r w:rsidRPr="00EE0EA8">
          <w:rPr>
            <w:rStyle w:val="Hyperlink"/>
            <w:sz w:val="16"/>
          </w:rPr>
          <w:t>https://github.com/FerasJadallah/SpecialTopicsProject1.git</w:t>
        </w:r>
      </w:hyperlink>
    </w:p>
    <w:p w:rsidR="00A349F5" w:rsidRDefault="00A349F5">
      <w:pPr>
        <w:spacing w:line="159" w:lineRule="exact"/>
        <w:ind w:left="386"/>
        <w:rPr>
          <w:sz w:val="16"/>
        </w:rPr>
      </w:pPr>
    </w:p>
    <w:p w:rsidR="00A349F5" w:rsidRDefault="00A349F5">
      <w:pPr>
        <w:spacing w:line="159" w:lineRule="exact"/>
        <w:ind w:left="386"/>
        <w:rPr>
          <w:sz w:val="16"/>
        </w:rPr>
      </w:pPr>
      <w:bookmarkStart w:id="11" w:name="_GoBack"/>
      <w:bookmarkEnd w:id="11"/>
    </w:p>
    <w:sectPr w:rsidR="00A349F5">
      <w:pgSz w:w="11910" w:h="16840"/>
      <w:pgMar w:top="980" w:right="566" w:bottom="280" w:left="708" w:header="720" w:footer="720" w:gutter="0"/>
      <w:cols w:num="2" w:space="720" w:equalWidth="0">
        <w:col w:w="5072" w:space="330"/>
        <w:col w:w="523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UI">
    <w:altName w:val="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4992"/>
    <w:multiLevelType w:val="hybridMultilevel"/>
    <w:tmpl w:val="45008B22"/>
    <w:lvl w:ilvl="0" w:tplc="386E392C">
      <w:start w:val="1"/>
      <w:numFmt w:val="decimal"/>
      <w:lvlText w:val="[%1]"/>
      <w:lvlJc w:val="left"/>
      <w:pPr>
        <w:ind w:left="386" w:hanging="360"/>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CFBCF630">
      <w:numFmt w:val="bullet"/>
      <w:lvlText w:val="•"/>
      <w:lvlJc w:val="left"/>
      <w:pPr>
        <w:ind w:left="864" w:hanging="360"/>
      </w:pPr>
      <w:rPr>
        <w:rFonts w:hint="default"/>
        <w:lang w:val="en-US" w:eastAsia="en-US" w:bidi="ar-SA"/>
      </w:rPr>
    </w:lvl>
    <w:lvl w:ilvl="2" w:tplc="5AC81C2E">
      <w:numFmt w:val="bullet"/>
      <w:lvlText w:val="•"/>
      <w:lvlJc w:val="left"/>
      <w:pPr>
        <w:ind w:left="1349" w:hanging="360"/>
      </w:pPr>
      <w:rPr>
        <w:rFonts w:hint="default"/>
        <w:lang w:val="en-US" w:eastAsia="en-US" w:bidi="ar-SA"/>
      </w:rPr>
    </w:lvl>
    <w:lvl w:ilvl="3" w:tplc="73E81BC2">
      <w:numFmt w:val="bullet"/>
      <w:lvlText w:val="•"/>
      <w:lvlJc w:val="left"/>
      <w:pPr>
        <w:ind w:left="1834" w:hanging="360"/>
      </w:pPr>
      <w:rPr>
        <w:rFonts w:hint="default"/>
        <w:lang w:val="en-US" w:eastAsia="en-US" w:bidi="ar-SA"/>
      </w:rPr>
    </w:lvl>
    <w:lvl w:ilvl="4" w:tplc="2B82A4C2">
      <w:numFmt w:val="bullet"/>
      <w:lvlText w:val="•"/>
      <w:lvlJc w:val="left"/>
      <w:pPr>
        <w:ind w:left="2319" w:hanging="360"/>
      </w:pPr>
      <w:rPr>
        <w:rFonts w:hint="default"/>
        <w:lang w:val="en-US" w:eastAsia="en-US" w:bidi="ar-SA"/>
      </w:rPr>
    </w:lvl>
    <w:lvl w:ilvl="5" w:tplc="555C322E">
      <w:numFmt w:val="bullet"/>
      <w:lvlText w:val="•"/>
      <w:lvlJc w:val="left"/>
      <w:pPr>
        <w:ind w:left="2804" w:hanging="360"/>
      </w:pPr>
      <w:rPr>
        <w:rFonts w:hint="default"/>
        <w:lang w:val="en-US" w:eastAsia="en-US" w:bidi="ar-SA"/>
      </w:rPr>
    </w:lvl>
    <w:lvl w:ilvl="6" w:tplc="6C300CF2">
      <w:numFmt w:val="bullet"/>
      <w:lvlText w:val="•"/>
      <w:lvlJc w:val="left"/>
      <w:pPr>
        <w:ind w:left="3288" w:hanging="360"/>
      </w:pPr>
      <w:rPr>
        <w:rFonts w:hint="default"/>
        <w:lang w:val="en-US" w:eastAsia="en-US" w:bidi="ar-SA"/>
      </w:rPr>
    </w:lvl>
    <w:lvl w:ilvl="7" w:tplc="041058A6">
      <w:numFmt w:val="bullet"/>
      <w:lvlText w:val="•"/>
      <w:lvlJc w:val="left"/>
      <w:pPr>
        <w:ind w:left="3773" w:hanging="360"/>
      </w:pPr>
      <w:rPr>
        <w:rFonts w:hint="default"/>
        <w:lang w:val="en-US" w:eastAsia="en-US" w:bidi="ar-SA"/>
      </w:rPr>
    </w:lvl>
    <w:lvl w:ilvl="8" w:tplc="61A8EAD2">
      <w:numFmt w:val="bullet"/>
      <w:lvlText w:val="•"/>
      <w:lvlJc w:val="left"/>
      <w:pPr>
        <w:ind w:left="4258" w:hanging="360"/>
      </w:pPr>
      <w:rPr>
        <w:rFonts w:hint="default"/>
        <w:lang w:val="en-US" w:eastAsia="en-US" w:bidi="ar-SA"/>
      </w:rPr>
    </w:lvl>
  </w:abstractNum>
  <w:abstractNum w:abstractNumId="1" w15:restartNumberingAfterBreak="0">
    <w:nsid w:val="191327C7"/>
    <w:multiLevelType w:val="hybridMultilevel"/>
    <w:tmpl w:val="774410BE"/>
    <w:lvl w:ilvl="0" w:tplc="9A0404A2">
      <w:start w:val="1"/>
      <w:numFmt w:val="upperLetter"/>
      <w:lvlText w:val="%1."/>
      <w:lvlJc w:val="left"/>
      <w:pPr>
        <w:ind w:left="492" w:hanging="284"/>
        <w:jc w:val="left"/>
      </w:pPr>
      <w:rPr>
        <w:rFonts w:ascii="Times New Roman" w:eastAsia="Times New Roman" w:hAnsi="Times New Roman" w:cs="Times New Roman" w:hint="default"/>
        <w:b w:val="0"/>
        <w:bCs w:val="0"/>
        <w:i/>
        <w:iCs/>
        <w:spacing w:val="0"/>
        <w:w w:val="100"/>
        <w:sz w:val="24"/>
        <w:szCs w:val="24"/>
        <w:lang w:val="en-US" w:eastAsia="en-US" w:bidi="ar-SA"/>
      </w:rPr>
    </w:lvl>
    <w:lvl w:ilvl="1" w:tplc="32648266">
      <w:numFmt w:val="bullet"/>
      <w:lvlText w:val="•"/>
      <w:lvlJc w:val="left"/>
      <w:pPr>
        <w:ind w:left="957" w:hanging="284"/>
      </w:pPr>
      <w:rPr>
        <w:rFonts w:hint="default"/>
        <w:lang w:val="en-US" w:eastAsia="en-US" w:bidi="ar-SA"/>
      </w:rPr>
    </w:lvl>
    <w:lvl w:ilvl="2" w:tplc="14FA2E4A">
      <w:numFmt w:val="bullet"/>
      <w:lvlText w:val="•"/>
      <w:lvlJc w:val="left"/>
      <w:pPr>
        <w:ind w:left="1414" w:hanging="284"/>
      </w:pPr>
      <w:rPr>
        <w:rFonts w:hint="default"/>
        <w:lang w:val="en-US" w:eastAsia="en-US" w:bidi="ar-SA"/>
      </w:rPr>
    </w:lvl>
    <w:lvl w:ilvl="3" w:tplc="1E8E976C">
      <w:numFmt w:val="bullet"/>
      <w:lvlText w:val="•"/>
      <w:lvlJc w:val="left"/>
      <w:pPr>
        <w:ind w:left="1871" w:hanging="284"/>
      </w:pPr>
      <w:rPr>
        <w:rFonts w:hint="default"/>
        <w:lang w:val="en-US" w:eastAsia="en-US" w:bidi="ar-SA"/>
      </w:rPr>
    </w:lvl>
    <w:lvl w:ilvl="4" w:tplc="864444A8">
      <w:numFmt w:val="bullet"/>
      <w:lvlText w:val="•"/>
      <w:lvlJc w:val="left"/>
      <w:pPr>
        <w:ind w:left="2329" w:hanging="284"/>
      </w:pPr>
      <w:rPr>
        <w:rFonts w:hint="default"/>
        <w:lang w:val="en-US" w:eastAsia="en-US" w:bidi="ar-SA"/>
      </w:rPr>
    </w:lvl>
    <w:lvl w:ilvl="5" w:tplc="35FED9A2">
      <w:numFmt w:val="bullet"/>
      <w:lvlText w:val="•"/>
      <w:lvlJc w:val="left"/>
      <w:pPr>
        <w:ind w:left="2786" w:hanging="284"/>
      </w:pPr>
      <w:rPr>
        <w:rFonts w:hint="default"/>
        <w:lang w:val="en-US" w:eastAsia="en-US" w:bidi="ar-SA"/>
      </w:rPr>
    </w:lvl>
    <w:lvl w:ilvl="6" w:tplc="A4DE77B0">
      <w:numFmt w:val="bullet"/>
      <w:lvlText w:val="•"/>
      <w:lvlJc w:val="left"/>
      <w:pPr>
        <w:ind w:left="3243" w:hanging="284"/>
      </w:pPr>
      <w:rPr>
        <w:rFonts w:hint="default"/>
        <w:lang w:val="en-US" w:eastAsia="en-US" w:bidi="ar-SA"/>
      </w:rPr>
    </w:lvl>
    <w:lvl w:ilvl="7" w:tplc="1ED8A442">
      <w:numFmt w:val="bullet"/>
      <w:lvlText w:val="•"/>
      <w:lvlJc w:val="left"/>
      <w:pPr>
        <w:ind w:left="3700" w:hanging="284"/>
      </w:pPr>
      <w:rPr>
        <w:rFonts w:hint="default"/>
        <w:lang w:val="en-US" w:eastAsia="en-US" w:bidi="ar-SA"/>
      </w:rPr>
    </w:lvl>
    <w:lvl w:ilvl="8" w:tplc="169EFC5C">
      <w:numFmt w:val="bullet"/>
      <w:lvlText w:val="•"/>
      <w:lvlJc w:val="left"/>
      <w:pPr>
        <w:ind w:left="4158" w:hanging="284"/>
      </w:pPr>
      <w:rPr>
        <w:rFonts w:hint="default"/>
        <w:lang w:val="en-US" w:eastAsia="en-US" w:bidi="ar-SA"/>
      </w:rPr>
    </w:lvl>
  </w:abstractNum>
  <w:abstractNum w:abstractNumId="2" w15:restartNumberingAfterBreak="0">
    <w:nsid w:val="6F9455B7"/>
    <w:multiLevelType w:val="hybridMultilevel"/>
    <w:tmpl w:val="4C0A8326"/>
    <w:lvl w:ilvl="0" w:tplc="AD9E1DAC">
      <w:start w:val="1"/>
      <w:numFmt w:val="upperRoman"/>
      <w:lvlText w:val="%1."/>
      <w:lvlJc w:val="left"/>
      <w:pPr>
        <w:ind w:left="2293" w:hanging="562"/>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A82C3848">
      <w:numFmt w:val="bullet"/>
      <w:lvlText w:val="•"/>
      <w:lvlJc w:val="left"/>
      <w:pPr>
        <w:ind w:left="2581" w:hanging="562"/>
      </w:pPr>
      <w:rPr>
        <w:rFonts w:hint="default"/>
        <w:lang w:val="en-US" w:eastAsia="en-US" w:bidi="ar-SA"/>
      </w:rPr>
    </w:lvl>
    <w:lvl w:ilvl="2" w:tplc="9F088134">
      <w:numFmt w:val="bullet"/>
      <w:lvlText w:val="•"/>
      <w:lvlJc w:val="left"/>
      <w:pPr>
        <w:ind w:left="2862" w:hanging="562"/>
      </w:pPr>
      <w:rPr>
        <w:rFonts w:hint="default"/>
        <w:lang w:val="en-US" w:eastAsia="en-US" w:bidi="ar-SA"/>
      </w:rPr>
    </w:lvl>
    <w:lvl w:ilvl="3" w:tplc="36942976">
      <w:numFmt w:val="bullet"/>
      <w:lvlText w:val="•"/>
      <w:lvlJc w:val="left"/>
      <w:pPr>
        <w:ind w:left="3143" w:hanging="562"/>
      </w:pPr>
      <w:rPr>
        <w:rFonts w:hint="default"/>
        <w:lang w:val="en-US" w:eastAsia="en-US" w:bidi="ar-SA"/>
      </w:rPr>
    </w:lvl>
    <w:lvl w:ilvl="4" w:tplc="FCB0A87C">
      <w:numFmt w:val="bullet"/>
      <w:lvlText w:val="•"/>
      <w:lvlJc w:val="left"/>
      <w:pPr>
        <w:ind w:left="3425" w:hanging="562"/>
      </w:pPr>
      <w:rPr>
        <w:rFonts w:hint="default"/>
        <w:lang w:val="en-US" w:eastAsia="en-US" w:bidi="ar-SA"/>
      </w:rPr>
    </w:lvl>
    <w:lvl w:ilvl="5" w:tplc="2D6E2258">
      <w:numFmt w:val="bullet"/>
      <w:lvlText w:val="•"/>
      <w:lvlJc w:val="left"/>
      <w:pPr>
        <w:ind w:left="3706" w:hanging="562"/>
      </w:pPr>
      <w:rPr>
        <w:rFonts w:hint="default"/>
        <w:lang w:val="en-US" w:eastAsia="en-US" w:bidi="ar-SA"/>
      </w:rPr>
    </w:lvl>
    <w:lvl w:ilvl="6" w:tplc="0BCE3F84">
      <w:numFmt w:val="bullet"/>
      <w:lvlText w:val="•"/>
      <w:lvlJc w:val="left"/>
      <w:pPr>
        <w:ind w:left="3987" w:hanging="562"/>
      </w:pPr>
      <w:rPr>
        <w:rFonts w:hint="default"/>
        <w:lang w:val="en-US" w:eastAsia="en-US" w:bidi="ar-SA"/>
      </w:rPr>
    </w:lvl>
    <w:lvl w:ilvl="7" w:tplc="343432E4">
      <w:numFmt w:val="bullet"/>
      <w:lvlText w:val="•"/>
      <w:lvlJc w:val="left"/>
      <w:pPr>
        <w:ind w:left="4269" w:hanging="562"/>
      </w:pPr>
      <w:rPr>
        <w:rFonts w:hint="default"/>
        <w:lang w:val="en-US" w:eastAsia="en-US" w:bidi="ar-SA"/>
      </w:rPr>
    </w:lvl>
    <w:lvl w:ilvl="8" w:tplc="DEB8DE74">
      <w:numFmt w:val="bullet"/>
      <w:lvlText w:val="•"/>
      <w:lvlJc w:val="left"/>
      <w:pPr>
        <w:ind w:left="4550" w:hanging="562"/>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3FD4"/>
    <w:rsid w:val="00585194"/>
    <w:rsid w:val="008D5EF2"/>
    <w:rsid w:val="00A349F5"/>
    <w:rsid w:val="00C0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33F9"/>
  <w15:docId w15:val="{2D546AE6-7B48-477C-AD1E-3CA21783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
      <w:outlineLvl w:val="0"/>
    </w:pPr>
    <w:rPr>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4391" w:right="915" w:hanging="3616"/>
    </w:pPr>
    <w:rPr>
      <w:sz w:val="48"/>
      <w:szCs w:val="48"/>
    </w:rPr>
  </w:style>
  <w:style w:type="paragraph" w:styleId="ListParagraph">
    <w:name w:val="List Paragraph"/>
    <w:basedOn w:val="Normal"/>
    <w:uiPriority w:val="1"/>
    <w:qFormat/>
    <w:pPr>
      <w:ind w:left="386" w:hanging="360"/>
      <w:jc w:val="both"/>
    </w:pPr>
  </w:style>
  <w:style w:type="paragraph" w:customStyle="1" w:styleId="TableParagraph">
    <w:name w:val="Table Paragraph"/>
    <w:basedOn w:val="Normal"/>
    <w:uiPriority w:val="1"/>
    <w:qFormat/>
  </w:style>
  <w:style w:type="character" w:styleId="Hyperlink">
    <w:name w:val="Hyperlink"/>
    <w:uiPriority w:val="99"/>
    <w:unhideWhenUsed/>
    <w:rsid w:val="008D5EF2"/>
    <w:rPr>
      <w:color w:val="467886"/>
      <w:u w:val="single"/>
    </w:rPr>
  </w:style>
  <w:style w:type="paragraph" w:customStyle="1" w:styleId="Affiliation">
    <w:name w:val="Affiliation"/>
    <w:uiPriority w:val="99"/>
    <w:rsid w:val="008D5EF2"/>
    <w:pPr>
      <w:widowControl/>
      <w:autoSpaceDE/>
      <w:autoSpaceDN/>
      <w:jc w:val="center"/>
    </w:pPr>
    <w:rPr>
      <w:rFonts w:ascii="Times New Roman" w:eastAsia="Times New Roman" w:hAnsi="Times New Roman" w:cs="Times New Roman"/>
      <w:sz w:val="20"/>
      <w:szCs w:val="20"/>
    </w:rPr>
  </w:style>
  <w:style w:type="paragraph" w:customStyle="1" w:styleId="Author">
    <w:name w:val="Author"/>
    <w:uiPriority w:val="99"/>
    <w:rsid w:val="008D5EF2"/>
    <w:pPr>
      <w:widowControl/>
      <w:autoSpaceDE/>
      <w:autoSpaceDN/>
      <w:spacing w:before="360" w:after="40"/>
      <w:jc w:val="center"/>
    </w:pPr>
    <w:rPr>
      <w:rFonts w:ascii="Times New Roman" w:eastAsia="Times New Roman" w:hAnsi="Times New Roman" w:cs="Times New Roman"/>
      <w:noProof/>
    </w:rPr>
  </w:style>
  <w:style w:type="table" w:styleId="PlainTable2">
    <w:name w:val="Plain Table 2"/>
    <w:basedOn w:val="TableNormal"/>
    <w:uiPriority w:val="42"/>
    <w:rsid w:val="008D5EF2"/>
    <w:pPr>
      <w:widowControl/>
      <w:autoSpaceDE/>
      <w:autoSpaceDN/>
    </w:pPr>
    <w:rPr>
      <w:rFonts w:ascii="Calibri" w:eastAsia="Times New Roman" w:hAnsi="Calibri" w:cs="Calibri"/>
      <w:sz w:val="20"/>
      <w:szCs w:val="20"/>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A34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840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0005970@stu.iku.edu.tr" TargetMode="External"/><Relationship Id="rId13" Type="http://schemas.openxmlformats.org/officeDocument/2006/relationships/hyperlink" Target="http://www.docflow.com/en/page/about-us/55/%2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00001920@stu.iku.edu.tr" TargetMode="External"/><Relationship Id="rId12" Type="http://schemas.openxmlformats.org/officeDocument/2006/relationships/hyperlink" Target="https://www.openai.com/chatg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FerasJadallah/SpecialTopicsProject1.git" TargetMode="External"/><Relationship Id="rId1" Type="http://schemas.openxmlformats.org/officeDocument/2006/relationships/numbering" Target="numbering.xml"/><Relationship Id="rId6" Type="http://schemas.openxmlformats.org/officeDocument/2006/relationships/hyperlink" Target="mailto:2100006533@stu.iku.edu.tr"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www.docflow.com/en/%26"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2000004698@stu.iku.edu.tr" TargetMode="External"/><Relationship Id="rId14" Type="http://schemas.openxmlformats.org/officeDocument/2006/relationships/hyperlink" Target="http://www.docflow.com/en/%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3149</Words>
  <Characters>17952</Characters>
  <Application>Microsoft Office Word</Application>
  <DocSecurity>0</DocSecurity>
  <Lines>149</Lines>
  <Paragraphs>42</Paragraphs>
  <ScaleCrop>false</ScaleCrop>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Alın Bıtmanı</cp:lastModifiedBy>
  <cp:revision>5</cp:revision>
  <dcterms:created xsi:type="dcterms:W3CDTF">2025-01-03T14:09:00Z</dcterms:created>
  <dcterms:modified xsi:type="dcterms:W3CDTF">2025-01-03T14:31:00Z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Microsoft® Word 2016</vt:lpwstr>
  </property>
  <property fmtid="{D5CDD505-2E9C-101B-9397-08002B2CF9AE}" pid="4" name="LastSaved">
    <vt:filetime>2025-01-03T00:00:00Z</vt:filetime>
  </property>
  <property fmtid="{D5CDD505-2E9C-101B-9397-08002B2CF9AE}" pid="5" name="Producer">
    <vt:lpwstr>www.ilovepdf.com</vt:lpwstr>
  </property>
</Properties>
</file>