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E00A" w14:textId="77777777" w:rsidR="00522BF2" w:rsidRPr="00107C54" w:rsidRDefault="00522BF2" w:rsidP="00522BF2">
      <w:pPr>
        <w:bidi w:val="0"/>
        <w:rPr>
          <w:b/>
          <w:bCs/>
          <w:sz w:val="24"/>
          <w:szCs w:val="24"/>
        </w:rPr>
      </w:pPr>
      <w:r w:rsidRPr="00107C54">
        <w:rPr>
          <w:b/>
          <w:bCs/>
          <w:sz w:val="24"/>
          <w:szCs w:val="24"/>
        </w:rPr>
        <w:t>What is the difference between SOAP and REST</w:t>
      </w:r>
      <w:r w:rsidRPr="00107C54">
        <w:rPr>
          <w:rFonts w:cs="Arial"/>
          <w:b/>
          <w:bCs/>
          <w:sz w:val="24"/>
          <w:szCs w:val="24"/>
          <w:rtl/>
        </w:rPr>
        <w:t>?</w:t>
      </w:r>
    </w:p>
    <w:p w14:paraId="3C52BAD2" w14:textId="77777777" w:rsidR="00522BF2" w:rsidRPr="00107C54" w:rsidRDefault="00522BF2" w:rsidP="00522BF2">
      <w:pPr>
        <w:bidi w:val="0"/>
        <w:rPr>
          <w:sz w:val="20"/>
          <w:szCs w:val="20"/>
        </w:rPr>
      </w:pPr>
      <w:r w:rsidRPr="00107C54">
        <w:rPr>
          <w:sz w:val="20"/>
          <w:szCs w:val="20"/>
        </w:rPr>
        <w:t xml:space="preserve">SOAP and REST are mechanisms for sharing Internet data. For example, imagine that your internal accounts system shares data with the client's accounting system </w:t>
      </w:r>
      <w:proofErr w:type="gramStart"/>
      <w:r w:rsidRPr="00107C54">
        <w:rPr>
          <w:sz w:val="20"/>
          <w:szCs w:val="20"/>
        </w:rPr>
        <w:t>in order to</w:t>
      </w:r>
      <w:proofErr w:type="gramEnd"/>
      <w:r w:rsidRPr="00107C54">
        <w:rPr>
          <w:sz w:val="20"/>
          <w:szCs w:val="20"/>
        </w:rPr>
        <w:t xml:space="preserve"> automate billing tasks. The two apps share data using an API that sets communication rules. SOAP and REST are different approaches to designing APIs. The SOAP approach is highly structured and uses XML data format. The REST approach is more flexible and allows applications to exchange data in multiple formats</w:t>
      </w:r>
      <w:r w:rsidRPr="00107C54">
        <w:rPr>
          <w:rFonts w:cs="Arial"/>
          <w:sz w:val="20"/>
          <w:szCs w:val="20"/>
          <w:rtl/>
        </w:rPr>
        <w:t>.</w:t>
      </w:r>
    </w:p>
    <w:p w14:paraId="6ACA069C" w14:textId="77777777" w:rsidR="00522BF2" w:rsidRPr="00107C54" w:rsidRDefault="00522BF2" w:rsidP="00522BF2">
      <w:pPr>
        <w:bidi w:val="0"/>
        <w:rPr>
          <w:b/>
          <w:bCs/>
          <w:sz w:val="24"/>
          <w:szCs w:val="24"/>
        </w:rPr>
      </w:pPr>
      <w:r w:rsidRPr="00107C54">
        <w:rPr>
          <w:b/>
          <w:bCs/>
          <w:sz w:val="24"/>
          <w:szCs w:val="24"/>
        </w:rPr>
        <w:t>What are the similarities between SOAP and REST</w:t>
      </w:r>
      <w:r w:rsidRPr="00107C54">
        <w:rPr>
          <w:rFonts w:cs="Arial"/>
          <w:b/>
          <w:bCs/>
          <w:sz w:val="24"/>
          <w:szCs w:val="24"/>
          <w:rtl/>
        </w:rPr>
        <w:t>?</w:t>
      </w:r>
    </w:p>
    <w:p w14:paraId="636C8E20" w14:textId="77777777" w:rsidR="00522BF2" w:rsidRPr="00107C54" w:rsidRDefault="00522BF2" w:rsidP="00522BF2">
      <w:pPr>
        <w:bidi w:val="0"/>
        <w:rPr>
          <w:sz w:val="20"/>
          <w:szCs w:val="20"/>
        </w:rPr>
      </w:pPr>
      <w:r w:rsidRPr="00107C54">
        <w:rPr>
          <w:sz w:val="20"/>
          <w:szCs w:val="20"/>
        </w:rPr>
        <w:t xml:space="preserve">To create apps, you can use many different programming languages, </w:t>
      </w:r>
      <w:proofErr w:type="gramStart"/>
      <w:r w:rsidRPr="00107C54">
        <w:rPr>
          <w:sz w:val="20"/>
          <w:szCs w:val="20"/>
        </w:rPr>
        <w:t>designs</w:t>
      </w:r>
      <w:proofErr w:type="gramEnd"/>
      <w:r w:rsidRPr="00107C54">
        <w:rPr>
          <w:sz w:val="20"/>
          <w:szCs w:val="20"/>
        </w:rPr>
        <w:t xml:space="preserve"> and platforms. It is difficult to share data among these diverse technologies because they contain different data formats. Both SOAP and REST appeared </w:t>
      </w:r>
      <w:proofErr w:type="gramStart"/>
      <w:r w:rsidRPr="00107C54">
        <w:rPr>
          <w:sz w:val="20"/>
          <w:szCs w:val="20"/>
        </w:rPr>
        <w:t>in an attempt to</w:t>
      </w:r>
      <w:proofErr w:type="gramEnd"/>
      <w:r w:rsidRPr="00107C54">
        <w:rPr>
          <w:sz w:val="20"/>
          <w:szCs w:val="20"/>
        </w:rPr>
        <w:t xml:space="preserve"> solve this problem</w:t>
      </w:r>
      <w:r w:rsidRPr="00107C54">
        <w:rPr>
          <w:rFonts w:cs="Arial"/>
          <w:sz w:val="20"/>
          <w:szCs w:val="20"/>
          <w:rtl/>
        </w:rPr>
        <w:t>.</w:t>
      </w:r>
    </w:p>
    <w:p w14:paraId="56953A6A" w14:textId="77777777" w:rsidR="00522BF2" w:rsidRPr="00107C54" w:rsidRDefault="00522BF2" w:rsidP="00522BF2">
      <w:pPr>
        <w:bidi w:val="0"/>
        <w:rPr>
          <w:sz w:val="20"/>
          <w:szCs w:val="20"/>
        </w:rPr>
      </w:pPr>
      <w:r w:rsidRPr="00107C54">
        <w:rPr>
          <w:sz w:val="20"/>
          <w:szCs w:val="20"/>
        </w:rPr>
        <w:t>You can use SOAP and REST to create APIs or contact points between diverse apps. The term web service and the term API are used interchangeably. However, APIs are the broader category. Web services are a special type of API</w:t>
      </w:r>
      <w:r w:rsidRPr="00107C54">
        <w:rPr>
          <w:rFonts w:cs="Arial"/>
          <w:sz w:val="20"/>
          <w:szCs w:val="20"/>
          <w:rtl/>
        </w:rPr>
        <w:t>.</w:t>
      </w:r>
    </w:p>
    <w:p w14:paraId="35EED7B7" w14:textId="77777777" w:rsidR="00522BF2" w:rsidRPr="00107C54" w:rsidRDefault="00522BF2" w:rsidP="00522BF2">
      <w:pPr>
        <w:bidi w:val="0"/>
        <w:rPr>
          <w:sz w:val="20"/>
          <w:szCs w:val="20"/>
        </w:rPr>
      </w:pPr>
      <w:r w:rsidRPr="00107C54">
        <w:rPr>
          <w:sz w:val="20"/>
          <w:szCs w:val="20"/>
        </w:rPr>
        <w:t>Here are other similarities between SOAP and REST</w:t>
      </w:r>
      <w:r w:rsidRPr="00107C54">
        <w:rPr>
          <w:rFonts w:cs="Arial"/>
          <w:sz w:val="20"/>
          <w:szCs w:val="20"/>
          <w:rtl/>
        </w:rPr>
        <w:t>:</w:t>
      </w:r>
    </w:p>
    <w:p w14:paraId="26D64DD7" w14:textId="77777777" w:rsidR="00522BF2" w:rsidRPr="00107C54" w:rsidRDefault="00522BF2" w:rsidP="00522BF2">
      <w:pPr>
        <w:bidi w:val="0"/>
        <w:rPr>
          <w:sz w:val="20"/>
          <w:szCs w:val="20"/>
        </w:rPr>
      </w:pPr>
      <w:r w:rsidRPr="00107C54">
        <w:rPr>
          <w:rFonts w:cs="Arial"/>
          <w:sz w:val="20"/>
          <w:szCs w:val="20"/>
          <w:rtl/>
        </w:rPr>
        <w:t>•</w:t>
      </w:r>
      <w:r w:rsidRPr="00107C54">
        <w:rPr>
          <w:rFonts w:cs="Arial"/>
          <w:sz w:val="20"/>
          <w:szCs w:val="20"/>
          <w:rtl/>
        </w:rPr>
        <w:tab/>
      </w:r>
      <w:r w:rsidRPr="00107C54">
        <w:rPr>
          <w:sz w:val="20"/>
          <w:szCs w:val="20"/>
        </w:rPr>
        <w:t>Both describe rules and standards on how applications create, process and respond to data requests from other applications</w:t>
      </w:r>
    </w:p>
    <w:p w14:paraId="0674FA17" w14:textId="77777777" w:rsidR="00522BF2" w:rsidRPr="00107C54" w:rsidRDefault="00522BF2" w:rsidP="00522BF2">
      <w:pPr>
        <w:bidi w:val="0"/>
        <w:rPr>
          <w:sz w:val="20"/>
          <w:szCs w:val="20"/>
        </w:rPr>
      </w:pPr>
      <w:r w:rsidRPr="00107C54">
        <w:rPr>
          <w:rFonts w:cs="Arial"/>
          <w:sz w:val="20"/>
          <w:szCs w:val="20"/>
          <w:rtl/>
        </w:rPr>
        <w:t>•</w:t>
      </w:r>
      <w:r w:rsidRPr="00107C54">
        <w:rPr>
          <w:rFonts w:cs="Arial"/>
          <w:sz w:val="20"/>
          <w:szCs w:val="20"/>
          <w:rtl/>
        </w:rPr>
        <w:tab/>
      </w:r>
      <w:r w:rsidRPr="00107C54">
        <w:rPr>
          <w:sz w:val="20"/>
          <w:szCs w:val="20"/>
        </w:rPr>
        <w:t>Both use HTTP, standard Internet Protocol, in information exchange</w:t>
      </w:r>
    </w:p>
    <w:p w14:paraId="50AAF4AF" w14:textId="77777777" w:rsidR="00522BF2" w:rsidRPr="00107C54" w:rsidRDefault="00522BF2" w:rsidP="00522BF2">
      <w:pPr>
        <w:bidi w:val="0"/>
        <w:rPr>
          <w:sz w:val="20"/>
          <w:szCs w:val="20"/>
        </w:rPr>
      </w:pPr>
      <w:r w:rsidRPr="00107C54">
        <w:rPr>
          <w:rFonts w:cs="Arial"/>
          <w:sz w:val="20"/>
          <w:szCs w:val="20"/>
          <w:rtl/>
        </w:rPr>
        <w:t>•</w:t>
      </w:r>
      <w:r w:rsidRPr="00107C54">
        <w:rPr>
          <w:rFonts w:cs="Arial"/>
          <w:sz w:val="20"/>
          <w:szCs w:val="20"/>
          <w:rtl/>
        </w:rPr>
        <w:tab/>
      </w:r>
      <w:r w:rsidRPr="00107C54">
        <w:rPr>
          <w:sz w:val="20"/>
          <w:szCs w:val="20"/>
        </w:rPr>
        <w:t>Both support SSL/TLS protocol for secure and encrypted connection</w:t>
      </w:r>
    </w:p>
    <w:p w14:paraId="3BE3C434" w14:textId="4979BD7B" w:rsidR="00522BF2" w:rsidRPr="00107C54" w:rsidRDefault="00522BF2" w:rsidP="00522BF2">
      <w:pPr>
        <w:bidi w:val="0"/>
        <w:rPr>
          <w:sz w:val="20"/>
          <w:szCs w:val="20"/>
          <w:lang w:bidi="ar-JO"/>
        </w:rPr>
      </w:pPr>
      <w:r w:rsidRPr="00107C54">
        <w:rPr>
          <w:sz w:val="20"/>
          <w:szCs w:val="20"/>
        </w:rPr>
        <w:t>You can use SOAP or REST to create secure and scalable distributed systems that withstand errors</w:t>
      </w:r>
      <w:r w:rsidRPr="00107C54">
        <w:rPr>
          <w:rFonts w:cs="Arial"/>
          <w:sz w:val="20"/>
          <w:szCs w:val="20"/>
          <w:rtl/>
        </w:rPr>
        <w:t>.</w:t>
      </w:r>
    </w:p>
    <w:tbl>
      <w:tblPr>
        <w:tblStyle w:val="4-1"/>
        <w:tblpPr w:leftFromText="180" w:rightFromText="180" w:vertAnchor="page" w:horzAnchor="margin" w:tblpXSpec="center" w:tblpY="9645"/>
        <w:tblW w:w="11194" w:type="dxa"/>
        <w:tblLook w:val="04A0" w:firstRow="1" w:lastRow="0" w:firstColumn="1" w:lastColumn="0" w:noHBand="0" w:noVBand="1"/>
      </w:tblPr>
      <w:tblGrid>
        <w:gridCol w:w="2405"/>
        <w:gridCol w:w="4258"/>
        <w:gridCol w:w="4531"/>
      </w:tblGrid>
      <w:tr w:rsidR="003A5EAE" w:rsidRPr="00107C54" w14:paraId="00A0CAC3" w14:textId="77777777" w:rsidTr="003A5EAE">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14:paraId="4B387C07" w14:textId="77777777" w:rsidR="003A5EAE" w:rsidRPr="00107C54" w:rsidRDefault="003A5EAE" w:rsidP="003A5EAE">
            <w:pPr>
              <w:bidi w:val="0"/>
              <w:rPr>
                <w:sz w:val="20"/>
                <w:szCs w:val="20"/>
              </w:rPr>
            </w:pPr>
          </w:p>
        </w:tc>
        <w:tc>
          <w:tcPr>
            <w:tcW w:w="4258" w:type="dxa"/>
          </w:tcPr>
          <w:p w14:paraId="50FAF47B" w14:textId="77777777" w:rsidR="003A5EAE" w:rsidRPr="00107C54" w:rsidRDefault="003A5EAE" w:rsidP="003A5EAE">
            <w:pPr>
              <w:bidi w:val="0"/>
              <w:jc w:val="center"/>
              <w:cnfStyle w:val="100000000000" w:firstRow="1" w:lastRow="0" w:firstColumn="0" w:lastColumn="0" w:oddVBand="0" w:evenVBand="0" w:oddHBand="0" w:evenHBand="0" w:firstRowFirstColumn="0" w:firstRowLastColumn="0" w:lastRowFirstColumn="0" w:lastRowLastColumn="0"/>
              <w:rPr>
                <w:sz w:val="20"/>
                <w:szCs w:val="20"/>
              </w:rPr>
            </w:pPr>
            <w:r w:rsidRPr="00107C54">
              <w:rPr>
                <w:sz w:val="20"/>
                <w:szCs w:val="20"/>
              </w:rPr>
              <w:t>REST</w:t>
            </w:r>
          </w:p>
        </w:tc>
        <w:tc>
          <w:tcPr>
            <w:tcW w:w="4531" w:type="dxa"/>
          </w:tcPr>
          <w:p w14:paraId="4681E7A7" w14:textId="77777777" w:rsidR="003A5EAE" w:rsidRPr="00107C54" w:rsidRDefault="003A5EAE" w:rsidP="003A5EAE">
            <w:pPr>
              <w:bidi w:val="0"/>
              <w:jc w:val="center"/>
              <w:cnfStyle w:val="100000000000" w:firstRow="1" w:lastRow="0" w:firstColumn="0" w:lastColumn="0" w:oddVBand="0" w:evenVBand="0" w:oddHBand="0" w:evenHBand="0" w:firstRowFirstColumn="0" w:firstRowLastColumn="0" w:lastRowFirstColumn="0" w:lastRowLastColumn="0"/>
              <w:rPr>
                <w:sz w:val="20"/>
                <w:szCs w:val="20"/>
              </w:rPr>
            </w:pPr>
            <w:r w:rsidRPr="00107C54">
              <w:rPr>
                <w:sz w:val="20"/>
                <w:szCs w:val="20"/>
              </w:rPr>
              <w:t>SOAP</w:t>
            </w:r>
          </w:p>
        </w:tc>
      </w:tr>
      <w:tr w:rsidR="003A5EAE" w:rsidRPr="00107C54" w14:paraId="762C9449" w14:textId="77777777" w:rsidTr="003A5EA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405" w:type="dxa"/>
          </w:tcPr>
          <w:p w14:paraId="338F4D31" w14:textId="77777777" w:rsidR="003A5EAE" w:rsidRPr="00107C54" w:rsidRDefault="003A5EAE" w:rsidP="003A5EAE">
            <w:pPr>
              <w:bidi w:val="0"/>
              <w:rPr>
                <w:sz w:val="20"/>
                <w:szCs w:val="20"/>
              </w:rPr>
            </w:pPr>
            <w:r w:rsidRPr="00107C54">
              <w:rPr>
                <w:sz w:val="20"/>
                <w:szCs w:val="20"/>
              </w:rPr>
              <w:t>Abbreviation of phrase</w:t>
            </w:r>
          </w:p>
        </w:tc>
        <w:tc>
          <w:tcPr>
            <w:tcW w:w="4258" w:type="dxa"/>
          </w:tcPr>
          <w:p w14:paraId="1B912D0B"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Representative State Transfer</w:t>
            </w:r>
          </w:p>
        </w:tc>
        <w:tc>
          <w:tcPr>
            <w:tcW w:w="4531" w:type="dxa"/>
          </w:tcPr>
          <w:p w14:paraId="2B79AE9D"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Simple Object Access Protocol</w:t>
            </w:r>
          </w:p>
        </w:tc>
      </w:tr>
      <w:tr w:rsidR="003A5EAE" w:rsidRPr="00107C54" w14:paraId="29E5CA4A" w14:textId="77777777" w:rsidTr="003A5EAE">
        <w:trPr>
          <w:trHeight w:val="513"/>
        </w:trPr>
        <w:tc>
          <w:tcPr>
            <w:cnfStyle w:val="001000000000" w:firstRow="0" w:lastRow="0" w:firstColumn="1" w:lastColumn="0" w:oddVBand="0" w:evenVBand="0" w:oddHBand="0" w:evenHBand="0" w:firstRowFirstColumn="0" w:firstRowLastColumn="0" w:lastRowFirstColumn="0" w:lastRowLastColumn="0"/>
            <w:tcW w:w="2405" w:type="dxa"/>
          </w:tcPr>
          <w:p w14:paraId="2741B583" w14:textId="77777777" w:rsidR="003A5EAE" w:rsidRPr="00107C54" w:rsidRDefault="003A5EAE" w:rsidP="003A5EAE">
            <w:pPr>
              <w:bidi w:val="0"/>
              <w:rPr>
                <w:sz w:val="20"/>
                <w:szCs w:val="20"/>
              </w:rPr>
            </w:pPr>
            <w:r w:rsidRPr="00107C54">
              <w:rPr>
                <w:sz w:val="20"/>
                <w:szCs w:val="20"/>
              </w:rPr>
              <w:t>What is the definition?</w:t>
            </w:r>
          </w:p>
        </w:tc>
        <w:tc>
          <w:tcPr>
            <w:tcW w:w="4258" w:type="dxa"/>
          </w:tcPr>
          <w:p w14:paraId="1EDD1D90"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Representative Case Transfer (REST) is a design style that specializes in designing contacts.</w:t>
            </w:r>
          </w:p>
        </w:tc>
        <w:tc>
          <w:tcPr>
            <w:tcW w:w="4531" w:type="dxa"/>
          </w:tcPr>
          <w:p w14:paraId="23C3CEEB"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Simple Access to Objects Protocol (SOAP) is a protocol for communication between applications</w:t>
            </w:r>
          </w:p>
        </w:tc>
      </w:tr>
      <w:tr w:rsidR="003A5EAE" w:rsidRPr="00107C54" w14:paraId="684AEF38" w14:textId="77777777" w:rsidTr="003A5EAE">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14:paraId="6F8E4635" w14:textId="77777777" w:rsidR="003A5EAE" w:rsidRPr="00107C54" w:rsidRDefault="003A5EAE" w:rsidP="003A5EAE">
            <w:pPr>
              <w:bidi w:val="0"/>
              <w:rPr>
                <w:sz w:val="20"/>
                <w:szCs w:val="20"/>
              </w:rPr>
            </w:pPr>
            <w:r w:rsidRPr="00107C54">
              <w:rPr>
                <w:sz w:val="20"/>
                <w:szCs w:val="20"/>
              </w:rPr>
              <w:t>Design</w:t>
            </w:r>
          </w:p>
        </w:tc>
        <w:tc>
          <w:tcPr>
            <w:tcW w:w="4258" w:type="dxa"/>
          </w:tcPr>
          <w:p w14:paraId="40284A7A"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The REST API interface displays data.</w:t>
            </w:r>
          </w:p>
        </w:tc>
        <w:tc>
          <w:tcPr>
            <w:tcW w:w="4531" w:type="dxa"/>
          </w:tcPr>
          <w:p w14:paraId="64BE0176"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The interface SOAP API displays the process.</w:t>
            </w:r>
          </w:p>
        </w:tc>
      </w:tr>
      <w:tr w:rsidR="003A5EAE" w:rsidRPr="00107C54" w14:paraId="3AD08255" w14:textId="77777777" w:rsidTr="003A5EAE">
        <w:trPr>
          <w:trHeight w:val="251"/>
        </w:trPr>
        <w:tc>
          <w:tcPr>
            <w:cnfStyle w:val="001000000000" w:firstRow="0" w:lastRow="0" w:firstColumn="1" w:lastColumn="0" w:oddVBand="0" w:evenVBand="0" w:oddHBand="0" w:evenHBand="0" w:firstRowFirstColumn="0" w:firstRowLastColumn="0" w:lastRowFirstColumn="0" w:lastRowLastColumn="0"/>
            <w:tcW w:w="2405" w:type="dxa"/>
          </w:tcPr>
          <w:p w14:paraId="1DC83201" w14:textId="77777777" w:rsidR="003A5EAE" w:rsidRPr="00107C54" w:rsidRDefault="003A5EAE" w:rsidP="003A5EAE">
            <w:pPr>
              <w:bidi w:val="0"/>
              <w:rPr>
                <w:sz w:val="20"/>
                <w:szCs w:val="20"/>
              </w:rPr>
            </w:pPr>
            <w:r w:rsidRPr="00107C54">
              <w:rPr>
                <w:sz w:val="20"/>
                <w:szCs w:val="20"/>
              </w:rPr>
              <w:t>Transport Protocol</w:t>
            </w:r>
          </w:p>
        </w:tc>
        <w:tc>
          <w:tcPr>
            <w:tcW w:w="4258" w:type="dxa"/>
          </w:tcPr>
          <w:p w14:paraId="2433111A"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REST only works with HTTPS.</w:t>
            </w:r>
          </w:p>
        </w:tc>
        <w:tc>
          <w:tcPr>
            <w:tcW w:w="4531" w:type="dxa"/>
          </w:tcPr>
          <w:p w14:paraId="5623E9E3"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SOAP is an independent protocol that can work with any transfer protocol.</w:t>
            </w:r>
          </w:p>
        </w:tc>
      </w:tr>
      <w:tr w:rsidR="003A5EAE" w:rsidRPr="00107C54" w14:paraId="13F8F395" w14:textId="77777777" w:rsidTr="003A5EAE">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405" w:type="dxa"/>
          </w:tcPr>
          <w:p w14:paraId="6C24BAB0" w14:textId="77777777" w:rsidR="003A5EAE" w:rsidRPr="00107C54" w:rsidRDefault="003A5EAE" w:rsidP="003A5EAE">
            <w:pPr>
              <w:bidi w:val="0"/>
              <w:rPr>
                <w:sz w:val="20"/>
                <w:szCs w:val="20"/>
              </w:rPr>
            </w:pPr>
            <w:r w:rsidRPr="00107C54">
              <w:rPr>
                <w:sz w:val="20"/>
                <w:szCs w:val="20"/>
              </w:rPr>
              <w:t>Data Coordination</w:t>
            </w:r>
          </w:p>
        </w:tc>
        <w:tc>
          <w:tcPr>
            <w:tcW w:w="4258" w:type="dxa"/>
          </w:tcPr>
          <w:p w14:paraId="581ADA89"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REST supports XML, JSON, regular text, and HTML.</w:t>
            </w:r>
          </w:p>
        </w:tc>
        <w:tc>
          <w:tcPr>
            <w:tcW w:w="4531" w:type="dxa"/>
          </w:tcPr>
          <w:p w14:paraId="193EA97E"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SOAP supports data exchange in XML format only.</w:t>
            </w:r>
          </w:p>
        </w:tc>
      </w:tr>
      <w:tr w:rsidR="003A5EAE" w:rsidRPr="00107C54" w14:paraId="355D7D2F" w14:textId="77777777" w:rsidTr="003A5EAE">
        <w:trPr>
          <w:trHeight w:val="523"/>
        </w:trPr>
        <w:tc>
          <w:tcPr>
            <w:cnfStyle w:val="001000000000" w:firstRow="0" w:lastRow="0" w:firstColumn="1" w:lastColumn="0" w:oddVBand="0" w:evenVBand="0" w:oddHBand="0" w:evenHBand="0" w:firstRowFirstColumn="0" w:firstRowLastColumn="0" w:lastRowFirstColumn="0" w:lastRowLastColumn="0"/>
            <w:tcW w:w="2405" w:type="dxa"/>
          </w:tcPr>
          <w:p w14:paraId="50A5666E" w14:textId="77777777" w:rsidR="003A5EAE" w:rsidRPr="00107C54" w:rsidRDefault="003A5EAE" w:rsidP="003A5EAE">
            <w:pPr>
              <w:bidi w:val="0"/>
              <w:rPr>
                <w:sz w:val="20"/>
                <w:szCs w:val="20"/>
              </w:rPr>
            </w:pPr>
            <w:r w:rsidRPr="00107C54">
              <w:rPr>
                <w:sz w:val="20"/>
                <w:szCs w:val="20"/>
              </w:rPr>
              <w:t>Performance</w:t>
            </w:r>
          </w:p>
        </w:tc>
        <w:tc>
          <w:tcPr>
            <w:tcW w:w="4258" w:type="dxa"/>
          </w:tcPr>
          <w:p w14:paraId="745778DA"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REST has faster performance due to small message volume and cache support.</w:t>
            </w:r>
          </w:p>
        </w:tc>
        <w:tc>
          <w:tcPr>
            <w:tcW w:w="4531" w:type="dxa"/>
          </w:tcPr>
          <w:p w14:paraId="5AC43CCD"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SOAP messages are bigger in size, so the connection is slower.</w:t>
            </w:r>
          </w:p>
        </w:tc>
      </w:tr>
      <w:tr w:rsidR="003A5EAE" w:rsidRPr="00107C54" w14:paraId="5F5B1A09" w14:textId="77777777" w:rsidTr="003A5EA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405" w:type="dxa"/>
          </w:tcPr>
          <w:p w14:paraId="5E983F73" w14:textId="77777777" w:rsidR="003A5EAE" w:rsidRPr="00107C54" w:rsidRDefault="003A5EAE" w:rsidP="003A5EAE">
            <w:pPr>
              <w:bidi w:val="0"/>
              <w:rPr>
                <w:sz w:val="20"/>
                <w:szCs w:val="20"/>
              </w:rPr>
            </w:pPr>
            <w:r w:rsidRPr="00107C54">
              <w:rPr>
                <w:sz w:val="20"/>
                <w:szCs w:val="20"/>
              </w:rPr>
              <w:t>Scalability</w:t>
            </w:r>
          </w:p>
        </w:tc>
        <w:tc>
          <w:tcPr>
            <w:tcW w:w="4258" w:type="dxa"/>
          </w:tcPr>
          <w:p w14:paraId="11C714A5"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Easy to expand REST range. It is stateless, so each message is processed independently of previous messages.</w:t>
            </w:r>
          </w:p>
        </w:tc>
        <w:tc>
          <w:tcPr>
            <w:tcW w:w="4531" w:type="dxa"/>
          </w:tcPr>
          <w:p w14:paraId="1D6FA6B4"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It is difficult to expand the range of SOAP. The server maintains the status by storing all previous messages exchanged with a customer.</w:t>
            </w:r>
          </w:p>
        </w:tc>
      </w:tr>
      <w:tr w:rsidR="003A5EAE" w:rsidRPr="00107C54" w14:paraId="74A86970" w14:textId="77777777" w:rsidTr="003A5EAE">
        <w:trPr>
          <w:trHeight w:val="764"/>
        </w:trPr>
        <w:tc>
          <w:tcPr>
            <w:cnfStyle w:val="001000000000" w:firstRow="0" w:lastRow="0" w:firstColumn="1" w:lastColumn="0" w:oddVBand="0" w:evenVBand="0" w:oddHBand="0" w:evenHBand="0" w:firstRowFirstColumn="0" w:firstRowLastColumn="0" w:lastRowFirstColumn="0" w:lastRowLastColumn="0"/>
            <w:tcW w:w="2405" w:type="dxa"/>
          </w:tcPr>
          <w:p w14:paraId="4502B285" w14:textId="77777777" w:rsidR="003A5EAE" w:rsidRPr="00107C54" w:rsidRDefault="003A5EAE" w:rsidP="003A5EAE">
            <w:pPr>
              <w:bidi w:val="0"/>
              <w:rPr>
                <w:sz w:val="20"/>
                <w:szCs w:val="20"/>
              </w:rPr>
            </w:pPr>
            <w:r w:rsidRPr="00107C54">
              <w:rPr>
                <w:sz w:val="20"/>
                <w:szCs w:val="20"/>
              </w:rPr>
              <w:t>Safety</w:t>
            </w:r>
          </w:p>
        </w:tc>
        <w:tc>
          <w:tcPr>
            <w:tcW w:w="4258" w:type="dxa"/>
          </w:tcPr>
          <w:p w14:paraId="13877DB3"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REST supports encryption without affecting performance.</w:t>
            </w:r>
          </w:p>
        </w:tc>
        <w:tc>
          <w:tcPr>
            <w:tcW w:w="4531" w:type="dxa"/>
          </w:tcPr>
          <w:p w14:paraId="4FEDE649" w14:textId="77777777" w:rsidR="003A5EAE" w:rsidRPr="00107C54" w:rsidRDefault="003A5EAE" w:rsidP="003A5EAE">
            <w:pPr>
              <w:bidi w:val="0"/>
              <w:cnfStyle w:val="000000000000" w:firstRow="0" w:lastRow="0" w:firstColumn="0" w:lastColumn="0" w:oddVBand="0" w:evenVBand="0" w:oddHBand="0" w:evenHBand="0" w:firstRowFirstColumn="0" w:firstRowLastColumn="0" w:lastRowFirstColumn="0" w:lastRowLastColumn="0"/>
              <w:rPr>
                <w:sz w:val="20"/>
                <w:szCs w:val="20"/>
              </w:rPr>
            </w:pPr>
            <w:r w:rsidRPr="00107C54">
              <w:rPr>
                <w:sz w:val="20"/>
                <w:szCs w:val="20"/>
              </w:rPr>
              <w:t>SOAP supports encryption with additional overheads.</w:t>
            </w:r>
          </w:p>
        </w:tc>
      </w:tr>
      <w:tr w:rsidR="003A5EAE" w:rsidRPr="00107C54" w14:paraId="36A0F997" w14:textId="77777777" w:rsidTr="003A5EAE">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405" w:type="dxa"/>
          </w:tcPr>
          <w:p w14:paraId="7BE1F59B" w14:textId="77777777" w:rsidR="003A5EAE" w:rsidRPr="00107C54" w:rsidRDefault="003A5EAE" w:rsidP="003A5EAE">
            <w:pPr>
              <w:bidi w:val="0"/>
              <w:rPr>
                <w:sz w:val="20"/>
                <w:szCs w:val="20"/>
              </w:rPr>
            </w:pPr>
            <w:r w:rsidRPr="00107C54">
              <w:rPr>
                <w:sz w:val="20"/>
                <w:szCs w:val="20"/>
              </w:rPr>
              <w:t>Condition of use</w:t>
            </w:r>
          </w:p>
        </w:tc>
        <w:tc>
          <w:tcPr>
            <w:tcW w:w="4258" w:type="dxa"/>
          </w:tcPr>
          <w:p w14:paraId="26982855"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REST is useful in modern applications and in general APIs.</w:t>
            </w:r>
          </w:p>
        </w:tc>
        <w:tc>
          <w:tcPr>
            <w:tcW w:w="4531" w:type="dxa"/>
          </w:tcPr>
          <w:p w14:paraId="36500372" w14:textId="77777777" w:rsidR="003A5EAE" w:rsidRPr="00107C54" w:rsidRDefault="003A5EAE" w:rsidP="003A5EAE">
            <w:pPr>
              <w:bidi w:val="0"/>
              <w:cnfStyle w:val="000000100000" w:firstRow="0" w:lastRow="0" w:firstColumn="0" w:lastColumn="0" w:oddVBand="0" w:evenVBand="0" w:oddHBand="1" w:evenHBand="0" w:firstRowFirstColumn="0" w:firstRowLastColumn="0" w:lastRowFirstColumn="0" w:lastRowLastColumn="0"/>
              <w:rPr>
                <w:sz w:val="20"/>
                <w:szCs w:val="20"/>
              </w:rPr>
            </w:pPr>
            <w:r w:rsidRPr="00107C54">
              <w:rPr>
                <w:sz w:val="20"/>
                <w:szCs w:val="20"/>
              </w:rPr>
              <w:t>SOAP is useful in old apps and special APIs.</w:t>
            </w:r>
          </w:p>
        </w:tc>
      </w:tr>
    </w:tbl>
    <w:p w14:paraId="02EDA687" w14:textId="77777777" w:rsidR="00522BF2" w:rsidRPr="00107C54" w:rsidRDefault="00522BF2" w:rsidP="00107C54">
      <w:pPr>
        <w:bidi w:val="0"/>
        <w:rPr>
          <w:sz w:val="20"/>
          <w:szCs w:val="20"/>
        </w:rPr>
      </w:pPr>
    </w:p>
    <w:sectPr w:rsidR="00522BF2" w:rsidRPr="00107C54" w:rsidSect="00E846B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2AF1A" w14:textId="77777777" w:rsidR="008300C9" w:rsidRDefault="008300C9" w:rsidP="003A5EAE">
      <w:pPr>
        <w:spacing w:after="0" w:line="240" w:lineRule="auto"/>
      </w:pPr>
      <w:r>
        <w:separator/>
      </w:r>
    </w:p>
  </w:endnote>
  <w:endnote w:type="continuationSeparator" w:id="0">
    <w:p w14:paraId="3CE54179" w14:textId="77777777" w:rsidR="008300C9" w:rsidRDefault="008300C9" w:rsidP="003A5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1363" w14:textId="77777777" w:rsidR="008300C9" w:rsidRDefault="008300C9" w:rsidP="003A5EAE">
      <w:pPr>
        <w:spacing w:after="0" w:line="240" w:lineRule="auto"/>
      </w:pPr>
      <w:r>
        <w:separator/>
      </w:r>
    </w:p>
  </w:footnote>
  <w:footnote w:type="continuationSeparator" w:id="0">
    <w:p w14:paraId="42FEA1B7" w14:textId="77777777" w:rsidR="008300C9" w:rsidRDefault="008300C9" w:rsidP="003A5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5764" w14:textId="77777777" w:rsidR="00107C54" w:rsidRPr="00107C54" w:rsidRDefault="00107C54" w:rsidP="00107C54">
    <w:pPr>
      <w:pStyle w:val="a5"/>
      <w:jc w:val="center"/>
      <w:rPr>
        <w:sz w:val="18"/>
        <w:szCs w:val="18"/>
        <w:rtl/>
      </w:rPr>
    </w:pPr>
    <w:r w:rsidRPr="00107C54">
      <w:rPr>
        <w:rFonts w:hint="cs"/>
        <w:sz w:val="18"/>
        <w:szCs w:val="18"/>
        <w:rtl/>
      </w:rPr>
      <w:t>الطالب: فراس سمير سليم</w:t>
    </w:r>
  </w:p>
  <w:p w14:paraId="4A5B6F72" w14:textId="77777777" w:rsidR="00107C54" w:rsidRPr="00107C54" w:rsidRDefault="00107C54" w:rsidP="00107C54">
    <w:pPr>
      <w:pStyle w:val="a5"/>
      <w:jc w:val="center"/>
      <w:rPr>
        <w:sz w:val="18"/>
        <w:szCs w:val="18"/>
        <w:rtl/>
        <w:lang w:bidi="ar-JO"/>
      </w:rPr>
    </w:pPr>
    <w:r w:rsidRPr="00107C54">
      <w:rPr>
        <w:rFonts w:hint="cs"/>
        <w:sz w:val="18"/>
        <w:szCs w:val="18"/>
        <w:rtl/>
      </w:rPr>
      <w:t>الرقم الجامعي:</w:t>
    </w:r>
    <w:r w:rsidRPr="00107C54">
      <w:rPr>
        <w:sz w:val="18"/>
        <w:szCs w:val="18"/>
        <w:lang w:bidi="ar-JO"/>
      </w:rPr>
      <w:t>AD0039</w:t>
    </w:r>
  </w:p>
  <w:p w14:paraId="30CF3345" w14:textId="77777777" w:rsidR="00107C54" w:rsidRPr="00107C54" w:rsidRDefault="00107C54" w:rsidP="00107C54">
    <w:pPr>
      <w:pStyle w:val="a5"/>
      <w:jc w:val="center"/>
      <w:rPr>
        <w:sz w:val="18"/>
        <w:szCs w:val="18"/>
        <w:rtl/>
        <w:lang w:bidi="ar-JO"/>
      </w:rPr>
    </w:pPr>
    <w:r w:rsidRPr="00107C54">
      <w:rPr>
        <w:rFonts w:hint="cs"/>
        <w:sz w:val="18"/>
        <w:szCs w:val="18"/>
        <w:rtl/>
        <w:lang w:bidi="ar-JO"/>
      </w:rPr>
      <w:t>الدكتور: ثامر روسان</w:t>
    </w:r>
  </w:p>
  <w:p w14:paraId="46450FC4" w14:textId="267B3372" w:rsidR="003A5EAE" w:rsidRPr="00107C54" w:rsidRDefault="00107C54" w:rsidP="00107C54">
    <w:pPr>
      <w:pStyle w:val="a5"/>
      <w:rPr>
        <w:sz w:val="18"/>
        <w:szCs w:val="18"/>
        <w:lang w:bidi="ar-JO"/>
      </w:rPr>
    </w:pPr>
    <w:r w:rsidRPr="00107C54">
      <w:rPr>
        <w:rFonts w:hint="cs"/>
        <w:sz w:val="18"/>
        <w:szCs w:val="18"/>
        <w:rtl/>
        <w:lang w:bidi="ar-JO"/>
      </w:rPr>
      <w:t>----------------------------------------------------------------------------------------------------</w:t>
    </w:r>
    <w:r>
      <w:rPr>
        <w:rFonts w:hint="cs"/>
        <w:sz w:val="18"/>
        <w:szCs w:val="18"/>
        <w:rtl/>
        <w:lang w:bidi="ar-JO"/>
      </w:rPr>
      <w:t>-------------------------</w:t>
    </w:r>
    <w:r w:rsidRPr="00107C54">
      <w:rPr>
        <w:rFonts w:hint="cs"/>
        <w:sz w:val="18"/>
        <w:szCs w:val="18"/>
        <w:rtl/>
        <w:lang w:bidi="ar-JO"/>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083"/>
    <w:multiLevelType w:val="multilevel"/>
    <w:tmpl w:val="5F7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45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D4"/>
    <w:rsid w:val="000C7A97"/>
    <w:rsid w:val="00107C54"/>
    <w:rsid w:val="003A5EAE"/>
    <w:rsid w:val="003E32F0"/>
    <w:rsid w:val="00522BF2"/>
    <w:rsid w:val="006C039F"/>
    <w:rsid w:val="008300C9"/>
    <w:rsid w:val="00B465A5"/>
    <w:rsid w:val="00E846B0"/>
    <w:rsid w:val="00FF5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72FF"/>
  <w15:chartTrackingRefBased/>
  <w15:docId w15:val="{B9355327-8E56-429E-B299-52CE6605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22BF2"/>
    <w:rPr>
      <w:color w:val="0563C1" w:themeColor="hyperlink"/>
      <w:u w:val="single"/>
    </w:rPr>
  </w:style>
  <w:style w:type="character" w:styleId="a3">
    <w:name w:val="Unresolved Mention"/>
    <w:basedOn w:val="a0"/>
    <w:uiPriority w:val="99"/>
    <w:semiHidden/>
    <w:unhideWhenUsed/>
    <w:rsid w:val="00522BF2"/>
    <w:rPr>
      <w:color w:val="605E5C"/>
      <w:shd w:val="clear" w:color="auto" w:fill="E1DFDD"/>
    </w:rPr>
  </w:style>
  <w:style w:type="table" w:styleId="a4">
    <w:name w:val="Table Grid"/>
    <w:basedOn w:val="a1"/>
    <w:uiPriority w:val="39"/>
    <w:rsid w:val="00522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3A5E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Char"/>
    <w:uiPriority w:val="99"/>
    <w:unhideWhenUsed/>
    <w:rsid w:val="003A5EAE"/>
    <w:pPr>
      <w:tabs>
        <w:tab w:val="center" w:pos="4153"/>
        <w:tab w:val="right" w:pos="8306"/>
      </w:tabs>
      <w:spacing w:after="0" w:line="240" w:lineRule="auto"/>
    </w:pPr>
  </w:style>
  <w:style w:type="character" w:customStyle="1" w:styleId="Char">
    <w:name w:val="رأس الصفحة Char"/>
    <w:basedOn w:val="a0"/>
    <w:link w:val="a5"/>
    <w:uiPriority w:val="99"/>
    <w:rsid w:val="003A5EAE"/>
  </w:style>
  <w:style w:type="paragraph" w:styleId="a6">
    <w:name w:val="footer"/>
    <w:basedOn w:val="a"/>
    <w:link w:val="Char0"/>
    <w:uiPriority w:val="99"/>
    <w:unhideWhenUsed/>
    <w:rsid w:val="003A5EAE"/>
    <w:pPr>
      <w:tabs>
        <w:tab w:val="center" w:pos="4153"/>
        <w:tab w:val="right" w:pos="8306"/>
      </w:tabs>
      <w:spacing w:after="0" w:line="240" w:lineRule="auto"/>
    </w:pPr>
  </w:style>
  <w:style w:type="character" w:customStyle="1" w:styleId="Char0">
    <w:name w:val="تذييل الصفحة Char"/>
    <w:basedOn w:val="a0"/>
    <w:link w:val="a6"/>
    <w:uiPriority w:val="99"/>
    <w:rsid w:val="003A5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846">
      <w:bodyDiv w:val="1"/>
      <w:marLeft w:val="0"/>
      <w:marRight w:val="0"/>
      <w:marTop w:val="0"/>
      <w:marBottom w:val="0"/>
      <w:divBdr>
        <w:top w:val="none" w:sz="0" w:space="0" w:color="auto"/>
        <w:left w:val="none" w:sz="0" w:space="0" w:color="auto"/>
        <w:bottom w:val="none" w:sz="0" w:space="0" w:color="auto"/>
        <w:right w:val="none" w:sz="0" w:space="0" w:color="auto"/>
      </w:divBdr>
      <w:divsChild>
        <w:div w:id="1020159664">
          <w:marLeft w:val="0"/>
          <w:marRight w:val="0"/>
          <w:marTop w:val="225"/>
          <w:marBottom w:val="225"/>
          <w:divBdr>
            <w:top w:val="none" w:sz="0" w:space="0" w:color="auto"/>
            <w:left w:val="none" w:sz="0" w:space="0" w:color="auto"/>
            <w:bottom w:val="none" w:sz="0" w:space="0" w:color="auto"/>
            <w:right w:val="none" w:sz="0" w:space="0" w:color="auto"/>
          </w:divBdr>
        </w:div>
      </w:divsChild>
    </w:div>
    <w:div w:id="345062323">
      <w:bodyDiv w:val="1"/>
      <w:marLeft w:val="0"/>
      <w:marRight w:val="0"/>
      <w:marTop w:val="0"/>
      <w:marBottom w:val="0"/>
      <w:divBdr>
        <w:top w:val="none" w:sz="0" w:space="0" w:color="auto"/>
        <w:left w:val="none" w:sz="0" w:space="0" w:color="auto"/>
        <w:bottom w:val="none" w:sz="0" w:space="0" w:color="auto"/>
        <w:right w:val="none" w:sz="0" w:space="0" w:color="auto"/>
      </w:divBdr>
      <w:divsChild>
        <w:div w:id="1064717655">
          <w:marLeft w:val="0"/>
          <w:marRight w:val="0"/>
          <w:marTop w:val="225"/>
          <w:marBottom w:val="225"/>
          <w:divBdr>
            <w:top w:val="none" w:sz="0" w:space="0" w:color="auto"/>
            <w:left w:val="none" w:sz="0" w:space="0" w:color="auto"/>
            <w:bottom w:val="none" w:sz="0" w:space="0" w:color="auto"/>
            <w:right w:val="none" w:sz="0" w:space="0" w:color="auto"/>
          </w:divBdr>
        </w:div>
      </w:divsChild>
    </w:div>
    <w:div w:id="905988757">
      <w:bodyDiv w:val="1"/>
      <w:marLeft w:val="0"/>
      <w:marRight w:val="0"/>
      <w:marTop w:val="0"/>
      <w:marBottom w:val="0"/>
      <w:divBdr>
        <w:top w:val="none" w:sz="0" w:space="0" w:color="auto"/>
        <w:left w:val="none" w:sz="0" w:space="0" w:color="auto"/>
        <w:bottom w:val="none" w:sz="0" w:space="0" w:color="auto"/>
        <w:right w:val="none" w:sz="0" w:space="0" w:color="auto"/>
      </w:divBdr>
      <w:divsChild>
        <w:div w:id="1068773291">
          <w:marLeft w:val="0"/>
          <w:marRight w:val="0"/>
          <w:marTop w:val="0"/>
          <w:marBottom w:val="0"/>
          <w:divBdr>
            <w:top w:val="none" w:sz="0" w:space="0" w:color="auto"/>
            <w:left w:val="none" w:sz="0" w:space="0" w:color="auto"/>
            <w:bottom w:val="none" w:sz="0" w:space="0" w:color="auto"/>
            <w:right w:val="none" w:sz="0" w:space="0" w:color="auto"/>
          </w:divBdr>
          <w:divsChild>
            <w:div w:id="1666008017">
              <w:marLeft w:val="-150"/>
              <w:marRight w:val="-150"/>
              <w:marTop w:val="0"/>
              <w:marBottom w:val="0"/>
              <w:divBdr>
                <w:top w:val="none" w:sz="0" w:space="0" w:color="auto"/>
                <w:left w:val="none" w:sz="0" w:space="0" w:color="auto"/>
                <w:bottom w:val="none" w:sz="0" w:space="0" w:color="auto"/>
                <w:right w:val="none" w:sz="0" w:space="0" w:color="auto"/>
              </w:divBdr>
              <w:divsChild>
                <w:div w:id="502280975">
                  <w:marLeft w:val="0"/>
                  <w:marRight w:val="0"/>
                  <w:marTop w:val="0"/>
                  <w:marBottom w:val="0"/>
                  <w:divBdr>
                    <w:top w:val="none" w:sz="0" w:space="0" w:color="auto"/>
                    <w:left w:val="none" w:sz="0" w:space="0" w:color="auto"/>
                    <w:bottom w:val="none" w:sz="0" w:space="0" w:color="auto"/>
                    <w:right w:val="none" w:sz="0" w:space="0" w:color="auto"/>
                  </w:divBdr>
                  <w:divsChild>
                    <w:div w:id="14998053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412224">
          <w:marLeft w:val="0"/>
          <w:marRight w:val="0"/>
          <w:marTop w:val="0"/>
          <w:marBottom w:val="0"/>
          <w:divBdr>
            <w:top w:val="none" w:sz="0" w:space="0" w:color="auto"/>
            <w:left w:val="none" w:sz="0" w:space="0" w:color="auto"/>
            <w:bottom w:val="none" w:sz="0" w:space="0" w:color="auto"/>
            <w:right w:val="none" w:sz="0" w:space="0" w:color="auto"/>
          </w:divBdr>
          <w:divsChild>
            <w:div w:id="1084258029">
              <w:marLeft w:val="-150"/>
              <w:marRight w:val="-150"/>
              <w:marTop w:val="0"/>
              <w:marBottom w:val="0"/>
              <w:divBdr>
                <w:top w:val="none" w:sz="0" w:space="0" w:color="auto"/>
                <w:left w:val="none" w:sz="0" w:space="0" w:color="auto"/>
                <w:bottom w:val="none" w:sz="0" w:space="0" w:color="auto"/>
                <w:right w:val="none" w:sz="0" w:space="0" w:color="auto"/>
              </w:divBdr>
              <w:divsChild>
                <w:div w:id="716440991">
                  <w:marLeft w:val="0"/>
                  <w:marRight w:val="0"/>
                  <w:marTop w:val="0"/>
                  <w:marBottom w:val="0"/>
                  <w:divBdr>
                    <w:top w:val="none" w:sz="0" w:space="0" w:color="auto"/>
                    <w:left w:val="none" w:sz="0" w:space="0" w:color="auto"/>
                    <w:bottom w:val="none" w:sz="0" w:space="0" w:color="auto"/>
                    <w:right w:val="none" w:sz="0" w:space="0" w:color="auto"/>
                  </w:divBdr>
                  <w:divsChild>
                    <w:div w:id="17557857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15060442">
      <w:bodyDiv w:val="1"/>
      <w:marLeft w:val="0"/>
      <w:marRight w:val="0"/>
      <w:marTop w:val="0"/>
      <w:marBottom w:val="0"/>
      <w:divBdr>
        <w:top w:val="none" w:sz="0" w:space="0" w:color="auto"/>
        <w:left w:val="none" w:sz="0" w:space="0" w:color="auto"/>
        <w:bottom w:val="none" w:sz="0" w:space="0" w:color="auto"/>
        <w:right w:val="none" w:sz="0" w:space="0" w:color="auto"/>
      </w:divBdr>
      <w:divsChild>
        <w:div w:id="2000032810">
          <w:marLeft w:val="0"/>
          <w:marRight w:val="0"/>
          <w:marTop w:val="0"/>
          <w:marBottom w:val="0"/>
          <w:divBdr>
            <w:top w:val="none" w:sz="0" w:space="0" w:color="auto"/>
            <w:left w:val="none" w:sz="0" w:space="0" w:color="auto"/>
            <w:bottom w:val="none" w:sz="0" w:space="0" w:color="auto"/>
            <w:right w:val="none" w:sz="0" w:space="0" w:color="auto"/>
          </w:divBdr>
          <w:divsChild>
            <w:div w:id="619380936">
              <w:marLeft w:val="-150"/>
              <w:marRight w:val="-150"/>
              <w:marTop w:val="0"/>
              <w:marBottom w:val="0"/>
              <w:divBdr>
                <w:top w:val="none" w:sz="0" w:space="0" w:color="auto"/>
                <w:left w:val="none" w:sz="0" w:space="0" w:color="auto"/>
                <w:bottom w:val="none" w:sz="0" w:space="0" w:color="auto"/>
                <w:right w:val="none" w:sz="0" w:space="0" w:color="auto"/>
              </w:divBdr>
              <w:divsChild>
                <w:div w:id="1819761598">
                  <w:marLeft w:val="0"/>
                  <w:marRight w:val="0"/>
                  <w:marTop w:val="0"/>
                  <w:marBottom w:val="0"/>
                  <w:divBdr>
                    <w:top w:val="none" w:sz="0" w:space="0" w:color="auto"/>
                    <w:left w:val="none" w:sz="0" w:space="0" w:color="auto"/>
                    <w:bottom w:val="none" w:sz="0" w:space="0" w:color="auto"/>
                    <w:right w:val="none" w:sz="0" w:space="0" w:color="auto"/>
                  </w:divBdr>
                  <w:divsChild>
                    <w:div w:id="99772896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9028650">
          <w:marLeft w:val="0"/>
          <w:marRight w:val="0"/>
          <w:marTop w:val="0"/>
          <w:marBottom w:val="0"/>
          <w:divBdr>
            <w:top w:val="none" w:sz="0" w:space="0" w:color="auto"/>
            <w:left w:val="none" w:sz="0" w:space="0" w:color="auto"/>
            <w:bottom w:val="none" w:sz="0" w:space="0" w:color="auto"/>
            <w:right w:val="none" w:sz="0" w:space="0" w:color="auto"/>
          </w:divBdr>
          <w:divsChild>
            <w:div w:id="2058308894">
              <w:marLeft w:val="-150"/>
              <w:marRight w:val="-150"/>
              <w:marTop w:val="0"/>
              <w:marBottom w:val="0"/>
              <w:divBdr>
                <w:top w:val="none" w:sz="0" w:space="0" w:color="auto"/>
                <w:left w:val="none" w:sz="0" w:space="0" w:color="auto"/>
                <w:bottom w:val="none" w:sz="0" w:space="0" w:color="auto"/>
                <w:right w:val="none" w:sz="0" w:space="0" w:color="auto"/>
              </w:divBdr>
              <w:divsChild>
                <w:div w:id="1215696667">
                  <w:marLeft w:val="0"/>
                  <w:marRight w:val="0"/>
                  <w:marTop w:val="0"/>
                  <w:marBottom w:val="0"/>
                  <w:divBdr>
                    <w:top w:val="none" w:sz="0" w:space="0" w:color="auto"/>
                    <w:left w:val="none" w:sz="0" w:space="0" w:color="auto"/>
                    <w:bottom w:val="none" w:sz="0" w:space="0" w:color="auto"/>
                    <w:right w:val="none" w:sz="0" w:space="0" w:color="auto"/>
                  </w:divBdr>
                  <w:divsChild>
                    <w:div w:id="2958415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412</Words>
  <Characters>2352</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3</cp:revision>
  <dcterms:created xsi:type="dcterms:W3CDTF">2023-05-26T10:10:00Z</dcterms:created>
  <dcterms:modified xsi:type="dcterms:W3CDTF">2023-05-26T10:33:00Z</dcterms:modified>
</cp:coreProperties>
</file>