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AE7C" w14:textId="462BA6E5" w:rsidR="004C29F5" w:rsidRDefault="003C24FF" w:rsidP="00C30401">
      <w:pPr>
        <w:pStyle w:val="Ttulo"/>
        <w:jc w:val="center"/>
      </w:pPr>
      <w:r>
        <w:t>Actividad N°15</w:t>
      </w:r>
    </w:p>
    <w:p w14:paraId="76BB53AE" w14:textId="5773844F" w:rsidR="003C24FF" w:rsidRDefault="00BB6830" w:rsidP="00174B9F">
      <w:pPr>
        <w:pStyle w:val="Ttulo1"/>
        <w:numPr>
          <w:ilvl w:val="0"/>
          <w:numId w:val="15"/>
        </w:numPr>
      </w:pPr>
      <w:r>
        <w:t>Casos de Prueba</w:t>
      </w:r>
    </w:p>
    <w:tbl>
      <w:tblPr>
        <w:tblStyle w:val="Tablaconcuadrcula"/>
        <w:tblW w:w="8828" w:type="dxa"/>
        <w:tblLook w:val="04A0" w:firstRow="1" w:lastRow="0" w:firstColumn="1" w:lastColumn="0" w:noHBand="0" w:noVBand="1"/>
      </w:tblPr>
      <w:tblGrid>
        <w:gridCol w:w="2830"/>
        <w:gridCol w:w="5998"/>
      </w:tblGrid>
      <w:tr w:rsidR="00C3113D" w14:paraId="2B982D58" w14:textId="77777777" w:rsidTr="00C3113D">
        <w:tc>
          <w:tcPr>
            <w:tcW w:w="2830" w:type="dxa"/>
          </w:tcPr>
          <w:p w14:paraId="2507BE0D" w14:textId="77777777" w:rsidR="00C3113D" w:rsidRDefault="00C3113D" w:rsidP="00C3113D">
            <w:r w:rsidRPr="00C31CCD">
              <w:rPr>
                <w:b/>
                <w:bCs/>
                <w:sz w:val="22"/>
                <w:szCs w:val="24"/>
              </w:rPr>
              <w:t>Identificador</w:t>
            </w:r>
          </w:p>
        </w:tc>
        <w:tc>
          <w:tcPr>
            <w:tcW w:w="5998" w:type="dxa"/>
          </w:tcPr>
          <w:p w14:paraId="765CB0AB" w14:textId="686263B7" w:rsidR="00C3113D" w:rsidRDefault="00C3113D" w:rsidP="00C3113D">
            <w:r w:rsidRPr="001D6643">
              <w:rPr>
                <w:rFonts w:cs="Arial"/>
                <w:szCs w:val="20"/>
              </w:rPr>
              <w:t>CP00</w:t>
            </w:r>
            <w:r w:rsidR="00B2027C">
              <w:rPr>
                <w:rFonts w:cs="Arial"/>
                <w:szCs w:val="20"/>
              </w:rPr>
              <w:t>1</w:t>
            </w:r>
          </w:p>
        </w:tc>
      </w:tr>
      <w:tr w:rsidR="00C3113D" w14:paraId="40CB2D80" w14:textId="77777777" w:rsidTr="00C3113D">
        <w:tc>
          <w:tcPr>
            <w:tcW w:w="2830" w:type="dxa"/>
          </w:tcPr>
          <w:p w14:paraId="08104AC2" w14:textId="77777777" w:rsidR="00C3113D" w:rsidRDefault="00C3113D" w:rsidP="00C3113D">
            <w:r w:rsidRPr="00C31CCD">
              <w:rPr>
                <w:b/>
                <w:bCs/>
                <w:sz w:val="22"/>
                <w:szCs w:val="24"/>
              </w:rPr>
              <w:t>Requerimiento asociado</w:t>
            </w:r>
          </w:p>
        </w:tc>
        <w:tc>
          <w:tcPr>
            <w:tcW w:w="5998" w:type="dxa"/>
          </w:tcPr>
          <w:p w14:paraId="307BCBD5" w14:textId="466432FF" w:rsidR="00C3113D" w:rsidRDefault="00C3113D" w:rsidP="00C3113D">
            <w:r w:rsidRPr="001D6643">
              <w:rPr>
                <w:rFonts w:cs="Arial"/>
                <w:color w:val="000000"/>
                <w:szCs w:val="20"/>
              </w:rPr>
              <w:t>REQF 3.2</w:t>
            </w:r>
            <w:r>
              <w:rPr>
                <w:rFonts w:cs="Arial"/>
                <w:color w:val="000000"/>
                <w:szCs w:val="20"/>
              </w:rPr>
              <w:t xml:space="preserve">: </w:t>
            </w:r>
            <w:r w:rsidRPr="00D57C01">
              <w:rPr>
                <w:rFonts w:cs="Arial"/>
                <w:color w:val="000000"/>
                <w:sz w:val="22"/>
              </w:rPr>
              <w:t>Los usuarios podrán iniciar sesión con su correo personal o su nombre de usuario que utilicen al momento de registrarse.</w:t>
            </w:r>
          </w:p>
        </w:tc>
      </w:tr>
      <w:tr w:rsidR="00C3113D" w14:paraId="4C8F8DAC" w14:textId="77777777" w:rsidTr="00C3113D">
        <w:tc>
          <w:tcPr>
            <w:tcW w:w="2830" w:type="dxa"/>
          </w:tcPr>
          <w:p w14:paraId="4D9D508E" w14:textId="77777777" w:rsidR="00C3113D" w:rsidRDefault="00C3113D" w:rsidP="00C3113D">
            <w:r w:rsidRPr="00C31CCD">
              <w:rPr>
                <w:b/>
                <w:bCs/>
                <w:sz w:val="22"/>
                <w:szCs w:val="24"/>
              </w:rPr>
              <w:t>Caso de Uso asociado</w:t>
            </w:r>
          </w:p>
        </w:tc>
        <w:tc>
          <w:tcPr>
            <w:tcW w:w="5998" w:type="dxa"/>
          </w:tcPr>
          <w:p w14:paraId="3F4CD8C0" w14:textId="0D0534EF" w:rsidR="00C3113D" w:rsidRDefault="00C3113D" w:rsidP="00C3113D">
            <w:r w:rsidRPr="001D6643">
              <w:rPr>
                <w:rFonts w:cs="Arial"/>
                <w:szCs w:val="20"/>
              </w:rPr>
              <w:t>CU006, CU012.</w:t>
            </w:r>
          </w:p>
        </w:tc>
      </w:tr>
      <w:tr w:rsidR="00C3113D" w14:paraId="32326B82" w14:textId="77777777" w:rsidTr="00C3113D">
        <w:tc>
          <w:tcPr>
            <w:tcW w:w="2830" w:type="dxa"/>
          </w:tcPr>
          <w:p w14:paraId="3A3AECE1" w14:textId="77777777" w:rsidR="00C3113D" w:rsidRDefault="00C3113D" w:rsidP="00C3113D">
            <w:r w:rsidRPr="00C31CCD">
              <w:rPr>
                <w:b/>
                <w:bCs/>
                <w:sz w:val="22"/>
                <w:szCs w:val="24"/>
              </w:rPr>
              <w:t>Actor</w:t>
            </w:r>
          </w:p>
        </w:tc>
        <w:tc>
          <w:tcPr>
            <w:tcW w:w="5998" w:type="dxa"/>
          </w:tcPr>
          <w:p w14:paraId="3A8B5327" w14:textId="38924355" w:rsidR="00C3113D" w:rsidRDefault="007B74AE" w:rsidP="00C3113D">
            <w:r>
              <w:rPr>
                <w:rFonts w:cs="Arial"/>
                <w:szCs w:val="20"/>
              </w:rPr>
              <w:t>Usuario.</w:t>
            </w:r>
          </w:p>
        </w:tc>
      </w:tr>
      <w:tr w:rsidR="00C3113D" w14:paraId="18D58D8A" w14:textId="77777777" w:rsidTr="00C3113D">
        <w:tc>
          <w:tcPr>
            <w:tcW w:w="2830" w:type="dxa"/>
          </w:tcPr>
          <w:p w14:paraId="53531725" w14:textId="77777777" w:rsidR="00C3113D" w:rsidRDefault="00C3113D" w:rsidP="00C3113D">
            <w:r w:rsidRPr="00C31CCD">
              <w:rPr>
                <w:b/>
                <w:bCs/>
                <w:sz w:val="22"/>
                <w:szCs w:val="24"/>
              </w:rPr>
              <w:t>Nombre</w:t>
            </w:r>
          </w:p>
        </w:tc>
        <w:tc>
          <w:tcPr>
            <w:tcW w:w="5998" w:type="dxa"/>
          </w:tcPr>
          <w:p w14:paraId="13AF0A4D" w14:textId="0DC6ECC2" w:rsidR="00C3113D" w:rsidRDefault="00C3113D" w:rsidP="00C3113D">
            <w:r>
              <w:t>Datos guardados en la base de datos.</w:t>
            </w:r>
          </w:p>
        </w:tc>
      </w:tr>
      <w:tr w:rsidR="00C3113D" w14:paraId="5DC7BDE5" w14:textId="77777777" w:rsidTr="00C3113D">
        <w:tc>
          <w:tcPr>
            <w:tcW w:w="2830" w:type="dxa"/>
          </w:tcPr>
          <w:p w14:paraId="53A3A7F2" w14:textId="77777777" w:rsidR="00C3113D" w:rsidRDefault="00C3113D" w:rsidP="00C3113D">
            <w:r w:rsidRPr="00C31CCD">
              <w:rPr>
                <w:b/>
                <w:bCs/>
                <w:sz w:val="22"/>
                <w:szCs w:val="24"/>
              </w:rPr>
              <w:t>Descripción</w:t>
            </w:r>
          </w:p>
        </w:tc>
        <w:tc>
          <w:tcPr>
            <w:tcW w:w="5998" w:type="dxa"/>
          </w:tcPr>
          <w:p w14:paraId="70801D79" w14:textId="237580FB" w:rsidR="00C3113D" w:rsidRDefault="00C3113D" w:rsidP="00C3113D">
            <w:r>
              <w:t>Este caso de prueba desea verificar que los usuarios estén correctamente registrados en la cuenta y puedan ingresar a su perfil.</w:t>
            </w:r>
          </w:p>
        </w:tc>
      </w:tr>
      <w:tr w:rsidR="00C3113D" w14:paraId="7A7F2CC5" w14:textId="77777777" w:rsidTr="00C3113D">
        <w:tc>
          <w:tcPr>
            <w:tcW w:w="2830" w:type="dxa"/>
          </w:tcPr>
          <w:p w14:paraId="52CCE4BD" w14:textId="77777777" w:rsidR="00C3113D" w:rsidRDefault="00C3113D" w:rsidP="00C3113D">
            <w:r w:rsidRPr="00C31CCD">
              <w:rPr>
                <w:b/>
                <w:bCs/>
                <w:sz w:val="22"/>
                <w:szCs w:val="24"/>
              </w:rPr>
              <w:t>Prerrequisitos</w:t>
            </w:r>
          </w:p>
        </w:tc>
        <w:tc>
          <w:tcPr>
            <w:tcW w:w="5998" w:type="dxa"/>
          </w:tcPr>
          <w:p w14:paraId="45C7AA80" w14:textId="6DE1E0FE" w:rsidR="00C3113D" w:rsidRDefault="00C3113D" w:rsidP="00C3113D">
            <w:r>
              <w:t xml:space="preserve">Que el usuario tenga conexión a internet, que esté registrado y haya clicado en el botón para </w:t>
            </w:r>
            <w:r w:rsidRPr="003A74A5">
              <w:rPr>
                <w:i/>
                <w:iCs/>
              </w:rPr>
              <w:t>iniciar sesión/registrarse</w:t>
            </w:r>
            <w:r>
              <w:t>.</w:t>
            </w:r>
          </w:p>
        </w:tc>
      </w:tr>
      <w:tr w:rsidR="00C3113D" w14:paraId="2739487F" w14:textId="77777777" w:rsidTr="00C3113D">
        <w:tc>
          <w:tcPr>
            <w:tcW w:w="2830" w:type="dxa"/>
          </w:tcPr>
          <w:p w14:paraId="7BE57CF8" w14:textId="77777777" w:rsidR="00C3113D" w:rsidRDefault="00C3113D" w:rsidP="00C3113D">
            <w:r w:rsidRPr="00C31CCD">
              <w:rPr>
                <w:b/>
                <w:bCs/>
                <w:sz w:val="22"/>
                <w:szCs w:val="24"/>
              </w:rPr>
              <w:t>Datos de prueba</w:t>
            </w:r>
          </w:p>
        </w:tc>
        <w:tc>
          <w:tcPr>
            <w:tcW w:w="5998" w:type="dxa"/>
          </w:tcPr>
          <w:p w14:paraId="0D8158E0" w14:textId="77777777" w:rsidR="00C3113D" w:rsidRPr="00321D2A" w:rsidRDefault="00C3113D" w:rsidP="00C3113D">
            <w:pPr>
              <w:jc w:val="both"/>
              <w:rPr>
                <w:lang w:val="en-US"/>
              </w:rPr>
            </w:pPr>
            <w:r w:rsidRPr="00321D2A">
              <w:rPr>
                <w:lang w:val="en-US"/>
              </w:rPr>
              <w:t xml:space="preserve">Nickname: </w:t>
            </w:r>
            <w:r>
              <w:rPr>
                <w:lang w:val="en-US"/>
              </w:rPr>
              <w:t>Javita2021</w:t>
            </w:r>
          </w:p>
          <w:p w14:paraId="363B52BB" w14:textId="77777777" w:rsidR="00C3113D" w:rsidRPr="00321D2A" w:rsidRDefault="00C3113D" w:rsidP="00C3113D">
            <w:pPr>
              <w:rPr>
                <w:lang w:val="en-US"/>
              </w:rPr>
            </w:pPr>
            <w:r w:rsidRPr="00321D2A">
              <w:rPr>
                <w:lang w:val="en-US"/>
              </w:rPr>
              <w:t>Email: javi.e</w:t>
            </w:r>
            <w:r>
              <w:rPr>
                <w:lang w:val="en-US"/>
              </w:rPr>
              <w:t>spina2021</w:t>
            </w:r>
            <w:r w:rsidRPr="00321D2A">
              <w:rPr>
                <w:lang w:val="en-US"/>
              </w:rPr>
              <w:t>@</w:t>
            </w:r>
            <w:r>
              <w:rPr>
                <w:lang w:val="en-US"/>
              </w:rPr>
              <w:t>gmail.com</w:t>
            </w:r>
          </w:p>
          <w:p w14:paraId="43329575" w14:textId="1CE1A31B" w:rsidR="00C3113D" w:rsidRDefault="00C3113D" w:rsidP="00C3113D">
            <w:r w:rsidRPr="00321D2A">
              <w:rPr>
                <w:lang w:val="en-US"/>
              </w:rPr>
              <w:t>Password:</w:t>
            </w:r>
            <w:r>
              <w:rPr>
                <w:lang w:val="en-US"/>
              </w:rPr>
              <w:t xml:space="preserve"> EsPina21.</w:t>
            </w:r>
          </w:p>
        </w:tc>
      </w:tr>
      <w:tr w:rsidR="00C3113D" w14:paraId="456431F1" w14:textId="77777777" w:rsidTr="00C3113D">
        <w:tc>
          <w:tcPr>
            <w:tcW w:w="2830" w:type="dxa"/>
          </w:tcPr>
          <w:p w14:paraId="5B9EE93B" w14:textId="77777777" w:rsidR="00C3113D" w:rsidRPr="00C31CCD" w:rsidRDefault="00C3113D" w:rsidP="00C3113D">
            <w:pPr>
              <w:rPr>
                <w:b/>
                <w:bCs/>
                <w:sz w:val="22"/>
                <w:szCs w:val="24"/>
              </w:rPr>
            </w:pPr>
            <w:r w:rsidRPr="00C31CCD">
              <w:rPr>
                <w:b/>
                <w:bCs/>
                <w:sz w:val="22"/>
                <w:szCs w:val="24"/>
              </w:rPr>
              <w:t>Resultados esperados</w:t>
            </w:r>
          </w:p>
        </w:tc>
        <w:tc>
          <w:tcPr>
            <w:tcW w:w="5998" w:type="dxa"/>
          </w:tcPr>
          <w:p w14:paraId="173B0E1D" w14:textId="77777777" w:rsidR="00C3113D" w:rsidRDefault="00C3113D" w:rsidP="00C3113D">
            <w:r>
              <w:t>Que se inicie correctamente la sesión.</w:t>
            </w:r>
          </w:p>
          <w:p w14:paraId="37422E4F" w14:textId="77777777" w:rsidR="00C3113D" w:rsidRDefault="00C3113D" w:rsidP="00C3113D"/>
        </w:tc>
      </w:tr>
      <w:tr w:rsidR="00C3113D" w14:paraId="26479356" w14:textId="77777777" w:rsidTr="00C3113D">
        <w:tc>
          <w:tcPr>
            <w:tcW w:w="2830" w:type="dxa"/>
          </w:tcPr>
          <w:p w14:paraId="2FDCD4E0" w14:textId="77777777" w:rsidR="00C3113D" w:rsidRPr="00C31CCD" w:rsidRDefault="00C3113D" w:rsidP="00C3113D">
            <w:pPr>
              <w:rPr>
                <w:b/>
                <w:bCs/>
                <w:sz w:val="22"/>
                <w:szCs w:val="24"/>
              </w:rPr>
            </w:pPr>
            <w:r w:rsidRPr="00C31CCD">
              <w:rPr>
                <w:b/>
                <w:bCs/>
                <w:sz w:val="22"/>
                <w:szCs w:val="24"/>
              </w:rPr>
              <w:t>Postcondiciones</w:t>
            </w:r>
          </w:p>
        </w:tc>
        <w:tc>
          <w:tcPr>
            <w:tcW w:w="5998" w:type="dxa"/>
          </w:tcPr>
          <w:p w14:paraId="103F2E83" w14:textId="4F993711" w:rsidR="00C3113D" w:rsidRDefault="00C3113D" w:rsidP="00C3113D">
            <w:r>
              <w:t>El sistema despliega la interfaz de la página de inicio y muestra un breve mensaje de “Bienvenida” al usuario.</w:t>
            </w:r>
          </w:p>
        </w:tc>
      </w:tr>
    </w:tbl>
    <w:p w14:paraId="043FF788" w14:textId="77777777" w:rsidR="00C440F9" w:rsidRDefault="00C440F9" w:rsidP="00C50408"/>
    <w:tbl>
      <w:tblPr>
        <w:tblStyle w:val="Tablaconcuadrcula"/>
        <w:tblW w:w="8828" w:type="dxa"/>
        <w:tblLook w:val="04A0" w:firstRow="1" w:lastRow="0" w:firstColumn="1" w:lastColumn="0" w:noHBand="0" w:noVBand="1"/>
      </w:tblPr>
      <w:tblGrid>
        <w:gridCol w:w="2830"/>
        <w:gridCol w:w="5998"/>
      </w:tblGrid>
      <w:tr w:rsidR="006E4133" w14:paraId="4B723618" w14:textId="77777777" w:rsidTr="006E4133">
        <w:tc>
          <w:tcPr>
            <w:tcW w:w="2830" w:type="dxa"/>
          </w:tcPr>
          <w:p w14:paraId="6D8D4FFE" w14:textId="0938D2FB" w:rsidR="006E4133" w:rsidRDefault="006E4133" w:rsidP="006E4133">
            <w:r w:rsidRPr="00C31CCD">
              <w:rPr>
                <w:b/>
                <w:bCs/>
                <w:sz w:val="22"/>
                <w:szCs w:val="24"/>
              </w:rPr>
              <w:t>Identificador</w:t>
            </w:r>
          </w:p>
        </w:tc>
        <w:tc>
          <w:tcPr>
            <w:tcW w:w="5998" w:type="dxa"/>
          </w:tcPr>
          <w:p w14:paraId="769BA0BC" w14:textId="1ECFDBF0" w:rsidR="006E4133" w:rsidRDefault="00E2445C" w:rsidP="006E4133">
            <w:r>
              <w:t>C</w:t>
            </w:r>
            <w:r w:rsidR="003560D8">
              <w:t>P</w:t>
            </w:r>
            <w:r>
              <w:t>002</w:t>
            </w:r>
          </w:p>
        </w:tc>
      </w:tr>
      <w:tr w:rsidR="006E4133" w14:paraId="4E8B0D9F" w14:textId="77777777" w:rsidTr="006E4133">
        <w:tc>
          <w:tcPr>
            <w:tcW w:w="2830" w:type="dxa"/>
          </w:tcPr>
          <w:p w14:paraId="1843DA00" w14:textId="6402AB11" w:rsidR="006E4133" w:rsidRDefault="006E4133" w:rsidP="006E4133">
            <w:r w:rsidRPr="00C31CCD">
              <w:rPr>
                <w:b/>
                <w:bCs/>
                <w:sz w:val="22"/>
                <w:szCs w:val="24"/>
              </w:rPr>
              <w:t>Requerimiento asociado</w:t>
            </w:r>
          </w:p>
        </w:tc>
        <w:tc>
          <w:tcPr>
            <w:tcW w:w="5998" w:type="dxa"/>
          </w:tcPr>
          <w:p w14:paraId="3C4F7011" w14:textId="6F196AE7" w:rsidR="006E4133" w:rsidRDefault="001E1005" w:rsidP="006E4133">
            <w:r>
              <w:t>REQF5.1 El sistema dejará que los usuarios puedan editar, añadir o quitar información de su perfil.</w:t>
            </w:r>
          </w:p>
        </w:tc>
      </w:tr>
      <w:tr w:rsidR="006E4133" w14:paraId="6C00B2F7" w14:textId="77777777" w:rsidTr="006E4133">
        <w:tc>
          <w:tcPr>
            <w:tcW w:w="2830" w:type="dxa"/>
          </w:tcPr>
          <w:p w14:paraId="578A7E6E" w14:textId="55699ABE" w:rsidR="006E4133" w:rsidRDefault="006E4133" w:rsidP="006E4133">
            <w:r w:rsidRPr="00C31CCD">
              <w:rPr>
                <w:b/>
                <w:bCs/>
                <w:sz w:val="22"/>
                <w:szCs w:val="24"/>
              </w:rPr>
              <w:t>Caso de Uso asociado</w:t>
            </w:r>
          </w:p>
        </w:tc>
        <w:tc>
          <w:tcPr>
            <w:tcW w:w="5998" w:type="dxa"/>
          </w:tcPr>
          <w:p w14:paraId="72777642" w14:textId="5E54894F" w:rsidR="006E4133" w:rsidRDefault="006670EF" w:rsidP="006E4133">
            <w:r>
              <w:t>CU004, CU005.</w:t>
            </w:r>
          </w:p>
        </w:tc>
      </w:tr>
      <w:tr w:rsidR="006E4133" w14:paraId="204E3D49" w14:textId="77777777" w:rsidTr="006E4133">
        <w:tc>
          <w:tcPr>
            <w:tcW w:w="2830" w:type="dxa"/>
          </w:tcPr>
          <w:p w14:paraId="609BBB52" w14:textId="4F62569F" w:rsidR="006E4133" w:rsidRDefault="006E4133" w:rsidP="006E4133">
            <w:r w:rsidRPr="00C31CCD">
              <w:rPr>
                <w:b/>
                <w:bCs/>
                <w:sz w:val="22"/>
                <w:szCs w:val="24"/>
              </w:rPr>
              <w:t>Actor</w:t>
            </w:r>
          </w:p>
        </w:tc>
        <w:tc>
          <w:tcPr>
            <w:tcW w:w="5998" w:type="dxa"/>
          </w:tcPr>
          <w:p w14:paraId="06450144" w14:textId="2D19B1DC" w:rsidR="006E4133" w:rsidRDefault="00CA2DDB" w:rsidP="006E4133">
            <w:r>
              <w:t>Usuario.</w:t>
            </w:r>
          </w:p>
        </w:tc>
      </w:tr>
      <w:tr w:rsidR="006E4133" w14:paraId="500A2707" w14:textId="77777777" w:rsidTr="006E4133">
        <w:tc>
          <w:tcPr>
            <w:tcW w:w="2830" w:type="dxa"/>
          </w:tcPr>
          <w:p w14:paraId="6773791D" w14:textId="0AA1E54F" w:rsidR="006E4133" w:rsidRDefault="006E4133" w:rsidP="006E4133">
            <w:r w:rsidRPr="00C31CCD">
              <w:rPr>
                <w:b/>
                <w:bCs/>
                <w:sz w:val="22"/>
                <w:szCs w:val="24"/>
              </w:rPr>
              <w:t>Nombre</w:t>
            </w:r>
          </w:p>
        </w:tc>
        <w:tc>
          <w:tcPr>
            <w:tcW w:w="5998" w:type="dxa"/>
          </w:tcPr>
          <w:p w14:paraId="1A692DAE" w14:textId="731AE08D" w:rsidR="006E4133" w:rsidRDefault="00F37B83" w:rsidP="006E4133">
            <w:r>
              <w:t>Modificando el perfil de los usuarios.</w:t>
            </w:r>
          </w:p>
        </w:tc>
      </w:tr>
      <w:tr w:rsidR="006E4133" w14:paraId="70680DE8" w14:textId="77777777" w:rsidTr="006E4133">
        <w:tc>
          <w:tcPr>
            <w:tcW w:w="2830" w:type="dxa"/>
          </w:tcPr>
          <w:p w14:paraId="1C3D2C3D" w14:textId="7FE6CF7A" w:rsidR="006E4133" w:rsidRDefault="006E4133" w:rsidP="006E4133">
            <w:r w:rsidRPr="00C31CCD">
              <w:rPr>
                <w:b/>
                <w:bCs/>
                <w:sz w:val="22"/>
                <w:szCs w:val="24"/>
              </w:rPr>
              <w:t>Descripción</w:t>
            </w:r>
          </w:p>
        </w:tc>
        <w:tc>
          <w:tcPr>
            <w:tcW w:w="5998" w:type="dxa"/>
          </w:tcPr>
          <w:p w14:paraId="7270E758" w14:textId="3A408D02" w:rsidR="006E4133" w:rsidRDefault="00C01FBF" w:rsidP="006E4133">
            <w:r>
              <w:t>Aquí se comprobará que los datos que los usuarios modifiquen o eliminen, se actualicen correctamente en la base de datos.</w:t>
            </w:r>
          </w:p>
        </w:tc>
      </w:tr>
      <w:tr w:rsidR="006E4133" w14:paraId="67806338" w14:textId="77777777" w:rsidTr="006E4133">
        <w:tc>
          <w:tcPr>
            <w:tcW w:w="2830" w:type="dxa"/>
          </w:tcPr>
          <w:p w14:paraId="012935D3" w14:textId="54B27BF9" w:rsidR="006E4133" w:rsidRDefault="006E4133" w:rsidP="006E4133">
            <w:r w:rsidRPr="00C31CCD">
              <w:rPr>
                <w:b/>
                <w:bCs/>
                <w:sz w:val="22"/>
                <w:szCs w:val="24"/>
              </w:rPr>
              <w:t>Prerrequisitos</w:t>
            </w:r>
          </w:p>
        </w:tc>
        <w:tc>
          <w:tcPr>
            <w:tcW w:w="5998" w:type="dxa"/>
          </w:tcPr>
          <w:p w14:paraId="56CBE797" w14:textId="58144E7C" w:rsidR="006E4133" w:rsidRDefault="00A83D79" w:rsidP="006E4133">
            <w:r>
              <w:t>Que el usuario esté registrado y haya iniciado sesión, se haya dirigido al botón que lo llevaba a su perfil y cuente con una conexión a internet.</w:t>
            </w:r>
          </w:p>
        </w:tc>
      </w:tr>
      <w:tr w:rsidR="006E4133" w14:paraId="6801F162" w14:textId="77777777" w:rsidTr="006E4133">
        <w:tc>
          <w:tcPr>
            <w:tcW w:w="2830" w:type="dxa"/>
          </w:tcPr>
          <w:p w14:paraId="445D6D4B" w14:textId="5E4AD4A6" w:rsidR="006E4133" w:rsidRDefault="006E4133" w:rsidP="006E4133">
            <w:r w:rsidRPr="00C31CCD">
              <w:rPr>
                <w:b/>
                <w:bCs/>
                <w:sz w:val="22"/>
                <w:szCs w:val="24"/>
              </w:rPr>
              <w:t>Datos de prueba</w:t>
            </w:r>
          </w:p>
        </w:tc>
        <w:tc>
          <w:tcPr>
            <w:tcW w:w="5998" w:type="dxa"/>
          </w:tcPr>
          <w:p w14:paraId="51787EF1" w14:textId="1492DD7A" w:rsidR="006E4133" w:rsidRPr="003069CA" w:rsidRDefault="00BB70E2" w:rsidP="006E4133">
            <w:pPr>
              <w:rPr>
                <w:lang w:val="en-US"/>
              </w:rPr>
            </w:pPr>
            <w:r w:rsidRPr="003069CA">
              <w:rPr>
                <w:lang w:val="en-US"/>
              </w:rPr>
              <w:t xml:space="preserve">Nickname: </w:t>
            </w:r>
            <w:r w:rsidR="003069CA" w:rsidRPr="003069CA">
              <w:rPr>
                <w:lang w:val="en-US"/>
              </w:rPr>
              <w:t>Jav</w:t>
            </w:r>
            <w:r w:rsidR="003069CA">
              <w:rPr>
                <w:lang w:val="en-US"/>
              </w:rPr>
              <w:t>ita2021</w:t>
            </w:r>
            <w:r w:rsidRPr="003069CA">
              <w:rPr>
                <w:lang w:val="en-US"/>
              </w:rPr>
              <w:br/>
              <w:t>Email:</w:t>
            </w:r>
            <w:r w:rsidR="00890A46">
              <w:rPr>
                <w:lang w:val="en-US"/>
              </w:rPr>
              <w:t xml:space="preserve"> javi.espina2021@gmail.com</w:t>
            </w:r>
          </w:p>
          <w:p w14:paraId="6DD1A1E1" w14:textId="5D8D1D87" w:rsidR="00BB70E2" w:rsidRPr="00DE3DC0" w:rsidRDefault="00BB70E2" w:rsidP="006E4133">
            <w:proofErr w:type="spellStart"/>
            <w:r w:rsidRPr="00DE3DC0">
              <w:t>Password</w:t>
            </w:r>
            <w:proofErr w:type="spellEnd"/>
            <w:r w:rsidRPr="00DE3DC0">
              <w:t>:</w:t>
            </w:r>
            <w:r w:rsidR="001C0615" w:rsidRPr="00DE3DC0">
              <w:t xml:space="preserve"> EsPina21</w:t>
            </w:r>
            <w:r w:rsidR="00FF2726" w:rsidRPr="00DE3DC0">
              <w:t>.</w:t>
            </w:r>
          </w:p>
          <w:p w14:paraId="485D7BE5" w14:textId="45D12235" w:rsidR="00BB70E2" w:rsidRDefault="00BB70E2" w:rsidP="006E4133">
            <w:r w:rsidRPr="00DE3DC0">
              <w:t xml:space="preserve">Proyectos: </w:t>
            </w:r>
            <w:r w:rsidR="00DE3DC0">
              <w:t>¡Proyectos independientes de surrealismo!</w:t>
            </w:r>
          </w:p>
          <w:p w14:paraId="4ADD42C0" w14:textId="0BE10578" w:rsidR="00DE3DC0" w:rsidRDefault="00DE3DC0" w:rsidP="006E4133">
            <w:r>
              <w:t>Precios:</w:t>
            </w:r>
            <w:r w:rsidR="001B0A9F">
              <w:t xml:space="preserve"> 20000</w:t>
            </w:r>
            <w:r w:rsidR="008000CC">
              <w:t xml:space="preserve"> CLP</w:t>
            </w:r>
          </w:p>
          <w:p w14:paraId="529B75F4" w14:textId="5AEDAD41" w:rsidR="002D4A13" w:rsidRPr="00DE3DC0" w:rsidRDefault="002D4A13" w:rsidP="006E4133">
            <w:r>
              <w:t>Tiempo de trabajo: 2 semanas.</w:t>
            </w:r>
          </w:p>
          <w:p w14:paraId="27D699BB" w14:textId="77777777" w:rsidR="00BB70E2" w:rsidRDefault="00BB70E2" w:rsidP="006E4133">
            <w:r>
              <w:t xml:space="preserve">Dirección: </w:t>
            </w:r>
            <w:r w:rsidR="00A22CF7">
              <w:t>Rembrandt, 1010. Colina, Chile.</w:t>
            </w:r>
          </w:p>
          <w:p w14:paraId="0773293E" w14:textId="42CF5AAE" w:rsidR="00DB208F" w:rsidRDefault="00DB208F" w:rsidP="006E4133"/>
        </w:tc>
      </w:tr>
      <w:tr w:rsidR="006E4133" w14:paraId="59F76AC7" w14:textId="77777777" w:rsidTr="006E4133">
        <w:tc>
          <w:tcPr>
            <w:tcW w:w="2830" w:type="dxa"/>
          </w:tcPr>
          <w:p w14:paraId="0D6C00BE" w14:textId="03C828AB" w:rsidR="006E4133" w:rsidRPr="00C31CCD" w:rsidRDefault="006E4133" w:rsidP="006E4133">
            <w:pPr>
              <w:rPr>
                <w:b/>
                <w:bCs/>
                <w:sz w:val="22"/>
                <w:szCs w:val="24"/>
              </w:rPr>
            </w:pPr>
            <w:r w:rsidRPr="00C31CCD">
              <w:rPr>
                <w:b/>
                <w:bCs/>
                <w:sz w:val="22"/>
                <w:szCs w:val="24"/>
              </w:rPr>
              <w:t>Resultados esperados</w:t>
            </w:r>
          </w:p>
        </w:tc>
        <w:tc>
          <w:tcPr>
            <w:tcW w:w="5998" w:type="dxa"/>
          </w:tcPr>
          <w:p w14:paraId="5A71C74B" w14:textId="3BFF7BFE" w:rsidR="006E4133" w:rsidRDefault="000B0C2F" w:rsidP="006E4133">
            <w:r>
              <w:t>Que los datos se realicen correctamente en la base de datos, por los que el usuario ingresa en la tabla de arriba.</w:t>
            </w:r>
          </w:p>
        </w:tc>
      </w:tr>
      <w:tr w:rsidR="006E4133" w14:paraId="67ACF896" w14:textId="77777777" w:rsidTr="006E4133">
        <w:tc>
          <w:tcPr>
            <w:tcW w:w="2830" w:type="dxa"/>
          </w:tcPr>
          <w:p w14:paraId="62B43C84" w14:textId="71C990F8" w:rsidR="006E4133" w:rsidRPr="00C31CCD" w:rsidRDefault="006E4133" w:rsidP="006E4133">
            <w:pPr>
              <w:rPr>
                <w:b/>
                <w:bCs/>
                <w:sz w:val="22"/>
                <w:szCs w:val="24"/>
              </w:rPr>
            </w:pPr>
            <w:r w:rsidRPr="00C31CCD">
              <w:rPr>
                <w:b/>
                <w:bCs/>
                <w:sz w:val="22"/>
                <w:szCs w:val="24"/>
              </w:rPr>
              <w:t>Postcondiciones</w:t>
            </w:r>
          </w:p>
        </w:tc>
        <w:tc>
          <w:tcPr>
            <w:tcW w:w="5998" w:type="dxa"/>
          </w:tcPr>
          <w:p w14:paraId="26A01E09" w14:textId="20C6AACE" w:rsidR="006E4133" w:rsidRDefault="00F8701D" w:rsidP="006E4133">
            <w:r>
              <w:t>E</w:t>
            </w:r>
            <w:r w:rsidR="00B14E30">
              <w:t>l sistema, e</w:t>
            </w:r>
            <w:r>
              <w:t xml:space="preserve">n caso de que el usuario finalice los cambios de su perfil, se solicitará que ingrese nuevamente su contraseña y si es correcta, será redirigida a su perfil nuevamente con los datos actualizados. </w:t>
            </w:r>
            <w:r w:rsidR="00556500">
              <w:t>Si no</w:t>
            </w:r>
            <w:r>
              <w:t>, se cerrará su sesión y notificará a su correo electrónico un intento de modificación de sus datos.</w:t>
            </w:r>
          </w:p>
        </w:tc>
      </w:tr>
    </w:tbl>
    <w:p w14:paraId="3B90D6FD" w14:textId="29DB6862" w:rsidR="001A4E94" w:rsidRDefault="001A4E94" w:rsidP="00C50408"/>
    <w:p w14:paraId="6140302C" w14:textId="77777777" w:rsidR="006A5204" w:rsidRDefault="006A5204" w:rsidP="00C50408"/>
    <w:tbl>
      <w:tblPr>
        <w:tblStyle w:val="Tablaconcuadrcula"/>
        <w:tblW w:w="8828" w:type="dxa"/>
        <w:tblLook w:val="04A0" w:firstRow="1" w:lastRow="0" w:firstColumn="1" w:lastColumn="0" w:noHBand="0" w:noVBand="1"/>
      </w:tblPr>
      <w:tblGrid>
        <w:gridCol w:w="2830"/>
        <w:gridCol w:w="5998"/>
      </w:tblGrid>
      <w:tr w:rsidR="006E4133" w14:paraId="56ED5C03" w14:textId="77777777" w:rsidTr="006E4133">
        <w:tc>
          <w:tcPr>
            <w:tcW w:w="2830" w:type="dxa"/>
          </w:tcPr>
          <w:p w14:paraId="5B9093A4" w14:textId="77777777" w:rsidR="006E4133" w:rsidRDefault="006E4133" w:rsidP="00D10B2F">
            <w:r w:rsidRPr="00C31CCD">
              <w:rPr>
                <w:b/>
                <w:bCs/>
                <w:sz w:val="22"/>
                <w:szCs w:val="24"/>
              </w:rPr>
              <w:t>Identificador</w:t>
            </w:r>
          </w:p>
        </w:tc>
        <w:tc>
          <w:tcPr>
            <w:tcW w:w="5998" w:type="dxa"/>
          </w:tcPr>
          <w:p w14:paraId="547CE86C" w14:textId="44CEA86E" w:rsidR="006E4133" w:rsidRDefault="00E2445C" w:rsidP="00D10B2F">
            <w:r>
              <w:t>C</w:t>
            </w:r>
            <w:r w:rsidR="003560D8">
              <w:t>P</w:t>
            </w:r>
            <w:r>
              <w:t>003</w:t>
            </w:r>
          </w:p>
        </w:tc>
      </w:tr>
      <w:tr w:rsidR="006E4133" w14:paraId="085566A7" w14:textId="77777777" w:rsidTr="006E4133">
        <w:tc>
          <w:tcPr>
            <w:tcW w:w="2830" w:type="dxa"/>
          </w:tcPr>
          <w:p w14:paraId="6AEFC4B1" w14:textId="77777777" w:rsidR="006E4133" w:rsidRDefault="006E4133" w:rsidP="00D10B2F">
            <w:r w:rsidRPr="00C31CCD">
              <w:rPr>
                <w:b/>
                <w:bCs/>
                <w:sz w:val="22"/>
                <w:szCs w:val="24"/>
              </w:rPr>
              <w:t>Requerimiento asociado</w:t>
            </w:r>
          </w:p>
        </w:tc>
        <w:tc>
          <w:tcPr>
            <w:tcW w:w="5998" w:type="dxa"/>
          </w:tcPr>
          <w:p w14:paraId="0B599FD5" w14:textId="29F90ABA" w:rsidR="006E4133" w:rsidRDefault="00D66647" w:rsidP="00D10B2F">
            <w:r>
              <w:t>REQF 2.3 Se podrá reestablecer la contraseña con el correo personal del usuario y una previa verificación por código que será mandada a este</w:t>
            </w:r>
            <w:r w:rsidR="00350F2F">
              <w:t>.</w:t>
            </w:r>
          </w:p>
        </w:tc>
      </w:tr>
      <w:tr w:rsidR="006E4133" w14:paraId="72E049DA" w14:textId="77777777" w:rsidTr="006E4133">
        <w:tc>
          <w:tcPr>
            <w:tcW w:w="2830" w:type="dxa"/>
          </w:tcPr>
          <w:p w14:paraId="4F4FD7F4" w14:textId="77777777" w:rsidR="006E4133" w:rsidRDefault="006E4133" w:rsidP="00D10B2F">
            <w:r w:rsidRPr="00C31CCD">
              <w:rPr>
                <w:b/>
                <w:bCs/>
                <w:sz w:val="22"/>
                <w:szCs w:val="24"/>
              </w:rPr>
              <w:t>Caso de Uso asociado</w:t>
            </w:r>
          </w:p>
        </w:tc>
        <w:tc>
          <w:tcPr>
            <w:tcW w:w="5998" w:type="dxa"/>
          </w:tcPr>
          <w:p w14:paraId="451C89D3" w14:textId="631603C8" w:rsidR="006E4133" w:rsidRDefault="00926675" w:rsidP="00D10B2F">
            <w:r>
              <w:t>CU010, CU012.</w:t>
            </w:r>
          </w:p>
        </w:tc>
      </w:tr>
      <w:tr w:rsidR="006E4133" w14:paraId="7BA57063" w14:textId="77777777" w:rsidTr="006E4133">
        <w:tc>
          <w:tcPr>
            <w:tcW w:w="2830" w:type="dxa"/>
          </w:tcPr>
          <w:p w14:paraId="217E271C" w14:textId="77777777" w:rsidR="006E4133" w:rsidRDefault="006E4133" w:rsidP="00D10B2F">
            <w:r w:rsidRPr="00C31CCD">
              <w:rPr>
                <w:b/>
                <w:bCs/>
                <w:sz w:val="22"/>
                <w:szCs w:val="24"/>
              </w:rPr>
              <w:t>Actor</w:t>
            </w:r>
          </w:p>
        </w:tc>
        <w:tc>
          <w:tcPr>
            <w:tcW w:w="5998" w:type="dxa"/>
          </w:tcPr>
          <w:p w14:paraId="7FAF1AD6" w14:textId="7CF72A75" w:rsidR="006E4133" w:rsidRDefault="00320B54" w:rsidP="00D10B2F">
            <w:r>
              <w:t>Usuario.</w:t>
            </w:r>
          </w:p>
        </w:tc>
      </w:tr>
      <w:tr w:rsidR="006E4133" w14:paraId="27B5CE0F" w14:textId="77777777" w:rsidTr="006E4133">
        <w:tc>
          <w:tcPr>
            <w:tcW w:w="2830" w:type="dxa"/>
          </w:tcPr>
          <w:p w14:paraId="14D56E7E" w14:textId="77777777" w:rsidR="006E4133" w:rsidRDefault="006E4133" w:rsidP="00D10B2F">
            <w:r w:rsidRPr="00C31CCD">
              <w:rPr>
                <w:b/>
                <w:bCs/>
                <w:sz w:val="22"/>
                <w:szCs w:val="24"/>
              </w:rPr>
              <w:t>Nombre</w:t>
            </w:r>
          </w:p>
        </w:tc>
        <w:tc>
          <w:tcPr>
            <w:tcW w:w="5998" w:type="dxa"/>
          </w:tcPr>
          <w:p w14:paraId="5AFC9A3C" w14:textId="5FA50672" w:rsidR="006E4133" w:rsidRDefault="006C2ED6" w:rsidP="00D10B2F">
            <w:r>
              <w:t>Olvide mi contraseña</w:t>
            </w:r>
          </w:p>
        </w:tc>
      </w:tr>
      <w:tr w:rsidR="006E4133" w14:paraId="3A30FFBF" w14:textId="77777777" w:rsidTr="006E4133">
        <w:tc>
          <w:tcPr>
            <w:tcW w:w="2830" w:type="dxa"/>
          </w:tcPr>
          <w:p w14:paraId="04AEDC43" w14:textId="77777777" w:rsidR="006E4133" w:rsidRDefault="006E4133" w:rsidP="00D10B2F">
            <w:r w:rsidRPr="00C31CCD">
              <w:rPr>
                <w:b/>
                <w:bCs/>
                <w:sz w:val="22"/>
                <w:szCs w:val="24"/>
              </w:rPr>
              <w:t>Descripción</w:t>
            </w:r>
          </w:p>
        </w:tc>
        <w:tc>
          <w:tcPr>
            <w:tcW w:w="5998" w:type="dxa"/>
          </w:tcPr>
          <w:p w14:paraId="43449C67" w14:textId="7CCD94F3" w:rsidR="006E4133" w:rsidRDefault="00F67CCE" w:rsidP="00D10B2F">
            <w:r>
              <w:t>En este caso de prueba se tratará la recuperación de una contraseña y si se actualiza correctamente.</w:t>
            </w:r>
          </w:p>
        </w:tc>
      </w:tr>
      <w:tr w:rsidR="006E4133" w14:paraId="43DF7247" w14:textId="77777777" w:rsidTr="006E4133">
        <w:tc>
          <w:tcPr>
            <w:tcW w:w="2830" w:type="dxa"/>
          </w:tcPr>
          <w:p w14:paraId="04D0248C" w14:textId="77777777" w:rsidR="006E4133" w:rsidRDefault="006E4133" w:rsidP="00D10B2F">
            <w:r w:rsidRPr="00C31CCD">
              <w:rPr>
                <w:b/>
                <w:bCs/>
                <w:sz w:val="22"/>
                <w:szCs w:val="24"/>
              </w:rPr>
              <w:t>Prerrequisitos</w:t>
            </w:r>
          </w:p>
        </w:tc>
        <w:tc>
          <w:tcPr>
            <w:tcW w:w="5998" w:type="dxa"/>
          </w:tcPr>
          <w:p w14:paraId="4016C063" w14:textId="6908B32D" w:rsidR="006E4133" w:rsidRDefault="003361D0" w:rsidP="00D10B2F">
            <w:r>
              <w:t xml:space="preserve">Que el usuario esté registrado, haya ido al inicio de sesión y clicado en “Olvidé mi contraseña” y puesto su correo con el que se </w:t>
            </w:r>
            <w:r w:rsidR="009633C4">
              <w:t>registró</w:t>
            </w:r>
            <w:r>
              <w:t>.</w:t>
            </w:r>
          </w:p>
        </w:tc>
      </w:tr>
      <w:tr w:rsidR="006E4133" w:rsidRPr="00AB729F" w14:paraId="7483B176" w14:textId="77777777" w:rsidTr="006E4133">
        <w:tc>
          <w:tcPr>
            <w:tcW w:w="2830" w:type="dxa"/>
          </w:tcPr>
          <w:p w14:paraId="6E2FDF3D" w14:textId="77777777" w:rsidR="006E4133" w:rsidRDefault="006E4133" w:rsidP="00D10B2F">
            <w:r w:rsidRPr="00C31CCD">
              <w:rPr>
                <w:b/>
                <w:bCs/>
                <w:sz w:val="22"/>
                <w:szCs w:val="24"/>
              </w:rPr>
              <w:t>Datos de prueba</w:t>
            </w:r>
          </w:p>
        </w:tc>
        <w:tc>
          <w:tcPr>
            <w:tcW w:w="5998" w:type="dxa"/>
          </w:tcPr>
          <w:p w14:paraId="3D941202" w14:textId="169F06B5" w:rsidR="00185F5E" w:rsidRPr="00B9557C" w:rsidRDefault="00B204F0" w:rsidP="00D10B2F">
            <w:pPr>
              <w:rPr>
                <w:lang w:val="en-US"/>
              </w:rPr>
            </w:pPr>
            <w:r w:rsidRPr="00B9557C">
              <w:rPr>
                <w:lang w:val="en-US"/>
              </w:rPr>
              <w:t>Email</w:t>
            </w:r>
            <w:r w:rsidR="00185F5E" w:rsidRPr="00B9557C">
              <w:rPr>
                <w:lang w:val="en-US"/>
              </w:rPr>
              <w:t xml:space="preserve">: </w:t>
            </w:r>
            <w:r w:rsidR="00313055" w:rsidRPr="00B9557C">
              <w:rPr>
                <w:lang w:val="en-US"/>
              </w:rPr>
              <w:t>javi.espina2021@gmail.com</w:t>
            </w:r>
          </w:p>
        </w:tc>
      </w:tr>
      <w:tr w:rsidR="006E4133" w14:paraId="79CD78AE" w14:textId="77777777" w:rsidTr="006E4133">
        <w:tc>
          <w:tcPr>
            <w:tcW w:w="2830" w:type="dxa"/>
          </w:tcPr>
          <w:p w14:paraId="7B3BFACB" w14:textId="77777777" w:rsidR="006E4133" w:rsidRPr="00C31CCD" w:rsidRDefault="006E4133" w:rsidP="00D10B2F">
            <w:pPr>
              <w:rPr>
                <w:b/>
                <w:bCs/>
                <w:sz w:val="22"/>
                <w:szCs w:val="24"/>
              </w:rPr>
            </w:pPr>
            <w:r w:rsidRPr="00C31CCD">
              <w:rPr>
                <w:b/>
                <w:bCs/>
                <w:sz w:val="22"/>
                <w:szCs w:val="24"/>
              </w:rPr>
              <w:t>Resultados esperados</w:t>
            </w:r>
          </w:p>
        </w:tc>
        <w:tc>
          <w:tcPr>
            <w:tcW w:w="5998" w:type="dxa"/>
          </w:tcPr>
          <w:p w14:paraId="4711328F" w14:textId="175CAAB1" w:rsidR="006E4133" w:rsidRDefault="00B9557C" w:rsidP="00D10B2F">
            <w:r>
              <w:t>Que la contraseña se modifique correctamente con el código de recuperación.</w:t>
            </w:r>
          </w:p>
        </w:tc>
      </w:tr>
      <w:tr w:rsidR="006E4133" w14:paraId="2906D6F1" w14:textId="77777777" w:rsidTr="006E4133">
        <w:tc>
          <w:tcPr>
            <w:tcW w:w="2830" w:type="dxa"/>
          </w:tcPr>
          <w:p w14:paraId="5A9B9828" w14:textId="77777777" w:rsidR="006E4133" w:rsidRPr="00C31CCD" w:rsidRDefault="006E4133" w:rsidP="00D10B2F">
            <w:pPr>
              <w:rPr>
                <w:b/>
                <w:bCs/>
                <w:sz w:val="22"/>
                <w:szCs w:val="24"/>
              </w:rPr>
            </w:pPr>
            <w:r w:rsidRPr="00C31CCD">
              <w:rPr>
                <w:b/>
                <w:bCs/>
                <w:sz w:val="22"/>
                <w:szCs w:val="24"/>
              </w:rPr>
              <w:t>Postcondiciones</w:t>
            </w:r>
          </w:p>
        </w:tc>
        <w:tc>
          <w:tcPr>
            <w:tcW w:w="5998" w:type="dxa"/>
          </w:tcPr>
          <w:p w14:paraId="1E291492" w14:textId="1FF462EF" w:rsidR="006E4133" w:rsidRDefault="00536AA4" w:rsidP="00D10B2F">
            <w:r>
              <w:t xml:space="preserve">El sistema </w:t>
            </w:r>
            <w:r w:rsidR="00167D30">
              <w:t>le pedirá al usuario que ingrese una nueva contraseña.</w:t>
            </w:r>
          </w:p>
        </w:tc>
      </w:tr>
    </w:tbl>
    <w:p w14:paraId="27A96F18" w14:textId="029D4B0F" w:rsidR="00133DC2" w:rsidRDefault="00133DC2"/>
    <w:tbl>
      <w:tblPr>
        <w:tblStyle w:val="Tablaconcuadrcula"/>
        <w:tblW w:w="8828" w:type="dxa"/>
        <w:tblLook w:val="04A0" w:firstRow="1" w:lastRow="0" w:firstColumn="1" w:lastColumn="0" w:noHBand="0" w:noVBand="1"/>
      </w:tblPr>
      <w:tblGrid>
        <w:gridCol w:w="2830"/>
        <w:gridCol w:w="5998"/>
      </w:tblGrid>
      <w:tr w:rsidR="006E4133" w14:paraId="0AB0E623" w14:textId="77777777" w:rsidTr="006E4133">
        <w:tc>
          <w:tcPr>
            <w:tcW w:w="2830" w:type="dxa"/>
          </w:tcPr>
          <w:p w14:paraId="28DB86A0" w14:textId="77777777" w:rsidR="006E4133" w:rsidRDefault="006E4133" w:rsidP="00D10B2F">
            <w:r w:rsidRPr="00C31CCD">
              <w:rPr>
                <w:b/>
                <w:bCs/>
                <w:sz w:val="22"/>
                <w:szCs w:val="24"/>
              </w:rPr>
              <w:t>Identificador</w:t>
            </w:r>
          </w:p>
        </w:tc>
        <w:tc>
          <w:tcPr>
            <w:tcW w:w="5998" w:type="dxa"/>
          </w:tcPr>
          <w:p w14:paraId="08C863FF" w14:textId="4275D3B8" w:rsidR="006E4133" w:rsidRDefault="00E2445C" w:rsidP="00D10B2F">
            <w:r>
              <w:t>C</w:t>
            </w:r>
            <w:r w:rsidR="003560D8">
              <w:t>P</w:t>
            </w:r>
            <w:r>
              <w:t>004</w:t>
            </w:r>
          </w:p>
        </w:tc>
      </w:tr>
      <w:tr w:rsidR="006E4133" w14:paraId="7F6046C0" w14:textId="77777777" w:rsidTr="006E4133">
        <w:tc>
          <w:tcPr>
            <w:tcW w:w="2830" w:type="dxa"/>
          </w:tcPr>
          <w:p w14:paraId="3F797E8B" w14:textId="77777777" w:rsidR="006E4133" w:rsidRDefault="006E4133" w:rsidP="00D10B2F">
            <w:r w:rsidRPr="00C31CCD">
              <w:rPr>
                <w:b/>
                <w:bCs/>
                <w:sz w:val="22"/>
                <w:szCs w:val="24"/>
              </w:rPr>
              <w:t>Requerimiento asociado</w:t>
            </w:r>
          </w:p>
        </w:tc>
        <w:tc>
          <w:tcPr>
            <w:tcW w:w="5998" w:type="dxa"/>
          </w:tcPr>
          <w:p w14:paraId="32F86C52" w14:textId="767ABD70" w:rsidR="006E4133" w:rsidRDefault="00007ADB" w:rsidP="00D10B2F">
            <w:r>
              <w:t>REQF 5.3</w:t>
            </w:r>
            <w:r w:rsidR="00B040D5">
              <w:t xml:space="preserve"> </w:t>
            </w:r>
            <w:r w:rsidR="00B040D5" w:rsidRPr="00B040D5">
              <w:t>Al momento de realizar una mantención de seguridad, se creará un registro en la base de datos automáticamente.</w:t>
            </w:r>
          </w:p>
        </w:tc>
      </w:tr>
      <w:tr w:rsidR="006E4133" w14:paraId="34859E2B" w14:textId="77777777" w:rsidTr="006E4133">
        <w:tc>
          <w:tcPr>
            <w:tcW w:w="2830" w:type="dxa"/>
          </w:tcPr>
          <w:p w14:paraId="2B872019" w14:textId="77777777" w:rsidR="006E4133" w:rsidRDefault="006E4133" w:rsidP="00D10B2F">
            <w:r w:rsidRPr="00C31CCD">
              <w:rPr>
                <w:b/>
                <w:bCs/>
                <w:sz w:val="22"/>
                <w:szCs w:val="24"/>
              </w:rPr>
              <w:t>Caso de Uso asociado</w:t>
            </w:r>
          </w:p>
        </w:tc>
        <w:tc>
          <w:tcPr>
            <w:tcW w:w="5998" w:type="dxa"/>
          </w:tcPr>
          <w:p w14:paraId="79E72BBB" w14:textId="379104DD" w:rsidR="006E4133" w:rsidRDefault="00A245C1" w:rsidP="00D10B2F">
            <w:r>
              <w:t>CU009</w:t>
            </w:r>
          </w:p>
        </w:tc>
      </w:tr>
      <w:tr w:rsidR="006E4133" w14:paraId="2F797E36" w14:textId="77777777" w:rsidTr="006E4133">
        <w:tc>
          <w:tcPr>
            <w:tcW w:w="2830" w:type="dxa"/>
          </w:tcPr>
          <w:p w14:paraId="0511AD91" w14:textId="77777777" w:rsidR="006E4133" w:rsidRDefault="006E4133" w:rsidP="00D10B2F">
            <w:r w:rsidRPr="00C31CCD">
              <w:rPr>
                <w:b/>
                <w:bCs/>
                <w:sz w:val="22"/>
                <w:szCs w:val="24"/>
              </w:rPr>
              <w:t>Actor</w:t>
            </w:r>
          </w:p>
        </w:tc>
        <w:tc>
          <w:tcPr>
            <w:tcW w:w="5998" w:type="dxa"/>
          </w:tcPr>
          <w:p w14:paraId="123C5444" w14:textId="6C8A9370" w:rsidR="006E4133" w:rsidRDefault="00007ADB" w:rsidP="00D10B2F">
            <w:r>
              <w:t>Administrador</w:t>
            </w:r>
            <w:r w:rsidR="00FB10A6">
              <w:t>.</w:t>
            </w:r>
          </w:p>
        </w:tc>
      </w:tr>
      <w:tr w:rsidR="006E4133" w14:paraId="6C7E501C" w14:textId="77777777" w:rsidTr="006E4133">
        <w:tc>
          <w:tcPr>
            <w:tcW w:w="2830" w:type="dxa"/>
          </w:tcPr>
          <w:p w14:paraId="62EB985C" w14:textId="77777777" w:rsidR="006E4133" w:rsidRDefault="006E4133" w:rsidP="00D10B2F">
            <w:r w:rsidRPr="00C31CCD">
              <w:rPr>
                <w:b/>
                <w:bCs/>
                <w:sz w:val="22"/>
                <w:szCs w:val="24"/>
              </w:rPr>
              <w:t>Nombre</w:t>
            </w:r>
          </w:p>
        </w:tc>
        <w:tc>
          <w:tcPr>
            <w:tcW w:w="5998" w:type="dxa"/>
          </w:tcPr>
          <w:p w14:paraId="0340EADA" w14:textId="0B6B1C7C" w:rsidR="006E4133" w:rsidRDefault="00616614" w:rsidP="00D10B2F">
            <w:r>
              <w:t>Mantenimiento rutinario.</w:t>
            </w:r>
          </w:p>
        </w:tc>
      </w:tr>
      <w:tr w:rsidR="006E4133" w14:paraId="1880BA73" w14:textId="77777777" w:rsidTr="006E4133">
        <w:tc>
          <w:tcPr>
            <w:tcW w:w="2830" w:type="dxa"/>
          </w:tcPr>
          <w:p w14:paraId="44D434BD" w14:textId="77777777" w:rsidR="006E4133" w:rsidRDefault="006E4133" w:rsidP="00D10B2F">
            <w:r w:rsidRPr="00C31CCD">
              <w:rPr>
                <w:b/>
                <w:bCs/>
                <w:sz w:val="22"/>
                <w:szCs w:val="24"/>
              </w:rPr>
              <w:t>Descripción</w:t>
            </w:r>
          </w:p>
        </w:tc>
        <w:tc>
          <w:tcPr>
            <w:tcW w:w="5998" w:type="dxa"/>
          </w:tcPr>
          <w:p w14:paraId="1BF81D17" w14:textId="30806652" w:rsidR="006E4133" w:rsidRDefault="005A24EF" w:rsidP="00D10B2F">
            <w:r>
              <w:t xml:space="preserve">Verificar </w:t>
            </w:r>
            <w:r w:rsidR="000F1BE5">
              <w:t>que,</w:t>
            </w:r>
            <w:r>
              <w:t xml:space="preserve"> una vez realizada una mantención, esta se guarde correctamente en la BD.</w:t>
            </w:r>
          </w:p>
        </w:tc>
      </w:tr>
      <w:tr w:rsidR="006E4133" w14:paraId="6E0A9D30" w14:textId="77777777" w:rsidTr="006E4133">
        <w:tc>
          <w:tcPr>
            <w:tcW w:w="2830" w:type="dxa"/>
          </w:tcPr>
          <w:p w14:paraId="1D7D7F02" w14:textId="77777777" w:rsidR="006E4133" w:rsidRDefault="006E4133" w:rsidP="00D10B2F">
            <w:r w:rsidRPr="00C31CCD">
              <w:rPr>
                <w:b/>
                <w:bCs/>
                <w:sz w:val="22"/>
                <w:szCs w:val="24"/>
              </w:rPr>
              <w:t>Prerrequisitos</w:t>
            </w:r>
          </w:p>
        </w:tc>
        <w:tc>
          <w:tcPr>
            <w:tcW w:w="5998" w:type="dxa"/>
          </w:tcPr>
          <w:p w14:paraId="727E302A" w14:textId="0C1FF1CE" w:rsidR="006E4133" w:rsidRDefault="00D74849" w:rsidP="00D10B2F">
            <w:r>
              <w:t>Que el administrador haya iniciado sesión en la BD y comience las pruebas pertinentes.</w:t>
            </w:r>
            <w:r w:rsidR="00763952">
              <w:t xml:space="preserve"> Y los cambios se generen </w:t>
            </w:r>
            <w:r w:rsidR="00163A93">
              <w:t>automáticamente</w:t>
            </w:r>
            <w:r w:rsidR="00763952">
              <w:t xml:space="preserve"> en la BD, tabla de auditoria.</w:t>
            </w:r>
          </w:p>
        </w:tc>
      </w:tr>
      <w:tr w:rsidR="006E4133" w14:paraId="22F3CCC0" w14:textId="77777777" w:rsidTr="006E4133">
        <w:tc>
          <w:tcPr>
            <w:tcW w:w="2830" w:type="dxa"/>
          </w:tcPr>
          <w:p w14:paraId="283D23DD" w14:textId="77777777" w:rsidR="006E4133" w:rsidRDefault="006E4133" w:rsidP="00D10B2F">
            <w:r w:rsidRPr="00C31CCD">
              <w:rPr>
                <w:b/>
                <w:bCs/>
                <w:sz w:val="22"/>
                <w:szCs w:val="24"/>
              </w:rPr>
              <w:t>Datos de prueba</w:t>
            </w:r>
          </w:p>
        </w:tc>
        <w:tc>
          <w:tcPr>
            <w:tcW w:w="5998" w:type="dxa"/>
          </w:tcPr>
          <w:p w14:paraId="1DC501BF" w14:textId="0EDAC8EF" w:rsidR="004F43CB" w:rsidRDefault="004F43CB" w:rsidP="00D10B2F">
            <w:proofErr w:type="spellStart"/>
            <w:r>
              <w:t>ID_Cambio</w:t>
            </w:r>
            <w:proofErr w:type="spellEnd"/>
            <w:r>
              <w:t>:</w:t>
            </w:r>
            <w:r w:rsidR="004244BD">
              <w:t xml:space="preserve"> CH005</w:t>
            </w:r>
          </w:p>
          <w:p w14:paraId="276BDFD3" w14:textId="4A06D3CA" w:rsidR="006E4133" w:rsidRDefault="004F43CB" w:rsidP="00D10B2F">
            <w:r>
              <w:t>Fecha:</w:t>
            </w:r>
            <w:r w:rsidR="00B03DAA">
              <w:t xml:space="preserve"> 02-06-2021</w:t>
            </w:r>
          </w:p>
          <w:p w14:paraId="487573D2" w14:textId="77777777" w:rsidR="004F43CB" w:rsidRDefault="004F43CB" w:rsidP="00D10B2F">
            <w:r>
              <w:t>Descripción:</w:t>
            </w:r>
            <w:r w:rsidR="0038686C">
              <w:t xml:space="preserve"> Se realiza mantenimiento de la BD.</w:t>
            </w:r>
          </w:p>
          <w:p w14:paraId="4C959EA4" w14:textId="772F596A" w:rsidR="0038686C" w:rsidRDefault="0038686C" w:rsidP="00D10B2F">
            <w:r>
              <w:t xml:space="preserve">Usuario: </w:t>
            </w:r>
            <w:proofErr w:type="spellStart"/>
            <w:r>
              <w:t>EduardoAGodoy</w:t>
            </w:r>
            <w:proofErr w:type="spellEnd"/>
          </w:p>
        </w:tc>
      </w:tr>
      <w:tr w:rsidR="006E4133" w14:paraId="21C512A5" w14:textId="77777777" w:rsidTr="006E4133">
        <w:tc>
          <w:tcPr>
            <w:tcW w:w="2830" w:type="dxa"/>
          </w:tcPr>
          <w:p w14:paraId="7E02AD0D" w14:textId="77777777" w:rsidR="006E4133" w:rsidRPr="00C31CCD" w:rsidRDefault="006E4133" w:rsidP="00D10B2F">
            <w:pPr>
              <w:rPr>
                <w:b/>
                <w:bCs/>
                <w:sz w:val="22"/>
                <w:szCs w:val="24"/>
              </w:rPr>
            </w:pPr>
            <w:r w:rsidRPr="00C31CCD">
              <w:rPr>
                <w:b/>
                <w:bCs/>
                <w:sz w:val="22"/>
                <w:szCs w:val="24"/>
              </w:rPr>
              <w:t>Resultados esperados</w:t>
            </w:r>
          </w:p>
        </w:tc>
        <w:tc>
          <w:tcPr>
            <w:tcW w:w="5998" w:type="dxa"/>
          </w:tcPr>
          <w:p w14:paraId="47B5BA9E" w14:textId="080CF566" w:rsidR="006E4133" w:rsidRDefault="00EC01D7" w:rsidP="00D10B2F">
            <w:r>
              <w:t xml:space="preserve">Que se ingresen los cambios realizados </w:t>
            </w:r>
            <w:r w:rsidR="002C3DB0">
              <w:t>automáticamente</w:t>
            </w:r>
            <w:r>
              <w:t xml:space="preserve"> una vez se finalicen las modificaciones.</w:t>
            </w:r>
          </w:p>
        </w:tc>
      </w:tr>
      <w:tr w:rsidR="006E4133" w14:paraId="01C9CFF4" w14:textId="77777777" w:rsidTr="006E4133">
        <w:tc>
          <w:tcPr>
            <w:tcW w:w="2830" w:type="dxa"/>
          </w:tcPr>
          <w:p w14:paraId="20691637" w14:textId="77777777" w:rsidR="006E4133" w:rsidRPr="00C31CCD" w:rsidRDefault="006E4133" w:rsidP="00D10B2F">
            <w:pPr>
              <w:rPr>
                <w:b/>
                <w:bCs/>
                <w:sz w:val="22"/>
                <w:szCs w:val="24"/>
              </w:rPr>
            </w:pPr>
            <w:r w:rsidRPr="00C31CCD">
              <w:rPr>
                <w:b/>
                <w:bCs/>
                <w:sz w:val="22"/>
                <w:szCs w:val="24"/>
              </w:rPr>
              <w:t>Postcondiciones</w:t>
            </w:r>
          </w:p>
        </w:tc>
        <w:tc>
          <w:tcPr>
            <w:tcW w:w="5998" w:type="dxa"/>
          </w:tcPr>
          <w:p w14:paraId="7A860063" w14:textId="411D67BF" w:rsidR="006E4133" w:rsidRDefault="00691041" w:rsidP="00D10B2F">
            <w:r>
              <w:t>El sistema notifica al administrador que se guardaron los cambios en el registro de auditoria.</w:t>
            </w:r>
          </w:p>
        </w:tc>
      </w:tr>
    </w:tbl>
    <w:p w14:paraId="30F101B7" w14:textId="7F2258E2" w:rsidR="006E4133" w:rsidRDefault="006E4133" w:rsidP="00C50408"/>
    <w:tbl>
      <w:tblPr>
        <w:tblStyle w:val="Tablaconcuadrcula"/>
        <w:tblW w:w="8828" w:type="dxa"/>
        <w:tblLook w:val="04A0" w:firstRow="1" w:lastRow="0" w:firstColumn="1" w:lastColumn="0" w:noHBand="0" w:noVBand="1"/>
      </w:tblPr>
      <w:tblGrid>
        <w:gridCol w:w="2830"/>
        <w:gridCol w:w="5998"/>
      </w:tblGrid>
      <w:tr w:rsidR="006E4133" w14:paraId="244FA154" w14:textId="77777777" w:rsidTr="006E4133">
        <w:tc>
          <w:tcPr>
            <w:tcW w:w="2830" w:type="dxa"/>
          </w:tcPr>
          <w:p w14:paraId="430856D8" w14:textId="77777777" w:rsidR="006E4133" w:rsidRDefault="006E4133" w:rsidP="00D10B2F">
            <w:r w:rsidRPr="00C31CCD">
              <w:rPr>
                <w:b/>
                <w:bCs/>
                <w:sz w:val="22"/>
                <w:szCs w:val="24"/>
              </w:rPr>
              <w:t>Identificador</w:t>
            </w:r>
          </w:p>
        </w:tc>
        <w:tc>
          <w:tcPr>
            <w:tcW w:w="5998" w:type="dxa"/>
          </w:tcPr>
          <w:p w14:paraId="31F8793B" w14:textId="107E59E1" w:rsidR="006E4133" w:rsidRDefault="004C5DB8" w:rsidP="00D10B2F">
            <w:r>
              <w:t>C</w:t>
            </w:r>
            <w:r w:rsidR="003560D8">
              <w:t>P</w:t>
            </w:r>
            <w:r>
              <w:t>005</w:t>
            </w:r>
          </w:p>
        </w:tc>
      </w:tr>
      <w:tr w:rsidR="006E4133" w14:paraId="3FA77D96" w14:textId="77777777" w:rsidTr="006E4133">
        <w:tc>
          <w:tcPr>
            <w:tcW w:w="2830" w:type="dxa"/>
          </w:tcPr>
          <w:p w14:paraId="1DECE5A4" w14:textId="77777777" w:rsidR="006E4133" w:rsidRDefault="006E4133" w:rsidP="00D10B2F">
            <w:r w:rsidRPr="00C31CCD">
              <w:rPr>
                <w:b/>
                <w:bCs/>
                <w:sz w:val="22"/>
                <w:szCs w:val="24"/>
              </w:rPr>
              <w:t>Requerimiento asociado</w:t>
            </w:r>
          </w:p>
        </w:tc>
        <w:tc>
          <w:tcPr>
            <w:tcW w:w="5998" w:type="dxa"/>
          </w:tcPr>
          <w:p w14:paraId="24327B0E" w14:textId="204ED720" w:rsidR="006E4133" w:rsidRDefault="00826E4F" w:rsidP="00D10B2F">
            <w:r>
              <w:t>REQF 4.2 Desarrollar un “Chat” para que los usuarios puedan comunicarse una vez realicen una compra.</w:t>
            </w:r>
          </w:p>
        </w:tc>
      </w:tr>
      <w:tr w:rsidR="006E4133" w14:paraId="5DB79AE3" w14:textId="77777777" w:rsidTr="006E4133">
        <w:tc>
          <w:tcPr>
            <w:tcW w:w="2830" w:type="dxa"/>
          </w:tcPr>
          <w:p w14:paraId="1789B17F" w14:textId="77777777" w:rsidR="006E4133" w:rsidRDefault="006E4133" w:rsidP="00D10B2F">
            <w:r w:rsidRPr="00C31CCD">
              <w:rPr>
                <w:b/>
                <w:bCs/>
                <w:sz w:val="22"/>
                <w:szCs w:val="24"/>
              </w:rPr>
              <w:t>Caso de Uso asociado</w:t>
            </w:r>
          </w:p>
        </w:tc>
        <w:tc>
          <w:tcPr>
            <w:tcW w:w="5998" w:type="dxa"/>
          </w:tcPr>
          <w:p w14:paraId="186B0BFD" w14:textId="5033E559" w:rsidR="006E4133" w:rsidRDefault="00D979E5" w:rsidP="00D10B2F">
            <w:r>
              <w:t>CU008</w:t>
            </w:r>
          </w:p>
        </w:tc>
      </w:tr>
      <w:tr w:rsidR="006E4133" w14:paraId="64935D7A" w14:textId="77777777" w:rsidTr="006E4133">
        <w:tc>
          <w:tcPr>
            <w:tcW w:w="2830" w:type="dxa"/>
          </w:tcPr>
          <w:p w14:paraId="67BDD639" w14:textId="77777777" w:rsidR="006E4133" w:rsidRDefault="006E4133" w:rsidP="00D10B2F">
            <w:r w:rsidRPr="00C31CCD">
              <w:rPr>
                <w:b/>
                <w:bCs/>
                <w:sz w:val="22"/>
                <w:szCs w:val="24"/>
              </w:rPr>
              <w:t>Actor</w:t>
            </w:r>
          </w:p>
        </w:tc>
        <w:tc>
          <w:tcPr>
            <w:tcW w:w="5998" w:type="dxa"/>
          </w:tcPr>
          <w:p w14:paraId="78D027CA" w14:textId="4D85E4E0" w:rsidR="006E4133" w:rsidRDefault="006527EA" w:rsidP="00D10B2F">
            <w:r>
              <w:t>Usuario registrado</w:t>
            </w:r>
            <w:r w:rsidR="00D57F6D">
              <w:t>.</w:t>
            </w:r>
          </w:p>
        </w:tc>
      </w:tr>
      <w:tr w:rsidR="006E4133" w14:paraId="07A1BAD4" w14:textId="77777777" w:rsidTr="006E4133">
        <w:tc>
          <w:tcPr>
            <w:tcW w:w="2830" w:type="dxa"/>
          </w:tcPr>
          <w:p w14:paraId="0475FD25" w14:textId="77777777" w:rsidR="006E4133" w:rsidRDefault="006E4133" w:rsidP="00D10B2F">
            <w:r w:rsidRPr="00C31CCD">
              <w:rPr>
                <w:b/>
                <w:bCs/>
                <w:sz w:val="22"/>
                <w:szCs w:val="24"/>
              </w:rPr>
              <w:t>Nombre</w:t>
            </w:r>
          </w:p>
        </w:tc>
        <w:tc>
          <w:tcPr>
            <w:tcW w:w="5998" w:type="dxa"/>
          </w:tcPr>
          <w:p w14:paraId="3D7D3687" w14:textId="0EA48994" w:rsidR="006E4133" w:rsidRDefault="00D57F6D" w:rsidP="00D10B2F">
            <w:r>
              <w:t>Mensajería instantánea.</w:t>
            </w:r>
          </w:p>
        </w:tc>
      </w:tr>
      <w:tr w:rsidR="006E4133" w14:paraId="35F57F82" w14:textId="77777777" w:rsidTr="006E4133">
        <w:tc>
          <w:tcPr>
            <w:tcW w:w="2830" w:type="dxa"/>
          </w:tcPr>
          <w:p w14:paraId="62890C10" w14:textId="77777777" w:rsidR="006E4133" w:rsidRDefault="006E4133" w:rsidP="00D10B2F">
            <w:r w:rsidRPr="00C31CCD">
              <w:rPr>
                <w:b/>
                <w:bCs/>
                <w:sz w:val="22"/>
                <w:szCs w:val="24"/>
              </w:rPr>
              <w:t>Descripción</w:t>
            </w:r>
          </w:p>
        </w:tc>
        <w:tc>
          <w:tcPr>
            <w:tcW w:w="5998" w:type="dxa"/>
          </w:tcPr>
          <w:p w14:paraId="3EA0B2BB" w14:textId="15DAE0EB" w:rsidR="006E4133" w:rsidRDefault="0089599D" w:rsidP="00D10B2F">
            <w:r>
              <w:t>Que los mensajes se envíen correctamente y registren en la BD para que sean mostrados al otro usuario.</w:t>
            </w:r>
          </w:p>
        </w:tc>
      </w:tr>
      <w:tr w:rsidR="006E4133" w14:paraId="49F6B0B0" w14:textId="77777777" w:rsidTr="006E4133">
        <w:tc>
          <w:tcPr>
            <w:tcW w:w="2830" w:type="dxa"/>
          </w:tcPr>
          <w:p w14:paraId="26297452" w14:textId="77777777" w:rsidR="006E4133" w:rsidRDefault="006E4133" w:rsidP="00D10B2F">
            <w:r w:rsidRPr="00C31CCD">
              <w:rPr>
                <w:b/>
                <w:bCs/>
                <w:sz w:val="22"/>
                <w:szCs w:val="24"/>
              </w:rPr>
              <w:t>Prerrequisitos</w:t>
            </w:r>
          </w:p>
        </w:tc>
        <w:tc>
          <w:tcPr>
            <w:tcW w:w="5998" w:type="dxa"/>
          </w:tcPr>
          <w:p w14:paraId="1F603C51" w14:textId="1C65CF63" w:rsidR="006E4133" w:rsidRDefault="00AA11D1" w:rsidP="00D10B2F">
            <w:r>
              <w:t>Que el usuario esté registrado y haya iniciado sesión, después de eso, que haya realizado una compra y ahí es redirigido a la ventana de “Compras” donde podrá presionar el botón para abrir el correspondiente “Chat”.</w:t>
            </w:r>
          </w:p>
        </w:tc>
      </w:tr>
      <w:tr w:rsidR="006E4133" w14:paraId="6E81876B" w14:textId="77777777" w:rsidTr="006E4133">
        <w:tc>
          <w:tcPr>
            <w:tcW w:w="2830" w:type="dxa"/>
          </w:tcPr>
          <w:p w14:paraId="17E531CC" w14:textId="77777777" w:rsidR="006E4133" w:rsidRDefault="006E4133" w:rsidP="00D10B2F">
            <w:r w:rsidRPr="00C31CCD">
              <w:rPr>
                <w:b/>
                <w:bCs/>
                <w:sz w:val="22"/>
                <w:szCs w:val="24"/>
              </w:rPr>
              <w:lastRenderedPageBreak/>
              <w:t>Datos de prueba</w:t>
            </w:r>
          </w:p>
        </w:tc>
        <w:tc>
          <w:tcPr>
            <w:tcW w:w="5998" w:type="dxa"/>
          </w:tcPr>
          <w:p w14:paraId="122F6695" w14:textId="2BC243DF" w:rsidR="006E4133" w:rsidRDefault="00CF4D14" w:rsidP="00D10B2F">
            <w:r>
              <w:t>Mensaje: HOLA</w:t>
            </w:r>
            <w:r w:rsidR="0003595C">
              <w:t>…</w:t>
            </w:r>
          </w:p>
          <w:p w14:paraId="4EB41B20" w14:textId="5C8B2574" w:rsidR="00CF4D14" w:rsidRDefault="00CF4D14" w:rsidP="00D10B2F">
            <w:r>
              <w:t>Hora: 9:10</w:t>
            </w:r>
            <w:r w:rsidR="00FF0432">
              <w:t>a</w:t>
            </w:r>
            <w:r>
              <w:t>m</w:t>
            </w:r>
          </w:p>
        </w:tc>
      </w:tr>
      <w:tr w:rsidR="006E4133" w14:paraId="76349D2B" w14:textId="77777777" w:rsidTr="006E4133">
        <w:tc>
          <w:tcPr>
            <w:tcW w:w="2830" w:type="dxa"/>
          </w:tcPr>
          <w:p w14:paraId="7A350A2E" w14:textId="77777777" w:rsidR="006E4133" w:rsidRPr="00C31CCD" w:rsidRDefault="006E4133" w:rsidP="00D10B2F">
            <w:pPr>
              <w:rPr>
                <w:b/>
                <w:bCs/>
                <w:sz w:val="22"/>
                <w:szCs w:val="24"/>
              </w:rPr>
            </w:pPr>
            <w:r w:rsidRPr="00C31CCD">
              <w:rPr>
                <w:b/>
                <w:bCs/>
                <w:sz w:val="22"/>
                <w:szCs w:val="24"/>
              </w:rPr>
              <w:t>Resultados esperados</w:t>
            </w:r>
          </w:p>
        </w:tc>
        <w:tc>
          <w:tcPr>
            <w:tcW w:w="5998" w:type="dxa"/>
          </w:tcPr>
          <w:p w14:paraId="5FD47FB8" w14:textId="79754BDB" w:rsidR="006E4133" w:rsidRDefault="00A3794A" w:rsidP="00D10B2F">
            <w:r>
              <w:t>Que los cambios se guarden correctamente en la BD.</w:t>
            </w:r>
          </w:p>
        </w:tc>
      </w:tr>
      <w:tr w:rsidR="006E4133" w14:paraId="285FE642" w14:textId="77777777" w:rsidTr="006E4133">
        <w:tc>
          <w:tcPr>
            <w:tcW w:w="2830" w:type="dxa"/>
          </w:tcPr>
          <w:p w14:paraId="5B7E66F7" w14:textId="77777777" w:rsidR="006E4133" w:rsidRPr="00C31CCD" w:rsidRDefault="006E4133" w:rsidP="00D10B2F">
            <w:pPr>
              <w:rPr>
                <w:b/>
                <w:bCs/>
                <w:sz w:val="22"/>
                <w:szCs w:val="24"/>
              </w:rPr>
            </w:pPr>
            <w:r w:rsidRPr="00C31CCD">
              <w:rPr>
                <w:b/>
                <w:bCs/>
                <w:sz w:val="22"/>
                <w:szCs w:val="24"/>
              </w:rPr>
              <w:t>Postcondiciones</w:t>
            </w:r>
          </w:p>
        </w:tc>
        <w:tc>
          <w:tcPr>
            <w:tcW w:w="5998" w:type="dxa"/>
          </w:tcPr>
          <w:p w14:paraId="1B4104BF" w14:textId="75E6AF21" w:rsidR="006E4133" w:rsidRDefault="0047792D" w:rsidP="00D10B2F">
            <w:r>
              <w:t>El sistema muestra el mensaje al usuario destinatario con éxito.</w:t>
            </w:r>
          </w:p>
        </w:tc>
      </w:tr>
    </w:tbl>
    <w:p w14:paraId="39E7F1E4" w14:textId="3311E6BE" w:rsidR="00387F09" w:rsidRDefault="00387F09" w:rsidP="009676E0">
      <w:pPr>
        <w:pStyle w:val="Ttulo1"/>
        <w:numPr>
          <w:ilvl w:val="0"/>
          <w:numId w:val="15"/>
        </w:numPr>
      </w:pPr>
      <w:r>
        <w:t>Tablas requerimientos NO funcionales</w:t>
      </w:r>
    </w:p>
    <w:tbl>
      <w:tblPr>
        <w:tblStyle w:val="Tablaconcuadrcula"/>
        <w:tblW w:w="0" w:type="auto"/>
        <w:tblInd w:w="-572" w:type="dxa"/>
        <w:tblLook w:val="04A0" w:firstRow="1" w:lastRow="0" w:firstColumn="1" w:lastColumn="0" w:noHBand="0" w:noVBand="1"/>
      </w:tblPr>
      <w:tblGrid>
        <w:gridCol w:w="3514"/>
        <w:gridCol w:w="2943"/>
        <w:gridCol w:w="2943"/>
      </w:tblGrid>
      <w:tr w:rsidR="000D7770" w14:paraId="3CD32AA4" w14:textId="77777777" w:rsidTr="00200FBE">
        <w:trPr>
          <w:trHeight w:val="883"/>
        </w:trPr>
        <w:tc>
          <w:tcPr>
            <w:tcW w:w="3514" w:type="dxa"/>
            <w:vAlign w:val="center"/>
          </w:tcPr>
          <w:p w14:paraId="49C39ECF" w14:textId="4E9DF609" w:rsidR="000D7770" w:rsidRPr="009D6099" w:rsidRDefault="000D7770" w:rsidP="009D6099">
            <w:pPr>
              <w:jc w:val="center"/>
              <w:rPr>
                <w:b/>
                <w:bCs/>
                <w:sz w:val="24"/>
                <w:szCs w:val="28"/>
              </w:rPr>
            </w:pPr>
            <w:r w:rsidRPr="009D6099">
              <w:rPr>
                <w:b/>
                <w:bCs/>
                <w:sz w:val="24"/>
                <w:szCs w:val="28"/>
              </w:rPr>
              <w:t>Requerimiento no funcional</w:t>
            </w:r>
          </w:p>
        </w:tc>
        <w:tc>
          <w:tcPr>
            <w:tcW w:w="2943" w:type="dxa"/>
            <w:vAlign w:val="center"/>
          </w:tcPr>
          <w:p w14:paraId="70B058F7" w14:textId="5055AA65" w:rsidR="000D7770" w:rsidRPr="009D6099" w:rsidRDefault="000D7770" w:rsidP="009D6099">
            <w:pPr>
              <w:jc w:val="center"/>
              <w:rPr>
                <w:b/>
                <w:bCs/>
                <w:sz w:val="24"/>
                <w:szCs w:val="28"/>
              </w:rPr>
            </w:pPr>
            <w:r w:rsidRPr="009D6099">
              <w:rPr>
                <w:b/>
                <w:bCs/>
                <w:sz w:val="24"/>
                <w:szCs w:val="28"/>
              </w:rPr>
              <w:t>Tipo de Prueba de Software</w:t>
            </w:r>
          </w:p>
        </w:tc>
        <w:tc>
          <w:tcPr>
            <w:tcW w:w="2943" w:type="dxa"/>
            <w:vAlign w:val="center"/>
          </w:tcPr>
          <w:p w14:paraId="3851FFE8" w14:textId="5B3B4AB5" w:rsidR="000D7770" w:rsidRPr="009D6099" w:rsidRDefault="000D7770" w:rsidP="009D6099">
            <w:pPr>
              <w:jc w:val="center"/>
              <w:rPr>
                <w:b/>
                <w:bCs/>
                <w:sz w:val="24"/>
                <w:szCs w:val="28"/>
              </w:rPr>
            </w:pPr>
            <w:r w:rsidRPr="009D6099">
              <w:rPr>
                <w:b/>
                <w:bCs/>
                <w:sz w:val="24"/>
                <w:szCs w:val="28"/>
              </w:rPr>
              <w:t>Herramienta de Software</w:t>
            </w:r>
          </w:p>
        </w:tc>
      </w:tr>
      <w:tr w:rsidR="00983C85" w14:paraId="50B22D87" w14:textId="77777777" w:rsidTr="00200FBE">
        <w:tc>
          <w:tcPr>
            <w:tcW w:w="3514" w:type="dxa"/>
          </w:tcPr>
          <w:p w14:paraId="63B97937" w14:textId="3DA2F671" w:rsidR="00983C85" w:rsidRPr="007008E3" w:rsidRDefault="00983C85" w:rsidP="00983C85">
            <w:pPr>
              <w:jc w:val="both"/>
            </w:pPr>
            <w:r w:rsidRPr="00B9242D">
              <w:t xml:space="preserve">Requerimiento no funcional de </w:t>
            </w:r>
            <w:r w:rsidRPr="00B9242D">
              <w:rPr>
                <w:b/>
                <w:bCs/>
              </w:rPr>
              <w:t>Adecuación Funcional</w:t>
            </w:r>
            <w:r w:rsidRPr="007008E3">
              <w:rPr>
                <w:i/>
                <w:iCs/>
              </w:rPr>
              <w:t>:</w:t>
            </w:r>
            <w:r>
              <w:t xml:space="preserve"> </w:t>
            </w:r>
            <w:r w:rsidRPr="007008E3">
              <w:t>Al terminar la documentación, se comprobará que las necesidades del usuario estén abarcadas o cubiertas, releyendo la documentación.</w:t>
            </w:r>
          </w:p>
        </w:tc>
        <w:tc>
          <w:tcPr>
            <w:tcW w:w="2943" w:type="dxa"/>
          </w:tcPr>
          <w:p w14:paraId="5D6C1AAE" w14:textId="0CF663CA" w:rsidR="00983C85" w:rsidRDefault="00983C85" w:rsidP="00983C85">
            <w:r>
              <w:t>Prueba de Documentación y procedimiento.</w:t>
            </w:r>
          </w:p>
        </w:tc>
        <w:tc>
          <w:tcPr>
            <w:tcW w:w="2943" w:type="dxa"/>
          </w:tcPr>
          <w:p w14:paraId="17486E0A" w14:textId="2C300416" w:rsidR="00983C85" w:rsidRPr="00983C85" w:rsidRDefault="00983C85" w:rsidP="00983C85">
            <w:pPr>
              <w:rPr>
                <w:u w:val="single"/>
              </w:rPr>
            </w:pPr>
            <w:proofErr w:type="spellStart"/>
            <w:r w:rsidRPr="00983C85">
              <w:rPr>
                <w:u w:val="single"/>
              </w:rPr>
              <w:t>VisualCode</w:t>
            </w:r>
            <w:proofErr w:type="spellEnd"/>
          </w:p>
        </w:tc>
      </w:tr>
      <w:tr w:rsidR="00983C85" w14:paraId="3E184CF0" w14:textId="77777777" w:rsidTr="00200FBE">
        <w:tc>
          <w:tcPr>
            <w:tcW w:w="3514" w:type="dxa"/>
          </w:tcPr>
          <w:p w14:paraId="6D9E5B0E" w14:textId="641D34D7" w:rsidR="00983C85" w:rsidRDefault="00983C85" w:rsidP="00983C85">
            <w:pPr>
              <w:jc w:val="both"/>
            </w:pPr>
            <w:r>
              <w:t xml:space="preserve">Requerimiento no funcional de </w:t>
            </w:r>
            <w:r w:rsidRPr="00CB5CC6">
              <w:rPr>
                <w:b/>
                <w:bCs/>
              </w:rPr>
              <w:t>Rendimiento</w:t>
            </w:r>
            <w:r>
              <w:t xml:space="preserve">: Capacidad del </w:t>
            </w:r>
            <w:r w:rsidRPr="00CB5CC6">
              <w:t>servidor</w:t>
            </w:r>
            <w:r>
              <w:t xml:space="preserve"> para</w:t>
            </w:r>
            <w:r w:rsidRPr="00CB5CC6">
              <w:t xml:space="preserve"> sea capaz de soportar máximo 5.000.000 de usuarios conectados simultáneamente.</w:t>
            </w:r>
          </w:p>
        </w:tc>
        <w:tc>
          <w:tcPr>
            <w:tcW w:w="2943" w:type="dxa"/>
          </w:tcPr>
          <w:p w14:paraId="6F180CDD" w14:textId="7712B6AA" w:rsidR="00983C85" w:rsidRDefault="00983C85" w:rsidP="00983C85">
            <w:r>
              <w:t>Prueba de carga.</w:t>
            </w:r>
          </w:p>
        </w:tc>
        <w:tc>
          <w:tcPr>
            <w:tcW w:w="2943" w:type="dxa"/>
          </w:tcPr>
          <w:p w14:paraId="08B25FF7" w14:textId="4CB88A6D" w:rsidR="00983C85" w:rsidRDefault="001F0FAA" w:rsidP="00983C85">
            <w:r w:rsidRPr="001F0FAA">
              <w:t>GRINDER</w:t>
            </w:r>
            <w:r w:rsidR="00983C85">
              <w:t>.</w:t>
            </w:r>
          </w:p>
        </w:tc>
      </w:tr>
      <w:tr w:rsidR="00983C85" w14:paraId="7C1AA79A" w14:textId="77777777" w:rsidTr="00200FBE">
        <w:trPr>
          <w:trHeight w:val="1420"/>
        </w:trPr>
        <w:tc>
          <w:tcPr>
            <w:tcW w:w="3514" w:type="dxa"/>
          </w:tcPr>
          <w:p w14:paraId="25F3C8EC" w14:textId="603BDA0E" w:rsidR="00983C85" w:rsidRDefault="00983C85" w:rsidP="00983C85">
            <w:pPr>
              <w:jc w:val="both"/>
            </w:pPr>
            <w:r>
              <w:t xml:space="preserve">Requerimiento no funcional de </w:t>
            </w:r>
            <w:r w:rsidRPr="008410F1">
              <w:rPr>
                <w:b/>
                <w:bCs/>
              </w:rPr>
              <w:t>Rendimiento</w:t>
            </w:r>
            <w:r>
              <w:t xml:space="preserve">: </w:t>
            </w:r>
            <w:r w:rsidRPr="00C97159">
              <w:t>Se utilizarán SSD para el servidor además de un espacio mínimo de 2048 TB, además de 10 GB de RAM dedicada para el servidor.</w:t>
            </w:r>
          </w:p>
        </w:tc>
        <w:tc>
          <w:tcPr>
            <w:tcW w:w="2943" w:type="dxa"/>
          </w:tcPr>
          <w:p w14:paraId="146FDEAD" w14:textId="68F9E3C7" w:rsidR="00983C85" w:rsidRDefault="00983C85" w:rsidP="00983C85">
            <w:r>
              <w:t>Prueba de estrés.</w:t>
            </w:r>
          </w:p>
        </w:tc>
        <w:tc>
          <w:tcPr>
            <w:tcW w:w="2943" w:type="dxa"/>
          </w:tcPr>
          <w:p w14:paraId="22BE5DA1" w14:textId="55A43A22" w:rsidR="00983C85" w:rsidRDefault="00983C85" w:rsidP="00983C85">
            <w:proofErr w:type="spellStart"/>
            <w:r>
              <w:t>Jmeter</w:t>
            </w:r>
            <w:proofErr w:type="spellEnd"/>
            <w:r>
              <w:t>.</w:t>
            </w:r>
          </w:p>
        </w:tc>
      </w:tr>
      <w:tr w:rsidR="00983C85" w14:paraId="17348B30" w14:textId="77777777" w:rsidTr="00200FBE">
        <w:tc>
          <w:tcPr>
            <w:tcW w:w="3514" w:type="dxa"/>
          </w:tcPr>
          <w:p w14:paraId="60A044E4" w14:textId="4E7ED5B8" w:rsidR="00983C85" w:rsidRDefault="00983C85" w:rsidP="00983C85">
            <w:pPr>
              <w:jc w:val="both"/>
            </w:pPr>
            <w:r>
              <w:t xml:space="preserve">Requerimiento no funcional de </w:t>
            </w:r>
            <w:r w:rsidRPr="00F97DD9">
              <w:rPr>
                <w:b/>
                <w:bCs/>
              </w:rPr>
              <w:t>Compatibilidad</w:t>
            </w:r>
            <w:r>
              <w:t xml:space="preserve">: </w:t>
            </w:r>
            <w:r w:rsidRPr="00F97DD9">
              <w:t>El servicio a diseñar será compatible con cualquier navegador en su versión más actual a la fecha, 02-05-2021.</w:t>
            </w:r>
          </w:p>
        </w:tc>
        <w:tc>
          <w:tcPr>
            <w:tcW w:w="2943" w:type="dxa"/>
          </w:tcPr>
          <w:p w14:paraId="7F7FDB95" w14:textId="4DA68316" w:rsidR="00983C85" w:rsidRDefault="00983C85" w:rsidP="00983C85">
            <w:r>
              <w:t>Prueba de compatibilidad.</w:t>
            </w:r>
          </w:p>
        </w:tc>
        <w:tc>
          <w:tcPr>
            <w:tcW w:w="2943" w:type="dxa"/>
          </w:tcPr>
          <w:p w14:paraId="6717CD86" w14:textId="5BB6DD3E" w:rsidR="00983C85" w:rsidRDefault="001F0FAA" w:rsidP="00983C85">
            <w:proofErr w:type="spellStart"/>
            <w:r w:rsidRPr="001F0FAA">
              <w:t>HTTPunit</w:t>
            </w:r>
            <w:proofErr w:type="spellEnd"/>
          </w:p>
        </w:tc>
      </w:tr>
      <w:tr w:rsidR="00983C85" w14:paraId="3D68CAA6" w14:textId="77777777" w:rsidTr="00200FBE">
        <w:tc>
          <w:tcPr>
            <w:tcW w:w="3514" w:type="dxa"/>
          </w:tcPr>
          <w:p w14:paraId="6A8022F1" w14:textId="5DE6FD94" w:rsidR="00983C85" w:rsidRDefault="00983C85" w:rsidP="00983C85">
            <w:pPr>
              <w:jc w:val="both"/>
            </w:pPr>
            <w:r>
              <w:t xml:space="preserve">Requerimiento no funcional de </w:t>
            </w:r>
            <w:r w:rsidRPr="00741BB3">
              <w:rPr>
                <w:b/>
                <w:bCs/>
              </w:rPr>
              <w:t>Compatibilidad</w:t>
            </w:r>
            <w:r>
              <w:t xml:space="preserve">: </w:t>
            </w:r>
            <w:r w:rsidRPr="00433195">
              <w:t xml:space="preserve">El </w:t>
            </w:r>
            <w:r>
              <w:t>servicio</w:t>
            </w:r>
            <w:r w:rsidRPr="00433195">
              <w:t xml:space="preserve"> a realizar funcionará sin ningún servicio externo, ya que no es necesario para lo que será desarrollada.</w:t>
            </w:r>
          </w:p>
        </w:tc>
        <w:tc>
          <w:tcPr>
            <w:tcW w:w="2943" w:type="dxa"/>
          </w:tcPr>
          <w:p w14:paraId="50C965C5" w14:textId="3D5CF9A7" w:rsidR="00983C85" w:rsidRDefault="00983C85" w:rsidP="00983C85">
            <w:r>
              <w:t>Prueba de portabilidad.</w:t>
            </w:r>
          </w:p>
        </w:tc>
        <w:tc>
          <w:tcPr>
            <w:tcW w:w="2943" w:type="dxa"/>
          </w:tcPr>
          <w:p w14:paraId="30CEF7A3" w14:textId="77777777" w:rsidR="003F10C0" w:rsidRPr="0093628E" w:rsidRDefault="003F10C0" w:rsidP="003F10C0">
            <w:proofErr w:type="spellStart"/>
            <w:r w:rsidRPr="0093628E">
              <w:t>Browsera</w:t>
            </w:r>
            <w:proofErr w:type="spellEnd"/>
          </w:p>
          <w:p w14:paraId="595217D2" w14:textId="52C02818" w:rsidR="00983C85" w:rsidRDefault="00983C85" w:rsidP="00983C85"/>
        </w:tc>
      </w:tr>
      <w:tr w:rsidR="00983C85" w14:paraId="6D02413E" w14:textId="77777777" w:rsidTr="00200FBE">
        <w:tc>
          <w:tcPr>
            <w:tcW w:w="3514" w:type="dxa"/>
          </w:tcPr>
          <w:p w14:paraId="606EA51C" w14:textId="2D59EF4C" w:rsidR="00983C85" w:rsidRDefault="00983C85" w:rsidP="00983C85">
            <w:pPr>
              <w:jc w:val="both"/>
            </w:pPr>
            <w:r>
              <w:t xml:space="preserve">Requerimiento no funcional de </w:t>
            </w:r>
            <w:r w:rsidRPr="00FD0F9E">
              <w:rPr>
                <w:b/>
                <w:bCs/>
              </w:rPr>
              <w:t>Usabilidad</w:t>
            </w:r>
            <w:r>
              <w:t xml:space="preserve">: </w:t>
            </w:r>
            <w:r w:rsidRPr="009F4567">
              <w:t>El sistema será intuitivo y de fácil uso, evitando llenar la pantalla de cosas innecesarias para el uso del usuario promedio.</w:t>
            </w:r>
          </w:p>
        </w:tc>
        <w:tc>
          <w:tcPr>
            <w:tcW w:w="2943" w:type="dxa"/>
          </w:tcPr>
          <w:p w14:paraId="34F2A8DF" w14:textId="021F85C8" w:rsidR="00983C85" w:rsidRDefault="00983C85" w:rsidP="00983C85">
            <w:r>
              <w:t>Pruebas de interfaz de usuario.</w:t>
            </w:r>
          </w:p>
          <w:p w14:paraId="0FC119C9" w14:textId="6D38BE8A" w:rsidR="00983C85" w:rsidRPr="001F5B6F" w:rsidRDefault="00983C85" w:rsidP="00983C85">
            <w:pPr>
              <w:ind w:firstLine="708"/>
            </w:pPr>
          </w:p>
        </w:tc>
        <w:tc>
          <w:tcPr>
            <w:tcW w:w="2943" w:type="dxa"/>
          </w:tcPr>
          <w:p w14:paraId="7E06FC19" w14:textId="3CE92733" w:rsidR="00983C85" w:rsidRDefault="00A9365B" w:rsidP="00983C85">
            <w:proofErr w:type="spellStart"/>
            <w:r w:rsidRPr="00A9365B">
              <w:t>HTTPunit</w:t>
            </w:r>
            <w:proofErr w:type="spellEnd"/>
          </w:p>
        </w:tc>
      </w:tr>
      <w:tr w:rsidR="00983C85" w14:paraId="303CF2D4" w14:textId="77777777" w:rsidTr="00200FBE">
        <w:tc>
          <w:tcPr>
            <w:tcW w:w="3514" w:type="dxa"/>
          </w:tcPr>
          <w:p w14:paraId="12C13217" w14:textId="78FD836B" w:rsidR="00983C85" w:rsidRDefault="00983C85" w:rsidP="00983C85">
            <w:pPr>
              <w:jc w:val="both"/>
            </w:pPr>
            <w:r>
              <w:t xml:space="preserve">Requerimiento no funcional de </w:t>
            </w:r>
            <w:r w:rsidRPr="00F22030">
              <w:rPr>
                <w:b/>
                <w:bCs/>
              </w:rPr>
              <w:t>Portabilidad</w:t>
            </w:r>
            <w:r>
              <w:t xml:space="preserve">: </w:t>
            </w:r>
            <w:r w:rsidRPr="00552B5B">
              <w:t>El sistema a diseñar no necesitará ninguna instalación si el usuario cuenta con un navegador disponible como los recomendados previamente.</w:t>
            </w:r>
          </w:p>
        </w:tc>
        <w:tc>
          <w:tcPr>
            <w:tcW w:w="2943" w:type="dxa"/>
          </w:tcPr>
          <w:p w14:paraId="18AB487E" w14:textId="5CEEFB9D" w:rsidR="00983C85" w:rsidRDefault="00983C85" w:rsidP="00983C85">
            <w:r>
              <w:t>Prueba de rendimiento.</w:t>
            </w:r>
          </w:p>
        </w:tc>
        <w:tc>
          <w:tcPr>
            <w:tcW w:w="2943" w:type="dxa"/>
          </w:tcPr>
          <w:p w14:paraId="7E08BCB9" w14:textId="71ED692D" w:rsidR="00983C85" w:rsidRDefault="00983C85" w:rsidP="00983C85">
            <w:proofErr w:type="spellStart"/>
            <w:r>
              <w:t>Allmon</w:t>
            </w:r>
            <w:proofErr w:type="spellEnd"/>
          </w:p>
        </w:tc>
      </w:tr>
      <w:tr w:rsidR="00983C85" w14:paraId="52D2F2AC" w14:textId="77777777" w:rsidTr="00200FBE">
        <w:tc>
          <w:tcPr>
            <w:tcW w:w="3514" w:type="dxa"/>
          </w:tcPr>
          <w:p w14:paraId="74862C9D" w14:textId="760741B1" w:rsidR="00983C85" w:rsidRDefault="00983C85" w:rsidP="00983C85">
            <w:pPr>
              <w:jc w:val="both"/>
            </w:pPr>
            <w:r>
              <w:t xml:space="preserve">Requerimiento no funcional de </w:t>
            </w:r>
            <w:r w:rsidRPr="00AC5FA6">
              <w:rPr>
                <w:b/>
                <w:bCs/>
              </w:rPr>
              <w:t>Portabilidad</w:t>
            </w:r>
            <w:r>
              <w:t xml:space="preserve">: </w:t>
            </w:r>
            <w:r w:rsidRPr="00AC5FA6">
              <w:t>Todo será documentado y separado en clases diferentes, para facilitar una mayor modificación por parte de algún tercero en la página.</w:t>
            </w:r>
          </w:p>
        </w:tc>
        <w:tc>
          <w:tcPr>
            <w:tcW w:w="2943" w:type="dxa"/>
          </w:tcPr>
          <w:p w14:paraId="5A6A8496" w14:textId="6D318E2D" w:rsidR="00983C85" w:rsidRDefault="00983C85" w:rsidP="00983C85">
            <w:r>
              <w:t>Prueba de Mantenibilidad.</w:t>
            </w:r>
          </w:p>
        </w:tc>
        <w:tc>
          <w:tcPr>
            <w:tcW w:w="2943" w:type="dxa"/>
          </w:tcPr>
          <w:p w14:paraId="436D4A94" w14:textId="2287A5FA" w:rsidR="00983C85" w:rsidRDefault="00983C85" w:rsidP="00983C85">
            <w:proofErr w:type="spellStart"/>
            <w:r>
              <w:t>VisualCode</w:t>
            </w:r>
            <w:proofErr w:type="spellEnd"/>
          </w:p>
        </w:tc>
      </w:tr>
      <w:tr w:rsidR="00B16A2B" w14:paraId="08FC0322" w14:textId="77777777" w:rsidTr="00200FBE">
        <w:tc>
          <w:tcPr>
            <w:tcW w:w="3514" w:type="dxa"/>
          </w:tcPr>
          <w:p w14:paraId="528DCA04" w14:textId="223034B6" w:rsidR="00B16A2B" w:rsidRDefault="00B16A2B" w:rsidP="00B16A2B">
            <w:pPr>
              <w:jc w:val="both"/>
            </w:pPr>
            <w:r>
              <w:lastRenderedPageBreak/>
              <w:t xml:space="preserve">Requerimiento no funcional de </w:t>
            </w:r>
            <w:r w:rsidRPr="00877295">
              <w:rPr>
                <w:b/>
                <w:bCs/>
              </w:rPr>
              <w:t>Seguridad</w:t>
            </w:r>
            <w:r>
              <w:t xml:space="preserve">: </w:t>
            </w:r>
            <w:r w:rsidRPr="00877295">
              <w:t>El sistema debe permitir que las contraseñas se almacenan en la BD en forma encriptada utilizando el algoritmo de encriptación MD5</w:t>
            </w:r>
            <w:r>
              <w:t>.</w:t>
            </w:r>
          </w:p>
        </w:tc>
        <w:tc>
          <w:tcPr>
            <w:tcW w:w="2943" w:type="dxa"/>
          </w:tcPr>
          <w:p w14:paraId="248BE4CE" w14:textId="2C8D73FE" w:rsidR="00B16A2B" w:rsidRDefault="00B16A2B" w:rsidP="00B16A2B">
            <w:r>
              <w:t>Prueba de integridad de Datos y base de datos.</w:t>
            </w:r>
          </w:p>
        </w:tc>
        <w:tc>
          <w:tcPr>
            <w:tcW w:w="2943" w:type="dxa"/>
          </w:tcPr>
          <w:p w14:paraId="25D57526" w14:textId="7C259451" w:rsidR="00B16A2B" w:rsidRDefault="00B16A2B" w:rsidP="00B16A2B">
            <w:proofErr w:type="spellStart"/>
            <w:r w:rsidRPr="004C16F0">
              <w:t>netsparker</w:t>
            </w:r>
            <w:proofErr w:type="spellEnd"/>
          </w:p>
        </w:tc>
      </w:tr>
      <w:tr w:rsidR="00B16A2B" w14:paraId="34BEC5AB" w14:textId="77777777" w:rsidTr="00200FBE">
        <w:tc>
          <w:tcPr>
            <w:tcW w:w="3514" w:type="dxa"/>
          </w:tcPr>
          <w:p w14:paraId="17FA50B2" w14:textId="24057C94" w:rsidR="00B16A2B" w:rsidRDefault="00B16A2B" w:rsidP="00B16A2B">
            <w:pPr>
              <w:jc w:val="both"/>
            </w:pPr>
            <w:r>
              <w:t xml:space="preserve">Requerimiento no funcional de </w:t>
            </w:r>
            <w:r w:rsidRPr="004B5AB3">
              <w:rPr>
                <w:b/>
                <w:bCs/>
              </w:rPr>
              <w:t>Seguridad</w:t>
            </w:r>
            <w:r>
              <w:t xml:space="preserve">: </w:t>
            </w:r>
            <w:r w:rsidRPr="00D553EB">
              <w:t>Se harán copias en la BD para evitar posibles fraudes por parte del Cliente Vendedor o Cliente Comprador.</w:t>
            </w:r>
          </w:p>
        </w:tc>
        <w:tc>
          <w:tcPr>
            <w:tcW w:w="2943" w:type="dxa"/>
          </w:tcPr>
          <w:p w14:paraId="78F66BB7" w14:textId="3D7B0F49" w:rsidR="00B16A2B" w:rsidRDefault="00B16A2B" w:rsidP="00B16A2B">
            <w:r>
              <w:t>Prueba de integridad de Datos y base de datos.</w:t>
            </w:r>
          </w:p>
        </w:tc>
        <w:tc>
          <w:tcPr>
            <w:tcW w:w="2943" w:type="dxa"/>
          </w:tcPr>
          <w:p w14:paraId="208F4E62" w14:textId="48B7ECD6" w:rsidR="00B16A2B" w:rsidRDefault="00B16A2B" w:rsidP="00B16A2B">
            <w:proofErr w:type="spellStart"/>
            <w:r w:rsidRPr="004C16F0">
              <w:t>netsparker</w:t>
            </w:r>
            <w:proofErr w:type="spellEnd"/>
          </w:p>
        </w:tc>
      </w:tr>
      <w:tr w:rsidR="00B16A2B" w14:paraId="5AB36FB6" w14:textId="77777777" w:rsidTr="00200FBE">
        <w:tc>
          <w:tcPr>
            <w:tcW w:w="3514" w:type="dxa"/>
          </w:tcPr>
          <w:p w14:paraId="4D6E9A52" w14:textId="0E6BB89F" w:rsidR="00B16A2B" w:rsidRDefault="00B16A2B" w:rsidP="00B16A2B">
            <w:pPr>
              <w:jc w:val="both"/>
            </w:pPr>
            <w:r>
              <w:t xml:space="preserve">Requerimiento no funcional de </w:t>
            </w:r>
            <w:r w:rsidRPr="00A177BF">
              <w:rPr>
                <w:b/>
                <w:bCs/>
              </w:rPr>
              <w:t>Seguridad</w:t>
            </w:r>
            <w:r>
              <w:t xml:space="preserve">: </w:t>
            </w:r>
            <w:r w:rsidRPr="00CF4E46">
              <w:t>Se baneará permanentemente a cualquier usuario que rompa los términos y condiciones y estos se les serán mostrados a los usuarios al momento de registrarse para que tengan la información de una manera fidedigna y directa.</w:t>
            </w:r>
          </w:p>
        </w:tc>
        <w:tc>
          <w:tcPr>
            <w:tcW w:w="2943" w:type="dxa"/>
          </w:tcPr>
          <w:p w14:paraId="2723230B" w14:textId="66BF7FB4" w:rsidR="00B16A2B" w:rsidRDefault="00B16A2B" w:rsidP="00B16A2B">
            <w:r>
              <w:t>Prueba de seguridad y Control de Acceso.</w:t>
            </w:r>
          </w:p>
        </w:tc>
        <w:tc>
          <w:tcPr>
            <w:tcW w:w="2943" w:type="dxa"/>
          </w:tcPr>
          <w:p w14:paraId="0A041C04" w14:textId="5305A449" w:rsidR="00B16A2B" w:rsidRDefault="00B16A2B" w:rsidP="00B16A2B">
            <w:proofErr w:type="spellStart"/>
            <w:r w:rsidRPr="004C16F0">
              <w:t>netsparker</w:t>
            </w:r>
            <w:proofErr w:type="spellEnd"/>
          </w:p>
        </w:tc>
      </w:tr>
      <w:tr w:rsidR="0077210F" w14:paraId="3C8B2428" w14:textId="77777777" w:rsidTr="00200FBE">
        <w:tc>
          <w:tcPr>
            <w:tcW w:w="3514" w:type="dxa"/>
          </w:tcPr>
          <w:p w14:paraId="6543BFD3" w14:textId="7A4BCBFB" w:rsidR="0077210F" w:rsidRDefault="0077210F" w:rsidP="0077210F">
            <w:pPr>
              <w:jc w:val="both"/>
            </w:pPr>
            <w:r>
              <w:t xml:space="preserve">Requerimiento no funcional de </w:t>
            </w:r>
            <w:r w:rsidRPr="00A177BF">
              <w:rPr>
                <w:b/>
                <w:bCs/>
              </w:rPr>
              <w:t>Mantenibilidad</w:t>
            </w:r>
            <w:r>
              <w:t xml:space="preserve">: </w:t>
            </w:r>
            <w:r w:rsidRPr="00C157BE">
              <w:t xml:space="preserve">Facilitar la documentación del proyecto para que terceras personas, que estén encargadas del análisis de las mejoras a desarrollar u otros requerimientos a futuro.   </w:t>
            </w:r>
          </w:p>
        </w:tc>
        <w:tc>
          <w:tcPr>
            <w:tcW w:w="2943" w:type="dxa"/>
          </w:tcPr>
          <w:p w14:paraId="7322F08B" w14:textId="152D66D7" w:rsidR="0077210F" w:rsidRDefault="0077210F" w:rsidP="0077210F">
            <w:r>
              <w:t>Prueba de Documentación y procedimiento.</w:t>
            </w:r>
          </w:p>
        </w:tc>
        <w:tc>
          <w:tcPr>
            <w:tcW w:w="2943" w:type="dxa"/>
          </w:tcPr>
          <w:p w14:paraId="1E72FE1B" w14:textId="21D58139" w:rsidR="0077210F" w:rsidRDefault="0077210F" w:rsidP="0077210F">
            <w:proofErr w:type="spellStart"/>
            <w:r w:rsidRPr="00983C85">
              <w:rPr>
                <w:u w:val="single"/>
              </w:rPr>
              <w:t>VisualCode</w:t>
            </w:r>
            <w:proofErr w:type="spellEnd"/>
          </w:p>
        </w:tc>
      </w:tr>
      <w:tr w:rsidR="0077210F" w14:paraId="69EBCC05" w14:textId="77777777" w:rsidTr="00200FBE">
        <w:tc>
          <w:tcPr>
            <w:tcW w:w="3514" w:type="dxa"/>
          </w:tcPr>
          <w:p w14:paraId="7CE887C5" w14:textId="36DF9938" w:rsidR="0077210F" w:rsidRDefault="0077210F" w:rsidP="0077210F">
            <w:pPr>
              <w:jc w:val="both"/>
            </w:pPr>
            <w:r>
              <w:t xml:space="preserve">Requerimiento no funcional de </w:t>
            </w:r>
            <w:r w:rsidRPr="00C056A7">
              <w:rPr>
                <w:b/>
                <w:bCs/>
              </w:rPr>
              <w:t>Mantenibilidad</w:t>
            </w:r>
            <w:r>
              <w:t xml:space="preserve">: </w:t>
            </w:r>
            <w:r w:rsidRPr="00EB5BC9">
              <w:t>Se documentará de manera correcta y organizada todos los cambios en el código, para que cualquier programador pueda utilizar eficientemente el código en caso de requerirse mejoras o cambios, se programará de manera ordenada, añadiendo comentarios antes de clase para ofrecer un mejor entendimiento de la función que realizan cada uno de estos.</w:t>
            </w:r>
          </w:p>
        </w:tc>
        <w:tc>
          <w:tcPr>
            <w:tcW w:w="2943" w:type="dxa"/>
          </w:tcPr>
          <w:p w14:paraId="7FAD8620" w14:textId="3AE14D3C" w:rsidR="0077210F" w:rsidRDefault="0077210F" w:rsidP="0077210F">
            <w:r>
              <w:t>Prueba de Documentación y procedimiento.</w:t>
            </w:r>
          </w:p>
        </w:tc>
        <w:tc>
          <w:tcPr>
            <w:tcW w:w="2943" w:type="dxa"/>
          </w:tcPr>
          <w:p w14:paraId="3EFF79AE" w14:textId="034B00AC" w:rsidR="0077210F" w:rsidRDefault="00E34AE6" w:rsidP="0077210F">
            <w:proofErr w:type="spellStart"/>
            <w:r w:rsidRPr="00983C85">
              <w:rPr>
                <w:u w:val="single"/>
              </w:rPr>
              <w:t>VisualCode</w:t>
            </w:r>
            <w:proofErr w:type="spellEnd"/>
          </w:p>
        </w:tc>
      </w:tr>
      <w:tr w:rsidR="0077210F" w14:paraId="29BC354C" w14:textId="77777777" w:rsidTr="00200FBE">
        <w:tc>
          <w:tcPr>
            <w:tcW w:w="3514" w:type="dxa"/>
          </w:tcPr>
          <w:p w14:paraId="06A5AA40" w14:textId="55F69648" w:rsidR="0077210F" w:rsidRDefault="0077210F" w:rsidP="0077210F">
            <w:pPr>
              <w:jc w:val="both"/>
            </w:pPr>
            <w:r>
              <w:t xml:space="preserve">Requerimiento no funcional de </w:t>
            </w:r>
            <w:r w:rsidRPr="0004356D">
              <w:rPr>
                <w:b/>
                <w:bCs/>
              </w:rPr>
              <w:t>Fiabilidad</w:t>
            </w:r>
            <w:r>
              <w:t xml:space="preserve">: </w:t>
            </w:r>
            <w:r w:rsidRPr="00D6481F">
              <w:t>Si llega a ocurrir alguna falla relacionada a la base de datos, además de la copia de esta misma la página cargará un test por defecto, pero las respuestas de los usuarios no se cargarán al resultado global.</w:t>
            </w:r>
          </w:p>
        </w:tc>
        <w:tc>
          <w:tcPr>
            <w:tcW w:w="2943" w:type="dxa"/>
          </w:tcPr>
          <w:p w14:paraId="1C811CEA" w14:textId="4E817855" w:rsidR="0077210F" w:rsidRDefault="0077210F" w:rsidP="0077210F">
            <w:r>
              <w:t>Prueba de integridad de Datos y base de datos.</w:t>
            </w:r>
          </w:p>
        </w:tc>
        <w:tc>
          <w:tcPr>
            <w:tcW w:w="2943" w:type="dxa"/>
          </w:tcPr>
          <w:p w14:paraId="203EF14F" w14:textId="31FBE3C3" w:rsidR="0077210F" w:rsidRDefault="003D18D0" w:rsidP="0077210F">
            <w:proofErr w:type="spellStart"/>
            <w:r w:rsidRPr="003D18D0">
              <w:t>netsparker</w:t>
            </w:r>
            <w:proofErr w:type="spellEnd"/>
          </w:p>
        </w:tc>
      </w:tr>
      <w:tr w:rsidR="0077210F" w14:paraId="6778EAE2" w14:textId="77777777" w:rsidTr="00200FBE">
        <w:tc>
          <w:tcPr>
            <w:tcW w:w="3514" w:type="dxa"/>
          </w:tcPr>
          <w:p w14:paraId="55ADF7B6" w14:textId="77777777" w:rsidR="0077210F" w:rsidRDefault="0077210F" w:rsidP="0077210F">
            <w:pPr>
              <w:jc w:val="both"/>
            </w:pPr>
            <w:r>
              <w:t xml:space="preserve">Requerimiento no funcional de </w:t>
            </w:r>
            <w:r w:rsidRPr="00237CCD">
              <w:rPr>
                <w:b/>
                <w:bCs/>
              </w:rPr>
              <w:t>Fiabilidad</w:t>
            </w:r>
            <w:r>
              <w:t>: Para el desarrollo del proyecto se han analizado las necesidades para que todo tipo de persona que lo necesite pueda acceder y buscar información o el servicio de su interés o necesidad.</w:t>
            </w:r>
          </w:p>
          <w:p w14:paraId="683A4F9B" w14:textId="0E04EA8B" w:rsidR="0077210F" w:rsidRDefault="0077210F" w:rsidP="0077210F">
            <w:pPr>
              <w:jc w:val="both"/>
            </w:pPr>
            <w:r>
              <w:t xml:space="preserve">Además, se contará con medios para poder identificar las debilidades o </w:t>
            </w:r>
            <w:r>
              <w:lastRenderedPageBreak/>
              <w:t>fallas del sistema una vez este esté listo para su uso para los usuarios.</w:t>
            </w:r>
          </w:p>
        </w:tc>
        <w:tc>
          <w:tcPr>
            <w:tcW w:w="2943" w:type="dxa"/>
          </w:tcPr>
          <w:p w14:paraId="200CCE91" w14:textId="6452748E" w:rsidR="0077210F" w:rsidRDefault="0077210F" w:rsidP="0077210F">
            <w:r w:rsidRPr="002D424D">
              <w:lastRenderedPageBreak/>
              <w:t>Prueba de Documentación Y Procedimiento</w:t>
            </w:r>
          </w:p>
        </w:tc>
        <w:tc>
          <w:tcPr>
            <w:tcW w:w="2943" w:type="dxa"/>
          </w:tcPr>
          <w:p w14:paraId="265D61AD" w14:textId="1C7F35EF" w:rsidR="003D18D0" w:rsidRPr="00B16A2B" w:rsidRDefault="00E34AE6" w:rsidP="00E34AE6">
            <w:proofErr w:type="spellStart"/>
            <w:r w:rsidRPr="00B16A2B">
              <w:t>VisualCode</w:t>
            </w:r>
            <w:proofErr w:type="spellEnd"/>
          </w:p>
        </w:tc>
      </w:tr>
      <w:tr w:rsidR="0077210F" w14:paraId="52976B71" w14:textId="77777777" w:rsidTr="00200FBE">
        <w:tc>
          <w:tcPr>
            <w:tcW w:w="3514" w:type="dxa"/>
          </w:tcPr>
          <w:p w14:paraId="246A580E" w14:textId="3A9211F1" w:rsidR="0077210F" w:rsidRDefault="0077210F" w:rsidP="0077210F">
            <w:pPr>
              <w:jc w:val="both"/>
            </w:pPr>
            <w:r>
              <w:t xml:space="preserve">Requerimiento no funcional de </w:t>
            </w:r>
            <w:r w:rsidRPr="00381A00">
              <w:rPr>
                <w:b/>
                <w:bCs/>
              </w:rPr>
              <w:t>Fiabilidad</w:t>
            </w:r>
            <w:r>
              <w:t>: Se realizarán respaldos en la base de datos cada dos semanas cuando las bases de datos tengan un breve mantenimiento.</w:t>
            </w:r>
          </w:p>
          <w:p w14:paraId="6BAA5937" w14:textId="11B320A1" w:rsidR="0077210F" w:rsidRDefault="0077210F" w:rsidP="0077210F">
            <w:pPr>
              <w:jc w:val="both"/>
            </w:pPr>
            <w:r>
              <w:t>E Implementar mecanismos que aseguren la integridad de los datos.</w:t>
            </w:r>
          </w:p>
        </w:tc>
        <w:tc>
          <w:tcPr>
            <w:tcW w:w="2943" w:type="dxa"/>
          </w:tcPr>
          <w:p w14:paraId="012D949C" w14:textId="3BD45693" w:rsidR="0077210F" w:rsidRDefault="0077210F" w:rsidP="0077210F">
            <w:r>
              <w:t>Prueba de integridad de Datos y base de datos.</w:t>
            </w:r>
          </w:p>
        </w:tc>
        <w:tc>
          <w:tcPr>
            <w:tcW w:w="2943" w:type="dxa"/>
          </w:tcPr>
          <w:p w14:paraId="4CAAE170" w14:textId="1708E0D5" w:rsidR="0077210F" w:rsidRDefault="003D18D0" w:rsidP="0077210F">
            <w:proofErr w:type="spellStart"/>
            <w:r w:rsidRPr="003D18D0">
              <w:t>netsparker</w:t>
            </w:r>
            <w:proofErr w:type="spellEnd"/>
          </w:p>
        </w:tc>
      </w:tr>
      <w:tr w:rsidR="0077210F" w14:paraId="3FC26ACE" w14:textId="77777777" w:rsidTr="00200FBE">
        <w:tc>
          <w:tcPr>
            <w:tcW w:w="3514" w:type="dxa"/>
          </w:tcPr>
          <w:p w14:paraId="22952F85" w14:textId="3E120262" w:rsidR="0077210F" w:rsidRDefault="0077210F" w:rsidP="0077210F">
            <w:pPr>
              <w:jc w:val="both"/>
            </w:pPr>
            <w:r>
              <w:t xml:space="preserve">Requerimiento no funcional de </w:t>
            </w:r>
            <w:r w:rsidRPr="00237CCD">
              <w:rPr>
                <w:b/>
                <w:bCs/>
              </w:rPr>
              <w:t>Usabilidad</w:t>
            </w:r>
            <w:r>
              <w:t xml:space="preserve">: </w:t>
            </w:r>
            <w:r w:rsidRPr="00237CCD">
              <w:t>En el servicio a diseñar los usuarios podrán personalizar su perfil, realizar ventas o compras de logotipos, banners, etc. Entre otras funciones nombradas en otros puntos de la documentación.</w:t>
            </w:r>
          </w:p>
        </w:tc>
        <w:tc>
          <w:tcPr>
            <w:tcW w:w="2943" w:type="dxa"/>
          </w:tcPr>
          <w:p w14:paraId="504CD084" w14:textId="36E81BEE" w:rsidR="0077210F" w:rsidRDefault="0077210F" w:rsidP="0077210F">
            <w:r>
              <w:t>Prueba de interfaz de usuario e integridad de datos y base de datos.</w:t>
            </w:r>
          </w:p>
        </w:tc>
        <w:tc>
          <w:tcPr>
            <w:tcW w:w="2943" w:type="dxa"/>
          </w:tcPr>
          <w:p w14:paraId="0C9A6ED8" w14:textId="77777777" w:rsidR="0077210F" w:rsidRPr="0093628E" w:rsidRDefault="0077210F" w:rsidP="0077210F">
            <w:proofErr w:type="spellStart"/>
            <w:r w:rsidRPr="0093628E">
              <w:t>Browsera</w:t>
            </w:r>
            <w:proofErr w:type="spellEnd"/>
          </w:p>
          <w:p w14:paraId="2DE83192" w14:textId="77777777" w:rsidR="0077210F" w:rsidRDefault="0077210F" w:rsidP="0077210F"/>
        </w:tc>
      </w:tr>
      <w:tr w:rsidR="0077210F" w14:paraId="16D7CE53" w14:textId="77777777" w:rsidTr="00200FBE">
        <w:tc>
          <w:tcPr>
            <w:tcW w:w="3514" w:type="dxa"/>
          </w:tcPr>
          <w:p w14:paraId="08E008A7" w14:textId="1784FEEB" w:rsidR="0077210F" w:rsidRDefault="0077210F" w:rsidP="0077210F">
            <w:pPr>
              <w:jc w:val="both"/>
            </w:pPr>
            <w:r>
              <w:t xml:space="preserve">Requerimiento no funcional de </w:t>
            </w:r>
            <w:r w:rsidRPr="009A1A03">
              <w:rPr>
                <w:b/>
                <w:bCs/>
              </w:rPr>
              <w:t>Usabilidad</w:t>
            </w:r>
            <w:r>
              <w:t>: Al ser un sitio web enfocado en todas las edades será lo más intuitivo y fácil de usar para todo tipo de usuario que lo desee. Es decir, botones que resalten del demás contenido, sin haber ventanas innecesarias, entre otras buenas prácticas.</w:t>
            </w:r>
          </w:p>
          <w:p w14:paraId="277DC348" w14:textId="095004F5" w:rsidR="0077210F" w:rsidRDefault="0077210F" w:rsidP="0077210F">
            <w:pPr>
              <w:jc w:val="both"/>
            </w:pPr>
            <w:r>
              <w:t>Mostrar notas sobre qué hace cada botón al poner el mouse encima, esto con la finalidad de que se facilite el entendimiento de cosas que se dificultan para algunos usuarios. Que no sea necesaria una curva de aprendizaje tan grande para utilizar el servicio a diseñar.</w:t>
            </w:r>
          </w:p>
        </w:tc>
        <w:tc>
          <w:tcPr>
            <w:tcW w:w="2943" w:type="dxa"/>
          </w:tcPr>
          <w:p w14:paraId="1EB976BA" w14:textId="748B5D76" w:rsidR="0077210F" w:rsidRDefault="0077210F" w:rsidP="0077210F">
            <w:r>
              <w:t>Prueba de carga.</w:t>
            </w:r>
          </w:p>
        </w:tc>
        <w:tc>
          <w:tcPr>
            <w:tcW w:w="2943" w:type="dxa"/>
          </w:tcPr>
          <w:p w14:paraId="4C0C81AE" w14:textId="1DD76695" w:rsidR="0077210F" w:rsidRDefault="0077210F" w:rsidP="0077210F">
            <w:proofErr w:type="spellStart"/>
            <w:r>
              <w:t>Jmeter</w:t>
            </w:r>
            <w:proofErr w:type="spellEnd"/>
          </w:p>
        </w:tc>
      </w:tr>
      <w:tr w:rsidR="0077210F" w14:paraId="2FD249D1" w14:textId="77777777" w:rsidTr="00200FBE">
        <w:tc>
          <w:tcPr>
            <w:tcW w:w="3514" w:type="dxa"/>
          </w:tcPr>
          <w:p w14:paraId="432E87A5" w14:textId="5EA7BD86" w:rsidR="0077210F" w:rsidRDefault="0077210F" w:rsidP="0077210F">
            <w:pPr>
              <w:jc w:val="both"/>
            </w:pPr>
            <w:r>
              <w:t xml:space="preserve">Requerimiento no funcional de </w:t>
            </w:r>
            <w:r w:rsidRPr="00FA294F">
              <w:rPr>
                <w:b/>
                <w:bCs/>
              </w:rPr>
              <w:t>Usabilidad</w:t>
            </w:r>
            <w:r>
              <w:t xml:space="preserve">: </w:t>
            </w:r>
            <w:r w:rsidRPr="00776D4A">
              <w:t>La página debería estar disponible al menos un 99,96% del tiempo y sólo estará de baja en caso de mantención una vez cada 2 semanas, y el mantenimiento durará 1 hora.</w:t>
            </w:r>
          </w:p>
        </w:tc>
        <w:tc>
          <w:tcPr>
            <w:tcW w:w="2943" w:type="dxa"/>
          </w:tcPr>
          <w:p w14:paraId="6B16AF56" w14:textId="26E50479" w:rsidR="0077210F" w:rsidRDefault="0077210F" w:rsidP="0077210F">
            <w:r w:rsidRPr="003F0C76">
              <w:t>Prueba de Integridad de Datos y Base de Datos</w:t>
            </w:r>
          </w:p>
        </w:tc>
        <w:tc>
          <w:tcPr>
            <w:tcW w:w="2943" w:type="dxa"/>
          </w:tcPr>
          <w:p w14:paraId="605173BF" w14:textId="46E945F9" w:rsidR="0077210F" w:rsidRDefault="007623A0" w:rsidP="0077210F">
            <w:proofErr w:type="spellStart"/>
            <w:r>
              <w:t>Jmeter</w:t>
            </w:r>
            <w:proofErr w:type="spellEnd"/>
          </w:p>
        </w:tc>
      </w:tr>
      <w:tr w:rsidR="0077210F" w14:paraId="686D19B3" w14:textId="77777777" w:rsidTr="00200FBE">
        <w:tc>
          <w:tcPr>
            <w:tcW w:w="3514" w:type="dxa"/>
          </w:tcPr>
          <w:p w14:paraId="3571673E" w14:textId="7B83B9FE" w:rsidR="0077210F" w:rsidRDefault="0077210F" w:rsidP="0077210F">
            <w:pPr>
              <w:jc w:val="both"/>
            </w:pPr>
            <w:r>
              <w:t xml:space="preserve">Requerimiento no funcional de </w:t>
            </w:r>
            <w:r w:rsidRPr="001173DC">
              <w:rPr>
                <w:b/>
                <w:bCs/>
              </w:rPr>
              <w:t>Usabilidad</w:t>
            </w:r>
            <w:r>
              <w:t xml:space="preserve">: </w:t>
            </w:r>
            <w:r w:rsidRPr="009E0FAF">
              <w:t>El sistema a diseñar contará con un modo oscuro y posibilidad de cambiar el tamaño de las fuentes para que personas con dificultades visuales puedan utilizar el servicio sin complicaciones.</w:t>
            </w:r>
          </w:p>
        </w:tc>
        <w:tc>
          <w:tcPr>
            <w:tcW w:w="2943" w:type="dxa"/>
          </w:tcPr>
          <w:p w14:paraId="5A928745" w14:textId="482BC027" w:rsidR="0077210F" w:rsidRDefault="0077210F" w:rsidP="0077210F">
            <w:r>
              <w:t>Prueba de Estilo.</w:t>
            </w:r>
          </w:p>
        </w:tc>
        <w:tc>
          <w:tcPr>
            <w:tcW w:w="2943" w:type="dxa"/>
          </w:tcPr>
          <w:p w14:paraId="2838C1CF" w14:textId="77777777" w:rsidR="0077210F" w:rsidRPr="0093628E" w:rsidRDefault="0077210F" w:rsidP="0077210F">
            <w:proofErr w:type="spellStart"/>
            <w:r w:rsidRPr="0093628E">
              <w:t>Browsera</w:t>
            </w:r>
            <w:proofErr w:type="spellEnd"/>
          </w:p>
          <w:p w14:paraId="425C426D" w14:textId="77777777" w:rsidR="0077210F" w:rsidRDefault="0077210F" w:rsidP="0077210F"/>
        </w:tc>
      </w:tr>
      <w:tr w:rsidR="0077210F" w14:paraId="23994184" w14:textId="77777777" w:rsidTr="00200FBE">
        <w:tc>
          <w:tcPr>
            <w:tcW w:w="3514" w:type="dxa"/>
          </w:tcPr>
          <w:p w14:paraId="40AEBC07" w14:textId="2FCCEA61" w:rsidR="0077210F" w:rsidRDefault="0077210F" w:rsidP="0077210F">
            <w:pPr>
              <w:jc w:val="both"/>
            </w:pPr>
            <w:r>
              <w:t xml:space="preserve">Requerimiento no funcional de </w:t>
            </w:r>
            <w:r w:rsidRPr="00757186">
              <w:rPr>
                <w:b/>
                <w:bCs/>
              </w:rPr>
              <w:t>Usabilidad</w:t>
            </w:r>
            <w:r>
              <w:t xml:space="preserve">: </w:t>
            </w:r>
            <w:r w:rsidRPr="001E1820">
              <w:t>La interfaz será intuitiva y con colores agradables para todo tipo de usuarios, aunque se utilice el modo oscuro que se implementará a futuro. Además de eliminar opciones innecesarias que entorpezcan la usabilidad.</w:t>
            </w:r>
          </w:p>
        </w:tc>
        <w:tc>
          <w:tcPr>
            <w:tcW w:w="2943" w:type="dxa"/>
          </w:tcPr>
          <w:p w14:paraId="0A7020C7" w14:textId="48B5183E" w:rsidR="0077210F" w:rsidRDefault="0077210F" w:rsidP="0077210F">
            <w:r>
              <w:t>Prueba de interfaz de usuario.</w:t>
            </w:r>
          </w:p>
        </w:tc>
        <w:tc>
          <w:tcPr>
            <w:tcW w:w="2943" w:type="dxa"/>
          </w:tcPr>
          <w:p w14:paraId="06BF3EB0" w14:textId="77777777" w:rsidR="0077210F" w:rsidRPr="0093628E" w:rsidRDefault="0077210F" w:rsidP="0077210F">
            <w:proofErr w:type="spellStart"/>
            <w:r w:rsidRPr="0093628E">
              <w:t>Browsera</w:t>
            </w:r>
            <w:proofErr w:type="spellEnd"/>
          </w:p>
          <w:p w14:paraId="0AA629AB" w14:textId="77777777" w:rsidR="0077210F" w:rsidRDefault="0077210F" w:rsidP="0077210F"/>
        </w:tc>
      </w:tr>
      <w:tr w:rsidR="0077210F" w14:paraId="72754C47" w14:textId="77777777" w:rsidTr="00200FBE">
        <w:tc>
          <w:tcPr>
            <w:tcW w:w="3514" w:type="dxa"/>
          </w:tcPr>
          <w:p w14:paraId="61EDADF0" w14:textId="43027F3F" w:rsidR="0077210F" w:rsidRDefault="0077210F" w:rsidP="0077210F">
            <w:pPr>
              <w:jc w:val="both"/>
            </w:pPr>
            <w:r>
              <w:lastRenderedPageBreak/>
              <w:t xml:space="preserve">Requerimiento no funcional de </w:t>
            </w:r>
            <w:r w:rsidRPr="00B17685">
              <w:rPr>
                <w:b/>
                <w:bCs/>
              </w:rPr>
              <w:t>Usabilidad</w:t>
            </w:r>
            <w:r>
              <w:t xml:space="preserve">: </w:t>
            </w:r>
            <w:r w:rsidRPr="00757186">
              <w:t>El sistema a diseñar mostrará la función que cumple en un breve apartado en la página de preguntas y respuestas o al poner el mouse encima de algún botón, mostrará una breve descripción de que a donde lo llevará.</w:t>
            </w:r>
          </w:p>
        </w:tc>
        <w:tc>
          <w:tcPr>
            <w:tcW w:w="2943" w:type="dxa"/>
          </w:tcPr>
          <w:p w14:paraId="7636B45D" w14:textId="205D086C" w:rsidR="0077210F" w:rsidRDefault="0077210F" w:rsidP="0077210F">
            <w:r>
              <w:t>Prueba de interfaz de usuario.</w:t>
            </w:r>
          </w:p>
        </w:tc>
        <w:tc>
          <w:tcPr>
            <w:tcW w:w="2943" w:type="dxa"/>
          </w:tcPr>
          <w:p w14:paraId="1100C45C" w14:textId="77777777" w:rsidR="0077210F" w:rsidRPr="0093628E" w:rsidRDefault="0077210F" w:rsidP="0077210F">
            <w:proofErr w:type="spellStart"/>
            <w:r w:rsidRPr="0093628E">
              <w:t>Browsera</w:t>
            </w:r>
            <w:proofErr w:type="spellEnd"/>
          </w:p>
          <w:p w14:paraId="2BB24E5F" w14:textId="77777777" w:rsidR="0077210F" w:rsidRDefault="0077210F" w:rsidP="0077210F"/>
        </w:tc>
      </w:tr>
      <w:tr w:rsidR="0077210F" w14:paraId="369DAD51" w14:textId="77777777" w:rsidTr="00200FBE">
        <w:tc>
          <w:tcPr>
            <w:tcW w:w="3514" w:type="dxa"/>
          </w:tcPr>
          <w:p w14:paraId="5BBBB627" w14:textId="19DDC403" w:rsidR="0077210F" w:rsidRDefault="0077210F" w:rsidP="0077210F">
            <w:pPr>
              <w:jc w:val="both"/>
            </w:pPr>
            <w:r>
              <w:t xml:space="preserve">Requerimiento no funcional de </w:t>
            </w:r>
            <w:r w:rsidRPr="00F1490F">
              <w:rPr>
                <w:b/>
                <w:bCs/>
              </w:rPr>
              <w:t>Mantenibilidad</w:t>
            </w:r>
            <w:r>
              <w:t xml:space="preserve">: </w:t>
            </w:r>
            <w:r w:rsidRPr="008909BE">
              <w:t>El sistema a desarrollar será realizado en modular, es decir, con clases separadas para cada función y subfunción, con la finalidad de poder implementar cambios sin entorpecer el cambio sin un gran impacto en el sistema.</w:t>
            </w:r>
          </w:p>
        </w:tc>
        <w:tc>
          <w:tcPr>
            <w:tcW w:w="2943" w:type="dxa"/>
          </w:tcPr>
          <w:p w14:paraId="4B47E6B6" w14:textId="701B2584" w:rsidR="0077210F" w:rsidRDefault="0077210F" w:rsidP="0077210F">
            <w:r>
              <w:t>Prueba de fiabilidad.</w:t>
            </w:r>
          </w:p>
        </w:tc>
        <w:tc>
          <w:tcPr>
            <w:tcW w:w="2943" w:type="dxa"/>
          </w:tcPr>
          <w:p w14:paraId="206AA737" w14:textId="4E0F7F27" w:rsidR="0077210F" w:rsidRDefault="00FC4A56" w:rsidP="0077210F">
            <w:r w:rsidRPr="00FC4A56">
              <w:t>SUCURI</w:t>
            </w:r>
          </w:p>
        </w:tc>
      </w:tr>
      <w:tr w:rsidR="00976E38" w14:paraId="72AFB9A7" w14:textId="77777777" w:rsidTr="00200FBE">
        <w:tc>
          <w:tcPr>
            <w:tcW w:w="3514" w:type="dxa"/>
          </w:tcPr>
          <w:p w14:paraId="48F5917F" w14:textId="7AB36BB2" w:rsidR="00976E38" w:rsidRPr="00746CB3" w:rsidRDefault="00976E38" w:rsidP="00976E38">
            <w:pPr>
              <w:jc w:val="both"/>
            </w:pPr>
            <w:r>
              <w:t xml:space="preserve">Requerimiento de Adecuación </w:t>
            </w:r>
            <w:r w:rsidRPr="008C28F9">
              <w:rPr>
                <w:b/>
                <w:bCs/>
              </w:rPr>
              <w:t>funcional</w:t>
            </w:r>
            <w:r>
              <w:t xml:space="preserve">: </w:t>
            </w:r>
            <w:r w:rsidRPr="00746CB3">
              <w:t>El sistema contará con la documentación exhaustiva que permitirá analizar las tareas que se desean implementar y los objetivos que tiene el proyecto, para que estos puedan ser cumplidos y el sistema a diseñar pueda proporcionar todas las funciones solicitadas.</w:t>
            </w:r>
          </w:p>
        </w:tc>
        <w:tc>
          <w:tcPr>
            <w:tcW w:w="2943" w:type="dxa"/>
          </w:tcPr>
          <w:p w14:paraId="0FDB7E32" w14:textId="59F171F6" w:rsidR="00976E38" w:rsidRDefault="00976E38" w:rsidP="00976E38">
            <w:r>
              <w:t>Prueba de Documentación y procedimiento.</w:t>
            </w:r>
          </w:p>
        </w:tc>
        <w:tc>
          <w:tcPr>
            <w:tcW w:w="2943" w:type="dxa"/>
          </w:tcPr>
          <w:p w14:paraId="7284FB75" w14:textId="1B2BDF67" w:rsidR="00976E38" w:rsidRDefault="00976E38" w:rsidP="00976E38">
            <w:proofErr w:type="spellStart"/>
            <w:r w:rsidRPr="00983C85">
              <w:rPr>
                <w:u w:val="single"/>
              </w:rPr>
              <w:t>VisualCode</w:t>
            </w:r>
            <w:proofErr w:type="spellEnd"/>
          </w:p>
        </w:tc>
      </w:tr>
    </w:tbl>
    <w:p w14:paraId="3847FAD0" w14:textId="551B3BEA" w:rsidR="00252313" w:rsidRDefault="00626569" w:rsidP="005B15F1">
      <w:pPr>
        <w:pStyle w:val="Ttulo1"/>
        <w:numPr>
          <w:ilvl w:val="0"/>
          <w:numId w:val="15"/>
        </w:numPr>
      </w:pPr>
      <w:r w:rsidRPr="005B15F1">
        <w:t>Diseños de caso de prueba</w:t>
      </w:r>
      <w:r w:rsidR="0010240E" w:rsidRPr="005B15F1">
        <w:t xml:space="preserve"> a nivel funcional</w:t>
      </w:r>
    </w:p>
    <w:p w14:paraId="7D31C802" w14:textId="08FDA60C" w:rsidR="00477250" w:rsidRDefault="00477250" w:rsidP="00477250">
      <w:pPr>
        <w:pStyle w:val="Ttulo2"/>
        <w:numPr>
          <w:ilvl w:val="0"/>
          <w:numId w:val="2"/>
        </w:numPr>
      </w:pPr>
      <w:r>
        <w:t>Particionamiento de equivalencia</w:t>
      </w:r>
    </w:p>
    <w:p w14:paraId="63AC1D00" w14:textId="4F115659" w:rsidR="00CE166D" w:rsidRDefault="00CE166D" w:rsidP="00C902B9">
      <w:pPr>
        <w:ind w:firstLine="360"/>
        <w:jc w:val="both"/>
      </w:pPr>
      <w:r>
        <w:t>Para definir, l</w:t>
      </w:r>
      <w:r w:rsidRPr="00CE166D">
        <w:t>a división en particiones de equivalencia, también llamadas clases de equivalencia, es una técnica de pruebas de caja negra en la que las entradas del programa se clasifican en clases. Considera como perteneciente al dominio de entrada a todas las entradas que puedan tener efecto en la salida de la prueba, positivo o negativo.</w:t>
      </w:r>
    </w:p>
    <w:p w14:paraId="2CC6A8CE" w14:textId="0B5E6EC8" w:rsidR="00E662E1" w:rsidRDefault="00E95C1F" w:rsidP="00C902B9">
      <w:pPr>
        <w:ind w:firstLine="360"/>
        <w:jc w:val="both"/>
      </w:pPr>
      <w:r>
        <w:t>En el caso de nuestro proyecto puede separarse entre l</w:t>
      </w:r>
      <w:r w:rsidR="000152EF">
        <w:t>as categorías que poseerán los proyectos de los usuarios, por ejemplo:</w:t>
      </w:r>
    </w:p>
    <w:p w14:paraId="40CCB5D7" w14:textId="1967C405" w:rsidR="000152EF" w:rsidRDefault="000152EF" w:rsidP="00C902B9">
      <w:pPr>
        <w:pStyle w:val="Prrafodelista"/>
        <w:numPr>
          <w:ilvl w:val="0"/>
          <w:numId w:val="4"/>
        </w:numPr>
        <w:jc w:val="both"/>
      </w:pPr>
      <w:r>
        <w:t>Categoría: Arte contemporáneo.</w:t>
      </w:r>
    </w:p>
    <w:p w14:paraId="3CD7C4AA" w14:textId="6C35D581" w:rsidR="000152EF" w:rsidRDefault="000152EF" w:rsidP="00C902B9">
      <w:pPr>
        <w:pStyle w:val="Prrafodelista"/>
        <w:numPr>
          <w:ilvl w:val="0"/>
          <w:numId w:val="4"/>
        </w:numPr>
        <w:jc w:val="both"/>
      </w:pPr>
      <w:r>
        <w:t>Categoría: Arte 90’s</w:t>
      </w:r>
    </w:p>
    <w:p w14:paraId="684CA37B" w14:textId="30794E15" w:rsidR="000152EF" w:rsidRDefault="000152EF" w:rsidP="00C902B9">
      <w:pPr>
        <w:pStyle w:val="Prrafodelista"/>
        <w:numPr>
          <w:ilvl w:val="0"/>
          <w:numId w:val="4"/>
        </w:numPr>
        <w:jc w:val="both"/>
      </w:pPr>
      <w:r>
        <w:t>Categoría: Puntillismo</w:t>
      </w:r>
    </w:p>
    <w:p w14:paraId="38B55552" w14:textId="08569749" w:rsidR="000152EF" w:rsidRDefault="000152EF" w:rsidP="00C902B9">
      <w:pPr>
        <w:pStyle w:val="Prrafodelista"/>
        <w:numPr>
          <w:ilvl w:val="0"/>
          <w:numId w:val="4"/>
        </w:numPr>
        <w:jc w:val="both"/>
      </w:pPr>
      <w:r>
        <w:t>Etc.</w:t>
      </w:r>
    </w:p>
    <w:p w14:paraId="7CF67626" w14:textId="6B5E8DCC" w:rsidR="000152EF" w:rsidRDefault="000152EF" w:rsidP="00C902B9">
      <w:pPr>
        <w:ind w:firstLine="360"/>
        <w:jc w:val="both"/>
      </w:pPr>
      <w:r>
        <w:t>Para poder entender de manera más clara y fácil, se mostrará en una figura como funcionaría un particionamiento de equivalencia, en nuestro sistema:</w:t>
      </w:r>
    </w:p>
    <w:p w14:paraId="3358ABAD" w14:textId="0700879B" w:rsidR="000152EF" w:rsidRDefault="00E11945" w:rsidP="005F762B">
      <w:pPr>
        <w:jc w:val="center"/>
      </w:pPr>
      <w:r w:rsidRPr="00E11945">
        <w:rPr>
          <w:noProof/>
        </w:rPr>
        <w:lastRenderedPageBreak/>
        <w:drawing>
          <wp:inline distT="0" distB="0" distL="0" distR="0" wp14:anchorId="00909B29" wp14:editId="3BD690DB">
            <wp:extent cx="4442346" cy="31480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0546" cy="3153855"/>
                    </a:xfrm>
                    <a:prstGeom prst="rect">
                      <a:avLst/>
                    </a:prstGeom>
                  </pic:spPr>
                </pic:pic>
              </a:graphicData>
            </a:graphic>
          </wp:inline>
        </w:drawing>
      </w:r>
    </w:p>
    <w:p w14:paraId="3A5EFE08" w14:textId="33EFF5F6" w:rsidR="00E11945" w:rsidRDefault="00E11945" w:rsidP="00E662E1">
      <w:pPr>
        <w:jc w:val="both"/>
      </w:pPr>
      <w:r>
        <w:tab/>
        <w:t xml:space="preserve">Para explicarlo, aquí puede verse que ciertos caracteres no son </w:t>
      </w:r>
      <w:r w:rsidR="002237D2">
        <w:t>válidos</w:t>
      </w:r>
      <w:r>
        <w:t xml:space="preserve"> al momento de ingresar una categoría, lo que permite tener un filtro y poder separar entre categorías validas e invalidas.</w:t>
      </w:r>
      <w:r w:rsidR="00846155">
        <w:t xml:space="preserve"> Con invalidas puede ser, intentar ingresar un valor fuera de los permitidos como por ejemplo un “!?” </w:t>
      </w:r>
      <w:r w:rsidR="009F521B">
        <w:t>u otros caracteres similares a estos mencionados.</w:t>
      </w:r>
      <w:r w:rsidR="00272A7A">
        <w:t xml:space="preserve"> Ahora se mostrará </w:t>
      </w:r>
      <w:r w:rsidR="002237D2">
        <w:t>cómo</w:t>
      </w:r>
      <w:r w:rsidR="00272A7A">
        <w:t xml:space="preserve"> se ingresaría un dato para, efectivamente ingresar un caso de prueba de tipo funcional con esta subcategoría.</w:t>
      </w:r>
    </w:p>
    <w:tbl>
      <w:tblPr>
        <w:tblStyle w:val="Tablaconcuadrcula"/>
        <w:tblW w:w="0" w:type="auto"/>
        <w:tblLook w:val="04A0" w:firstRow="1" w:lastRow="0" w:firstColumn="1" w:lastColumn="0" w:noHBand="0" w:noVBand="1"/>
      </w:tblPr>
      <w:tblGrid>
        <w:gridCol w:w="1675"/>
        <w:gridCol w:w="1866"/>
        <w:gridCol w:w="928"/>
        <w:gridCol w:w="1358"/>
        <w:gridCol w:w="1217"/>
        <w:gridCol w:w="1784"/>
      </w:tblGrid>
      <w:tr w:rsidR="009759A3" w14:paraId="4D7ECC6C" w14:textId="77777777" w:rsidTr="002502BD">
        <w:tc>
          <w:tcPr>
            <w:tcW w:w="1675" w:type="dxa"/>
            <w:vMerge w:val="restart"/>
          </w:tcPr>
          <w:p w14:paraId="48D6AA4D" w14:textId="2E3625DC" w:rsidR="008D0684" w:rsidRDefault="008D0684" w:rsidP="00D360CE">
            <w:pPr>
              <w:jc w:val="center"/>
            </w:pPr>
            <w:r>
              <w:t>Caso de prueba</w:t>
            </w:r>
          </w:p>
        </w:tc>
        <w:tc>
          <w:tcPr>
            <w:tcW w:w="1866" w:type="dxa"/>
            <w:vMerge w:val="restart"/>
          </w:tcPr>
          <w:p w14:paraId="6E503312" w14:textId="769A853B" w:rsidR="008D0684" w:rsidRDefault="008D0684" w:rsidP="00D360CE">
            <w:pPr>
              <w:jc w:val="center"/>
            </w:pPr>
            <w:r>
              <w:t>Clase de equivalencia</w:t>
            </w:r>
          </w:p>
        </w:tc>
        <w:tc>
          <w:tcPr>
            <w:tcW w:w="3503" w:type="dxa"/>
            <w:gridSpan w:val="3"/>
          </w:tcPr>
          <w:p w14:paraId="15C43759" w14:textId="61296C2D" w:rsidR="008D0684" w:rsidRDefault="008D0684" w:rsidP="00D360CE">
            <w:pPr>
              <w:jc w:val="center"/>
            </w:pPr>
            <w:r>
              <w:t>Condiciones de entrada</w:t>
            </w:r>
          </w:p>
        </w:tc>
        <w:tc>
          <w:tcPr>
            <w:tcW w:w="1784" w:type="dxa"/>
            <w:vMerge w:val="restart"/>
          </w:tcPr>
          <w:p w14:paraId="238C03E9" w14:textId="26FF6E08" w:rsidR="008D0684" w:rsidRDefault="008D0684" w:rsidP="00D360CE">
            <w:pPr>
              <w:jc w:val="center"/>
            </w:pPr>
            <w:r>
              <w:t>Resultado</w:t>
            </w:r>
          </w:p>
        </w:tc>
      </w:tr>
      <w:tr w:rsidR="00A25DEE" w14:paraId="671C04C7" w14:textId="77777777" w:rsidTr="002502BD">
        <w:tc>
          <w:tcPr>
            <w:tcW w:w="1675" w:type="dxa"/>
            <w:vMerge/>
          </w:tcPr>
          <w:p w14:paraId="44E590B8" w14:textId="77777777" w:rsidR="00A25DEE" w:rsidRDefault="00A25DEE" w:rsidP="00D360CE">
            <w:pPr>
              <w:jc w:val="center"/>
            </w:pPr>
          </w:p>
        </w:tc>
        <w:tc>
          <w:tcPr>
            <w:tcW w:w="1866" w:type="dxa"/>
            <w:vMerge/>
          </w:tcPr>
          <w:p w14:paraId="35EDB8B7" w14:textId="77777777" w:rsidR="00A25DEE" w:rsidRDefault="00A25DEE" w:rsidP="00D360CE">
            <w:pPr>
              <w:jc w:val="center"/>
            </w:pPr>
          </w:p>
        </w:tc>
        <w:tc>
          <w:tcPr>
            <w:tcW w:w="928" w:type="dxa"/>
          </w:tcPr>
          <w:p w14:paraId="196EF7A2" w14:textId="5D8FB6B5" w:rsidR="00A25DEE" w:rsidRDefault="00A25DEE" w:rsidP="00D360CE">
            <w:pPr>
              <w:jc w:val="center"/>
            </w:pPr>
            <w:r>
              <w:t>Nombre</w:t>
            </w:r>
          </w:p>
        </w:tc>
        <w:tc>
          <w:tcPr>
            <w:tcW w:w="1358" w:type="dxa"/>
          </w:tcPr>
          <w:p w14:paraId="511EC6A3" w14:textId="31223CDC" w:rsidR="00A25DEE" w:rsidRDefault="00A25DEE" w:rsidP="00D360CE">
            <w:pPr>
              <w:jc w:val="center"/>
            </w:pPr>
            <w:r>
              <w:t>Descripción</w:t>
            </w:r>
          </w:p>
        </w:tc>
        <w:tc>
          <w:tcPr>
            <w:tcW w:w="1217" w:type="dxa"/>
          </w:tcPr>
          <w:p w14:paraId="7BD4151A" w14:textId="62505E0F" w:rsidR="00A25DEE" w:rsidRDefault="00A25DEE" w:rsidP="00D360CE">
            <w:pPr>
              <w:jc w:val="center"/>
            </w:pPr>
            <w:r>
              <w:t>ID</w:t>
            </w:r>
          </w:p>
        </w:tc>
        <w:tc>
          <w:tcPr>
            <w:tcW w:w="1784" w:type="dxa"/>
            <w:vMerge/>
          </w:tcPr>
          <w:p w14:paraId="123A715F" w14:textId="77777777" w:rsidR="00A25DEE" w:rsidRDefault="00A25DEE" w:rsidP="00D360CE">
            <w:pPr>
              <w:jc w:val="center"/>
            </w:pPr>
          </w:p>
        </w:tc>
      </w:tr>
      <w:tr w:rsidR="009759A3" w14:paraId="65AD2A66" w14:textId="77777777" w:rsidTr="002502BD">
        <w:tc>
          <w:tcPr>
            <w:tcW w:w="1675" w:type="dxa"/>
          </w:tcPr>
          <w:p w14:paraId="21A3E478" w14:textId="18F59F45" w:rsidR="00A25DEE" w:rsidRDefault="00A25DEE" w:rsidP="00E662E1">
            <w:pPr>
              <w:jc w:val="both"/>
            </w:pPr>
            <w:r>
              <w:t>CP006</w:t>
            </w:r>
          </w:p>
        </w:tc>
        <w:tc>
          <w:tcPr>
            <w:tcW w:w="1866" w:type="dxa"/>
          </w:tcPr>
          <w:p w14:paraId="2780949B" w14:textId="4EAD9ED4" w:rsidR="00A25DEE" w:rsidRDefault="008F3EBF" w:rsidP="00E662E1">
            <w:pPr>
              <w:jc w:val="both"/>
            </w:pPr>
            <w:proofErr w:type="spellStart"/>
            <w:r>
              <w:t>Nombre_cat</w:t>
            </w:r>
            <w:proofErr w:type="spellEnd"/>
          </w:p>
        </w:tc>
        <w:tc>
          <w:tcPr>
            <w:tcW w:w="928" w:type="dxa"/>
          </w:tcPr>
          <w:p w14:paraId="02F00FB5" w14:textId="7DE5DDD7" w:rsidR="00A25DEE" w:rsidRDefault="00E366E5" w:rsidP="00E662E1">
            <w:pPr>
              <w:jc w:val="both"/>
            </w:pPr>
            <w:r>
              <w:t>A - Z</w:t>
            </w:r>
          </w:p>
        </w:tc>
        <w:tc>
          <w:tcPr>
            <w:tcW w:w="1358" w:type="dxa"/>
          </w:tcPr>
          <w:p w14:paraId="4E973E36" w14:textId="69CCBDF7" w:rsidR="00A25DEE" w:rsidRDefault="009759A3" w:rsidP="00E662E1">
            <w:pPr>
              <w:jc w:val="both"/>
            </w:pPr>
            <w:r>
              <w:t>A – Z</w:t>
            </w:r>
          </w:p>
        </w:tc>
        <w:tc>
          <w:tcPr>
            <w:tcW w:w="1217" w:type="dxa"/>
          </w:tcPr>
          <w:p w14:paraId="0AD1BCF4" w14:textId="0E1F9D42" w:rsidR="00A25DEE" w:rsidRDefault="002502BD" w:rsidP="00E662E1">
            <w:pPr>
              <w:jc w:val="both"/>
            </w:pPr>
            <w:r>
              <w:t>Automático</w:t>
            </w:r>
          </w:p>
        </w:tc>
        <w:tc>
          <w:tcPr>
            <w:tcW w:w="1784" w:type="dxa"/>
          </w:tcPr>
          <w:p w14:paraId="2B4A8A6C" w14:textId="4ADFDE57" w:rsidR="00A25DEE" w:rsidRDefault="0058268C" w:rsidP="00E662E1">
            <w:pPr>
              <w:jc w:val="both"/>
            </w:pPr>
            <w:r>
              <w:t>IDc</w:t>
            </w:r>
            <w:r w:rsidR="00A25DEE">
              <w:t>at_001</w:t>
            </w:r>
          </w:p>
        </w:tc>
      </w:tr>
    </w:tbl>
    <w:p w14:paraId="45E872F4" w14:textId="77777777" w:rsidR="00483159" w:rsidRPr="00CE166D" w:rsidRDefault="00483159" w:rsidP="00E662E1">
      <w:pPr>
        <w:jc w:val="both"/>
      </w:pPr>
    </w:p>
    <w:p w14:paraId="05D7BDE1" w14:textId="5CE1768B" w:rsidR="00702466" w:rsidRPr="00702466" w:rsidRDefault="00702466" w:rsidP="00702466"/>
    <w:p w14:paraId="1C618CBB" w14:textId="3F500D30" w:rsidR="00477250" w:rsidRDefault="00477250" w:rsidP="00477250">
      <w:pPr>
        <w:pStyle w:val="Ttulo2"/>
        <w:numPr>
          <w:ilvl w:val="0"/>
          <w:numId w:val="2"/>
        </w:numPr>
      </w:pPr>
      <w:r>
        <w:t>Análisis de frontera</w:t>
      </w:r>
    </w:p>
    <w:p w14:paraId="7D16B596" w14:textId="6C6D88C1" w:rsidR="00702466" w:rsidRDefault="00F6019F" w:rsidP="00DE6B3A">
      <w:pPr>
        <w:ind w:firstLine="360"/>
      </w:pPr>
      <w:r>
        <w:t>Algunas de las funciones de este análisis son las siguientes:</w:t>
      </w:r>
    </w:p>
    <w:p w14:paraId="5483BDD1" w14:textId="77777777" w:rsidR="00F6019F" w:rsidRPr="00F6019F" w:rsidRDefault="00F6019F" w:rsidP="00F6019F">
      <w:pPr>
        <w:pStyle w:val="Prrafodelista"/>
        <w:numPr>
          <w:ilvl w:val="0"/>
          <w:numId w:val="6"/>
        </w:numPr>
        <w:rPr>
          <w:lang w:eastAsia="es-CL"/>
        </w:rPr>
      </w:pPr>
      <w:r w:rsidRPr="00F6019F">
        <w:rPr>
          <w:lang w:eastAsia="es-CL"/>
        </w:rPr>
        <w:t>Parte del principio que el comportamiento al borde de una partición de datos tiene mayores probabilidades de presentar errores (bugs).</w:t>
      </w:r>
    </w:p>
    <w:p w14:paraId="5D15D18B" w14:textId="06D4A9D1" w:rsidR="00F6019F" w:rsidRPr="00F6019F" w:rsidRDefault="00F6019F" w:rsidP="00F6019F">
      <w:pPr>
        <w:pStyle w:val="Prrafodelista"/>
        <w:numPr>
          <w:ilvl w:val="0"/>
          <w:numId w:val="6"/>
        </w:numPr>
        <w:rPr>
          <w:lang w:eastAsia="es-CL"/>
        </w:rPr>
      </w:pPr>
      <w:r w:rsidRPr="00F6019F">
        <w:rPr>
          <w:lang w:eastAsia="es-CL"/>
        </w:rPr>
        <w:t xml:space="preserve">Los valores máximos y mínimos de una partición son sus </w:t>
      </w:r>
      <w:r w:rsidR="009D5247" w:rsidRPr="00F6019F">
        <w:rPr>
          <w:lang w:eastAsia="es-CL"/>
        </w:rPr>
        <w:t>valores bordes</w:t>
      </w:r>
      <w:r w:rsidRPr="00F6019F">
        <w:rPr>
          <w:lang w:eastAsia="es-CL"/>
        </w:rPr>
        <w:t>.</w:t>
      </w:r>
    </w:p>
    <w:p w14:paraId="29149A70" w14:textId="77777777" w:rsidR="00F6019F" w:rsidRPr="00F6019F" w:rsidRDefault="00F6019F" w:rsidP="00F6019F">
      <w:pPr>
        <w:pStyle w:val="Prrafodelista"/>
        <w:numPr>
          <w:ilvl w:val="0"/>
          <w:numId w:val="6"/>
        </w:numPr>
        <w:rPr>
          <w:lang w:eastAsia="es-CL"/>
        </w:rPr>
      </w:pPr>
      <w:r w:rsidRPr="00F6019F">
        <w:rPr>
          <w:lang w:eastAsia="es-CL"/>
        </w:rPr>
        <w:t>Aplican tanto para datos inválidos como inválidos.</w:t>
      </w:r>
    </w:p>
    <w:p w14:paraId="16758578" w14:textId="77777777" w:rsidR="00F6019F" w:rsidRPr="00F6019F" w:rsidRDefault="00F6019F" w:rsidP="00F6019F">
      <w:pPr>
        <w:pStyle w:val="Prrafodelista"/>
        <w:numPr>
          <w:ilvl w:val="0"/>
          <w:numId w:val="6"/>
        </w:numPr>
        <w:rPr>
          <w:lang w:eastAsia="es-CL"/>
        </w:rPr>
      </w:pPr>
      <w:r w:rsidRPr="00F6019F">
        <w:rPr>
          <w:lang w:eastAsia="es-CL"/>
        </w:rPr>
        <w:t>Al incluirlas en el diseño de casos de prueba, se define una prueba por cada valor borde.</w:t>
      </w:r>
    </w:p>
    <w:p w14:paraId="358E0AB6" w14:textId="32277BD7" w:rsidR="00F6019F" w:rsidRDefault="00F6019F" w:rsidP="00F6019F">
      <w:pPr>
        <w:pStyle w:val="Prrafodelista"/>
        <w:numPr>
          <w:ilvl w:val="0"/>
          <w:numId w:val="6"/>
        </w:numPr>
        <w:rPr>
          <w:lang w:eastAsia="es-CL"/>
        </w:rPr>
      </w:pPr>
      <w:r w:rsidRPr="00F6019F">
        <w:rPr>
          <w:lang w:eastAsia="es-CL"/>
        </w:rPr>
        <w:t>La capacidad de identificar defectos de esta técnica es alta, ser pueden revisar las especificaciones funcionales para identificar datos interesantes.</w:t>
      </w:r>
    </w:p>
    <w:p w14:paraId="60E79041" w14:textId="2870EA01" w:rsidR="00F84C9C" w:rsidRDefault="00F84C9C" w:rsidP="00DE6B3A">
      <w:pPr>
        <w:ind w:firstLine="360"/>
        <w:rPr>
          <w:lang w:eastAsia="es-CL"/>
        </w:rPr>
      </w:pPr>
      <w:r>
        <w:rPr>
          <w:lang w:eastAsia="es-CL"/>
        </w:rPr>
        <w:t xml:space="preserve">Es decir </w:t>
      </w:r>
      <w:r w:rsidR="00020A4B">
        <w:rPr>
          <w:lang w:eastAsia="es-CL"/>
        </w:rPr>
        <w:t>que,</w:t>
      </w:r>
      <w:r>
        <w:rPr>
          <w:lang w:eastAsia="es-CL"/>
        </w:rPr>
        <w:t xml:space="preserve"> para nuestro sistema, esta prueba podría ejercerse al momento de ingresar los montos de los servicios que pongan los usuarios, por ejemplo:</w:t>
      </w:r>
    </w:p>
    <w:p w14:paraId="16E15CFE" w14:textId="329C0B90" w:rsidR="00F84C9C" w:rsidRDefault="00F84C9C" w:rsidP="00F84C9C">
      <w:pPr>
        <w:pStyle w:val="Prrafodelista"/>
        <w:numPr>
          <w:ilvl w:val="0"/>
          <w:numId w:val="7"/>
        </w:numPr>
        <w:rPr>
          <w:lang w:eastAsia="es-CL"/>
        </w:rPr>
      </w:pPr>
      <w:r>
        <w:rPr>
          <w:lang w:eastAsia="es-CL"/>
        </w:rPr>
        <w:t>El valor mínimo que podrá tener un producto es de 1 USD (Actualmente (al día 08/06/2021) es de 717.80 pesos chilenos.)</w:t>
      </w:r>
    </w:p>
    <w:p w14:paraId="09B5B6B3" w14:textId="5403D191" w:rsidR="00F84C9C" w:rsidRDefault="00F84C9C" w:rsidP="00F84C9C">
      <w:pPr>
        <w:pStyle w:val="Prrafodelista"/>
        <w:numPr>
          <w:ilvl w:val="0"/>
          <w:numId w:val="7"/>
        </w:numPr>
        <w:rPr>
          <w:lang w:eastAsia="es-CL"/>
        </w:rPr>
      </w:pPr>
      <w:r>
        <w:rPr>
          <w:lang w:eastAsia="es-CL"/>
        </w:rPr>
        <w:t>Y no podrá tener un monto superior a los 99999 USD (Actualmente (Al día 08/06/2021) el valor es de</w:t>
      </w:r>
      <w:r w:rsidR="00FF44C8">
        <w:rPr>
          <w:lang w:eastAsia="es-CL"/>
        </w:rPr>
        <w:t xml:space="preserve"> </w:t>
      </w:r>
      <w:r w:rsidR="00FF44C8" w:rsidRPr="00FF44C8">
        <w:rPr>
          <w:lang w:eastAsia="es-CL"/>
        </w:rPr>
        <w:t>71779282,20</w:t>
      </w:r>
      <w:r w:rsidR="00FF44C8">
        <w:rPr>
          <w:lang w:eastAsia="es-CL"/>
        </w:rPr>
        <w:t xml:space="preserve"> pesos chilenos.</w:t>
      </w:r>
      <w:r w:rsidR="001905CE">
        <w:rPr>
          <w:lang w:eastAsia="es-CL"/>
        </w:rPr>
        <w:t>)</w:t>
      </w:r>
    </w:p>
    <w:p w14:paraId="318B7B4C" w14:textId="5DF8FFE4" w:rsidR="00A452F2" w:rsidRDefault="00A452F2" w:rsidP="00B54F97">
      <w:pPr>
        <w:ind w:firstLine="360"/>
        <w:rPr>
          <w:lang w:eastAsia="es-CL"/>
        </w:rPr>
      </w:pPr>
      <w:r>
        <w:rPr>
          <w:lang w:eastAsia="es-CL"/>
        </w:rPr>
        <w:lastRenderedPageBreak/>
        <w:t xml:space="preserve">Para </w:t>
      </w:r>
      <w:r w:rsidR="00FF34F8">
        <w:rPr>
          <w:lang w:eastAsia="es-CL"/>
        </w:rPr>
        <w:t>ejemplificar de manera más simple</w:t>
      </w:r>
      <w:r w:rsidR="00EF205E">
        <w:rPr>
          <w:lang w:eastAsia="es-CL"/>
        </w:rPr>
        <w:t>,</w:t>
      </w:r>
      <w:r>
        <w:rPr>
          <w:lang w:eastAsia="es-CL"/>
        </w:rPr>
        <w:t xml:space="preserve"> se </w:t>
      </w:r>
      <w:r w:rsidRPr="00770EBA">
        <w:rPr>
          <w:lang w:eastAsia="es-CL"/>
        </w:rPr>
        <w:t>realizará</w:t>
      </w:r>
      <w:r>
        <w:rPr>
          <w:lang w:eastAsia="es-CL"/>
        </w:rPr>
        <w:t xml:space="preserve"> la </w:t>
      </w:r>
      <w:r w:rsidRPr="00770EBA">
        <w:rPr>
          <w:lang w:eastAsia="es-CL"/>
        </w:rPr>
        <w:t>siguiente</w:t>
      </w:r>
      <w:r>
        <w:rPr>
          <w:lang w:eastAsia="es-CL"/>
        </w:rPr>
        <w:t xml:space="preserve"> muestra:</w:t>
      </w:r>
    </w:p>
    <w:p w14:paraId="344ED72A" w14:textId="32E46BD5" w:rsidR="003D34AF" w:rsidRDefault="00D66AC8" w:rsidP="003D34AF">
      <w:pPr>
        <w:rPr>
          <w:lang w:eastAsia="es-CL"/>
        </w:rPr>
      </w:pPr>
      <w:r>
        <w:rPr>
          <w:noProof/>
        </w:rPr>
        <mc:AlternateContent>
          <mc:Choice Requires="wps">
            <w:drawing>
              <wp:anchor distT="0" distB="0" distL="114300" distR="114300" simplePos="0" relativeHeight="251667456" behindDoc="0" locked="0" layoutInCell="1" allowOverlap="1" wp14:anchorId="48EE1E23" wp14:editId="0597F550">
                <wp:simplePos x="0" y="0"/>
                <wp:positionH relativeFrom="column">
                  <wp:posOffset>3306741</wp:posOffset>
                </wp:positionH>
                <wp:positionV relativeFrom="paragraph">
                  <wp:posOffset>6502</wp:posOffset>
                </wp:positionV>
                <wp:extent cx="2002704" cy="241222"/>
                <wp:effectExtent l="0" t="0" r="0" b="6985"/>
                <wp:wrapNone/>
                <wp:docPr id="7" name="Cuadro de texto 7"/>
                <wp:cNvGraphicFramePr/>
                <a:graphic xmlns:a="http://schemas.openxmlformats.org/drawingml/2006/main">
                  <a:graphicData uri="http://schemas.microsoft.com/office/word/2010/wordprocessingShape">
                    <wps:wsp>
                      <wps:cNvSpPr txBox="1"/>
                      <wps:spPr>
                        <a:xfrm>
                          <a:off x="0" y="0"/>
                          <a:ext cx="2002704" cy="2412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610EEB" w14:textId="3E7DB8AB" w:rsidR="00D66AC8" w:rsidRDefault="00D66AC8" w:rsidP="00D66AC8">
                            <w:r>
                              <w:t>Valor menor</w:t>
                            </w:r>
                            <w:r w:rsidR="00770EBA">
                              <w:t xml:space="preserve"> a</w:t>
                            </w:r>
                            <w:r>
                              <w:t xml:space="preserve"> (</w:t>
                            </w:r>
                            <w:r w:rsidR="00906BF3">
                              <w:rPr>
                                <w:lang w:eastAsia="es-CL"/>
                              </w:rPr>
                              <w:t xml:space="preserve">99999 </w:t>
                            </w:r>
                            <w:r w:rsidR="00906BF3">
                              <w:t>USD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1E23" id="_x0000_t202" coordsize="21600,21600" o:spt="202" path="m,l,21600r21600,l21600,xe">
                <v:stroke joinstyle="miter"/>
                <v:path gradientshapeok="t" o:connecttype="rect"/>
              </v:shapetype>
              <v:shape id="Cuadro de texto 7" o:spid="_x0000_s1026" type="#_x0000_t202" style="position:absolute;margin-left:260.35pt;margin-top:.5pt;width:157.7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" filled="f" stroked="f">
                <v:textbox>
                  <w:txbxContent>
                    <w:p w14:paraId="35610EEB" w14:textId="3E7DB8AB" w:rsidR="00D66AC8" w:rsidRDefault="00D66AC8" w:rsidP="00D66AC8">
                      <w:r>
                        <w:t>Valor menor</w:t>
                      </w:r>
                      <w:r w:rsidR="00770EBA">
                        <w:t xml:space="preserve"> a</w:t>
                      </w:r>
                      <w:r>
                        <w:t xml:space="preserve"> (</w:t>
                      </w:r>
                      <w:r w:rsidR="00906BF3">
                        <w:rPr>
                          <w:lang w:eastAsia="es-CL"/>
                        </w:rPr>
                        <w:t xml:space="preserve">99999 </w:t>
                      </w:r>
                      <w:r w:rsidR="00906BF3">
                        <w:t>USD</w:t>
                      </w:r>
                      <w: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339563" wp14:editId="3E155F70">
                <wp:simplePos x="0" y="0"/>
                <wp:positionH relativeFrom="column">
                  <wp:posOffset>507442</wp:posOffset>
                </wp:positionH>
                <wp:positionV relativeFrom="paragraph">
                  <wp:posOffset>6502</wp:posOffset>
                </wp:positionV>
                <wp:extent cx="1486601" cy="241222"/>
                <wp:effectExtent l="0" t="0" r="0" b="6985"/>
                <wp:wrapNone/>
                <wp:docPr id="6" name="Cuadro de texto 6"/>
                <wp:cNvGraphicFramePr/>
                <a:graphic xmlns:a="http://schemas.openxmlformats.org/drawingml/2006/main">
                  <a:graphicData uri="http://schemas.microsoft.com/office/word/2010/wordprocessingShape">
                    <wps:wsp>
                      <wps:cNvSpPr txBox="1"/>
                      <wps:spPr>
                        <a:xfrm>
                          <a:off x="0" y="0"/>
                          <a:ext cx="1486601" cy="2412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85C0D" w14:textId="7C80919D" w:rsidR="00D66AC8" w:rsidRDefault="00D66AC8" w:rsidP="00D66AC8">
                            <w:r>
                              <w:t xml:space="preserve">Valor </w:t>
                            </w:r>
                            <w:r w:rsidR="00770EBA">
                              <w:t>mayor a</w:t>
                            </w:r>
                            <w:r>
                              <w:t xml:space="preserve"> (1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9563" id="Cuadro de texto 6" o:spid="_x0000_s1027" type="#_x0000_t202" style="position:absolute;margin-left:39.95pt;margin-top:.5pt;width:117.0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" filled="f" stroked="f">
                <v:textbox>
                  <w:txbxContent>
                    <w:p w14:paraId="7A185C0D" w14:textId="7C80919D" w:rsidR="00D66AC8" w:rsidRDefault="00D66AC8" w:rsidP="00D66AC8">
                      <w:r>
                        <w:t xml:space="preserve">Valor </w:t>
                      </w:r>
                      <w:r w:rsidR="00770EBA">
                        <w:t>mayor a</w:t>
                      </w:r>
                      <w:r>
                        <w:t xml:space="preserve"> (1 USD)</w:t>
                      </w:r>
                    </w:p>
                  </w:txbxContent>
                </v:textbox>
              </v:shape>
            </w:pict>
          </mc:Fallback>
        </mc:AlternateContent>
      </w:r>
    </w:p>
    <w:p w14:paraId="7AFC77DA" w14:textId="2C82A325" w:rsidR="003D34AF" w:rsidRDefault="00994A49" w:rsidP="003D34AF">
      <w:pPr>
        <w:rPr>
          <w:lang w:eastAsia="es-CL"/>
        </w:rPr>
      </w:pPr>
      <w:r>
        <w:rPr>
          <w:noProof/>
          <w:lang w:eastAsia="es-CL"/>
        </w:rPr>
        <mc:AlternateContent>
          <mc:Choice Requires="wps">
            <w:drawing>
              <wp:anchor distT="0" distB="0" distL="114300" distR="114300" simplePos="0" relativeHeight="251670528" behindDoc="0" locked="0" layoutInCell="1" allowOverlap="1" wp14:anchorId="78C30A36" wp14:editId="28D65F92">
                <wp:simplePos x="0" y="0"/>
                <wp:positionH relativeFrom="column">
                  <wp:posOffset>4305970</wp:posOffset>
                </wp:positionH>
                <wp:positionV relativeFrom="paragraph">
                  <wp:posOffset>6330</wp:posOffset>
                </wp:positionV>
                <wp:extent cx="0" cy="774155"/>
                <wp:effectExtent l="0" t="0" r="38100" b="26035"/>
                <wp:wrapNone/>
                <wp:docPr id="9" name="Conector recto 9"/>
                <wp:cNvGraphicFramePr/>
                <a:graphic xmlns:a="http://schemas.openxmlformats.org/drawingml/2006/main">
                  <a:graphicData uri="http://schemas.microsoft.com/office/word/2010/wordprocessingShape">
                    <wps:wsp>
                      <wps:cNvCnPr/>
                      <wps:spPr>
                        <a:xfrm>
                          <a:off x="0" y="0"/>
                          <a:ext cx="0" cy="77415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66ECDE9" id="Conector recto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9.05pt,.5pt" to="339.0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" strokecolor="#ed7d31 [3205]" strokeweight="1.5pt">
                <v:stroke joinstyle="miter"/>
              </v:line>
            </w:pict>
          </mc:Fallback>
        </mc:AlternateContent>
      </w:r>
      <w:r>
        <w:rPr>
          <w:noProof/>
          <w:lang w:eastAsia="es-CL"/>
        </w:rPr>
        <mc:AlternateContent>
          <mc:Choice Requires="wps">
            <w:drawing>
              <wp:anchor distT="0" distB="0" distL="114300" distR="114300" simplePos="0" relativeHeight="251668480" behindDoc="0" locked="0" layoutInCell="1" allowOverlap="1" wp14:anchorId="6C18DCFC" wp14:editId="4239490C">
                <wp:simplePos x="0" y="0"/>
                <wp:positionH relativeFrom="column">
                  <wp:posOffset>1107693</wp:posOffset>
                </wp:positionH>
                <wp:positionV relativeFrom="paragraph">
                  <wp:posOffset>22303</wp:posOffset>
                </wp:positionV>
                <wp:extent cx="0" cy="774155"/>
                <wp:effectExtent l="0" t="0" r="38100" b="26035"/>
                <wp:wrapNone/>
                <wp:docPr id="8" name="Conector recto 8"/>
                <wp:cNvGraphicFramePr/>
                <a:graphic xmlns:a="http://schemas.openxmlformats.org/drawingml/2006/main">
                  <a:graphicData uri="http://schemas.microsoft.com/office/word/2010/wordprocessingShape">
                    <wps:wsp>
                      <wps:cNvCnPr/>
                      <wps:spPr>
                        <a:xfrm>
                          <a:off x="0" y="0"/>
                          <a:ext cx="0" cy="77415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24C198"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2pt,1.75pt" to="87.2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" strokecolor="#ed7d31 [3205]" strokeweight="1.5pt">
                <v:stroke joinstyle="miter"/>
              </v:line>
            </w:pict>
          </mc:Fallback>
        </mc:AlternateContent>
      </w:r>
    </w:p>
    <w:p w14:paraId="00D04CCC" w14:textId="310C6D2D" w:rsidR="003D34AF" w:rsidRPr="00F6019F" w:rsidRDefault="00EB3822" w:rsidP="003D34AF">
      <w:pPr>
        <w:rPr>
          <w:lang w:eastAsia="es-CL"/>
        </w:rPr>
      </w:pPr>
      <w:r>
        <w:rPr>
          <w:noProof/>
        </w:rPr>
        <mc:AlternateContent>
          <mc:Choice Requires="wps">
            <w:drawing>
              <wp:anchor distT="0" distB="0" distL="114300" distR="114300" simplePos="0" relativeHeight="251663360" behindDoc="0" locked="0" layoutInCell="1" allowOverlap="1" wp14:anchorId="4879CA65" wp14:editId="6C770225">
                <wp:simplePos x="0" y="0"/>
                <wp:positionH relativeFrom="column">
                  <wp:posOffset>1169401</wp:posOffset>
                </wp:positionH>
                <wp:positionV relativeFrom="paragraph">
                  <wp:posOffset>200789</wp:posOffset>
                </wp:positionV>
                <wp:extent cx="2978251" cy="240665"/>
                <wp:effectExtent l="0" t="0" r="0" b="6985"/>
                <wp:wrapNone/>
                <wp:docPr id="5" name="Cuadro de texto 5"/>
                <wp:cNvGraphicFramePr/>
                <a:graphic xmlns:a="http://schemas.openxmlformats.org/drawingml/2006/main">
                  <a:graphicData uri="http://schemas.microsoft.com/office/word/2010/wordprocessingShape">
                    <wps:wsp>
                      <wps:cNvSpPr txBox="1"/>
                      <wps:spPr>
                        <a:xfrm>
                          <a:off x="0" y="0"/>
                          <a:ext cx="2978251" cy="24066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96C3D8C" w14:textId="7F89D118" w:rsidR="00DE400A" w:rsidRDefault="00DE400A" w:rsidP="00EB3822">
                            <w:pPr>
                              <w:jc w:val="center"/>
                            </w:pPr>
                            <w:r>
                              <w:t xml:space="preserve">Valor </w:t>
                            </w:r>
                            <w:r w:rsidR="00F656F5">
                              <w:t>valido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9CA65" id="Cuadro de texto 5" o:spid="_x0000_s1028" type="#_x0000_t202" style="position:absolute;margin-left:92.1pt;margin-top:15.8pt;width:234.5pt;height:1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" fillcolor="black [3200]" stroked="f">
                <v:fill opacity="32896f"/>
                <v:textbox>
                  <w:txbxContent>
                    <w:p w14:paraId="396C3D8C" w14:textId="7F89D118" w:rsidR="00DE400A" w:rsidRDefault="00DE400A" w:rsidP="00EB3822">
                      <w:pPr>
                        <w:jc w:val="center"/>
                      </w:pPr>
                      <w:r>
                        <w:t xml:space="preserve">Valor </w:t>
                      </w:r>
                      <w:r w:rsidR="00F656F5">
                        <w:t>valido</w:t>
                      </w:r>
                    </w:p>
                  </w:txbxContent>
                </v:textbox>
              </v:shape>
            </w:pict>
          </mc:Fallback>
        </mc:AlternateContent>
      </w:r>
      <w:r w:rsidR="000B3CCA">
        <w:rPr>
          <w:noProof/>
        </w:rPr>
        <mc:AlternateContent>
          <mc:Choice Requires="wps">
            <w:drawing>
              <wp:anchor distT="0" distB="0" distL="114300" distR="114300" simplePos="0" relativeHeight="251671552" behindDoc="0" locked="0" layoutInCell="1" allowOverlap="1" wp14:anchorId="24E4EB9D" wp14:editId="5B294162">
                <wp:simplePos x="0" y="0"/>
                <wp:positionH relativeFrom="column">
                  <wp:posOffset>529485</wp:posOffset>
                </wp:positionH>
                <wp:positionV relativeFrom="paragraph">
                  <wp:posOffset>3175</wp:posOffset>
                </wp:positionV>
                <wp:extent cx="454396" cy="403906"/>
                <wp:effectExtent l="0" t="0" r="22225" b="15240"/>
                <wp:wrapNone/>
                <wp:docPr id="10" name="Símbolo &quot;No permitido&quot; 10"/>
                <wp:cNvGraphicFramePr/>
                <a:graphic xmlns:a="http://schemas.openxmlformats.org/drawingml/2006/main">
                  <a:graphicData uri="http://schemas.microsoft.com/office/word/2010/wordprocessingShape">
                    <wps:wsp>
                      <wps:cNvSpPr/>
                      <wps:spPr>
                        <a:xfrm>
                          <a:off x="0" y="0"/>
                          <a:ext cx="454396" cy="403906"/>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FDE1E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0" o:spid="_x0000_s1026" type="#_x0000_t57" style="position:absolute;margin-left:41.7pt;margin-top:.25pt;width:35.8pt;height:3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" adj="3600" fillcolor="#4472c4 [3204]" strokecolor="#1f3763 [1604]" strokeweight="1pt"/>
            </w:pict>
          </mc:Fallback>
        </mc:AlternateContent>
      </w:r>
      <w:r w:rsidR="00A462F2">
        <w:rPr>
          <w:noProof/>
        </w:rPr>
        <mc:AlternateContent>
          <mc:Choice Requires="wps">
            <w:drawing>
              <wp:anchor distT="0" distB="0" distL="114300" distR="114300" simplePos="0" relativeHeight="251673600" behindDoc="0" locked="0" layoutInCell="1" allowOverlap="1" wp14:anchorId="59CE2641" wp14:editId="01706AC3">
                <wp:simplePos x="0" y="0"/>
                <wp:positionH relativeFrom="column">
                  <wp:posOffset>4423679</wp:posOffset>
                </wp:positionH>
                <wp:positionV relativeFrom="paragraph">
                  <wp:posOffset>4001</wp:posOffset>
                </wp:positionV>
                <wp:extent cx="454396" cy="403906"/>
                <wp:effectExtent l="0" t="0" r="22225" b="15240"/>
                <wp:wrapNone/>
                <wp:docPr id="11" name="Símbolo &quot;No permitido&quot; 11"/>
                <wp:cNvGraphicFramePr/>
                <a:graphic xmlns:a="http://schemas.openxmlformats.org/drawingml/2006/main">
                  <a:graphicData uri="http://schemas.microsoft.com/office/word/2010/wordprocessingShape">
                    <wps:wsp>
                      <wps:cNvSpPr/>
                      <wps:spPr>
                        <a:xfrm>
                          <a:off x="0" y="0"/>
                          <a:ext cx="454396" cy="403906"/>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B968B" id="Símbolo &quot;No permitido&quot; 11" o:spid="_x0000_s1026" type="#_x0000_t57" style="position:absolute;margin-left:348.3pt;margin-top:.3pt;width:35.8pt;height:3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" adj="3600" fillcolor="#4472c4 [3204]" strokecolor="#1f3763 [1604]" strokeweight="1pt"/>
            </w:pict>
          </mc:Fallback>
        </mc:AlternateContent>
      </w:r>
    </w:p>
    <w:p w14:paraId="0661C186" w14:textId="6F9D21D0" w:rsidR="00DE400A" w:rsidRDefault="003D34AF" w:rsidP="000B7A1D">
      <w:r>
        <w:rPr>
          <w:noProof/>
        </w:rPr>
        <mc:AlternateContent>
          <mc:Choice Requires="wps">
            <w:drawing>
              <wp:anchor distT="0" distB="0" distL="114300" distR="114300" simplePos="0" relativeHeight="251659264" behindDoc="0" locked="0" layoutInCell="1" allowOverlap="1" wp14:anchorId="1600060D" wp14:editId="7B64E2B8">
                <wp:simplePos x="0" y="0"/>
                <wp:positionH relativeFrom="column">
                  <wp:posOffset>344758</wp:posOffset>
                </wp:positionH>
                <wp:positionV relativeFrom="paragraph">
                  <wp:posOffset>25856</wp:posOffset>
                </wp:positionV>
                <wp:extent cx="4594440" cy="61708"/>
                <wp:effectExtent l="0" t="0" r="34925" b="33655"/>
                <wp:wrapNone/>
                <wp:docPr id="2" name="Conector recto 2"/>
                <wp:cNvGraphicFramePr/>
                <a:graphic xmlns:a="http://schemas.openxmlformats.org/drawingml/2006/main">
                  <a:graphicData uri="http://schemas.microsoft.com/office/word/2010/wordprocessingShape">
                    <wps:wsp>
                      <wps:cNvCnPr/>
                      <wps:spPr>
                        <a:xfrm>
                          <a:off x="0" y="0"/>
                          <a:ext cx="4594440" cy="6170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B5346"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05pt" to="388.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" strokecolor="black [3200]" strokeweight="1.5pt">
                <v:stroke joinstyle="miter"/>
              </v:line>
            </w:pict>
          </mc:Fallback>
        </mc:AlternateContent>
      </w:r>
    </w:p>
    <w:p w14:paraId="4AB59FFD" w14:textId="1C92F0D2" w:rsidR="000B7A1D" w:rsidRDefault="000B7A1D" w:rsidP="000B7A1D"/>
    <w:p w14:paraId="4C2D6F2C" w14:textId="7ACEFA36" w:rsidR="000B7A1D" w:rsidRDefault="000B7A1D" w:rsidP="00D14E44">
      <w:pPr>
        <w:ind w:firstLine="360"/>
      </w:pPr>
      <w:r>
        <w:t>Y si hubiese que mostrarlo en una tabla:</w:t>
      </w:r>
    </w:p>
    <w:tbl>
      <w:tblPr>
        <w:tblStyle w:val="Tablaconcuadrcula"/>
        <w:tblW w:w="0" w:type="auto"/>
        <w:tblLook w:val="04A0" w:firstRow="1" w:lastRow="0" w:firstColumn="1" w:lastColumn="0" w:noHBand="0" w:noVBand="1"/>
      </w:tblPr>
      <w:tblGrid>
        <w:gridCol w:w="441"/>
        <w:gridCol w:w="3981"/>
        <w:gridCol w:w="2201"/>
        <w:gridCol w:w="2205"/>
      </w:tblGrid>
      <w:tr w:rsidR="0027134B" w14:paraId="7B0E119E" w14:textId="77777777" w:rsidTr="00214723">
        <w:tc>
          <w:tcPr>
            <w:tcW w:w="421" w:type="dxa"/>
          </w:tcPr>
          <w:p w14:paraId="6FD09409" w14:textId="02F2E36E" w:rsidR="0027134B" w:rsidRPr="008C5832" w:rsidRDefault="0027134B" w:rsidP="008C5832">
            <w:pPr>
              <w:jc w:val="center"/>
              <w:rPr>
                <w:b/>
                <w:bCs/>
              </w:rPr>
            </w:pPr>
            <w:proofErr w:type="spellStart"/>
            <w:r w:rsidRPr="008C5832">
              <w:rPr>
                <w:b/>
                <w:bCs/>
              </w:rPr>
              <w:t>N</w:t>
            </w:r>
            <w:r w:rsidR="00214723" w:rsidRPr="008C5832">
              <w:rPr>
                <w:b/>
                <w:bCs/>
              </w:rPr>
              <w:t>°</w:t>
            </w:r>
            <w:proofErr w:type="spellEnd"/>
          </w:p>
        </w:tc>
        <w:tc>
          <w:tcPr>
            <w:tcW w:w="3993" w:type="dxa"/>
          </w:tcPr>
          <w:p w14:paraId="2FCC1A1A" w14:textId="3C48FEE8" w:rsidR="0027134B" w:rsidRPr="008C5832" w:rsidRDefault="0027134B" w:rsidP="008C5832">
            <w:pPr>
              <w:jc w:val="center"/>
              <w:rPr>
                <w:b/>
                <w:bCs/>
              </w:rPr>
            </w:pPr>
            <w:r w:rsidRPr="008C5832">
              <w:rPr>
                <w:b/>
                <w:bCs/>
              </w:rPr>
              <w:t>Caso de prueba</w:t>
            </w:r>
          </w:p>
        </w:tc>
        <w:tc>
          <w:tcPr>
            <w:tcW w:w="2207" w:type="dxa"/>
          </w:tcPr>
          <w:p w14:paraId="44122299" w14:textId="77777777" w:rsidR="0027134B" w:rsidRPr="008C5832" w:rsidRDefault="0027134B" w:rsidP="008C5832">
            <w:pPr>
              <w:jc w:val="center"/>
              <w:rPr>
                <w:b/>
                <w:bCs/>
              </w:rPr>
            </w:pPr>
          </w:p>
        </w:tc>
        <w:tc>
          <w:tcPr>
            <w:tcW w:w="2207" w:type="dxa"/>
          </w:tcPr>
          <w:p w14:paraId="06C6288B" w14:textId="26BC5B3E" w:rsidR="0027134B" w:rsidRPr="008C5832" w:rsidRDefault="0027134B" w:rsidP="008C5832">
            <w:pPr>
              <w:jc w:val="center"/>
              <w:rPr>
                <w:b/>
                <w:bCs/>
              </w:rPr>
            </w:pPr>
            <w:r w:rsidRPr="008C5832">
              <w:rPr>
                <w:b/>
                <w:bCs/>
              </w:rPr>
              <w:t>Representante</w:t>
            </w:r>
          </w:p>
        </w:tc>
      </w:tr>
      <w:tr w:rsidR="00214723" w14:paraId="0C67E2EC" w14:textId="77777777" w:rsidTr="00214723">
        <w:tc>
          <w:tcPr>
            <w:tcW w:w="421" w:type="dxa"/>
          </w:tcPr>
          <w:p w14:paraId="474032D6" w14:textId="68EE76A2" w:rsidR="00214723" w:rsidRDefault="00214723" w:rsidP="005375E7">
            <w:pPr>
              <w:jc w:val="center"/>
            </w:pPr>
            <w:r>
              <w:t>1</w:t>
            </w:r>
          </w:p>
        </w:tc>
        <w:tc>
          <w:tcPr>
            <w:tcW w:w="3993" w:type="dxa"/>
          </w:tcPr>
          <w:p w14:paraId="04EB0B05" w14:textId="0FB129C4" w:rsidR="00214723" w:rsidRPr="008D22FE" w:rsidRDefault="008D22FE" w:rsidP="000B7A1D">
            <w:pPr>
              <w:rPr>
                <w:lang w:val="en-US"/>
              </w:rPr>
            </w:pPr>
            <w:r>
              <w:t xml:space="preserve">Q </w:t>
            </w:r>
            <w:r>
              <w:rPr>
                <w:lang w:val="en-US"/>
              </w:rPr>
              <w:t>&lt; 0</w:t>
            </w:r>
          </w:p>
        </w:tc>
        <w:tc>
          <w:tcPr>
            <w:tcW w:w="2207" w:type="dxa"/>
          </w:tcPr>
          <w:p w14:paraId="48127909" w14:textId="70070972" w:rsidR="00214723" w:rsidRDefault="008D22FE" w:rsidP="000B7A1D">
            <w:r>
              <w:t>No valido</w:t>
            </w:r>
          </w:p>
        </w:tc>
        <w:tc>
          <w:tcPr>
            <w:tcW w:w="2207" w:type="dxa"/>
          </w:tcPr>
          <w:p w14:paraId="07BA2D48" w14:textId="11B80B89" w:rsidR="00214723" w:rsidRDefault="008D22FE" w:rsidP="008D22FE">
            <w:pPr>
              <w:pStyle w:val="Prrafodelista"/>
              <w:numPr>
                <w:ilvl w:val="0"/>
                <w:numId w:val="8"/>
              </w:numPr>
            </w:pPr>
            <w:r>
              <w:t>1</w:t>
            </w:r>
          </w:p>
        </w:tc>
      </w:tr>
      <w:tr w:rsidR="007D5D8D" w14:paraId="2BF0ECEC" w14:textId="77777777" w:rsidTr="00214723">
        <w:tc>
          <w:tcPr>
            <w:tcW w:w="421" w:type="dxa"/>
          </w:tcPr>
          <w:p w14:paraId="3D8F7A95" w14:textId="54BDDD78" w:rsidR="007D5D8D" w:rsidRDefault="007D5D8D" w:rsidP="005375E7">
            <w:pPr>
              <w:jc w:val="center"/>
            </w:pPr>
            <w:r>
              <w:t>2</w:t>
            </w:r>
          </w:p>
        </w:tc>
        <w:tc>
          <w:tcPr>
            <w:tcW w:w="3993" w:type="dxa"/>
          </w:tcPr>
          <w:p w14:paraId="445E7A93" w14:textId="3DF6BC6C" w:rsidR="007D5D8D" w:rsidRDefault="007D5D8D" w:rsidP="000B7A1D">
            <w:r>
              <w:t xml:space="preserve">Q = 0 </w:t>
            </w:r>
          </w:p>
        </w:tc>
        <w:tc>
          <w:tcPr>
            <w:tcW w:w="2207" w:type="dxa"/>
          </w:tcPr>
          <w:p w14:paraId="77912813" w14:textId="3CCB387B" w:rsidR="007D5D8D" w:rsidRDefault="007D5D8D" w:rsidP="000B7A1D">
            <w:r>
              <w:t>No valido</w:t>
            </w:r>
          </w:p>
        </w:tc>
        <w:tc>
          <w:tcPr>
            <w:tcW w:w="2207" w:type="dxa"/>
          </w:tcPr>
          <w:p w14:paraId="16BB5678" w14:textId="15F1C1D0" w:rsidR="007D5D8D" w:rsidRDefault="007D5D8D" w:rsidP="007D5D8D">
            <w:pPr>
              <w:pStyle w:val="Prrafodelista"/>
            </w:pPr>
            <w:r>
              <w:t>0</w:t>
            </w:r>
          </w:p>
        </w:tc>
      </w:tr>
    </w:tbl>
    <w:p w14:paraId="7161F44F" w14:textId="77777777" w:rsidR="000B7A1D" w:rsidRPr="000B7A1D" w:rsidRDefault="000B7A1D" w:rsidP="000B7A1D"/>
    <w:p w14:paraId="51B4C1A0" w14:textId="1270A474" w:rsidR="00477250" w:rsidRDefault="00D815C3" w:rsidP="00F70127">
      <w:pPr>
        <w:pStyle w:val="Ttulo2"/>
        <w:numPr>
          <w:ilvl w:val="0"/>
          <w:numId w:val="2"/>
        </w:numPr>
      </w:pPr>
      <w:r>
        <w:t>Tabla de decisión</w:t>
      </w:r>
    </w:p>
    <w:p w14:paraId="2513E110" w14:textId="405AF35B" w:rsidR="00702466" w:rsidRDefault="00A47808" w:rsidP="00702466">
      <w:r>
        <w:t>La función o algunas funciones de las tablas de decisión son las si</w:t>
      </w:r>
      <w:r w:rsidR="00986B06">
        <w:t>guientes:</w:t>
      </w:r>
    </w:p>
    <w:p w14:paraId="485B271A" w14:textId="77777777" w:rsidR="00986B06" w:rsidRDefault="00986B06" w:rsidP="00831561">
      <w:pPr>
        <w:pStyle w:val="Prrafodelista"/>
        <w:numPr>
          <w:ilvl w:val="0"/>
          <w:numId w:val="9"/>
        </w:numPr>
      </w:pPr>
      <w:r>
        <w:t>Las tablas de decisión son una herramienta útil para documentar reglas de negocio de alta complejidad que el sistema debe cumplir.</w:t>
      </w:r>
    </w:p>
    <w:p w14:paraId="6BF7FEF6" w14:textId="77777777" w:rsidR="00986B06" w:rsidRDefault="00986B06" w:rsidP="00831561">
      <w:pPr>
        <w:pStyle w:val="Prrafodelista"/>
        <w:numPr>
          <w:ilvl w:val="0"/>
          <w:numId w:val="9"/>
        </w:numPr>
      </w:pPr>
      <w:r>
        <w:t>Las tablas de decisión se crean a partir del análisis de la especificación funcional y la identificación de estas reglas de negocio.</w:t>
      </w:r>
    </w:p>
    <w:p w14:paraId="23FD2080" w14:textId="77777777" w:rsidR="00986B06" w:rsidRDefault="00986B06" w:rsidP="00831561">
      <w:pPr>
        <w:pStyle w:val="Prrafodelista"/>
        <w:numPr>
          <w:ilvl w:val="0"/>
          <w:numId w:val="9"/>
        </w:numPr>
      </w:pPr>
      <w:r>
        <w:t>Las condiciones de entrada y acciones se expresan a menudo en términos de verdadero o falso.</w:t>
      </w:r>
    </w:p>
    <w:p w14:paraId="40D48F2A" w14:textId="3D64392C" w:rsidR="00986B06" w:rsidRDefault="00986B06" w:rsidP="00831561">
      <w:pPr>
        <w:pStyle w:val="Prrafodelista"/>
        <w:numPr>
          <w:ilvl w:val="0"/>
          <w:numId w:val="9"/>
        </w:numPr>
      </w:pPr>
      <w:r>
        <w:t>Las tablas de decisión contienen las condiciones desencadenantes, que son la combinación de valores de verdadero o falso para cada entrada de datos, así como la acción que resulta de cada combinación.</w:t>
      </w:r>
    </w:p>
    <w:p w14:paraId="7C36BE6D" w14:textId="61B103E2" w:rsidR="00986B06" w:rsidRDefault="00986B06" w:rsidP="00831561">
      <w:pPr>
        <w:pStyle w:val="Prrafodelista"/>
        <w:numPr>
          <w:ilvl w:val="0"/>
          <w:numId w:val="9"/>
        </w:numPr>
      </w:pPr>
      <w:r>
        <w:t>Cada columna de la tabla corresponde con una regla de negocio que representan la combinación de condiciones, y las acciones que resultan.</w:t>
      </w:r>
    </w:p>
    <w:p w14:paraId="5EEEDAA1" w14:textId="0EDC3EC2" w:rsidR="000E3E7C" w:rsidRDefault="000E3E7C" w:rsidP="000E3E7C">
      <w:r>
        <w:t>El ejemplo más claro, fuera de nuestro servicio a diseñar sería el utilizar un cajero e ingresar correctamente la clave, monto máximo a retirar, etc.</w:t>
      </w:r>
    </w:p>
    <w:p w14:paraId="3260559F" w14:textId="11FB08A9" w:rsidR="000E3E7C" w:rsidRDefault="000E3E7C" w:rsidP="000E3E7C">
      <w:r>
        <w:t>En nuestro caso puede ceñirse a lo que se refiere al inicio de sesión, modificación de datos de los usuarios y si su contraseña es ingresada para hacer efectivos los cambios, entre otras cosas.</w:t>
      </w:r>
    </w:p>
    <w:p w14:paraId="6687FCA8" w14:textId="15003D91" w:rsidR="000D74E4" w:rsidRDefault="000D74E4" w:rsidP="000E3E7C">
      <w:r>
        <w:t>En una tabla se vería lo siguiente:</w:t>
      </w:r>
    </w:p>
    <w:tbl>
      <w:tblPr>
        <w:tblStyle w:val="Tablaconcuadrcula"/>
        <w:tblW w:w="0" w:type="auto"/>
        <w:tblLook w:val="04A0" w:firstRow="1" w:lastRow="0" w:firstColumn="1" w:lastColumn="0" w:noHBand="0" w:noVBand="1"/>
      </w:tblPr>
      <w:tblGrid>
        <w:gridCol w:w="2207"/>
        <w:gridCol w:w="2207"/>
        <w:gridCol w:w="2207"/>
      </w:tblGrid>
      <w:tr w:rsidR="0021112D" w14:paraId="688057D4" w14:textId="77777777" w:rsidTr="00626B1C">
        <w:tc>
          <w:tcPr>
            <w:tcW w:w="2207" w:type="dxa"/>
          </w:tcPr>
          <w:p w14:paraId="5A1081CC" w14:textId="5D9EF986" w:rsidR="0021112D" w:rsidRDefault="0021112D" w:rsidP="000E3E7C">
            <w:r>
              <w:t>Clave:</w:t>
            </w:r>
          </w:p>
        </w:tc>
        <w:tc>
          <w:tcPr>
            <w:tcW w:w="2207" w:type="dxa"/>
            <w:shd w:val="clear" w:color="auto" w:fill="E2EFD9" w:themeFill="accent6" w:themeFillTint="33"/>
          </w:tcPr>
          <w:p w14:paraId="465045CD" w14:textId="7FAE251D" w:rsidR="0021112D" w:rsidRDefault="0021112D" w:rsidP="0021112D">
            <w:pPr>
              <w:jc w:val="center"/>
            </w:pPr>
            <w:r>
              <w:t>OK</w:t>
            </w:r>
          </w:p>
        </w:tc>
        <w:tc>
          <w:tcPr>
            <w:tcW w:w="2207" w:type="dxa"/>
            <w:shd w:val="clear" w:color="auto" w:fill="FBE4D5" w:themeFill="accent2" w:themeFillTint="33"/>
          </w:tcPr>
          <w:p w14:paraId="1092A962" w14:textId="03150C60" w:rsidR="0021112D" w:rsidRDefault="0021112D" w:rsidP="0021112D">
            <w:pPr>
              <w:jc w:val="center"/>
            </w:pPr>
            <w:proofErr w:type="spellStart"/>
            <w:r>
              <w:t>Nok</w:t>
            </w:r>
            <w:proofErr w:type="spellEnd"/>
          </w:p>
        </w:tc>
      </w:tr>
      <w:tr w:rsidR="0021112D" w14:paraId="70CAA8C2" w14:textId="77777777" w:rsidTr="00626B1C">
        <w:tc>
          <w:tcPr>
            <w:tcW w:w="2207" w:type="dxa"/>
          </w:tcPr>
          <w:p w14:paraId="38FDBC79" w14:textId="32CD717F" w:rsidR="0021112D" w:rsidRDefault="0021112D" w:rsidP="000E3E7C"/>
        </w:tc>
        <w:tc>
          <w:tcPr>
            <w:tcW w:w="2207" w:type="dxa"/>
            <w:shd w:val="clear" w:color="auto" w:fill="E2EFD9" w:themeFill="accent6" w:themeFillTint="33"/>
          </w:tcPr>
          <w:p w14:paraId="79344CE3" w14:textId="5C0BEA62" w:rsidR="0021112D" w:rsidRDefault="0021112D" w:rsidP="0021112D">
            <w:pPr>
              <w:pStyle w:val="Prrafodelista"/>
              <w:numPr>
                <w:ilvl w:val="0"/>
                <w:numId w:val="10"/>
              </w:numPr>
              <w:jc w:val="center"/>
            </w:pPr>
          </w:p>
        </w:tc>
        <w:tc>
          <w:tcPr>
            <w:tcW w:w="2207" w:type="dxa"/>
            <w:shd w:val="clear" w:color="auto" w:fill="FBE4D5" w:themeFill="accent2" w:themeFillTint="33"/>
          </w:tcPr>
          <w:p w14:paraId="6676A5FC" w14:textId="281AC8E9" w:rsidR="0021112D" w:rsidRPr="00C858BA" w:rsidRDefault="00C858BA" w:rsidP="0021112D">
            <w:pPr>
              <w:jc w:val="center"/>
              <w:rPr>
                <w:b/>
                <w:bCs/>
              </w:rPr>
            </w:pPr>
            <w:r w:rsidRPr="00C858BA">
              <w:rPr>
                <w:b/>
                <w:bCs/>
              </w:rPr>
              <w:t>X</w:t>
            </w:r>
          </w:p>
        </w:tc>
      </w:tr>
      <w:tr w:rsidR="0021112D" w14:paraId="6F58B345" w14:textId="77777777" w:rsidTr="00626B1C">
        <w:tc>
          <w:tcPr>
            <w:tcW w:w="2207" w:type="dxa"/>
          </w:tcPr>
          <w:p w14:paraId="74915830" w14:textId="77777777" w:rsidR="0021112D" w:rsidRDefault="0021112D" w:rsidP="000E3E7C"/>
        </w:tc>
        <w:tc>
          <w:tcPr>
            <w:tcW w:w="2207" w:type="dxa"/>
            <w:shd w:val="clear" w:color="auto" w:fill="E2EFD9" w:themeFill="accent6" w:themeFillTint="33"/>
          </w:tcPr>
          <w:p w14:paraId="06F11A22" w14:textId="469EC6D3" w:rsidR="0021112D" w:rsidRDefault="00C858BA" w:rsidP="0021112D">
            <w:pPr>
              <w:jc w:val="center"/>
            </w:pPr>
            <w:r>
              <w:t>Redirigido al perfil del usuario.</w:t>
            </w:r>
          </w:p>
        </w:tc>
        <w:tc>
          <w:tcPr>
            <w:tcW w:w="2207" w:type="dxa"/>
            <w:shd w:val="clear" w:color="auto" w:fill="FBE4D5" w:themeFill="accent2" w:themeFillTint="33"/>
          </w:tcPr>
          <w:p w14:paraId="6A844505" w14:textId="2BF40711" w:rsidR="0021112D" w:rsidRDefault="003121D6" w:rsidP="0021112D">
            <w:pPr>
              <w:jc w:val="center"/>
            </w:pPr>
            <w:r>
              <w:t>Notificación</w:t>
            </w:r>
            <w:r w:rsidR="00D31491">
              <w:t xml:space="preserve"> error.</w:t>
            </w:r>
          </w:p>
        </w:tc>
      </w:tr>
    </w:tbl>
    <w:p w14:paraId="45468D69" w14:textId="4E4F6B2F" w:rsidR="0021112D" w:rsidRDefault="0021112D" w:rsidP="000E3E7C"/>
    <w:p w14:paraId="57CFC556" w14:textId="410AADD7" w:rsidR="00B3617D" w:rsidRDefault="00B3617D" w:rsidP="000E3E7C">
      <w:r>
        <w:t>Si el usuario ingresa correctamente, es redirigido a su perfil y sino, se le muestra un mensaje de error, que verifique los datos ingresados.</w:t>
      </w:r>
    </w:p>
    <w:p w14:paraId="4C7D76DA" w14:textId="77777777" w:rsidR="003126A4" w:rsidRPr="00702466" w:rsidRDefault="003126A4" w:rsidP="006327C2"/>
    <w:p w14:paraId="167CC794" w14:textId="59699F5E" w:rsidR="00D815C3" w:rsidRDefault="00D815C3" w:rsidP="00F70127">
      <w:pPr>
        <w:pStyle w:val="Ttulo2"/>
        <w:numPr>
          <w:ilvl w:val="0"/>
          <w:numId w:val="2"/>
        </w:numPr>
      </w:pPr>
      <w:r>
        <w:t>Transición estados</w:t>
      </w:r>
    </w:p>
    <w:p w14:paraId="4413C3D9" w14:textId="0FF9C6E1" w:rsidR="00702466" w:rsidRDefault="00963194" w:rsidP="00BD4F2C">
      <w:r>
        <w:t xml:space="preserve">Ciertas características de la </w:t>
      </w:r>
      <w:r w:rsidR="0006632B">
        <w:t>transición</w:t>
      </w:r>
      <w:r>
        <w:t xml:space="preserve"> entre estados son las siguientes:</w:t>
      </w:r>
    </w:p>
    <w:p w14:paraId="5416D61B" w14:textId="77777777" w:rsidR="002A205D" w:rsidRPr="002A205D" w:rsidRDefault="002A205D" w:rsidP="002A205D">
      <w:pPr>
        <w:numPr>
          <w:ilvl w:val="0"/>
          <w:numId w:val="11"/>
        </w:numPr>
        <w:spacing w:after="0" w:line="240" w:lineRule="auto"/>
        <w:textAlignment w:val="baseline"/>
        <w:rPr>
          <w:rFonts w:eastAsia="Times New Roman" w:cs="Arial"/>
          <w:color w:val="333333"/>
          <w:szCs w:val="20"/>
          <w:lang w:eastAsia="es-CL"/>
        </w:rPr>
      </w:pPr>
      <w:r w:rsidRPr="002A205D">
        <w:rPr>
          <w:rFonts w:eastAsia="Times New Roman" w:cs="Arial"/>
          <w:color w:val="333333"/>
          <w:szCs w:val="20"/>
          <w:lang w:eastAsia="es-CL"/>
        </w:rPr>
        <w:lastRenderedPageBreak/>
        <w:t>Un sistema puede presentar diferentes comportamientos según su estado actual o eventos previos.</w:t>
      </w:r>
    </w:p>
    <w:p w14:paraId="0B209B42" w14:textId="77777777" w:rsidR="002A205D" w:rsidRPr="002A205D" w:rsidRDefault="002A205D" w:rsidP="002A205D">
      <w:pPr>
        <w:numPr>
          <w:ilvl w:val="0"/>
          <w:numId w:val="11"/>
        </w:numPr>
        <w:spacing w:after="0" w:line="240" w:lineRule="auto"/>
        <w:textAlignment w:val="baseline"/>
        <w:rPr>
          <w:rFonts w:eastAsia="Times New Roman" w:cs="Arial"/>
          <w:color w:val="333333"/>
          <w:szCs w:val="20"/>
          <w:lang w:eastAsia="es-CL"/>
        </w:rPr>
      </w:pPr>
      <w:r w:rsidRPr="002A205D">
        <w:rPr>
          <w:rFonts w:eastAsia="Times New Roman" w:cs="Arial"/>
          <w:color w:val="333333"/>
          <w:szCs w:val="20"/>
          <w:lang w:eastAsia="es-CL"/>
        </w:rPr>
        <w:t>Este aspecto del sistema se puede representar en un diagrama de transición entre estados.</w:t>
      </w:r>
    </w:p>
    <w:p w14:paraId="7CF0F775" w14:textId="77777777" w:rsidR="002A205D" w:rsidRPr="002A205D" w:rsidRDefault="002A205D" w:rsidP="002A205D">
      <w:pPr>
        <w:numPr>
          <w:ilvl w:val="0"/>
          <w:numId w:val="11"/>
        </w:numPr>
        <w:spacing w:after="0" w:line="240" w:lineRule="auto"/>
        <w:textAlignment w:val="baseline"/>
        <w:rPr>
          <w:rFonts w:eastAsia="Times New Roman" w:cs="Arial"/>
          <w:color w:val="333333"/>
          <w:szCs w:val="20"/>
          <w:lang w:eastAsia="es-CL"/>
        </w:rPr>
      </w:pPr>
      <w:r w:rsidRPr="002A205D">
        <w:rPr>
          <w:rFonts w:eastAsia="Times New Roman" w:cs="Arial"/>
          <w:color w:val="333333"/>
          <w:szCs w:val="20"/>
          <w:lang w:eastAsia="es-CL"/>
        </w:rPr>
        <w:t xml:space="preserve">El diagrama de estados, permite al </w:t>
      </w:r>
      <w:proofErr w:type="spellStart"/>
      <w:r w:rsidRPr="002A205D">
        <w:rPr>
          <w:rFonts w:eastAsia="Times New Roman" w:cs="Arial"/>
          <w:color w:val="333333"/>
          <w:szCs w:val="20"/>
          <w:lang w:eastAsia="es-CL"/>
        </w:rPr>
        <w:t>Tester</w:t>
      </w:r>
      <w:proofErr w:type="spellEnd"/>
      <w:r w:rsidRPr="002A205D">
        <w:rPr>
          <w:rFonts w:eastAsia="Times New Roman" w:cs="Arial"/>
          <w:color w:val="333333"/>
          <w:szCs w:val="20"/>
          <w:lang w:eastAsia="es-CL"/>
        </w:rPr>
        <w:t xml:space="preserve"> visualizar los estados, transiciones, entradas de datos o eventos que las desencadenan y las acciones que pueden resultar.</w:t>
      </w:r>
    </w:p>
    <w:p w14:paraId="43524475" w14:textId="77777777" w:rsidR="002A205D" w:rsidRPr="002A205D" w:rsidRDefault="002A205D" w:rsidP="002A205D">
      <w:pPr>
        <w:numPr>
          <w:ilvl w:val="0"/>
          <w:numId w:val="11"/>
        </w:numPr>
        <w:spacing w:after="0" w:line="240" w:lineRule="auto"/>
        <w:textAlignment w:val="baseline"/>
        <w:rPr>
          <w:rFonts w:eastAsia="Times New Roman" w:cs="Arial"/>
          <w:color w:val="333333"/>
          <w:szCs w:val="20"/>
          <w:lang w:eastAsia="es-CL"/>
        </w:rPr>
      </w:pPr>
      <w:r w:rsidRPr="002A205D">
        <w:rPr>
          <w:rFonts w:eastAsia="Times New Roman" w:cs="Arial"/>
          <w:color w:val="333333"/>
          <w:szCs w:val="20"/>
          <w:lang w:eastAsia="es-CL"/>
        </w:rPr>
        <w:t>Una tabla de estados, muestra las relaciones entre los estados y las entradas de datos. Puede ayudar a identificar posibles transacciones inválidas.</w:t>
      </w:r>
    </w:p>
    <w:p w14:paraId="0B3D9815" w14:textId="0D773EE3" w:rsidR="002A205D" w:rsidRDefault="002A205D" w:rsidP="003D21E6"/>
    <w:p w14:paraId="32B43A1F" w14:textId="7EE4E457" w:rsidR="00AA2E03" w:rsidRDefault="00AA2E03" w:rsidP="003D21E6">
      <w:r>
        <w:t xml:space="preserve">Un ejemplo de uso que tendrían en nuestro sistema sería </w:t>
      </w:r>
      <w:r w:rsidR="00A43811">
        <w:t>que,</w:t>
      </w:r>
      <w:r w:rsidR="00461E9A">
        <w:t xml:space="preserve"> si el usuario permanece cierto tiempo inactivo en la </w:t>
      </w:r>
      <w:r w:rsidR="00A43811">
        <w:t>página</w:t>
      </w:r>
      <w:r w:rsidR="00461E9A">
        <w:t>, su sesión será cerrada por seguridad. Esto podría mostrarse con un diagrama similar a un BMPN.</w:t>
      </w:r>
      <w:r w:rsidR="00DD490B">
        <w:t xml:space="preserve"> </w:t>
      </w:r>
    </w:p>
    <w:p w14:paraId="2E18DAF6" w14:textId="7DECA5F1" w:rsidR="00DD490B" w:rsidRDefault="00DD490B" w:rsidP="003D21E6">
      <w:r>
        <w:t xml:space="preserve">Se comienza el proceso, el usuario realiza sus actividades en el servicio una vez </w:t>
      </w:r>
      <w:proofErr w:type="spellStart"/>
      <w:r>
        <w:t>logeado</w:t>
      </w:r>
      <w:proofErr w:type="spellEnd"/>
      <w:r>
        <w:t>, si por algún motivo este se va y deja la ventana en segundo plano, su sesión se cerrará después de cinco minutos de espera.</w:t>
      </w:r>
    </w:p>
    <w:p w14:paraId="7AA71A4A" w14:textId="77A87FF1" w:rsidR="007D1832" w:rsidRDefault="007D1832">
      <w:r>
        <w:br w:type="page"/>
      </w:r>
    </w:p>
    <w:p w14:paraId="4A176901" w14:textId="3C16EFEB" w:rsidR="00D815C3" w:rsidRDefault="00D815C3" w:rsidP="00F70127">
      <w:pPr>
        <w:pStyle w:val="Ttulo2"/>
        <w:numPr>
          <w:ilvl w:val="0"/>
          <w:numId w:val="2"/>
        </w:numPr>
      </w:pPr>
      <w:r>
        <w:lastRenderedPageBreak/>
        <w:t>Casos de uso</w:t>
      </w:r>
    </w:p>
    <w:p w14:paraId="56FEE02A" w14:textId="19DAAB3D" w:rsidR="00702466" w:rsidRDefault="00362FF9" w:rsidP="00702466">
      <w:r>
        <w:t xml:space="preserve">Como se ha mostrado anteriormente los Casos de Uso, cumplen la función de mostrar </w:t>
      </w:r>
      <w:r w:rsidR="003C7929">
        <w:t>cómo</w:t>
      </w:r>
      <w:r>
        <w:t xml:space="preserve"> será el funcionamiento de la plataforma, las acciones que realizarán los actores con la finalidad de darle un mayor y mejor entendimiento a los usuarios o programadores encargados de tanto utilizar el sistema como de programarlo o diagramarlo.</w:t>
      </w:r>
    </w:p>
    <w:p w14:paraId="71A61A8D" w14:textId="154C3550" w:rsidR="001463C4" w:rsidRDefault="001463C4" w:rsidP="00702466">
      <w:r>
        <w:t xml:space="preserve">Un ejemplo de </w:t>
      </w:r>
      <w:r w:rsidR="002237D2">
        <w:t>cómo</w:t>
      </w:r>
      <w:r>
        <w:t xml:space="preserve"> funcionaría o se vería un CU en nuestro sistema sería el siguiente, que serán las funciones que realizarán los usuarios en el sistema:</w:t>
      </w:r>
    </w:p>
    <w:p w14:paraId="7C6A3D05" w14:textId="69B90F97" w:rsidR="000F1046" w:rsidRPr="00702466" w:rsidRDefault="009B07DE" w:rsidP="00702466">
      <w:r>
        <w:rPr>
          <w:rFonts w:cs="Arial"/>
          <w:noProof/>
          <w:color w:val="000000"/>
          <w:sz w:val="22"/>
          <w:bdr w:val="none" w:sz="0" w:space="0" w:color="auto" w:frame="1"/>
        </w:rPr>
        <w:drawing>
          <wp:inline distT="0" distB="0" distL="0" distR="0" wp14:anchorId="7B97F303" wp14:editId="0F52AE28">
            <wp:extent cx="5570436" cy="4367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3158" cy="4369309"/>
                    </a:xfrm>
                    <a:prstGeom prst="rect">
                      <a:avLst/>
                    </a:prstGeom>
                    <a:noFill/>
                    <a:ln>
                      <a:noFill/>
                    </a:ln>
                  </pic:spPr>
                </pic:pic>
              </a:graphicData>
            </a:graphic>
          </wp:inline>
        </w:drawing>
      </w:r>
    </w:p>
    <w:p w14:paraId="1A014043" w14:textId="09AC65AE" w:rsidR="00252313" w:rsidRDefault="00252313" w:rsidP="00272E43">
      <w:pPr>
        <w:pStyle w:val="Ttulo1"/>
        <w:numPr>
          <w:ilvl w:val="0"/>
          <w:numId w:val="15"/>
        </w:numPr>
      </w:pPr>
      <w:r>
        <w:t>Herramientas utilizadas para pruebas de caja blanca.</w:t>
      </w:r>
    </w:p>
    <w:p w14:paraId="05E25AC9" w14:textId="57C172E3" w:rsidR="00DE12CB" w:rsidRDefault="00DE12CB" w:rsidP="00DE12CB"/>
    <w:p w14:paraId="0100597E" w14:textId="640113BB" w:rsidR="00F84EB9" w:rsidRDefault="00695B37" w:rsidP="00F84EB9">
      <w:pPr>
        <w:pStyle w:val="Ttulo1"/>
        <w:numPr>
          <w:ilvl w:val="0"/>
          <w:numId w:val="15"/>
        </w:numPr>
      </w:pPr>
      <w:r>
        <w:t>Plan de pruebas</w:t>
      </w:r>
    </w:p>
    <w:p w14:paraId="185ED34A" w14:textId="38D9386A" w:rsidR="00B96774" w:rsidRPr="00B96774" w:rsidRDefault="00B96774" w:rsidP="00B96774">
      <w:r>
        <w:t>La actividad será desarrollada en un nuevo documento, para facilitar la comprensión.</w:t>
      </w:r>
    </w:p>
    <w:sectPr w:rsidR="00B96774" w:rsidRPr="00B96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B6"/>
    <w:multiLevelType w:val="multilevel"/>
    <w:tmpl w:val="6734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0B0C"/>
    <w:multiLevelType w:val="hybridMultilevel"/>
    <w:tmpl w:val="03D442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6835E7"/>
    <w:multiLevelType w:val="hybridMultilevel"/>
    <w:tmpl w:val="2C86623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C6D350A"/>
    <w:multiLevelType w:val="hybridMultilevel"/>
    <w:tmpl w:val="1E82D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CB6D1F"/>
    <w:multiLevelType w:val="hybridMultilevel"/>
    <w:tmpl w:val="1FC06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9153EEE"/>
    <w:multiLevelType w:val="hybridMultilevel"/>
    <w:tmpl w:val="F7E496A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11F26CD"/>
    <w:multiLevelType w:val="hybridMultilevel"/>
    <w:tmpl w:val="940C337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2465586"/>
    <w:multiLevelType w:val="hybridMultilevel"/>
    <w:tmpl w:val="D01C64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EC455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756BB"/>
    <w:multiLevelType w:val="hybridMultilevel"/>
    <w:tmpl w:val="11F2AF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6A85978"/>
    <w:multiLevelType w:val="multilevel"/>
    <w:tmpl w:val="460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807E5"/>
    <w:multiLevelType w:val="hybridMultilevel"/>
    <w:tmpl w:val="2A2E6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73714D3"/>
    <w:multiLevelType w:val="hybridMultilevel"/>
    <w:tmpl w:val="3AEC022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EB805D9"/>
    <w:multiLevelType w:val="hybridMultilevel"/>
    <w:tmpl w:val="E8C09E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F174860"/>
    <w:multiLevelType w:val="hybridMultilevel"/>
    <w:tmpl w:val="A00205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65F1477"/>
    <w:multiLevelType w:val="hybridMultilevel"/>
    <w:tmpl w:val="CED44234"/>
    <w:lvl w:ilvl="0" w:tplc="5CC68F9E">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38451E1"/>
    <w:multiLevelType w:val="hybridMultilevel"/>
    <w:tmpl w:val="DF7C5D9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764F06B4"/>
    <w:multiLevelType w:val="hybridMultilevel"/>
    <w:tmpl w:val="8A6016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C6B7A52"/>
    <w:multiLevelType w:val="hybridMultilevel"/>
    <w:tmpl w:val="87D8EF00"/>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18"/>
  </w:num>
  <w:num w:numId="2">
    <w:abstractNumId w:val="7"/>
  </w:num>
  <w:num w:numId="3">
    <w:abstractNumId w:val="16"/>
  </w:num>
  <w:num w:numId="4">
    <w:abstractNumId w:val="2"/>
  </w:num>
  <w:num w:numId="5">
    <w:abstractNumId w:val="10"/>
  </w:num>
  <w:num w:numId="6">
    <w:abstractNumId w:val="9"/>
  </w:num>
  <w:num w:numId="7">
    <w:abstractNumId w:val="13"/>
  </w:num>
  <w:num w:numId="8">
    <w:abstractNumId w:val="15"/>
  </w:num>
  <w:num w:numId="9">
    <w:abstractNumId w:val="4"/>
  </w:num>
  <w:num w:numId="10">
    <w:abstractNumId w:val="6"/>
  </w:num>
  <w:num w:numId="11">
    <w:abstractNumId w:val="0"/>
  </w:num>
  <w:num w:numId="12">
    <w:abstractNumId w:val="3"/>
  </w:num>
  <w:num w:numId="13">
    <w:abstractNumId w:val="12"/>
  </w:num>
  <w:num w:numId="14">
    <w:abstractNumId w:val="1"/>
  </w:num>
  <w:num w:numId="15">
    <w:abstractNumId w:val="8"/>
  </w:num>
  <w:num w:numId="16">
    <w:abstractNumId w:val="11"/>
  </w:num>
  <w:num w:numId="17">
    <w:abstractNumId w:val="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FF"/>
    <w:rsid w:val="0000506C"/>
    <w:rsid w:val="00007ADB"/>
    <w:rsid w:val="00011D18"/>
    <w:rsid w:val="000152EF"/>
    <w:rsid w:val="00020A4B"/>
    <w:rsid w:val="0003595C"/>
    <w:rsid w:val="00042AD3"/>
    <w:rsid w:val="0004356D"/>
    <w:rsid w:val="00050E46"/>
    <w:rsid w:val="0006632B"/>
    <w:rsid w:val="000856E8"/>
    <w:rsid w:val="000914CC"/>
    <w:rsid w:val="000B0C2F"/>
    <w:rsid w:val="000B3CCA"/>
    <w:rsid w:val="000B7A1D"/>
    <w:rsid w:val="000D3E37"/>
    <w:rsid w:val="000D74E4"/>
    <w:rsid w:val="000D7770"/>
    <w:rsid w:val="000E3E7C"/>
    <w:rsid w:val="000F08D7"/>
    <w:rsid w:val="000F1046"/>
    <w:rsid w:val="000F1BE5"/>
    <w:rsid w:val="000F308C"/>
    <w:rsid w:val="0010240E"/>
    <w:rsid w:val="001173DC"/>
    <w:rsid w:val="00124B90"/>
    <w:rsid w:val="0013106F"/>
    <w:rsid w:val="00133DC2"/>
    <w:rsid w:val="001444CD"/>
    <w:rsid w:val="001451B3"/>
    <w:rsid w:val="001463C4"/>
    <w:rsid w:val="00151848"/>
    <w:rsid w:val="00163A93"/>
    <w:rsid w:val="00167D30"/>
    <w:rsid w:val="00174B9F"/>
    <w:rsid w:val="001803C3"/>
    <w:rsid w:val="00185F5E"/>
    <w:rsid w:val="001905CE"/>
    <w:rsid w:val="00193ED9"/>
    <w:rsid w:val="00196380"/>
    <w:rsid w:val="001A185F"/>
    <w:rsid w:val="001A4E94"/>
    <w:rsid w:val="001B0A9F"/>
    <w:rsid w:val="001B7D7C"/>
    <w:rsid w:val="001C0615"/>
    <w:rsid w:val="001D6643"/>
    <w:rsid w:val="001E1005"/>
    <w:rsid w:val="001E1820"/>
    <w:rsid w:val="001F0FAA"/>
    <w:rsid w:val="001F5B6F"/>
    <w:rsid w:val="00200FBE"/>
    <w:rsid w:val="0021112D"/>
    <w:rsid w:val="00214723"/>
    <w:rsid w:val="00214AC5"/>
    <w:rsid w:val="002237D2"/>
    <w:rsid w:val="002302AA"/>
    <w:rsid w:val="00231211"/>
    <w:rsid w:val="00237CCD"/>
    <w:rsid w:val="002409B8"/>
    <w:rsid w:val="002502BD"/>
    <w:rsid w:val="00252313"/>
    <w:rsid w:val="0027034A"/>
    <w:rsid w:val="0027134B"/>
    <w:rsid w:val="00272A7A"/>
    <w:rsid w:val="00272E43"/>
    <w:rsid w:val="00276B2F"/>
    <w:rsid w:val="00282DA0"/>
    <w:rsid w:val="002A205D"/>
    <w:rsid w:val="002C27E8"/>
    <w:rsid w:val="002C3DB0"/>
    <w:rsid w:val="002D424D"/>
    <w:rsid w:val="002D4A13"/>
    <w:rsid w:val="002E7C4D"/>
    <w:rsid w:val="003069CA"/>
    <w:rsid w:val="00306D2D"/>
    <w:rsid w:val="003121D6"/>
    <w:rsid w:val="003126A4"/>
    <w:rsid w:val="00313055"/>
    <w:rsid w:val="00320B54"/>
    <w:rsid w:val="00321D2A"/>
    <w:rsid w:val="003361D0"/>
    <w:rsid w:val="00350F2F"/>
    <w:rsid w:val="003560D8"/>
    <w:rsid w:val="00362FF9"/>
    <w:rsid w:val="00381A00"/>
    <w:rsid w:val="0038410B"/>
    <w:rsid w:val="0038686C"/>
    <w:rsid w:val="00387F09"/>
    <w:rsid w:val="003A74A5"/>
    <w:rsid w:val="003B1D36"/>
    <w:rsid w:val="003C24FF"/>
    <w:rsid w:val="003C7929"/>
    <w:rsid w:val="003D18D0"/>
    <w:rsid w:val="003D21E6"/>
    <w:rsid w:val="003D34AF"/>
    <w:rsid w:val="003F0C76"/>
    <w:rsid w:val="003F10C0"/>
    <w:rsid w:val="003F78CF"/>
    <w:rsid w:val="004244BD"/>
    <w:rsid w:val="00433195"/>
    <w:rsid w:val="004369FE"/>
    <w:rsid w:val="00441387"/>
    <w:rsid w:val="00444112"/>
    <w:rsid w:val="00453A35"/>
    <w:rsid w:val="00461E9A"/>
    <w:rsid w:val="0047539D"/>
    <w:rsid w:val="00477250"/>
    <w:rsid w:val="0047792D"/>
    <w:rsid w:val="00483159"/>
    <w:rsid w:val="00485C44"/>
    <w:rsid w:val="004A6E41"/>
    <w:rsid w:val="004B170F"/>
    <w:rsid w:val="004B28CB"/>
    <w:rsid w:val="004B5AB3"/>
    <w:rsid w:val="004C29F5"/>
    <w:rsid w:val="004C5DB8"/>
    <w:rsid w:val="004D0D80"/>
    <w:rsid w:val="004D3EC9"/>
    <w:rsid w:val="004D575D"/>
    <w:rsid w:val="004E3CE1"/>
    <w:rsid w:val="004E5EFA"/>
    <w:rsid w:val="004F43CB"/>
    <w:rsid w:val="00505D07"/>
    <w:rsid w:val="00505E6F"/>
    <w:rsid w:val="00522AE5"/>
    <w:rsid w:val="00523CB1"/>
    <w:rsid w:val="00536AA4"/>
    <w:rsid w:val="005375E7"/>
    <w:rsid w:val="005376D8"/>
    <w:rsid w:val="00552B5B"/>
    <w:rsid w:val="00556500"/>
    <w:rsid w:val="0058268C"/>
    <w:rsid w:val="0059356D"/>
    <w:rsid w:val="00594BD2"/>
    <w:rsid w:val="0059606D"/>
    <w:rsid w:val="005A24EF"/>
    <w:rsid w:val="005A3F16"/>
    <w:rsid w:val="005B15F1"/>
    <w:rsid w:val="005C3351"/>
    <w:rsid w:val="005C7027"/>
    <w:rsid w:val="005E2400"/>
    <w:rsid w:val="005E2D99"/>
    <w:rsid w:val="005F762B"/>
    <w:rsid w:val="00601EDB"/>
    <w:rsid w:val="00615157"/>
    <w:rsid w:val="00616614"/>
    <w:rsid w:val="00626569"/>
    <w:rsid w:val="00626B1C"/>
    <w:rsid w:val="006327C2"/>
    <w:rsid w:val="006527EA"/>
    <w:rsid w:val="0066369F"/>
    <w:rsid w:val="006670EF"/>
    <w:rsid w:val="00691041"/>
    <w:rsid w:val="00695B37"/>
    <w:rsid w:val="006A5204"/>
    <w:rsid w:val="006C2ED6"/>
    <w:rsid w:val="006C48B7"/>
    <w:rsid w:val="006D1F7E"/>
    <w:rsid w:val="006E4133"/>
    <w:rsid w:val="006E682E"/>
    <w:rsid w:val="006F3B78"/>
    <w:rsid w:val="007008E3"/>
    <w:rsid w:val="00702466"/>
    <w:rsid w:val="00741BB3"/>
    <w:rsid w:val="00746CB3"/>
    <w:rsid w:val="007569A0"/>
    <w:rsid w:val="00757186"/>
    <w:rsid w:val="007623A0"/>
    <w:rsid w:val="00763952"/>
    <w:rsid w:val="00763D85"/>
    <w:rsid w:val="00770EBA"/>
    <w:rsid w:val="0077210F"/>
    <w:rsid w:val="00776D4A"/>
    <w:rsid w:val="007979CD"/>
    <w:rsid w:val="007B27AF"/>
    <w:rsid w:val="007B3202"/>
    <w:rsid w:val="007B74AE"/>
    <w:rsid w:val="007D1832"/>
    <w:rsid w:val="007D3146"/>
    <w:rsid w:val="007D5D8D"/>
    <w:rsid w:val="007D69BF"/>
    <w:rsid w:val="007E143C"/>
    <w:rsid w:val="008000CC"/>
    <w:rsid w:val="00800778"/>
    <w:rsid w:val="0081446D"/>
    <w:rsid w:val="00826E4F"/>
    <w:rsid w:val="00827666"/>
    <w:rsid w:val="00831561"/>
    <w:rsid w:val="0084024F"/>
    <w:rsid w:val="008410F1"/>
    <w:rsid w:val="00841122"/>
    <w:rsid w:val="00846155"/>
    <w:rsid w:val="008469DB"/>
    <w:rsid w:val="00876758"/>
    <w:rsid w:val="0087705D"/>
    <w:rsid w:val="00877295"/>
    <w:rsid w:val="008909BE"/>
    <w:rsid w:val="00890A46"/>
    <w:rsid w:val="0089599D"/>
    <w:rsid w:val="008A07EA"/>
    <w:rsid w:val="008B09B6"/>
    <w:rsid w:val="008C28F9"/>
    <w:rsid w:val="008C5832"/>
    <w:rsid w:val="008D0684"/>
    <w:rsid w:val="008D22FE"/>
    <w:rsid w:val="008D418B"/>
    <w:rsid w:val="008D6266"/>
    <w:rsid w:val="008E74CA"/>
    <w:rsid w:val="008F037D"/>
    <w:rsid w:val="008F3EBF"/>
    <w:rsid w:val="00906BF3"/>
    <w:rsid w:val="009104BA"/>
    <w:rsid w:val="00926675"/>
    <w:rsid w:val="0093628E"/>
    <w:rsid w:val="00942E96"/>
    <w:rsid w:val="00945FEF"/>
    <w:rsid w:val="00953CEF"/>
    <w:rsid w:val="00963194"/>
    <w:rsid w:val="009633C4"/>
    <w:rsid w:val="00965BF7"/>
    <w:rsid w:val="009676E0"/>
    <w:rsid w:val="009759A3"/>
    <w:rsid w:val="00976E38"/>
    <w:rsid w:val="00983C85"/>
    <w:rsid w:val="00986B06"/>
    <w:rsid w:val="00994A49"/>
    <w:rsid w:val="00997900"/>
    <w:rsid w:val="009A1A03"/>
    <w:rsid w:val="009B07DE"/>
    <w:rsid w:val="009D5247"/>
    <w:rsid w:val="009D6099"/>
    <w:rsid w:val="009E0FAF"/>
    <w:rsid w:val="009F4567"/>
    <w:rsid w:val="009F521B"/>
    <w:rsid w:val="00A177BF"/>
    <w:rsid w:val="00A22CF7"/>
    <w:rsid w:val="00A245C1"/>
    <w:rsid w:val="00A25DEE"/>
    <w:rsid w:val="00A314DA"/>
    <w:rsid w:val="00A34691"/>
    <w:rsid w:val="00A3794A"/>
    <w:rsid w:val="00A43811"/>
    <w:rsid w:val="00A452F2"/>
    <w:rsid w:val="00A462F2"/>
    <w:rsid w:val="00A47808"/>
    <w:rsid w:val="00A667EC"/>
    <w:rsid w:val="00A83D79"/>
    <w:rsid w:val="00A86A3F"/>
    <w:rsid w:val="00A9365B"/>
    <w:rsid w:val="00AA030C"/>
    <w:rsid w:val="00AA11D1"/>
    <w:rsid w:val="00AA2E03"/>
    <w:rsid w:val="00AB24AD"/>
    <w:rsid w:val="00AB729F"/>
    <w:rsid w:val="00AC5FA6"/>
    <w:rsid w:val="00AD24D8"/>
    <w:rsid w:val="00B03DAA"/>
    <w:rsid w:val="00B040D5"/>
    <w:rsid w:val="00B14E30"/>
    <w:rsid w:val="00B16A2B"/>
    <w:rsid w:val="00B17685"/>
    <w:rsid w:val="00B2027C"/>
    <w:rsid w:val="00B204F0"/>
    <w:rsid w:val="00B3617D"/>
    <w:rsid w:val="00B54F97"/>
    <w:rsid w:val="00B6290A"/>
    <w:rsid w:val="00B63B0A"/>
    <w:rsid w:val="00B91223"/>
    <w:rsid w:val="00B9242D"/>
    <w:rsid w:val="00B9557C"/>
    <w:rsid w:val="00B96774"/>
    <w:rsid w:val="00BB58DB"/>
    <w:rsid w:val="00BB6830"/>
    <w:rsid w:val="00BB70E2"/>
    <w:rsid w:val="00BB7796"/>
    <w:rsid w:val="00BD4F2C"/>
    <w:rsid w:val="00BF5F77"/>
    <w:rsid w:val="00C01FBF"/>
    <w:rsid w:val="00C056A7"/>
    <w:rsid w:val="00C115EF"/>
    <w:rsid w:val="00C157BE"/>
    <w:rsid w:val="00C208FD"/>
    <w:rsid w:val="00C25CA8"/>
    <w:rsid w:val="00C30401"/>
    <w:rsid w:val="00C3113D"/>
    <w:rsid w:val="00C4249D"/>
    <w:rsid w:val="00C440F9"/>
    <w:rsid w:val="00C44827"/>
    <w:rsid w:val="00C50408"/>
    <w:rsid w:val="00C53580"/>
    <w:rsid w:val="00C5384C"/>
    <w:rsid w:val="00C858BA"/>
    <w:rsid w:val="00C85BCE"/>
    <w:rsid w:val="00C902B9"/>
    <w:rsid w:val="00C97159"/>
    <w:rsid w:val="00CA0310"/>
    <w:rsid w:val="00CA2DDB"/>
    <w:rsid w:val="00CB1CEC"/>
    <w:rsid w:val="00CB5CC6"/>
    <w:rsid w:val="00CB5E37"/>
    <w:rsid w:val="00CC1AEB"/>
    <w:rsid w:val="00CD4CB4"/>
    <w:rsid w:val="00CE166D"/>
    <w:rsid w:val="00CE5C2C"/>
    <w:rsid w:val="00CE6AA1"/>
    <w:rsid w:val="00CF3221"/>
    <w:rsid w:val="00CF4D14"/>
    <w:rsid w:val="00CF4E46"/>
    <w:rsid w:val="00D1056C"/>
    <w:rsid w:val="00D14E44"/>
    <w:rsid w:val="00D1694D"/>
    <w:rsid w:val="00D23FAD"/>
    <w:rsid w:val="00D31491"/>
    <w:rsid w:val="00D360CE"/>
    <w:rsid w:val="00D553EB"/>
    <w:rsid w:val="00D57C01"/>
    <w:rsid w:val="00D57F6D"/>
    <w:rsid w:val="00D6481F"/>
    <w:rsid w:val="00D66647"/>
    <w:rsid w:val="00D66AC8"/>
    <w:rsid w:val="00D66FDD"/>
    <w:rsid w:val="00D74849"/>
    <w:rsid w:val="00D815C3"/>
    <w:rsid w:val="00D8267D"/>
    <w:rsid w:val="00D84CEB"/>
    <w:rsid w:val="00D96A6A"/>
    <w:rsid w:val="00D979E5"/>
    <w:rsid w:val="00DA5DC1"/>
    <w:rsid w:val="00DB208F"/>
    <w:rsid w:val="00DC0498"/>
    <w:rsid w:val="00DD490B"/>
    <w:rsid w:val="00DE12CB"/>
    <w:rsid w:val="00DE3DC0"/>
    <w:rsid w:val="00DE400A"/>
    <w:rsid w:val="00DE6B3A"/>
    <w:rsid w:val="00DF1F77"/>
    <w:rsid w:val="00E05FCF"/>
    <w:rsid w:val="00E11945"/>
    <w:rsid w:val="00E2445C"/>
    <w:rsid w:val="00E309ED"/>
    <w:rsid w:val="00E3278A"/>
    <w:rsid w:val="00E34AE6"/>
    <w:rsid w:val="00E366E5"/>
    <w:rsid w:val="00E533C8"/>
    <w:rsid w:val="00E66132"/>
    <w:rsid w:val="00E662E1"/>
    <w:rsid w:val="00E95C1F"/>
    <w:rsid w:val="00EB3822"/>
    <w:rsid w:val="00EB5BC9"/>
    <w:rsid w:val="00EC01D7"/>
    <w:rsid w:val="00EC6E3B"/>
    <w:rsid w:val="00ED4AA7"/>
    <w:rsid w:val="00EE6B32"/>
    <w:rsid w:val="00EF205E"/>
    <w:rsid w:val="00F1490F"/>
    <w:rsid w:val="00F156FA"/>
    <w:rsid w:val="00F22030"/>
    <w:rsid w:val="00F37B83"/>
    <w:rsid w:val="00F445F9"/>
    <w:rsid w:val="00F6019F"/>
    <w:rsid w:val="00F6119B"/>
    <w:rsid w:val="00F656F5"/>
    <w:rsid w:val="00F67CCE"/>
    <w:rsid w:val="00F70127"/>
    <w:rsid w:val="00F84C9C"/>
    <w:rsid w:val="00F84EB9"/>
    <w:rsid w:val="00F8701D"/>
    <w:rsid w:val="00F91CCF"/>
    <w:rsid w:val="00F97DD9"/>
    <w:rsid w:val="00FA294F"/>
    <w:rsid w:val="00FB10A6"/>
    <w:rsid w:val="00FC4A56"/>
    <w:rsid w:val="00FD0F9E"/>
    <w:rsid w:val="00FF0432"/>
    <w:rsid w:val="00FF2726"/>
    <w:rsid w:val="00FF34F8"/>
    <w:rsid w:val="00FF3742"/>
    <w:rsid w:val="00FF44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164D"/>
  <w15:chartTrackingRefBased/>
  <w15:docId w15:val="{0E343307-93F9-498E-805F-71C11A57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C1"/>
    <w:rPr>
      <w:rFonts w:ascii="Arial" w:hAnsi="Arial"/>
      <w:sz w:val="20"/>
    </w:rPr>
  </w:style>
  <w:style w:type="paragraph" w:styleId="Ttulo1">
    <w:name w:val="heading 1"/>
    <w:basedOn w:val="Normal"/>
    <w:next w:val="Normal"/>
    <w:link w:val="Ttulo1Car"/>
    <w:uiPriority w:val="9"/>
    <w:qFormat/>
    <w:rsid w:val="003C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6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F1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4F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683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D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13055"/>
    <w:rPr>
      <w:color w:val="0563C1" w:themeColor="hyperlink"/>
      <w:u w:val="single"/>
    </w:rPr>
  </w:style>
  <w:style w:type="character" w:styleId="Mencinsinresolver">
    <w:name w:val="Unresolved Mention"/>
    <w:basedOn w:val="Fuentedeprrafopredeter"/>
    <w:uiPriority w:val="99"/>
    <w:semiHidden/>
    <w:unhideWhenUsed/>
    <w:rsid w:val="00313055"/>
    <w:rPr>
      <w:color w:val="605E5C"/>
      <w:shd w:val="clear" w:color="auto" w:fill="E1DFDD"/>
    </w:rPr>
  </w:style>
  <w:style w:type="paragraph" w:styleId="Prrafodelista">
    <w:name w:val="List Paragraph"/>
    <w:basedOn w:val="Normal"/>
    <w:uiPriority w:val="34"/>
    <w:qFormat/>
    <w:rsid w:val="00477250"/>
    <w:pPr>
      <w:ind w:left="720"/>
      <w:contextualSpacing/>
    </w:pPr>
  </w:style>
  <w:style w:type="paragraph" w:styleId="Ttulo">
    <w:name w:val="Title"/>
    <w:basedOn w:val="Normal"/>
    <w:next w:val="Normal"/>
    <w:link w:val="TtuloCar"/>
    <w:uiPriority w:val="10"/>
    <w:qFormat/>
    <w:rsid w:val="00C3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40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DF1F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21">
      <w:bodyDiv w:val="1"/>
      <w:marLeft w:val="0"/>
      <w:marRight w:val="0"/>
      <w:marTop w:val="0"/>
      <w:marBottom w:val="0"/>
      <w:divBdr>
        <w:top w:val="none" w:sz="0" w:space="0" w:color="auto"/>
        <w:left w:val="none" w:sz="0" w:space="0" w:color="auto"/>
        <w:bottom w:val="none" w:sz="0" w:space="0" w:color="auto"/>
        <w:right w:val="none" w:sz="0" w:space="0" w:color="auto"/>
      </w:divBdr>
    </w:div>
    <w:div w:id="18941339">
      <w:bodyDiv w:val="1"/>
      <w:marLeft w:val="0"/>
      <w:marRight w:val="0"/>
      <w:marTop w:val="0"/>
      <w:marBottom w:val="0"/>
      <w:divBdr>
        <w:top w:val="none" w:sz="0" w:space="0" w:color="auto"/>
        <w:left w:val="none" w:sz="0" w:space="0" w:color="auto"/>
        <w:bottom w:val="none" w:sz="0" w:space="0" w:color="auto"/>
        <w:right w:val="none" w:sz="0" w:space="0" w:color="auto"/>
      </w:divBdr>
    </w:div>
    <w:div w:id="208616170">
      <w:bodyDiv w:val="1"/>
      <w:marLeft w:val="0"/>
      <w:marRight w:val="0"/>
      <w:marTop w:val="0"/>
      <w:marBottom w:val="0"/>
      <w:divBdr>
        <w:top w:val="none" w:sz="0" w:space="0" w:color="auto"/>
        <w:left w:val="none" w:sz="0" w:space="0" w:color="auto"/>
        <w:bottom w:val="none" w:sz="0" w:space="0" w:color="auto"/>
        <w:right w:val="none" w:sz="0" w:space="0" w:color="auto"/>
      </w:divBdr>
    </w:div>
    <w:div w:id="520239270">
      <w:bodyDiv w:val="1"/>
      <w:marLeft w:val="0"/>
      <w:marRight w:val="0"/>
      <w:marTop w:val="0"/>
      <w:marBottom w:val="0"/>
      <w:divBdr>
        <w:top w:val="none" w:sz="0" w:space="0" w:color="auto"/>
        <w:left w:val="none" w:sz="0" w:space="0" w:color="auto"/>
        <w:bottom w:val="none" w:sz="0" w:space="0" w:color="auto"/>
        <w:right w:val="none" w:sz="0" w:space="0" w:color="auto"/>
      </w:divBdr>
    </w:div>
    <w:div w:id="611009430">
      <w:bodyDiv w:val="1"/>
      <w:marLeft w:val="0"/>
      <w:marRight w:val="0"/>
      <w:marTop w:val="0"/>
      <w:marBottom w:val="0"/>
      <w:divBdr>
        <w:top w:val="none" w:sz="0" w:space="0" w:color="auto"/>
        <w:left w:val="none" w:sz="0" w:space="0" w:color="auto"/>
        <w:bottom w:val="none" w:sz="0" w:space="0" w:color="auto"/>
        <w:right w:val="none" w:sz="0" w:space="0" w:color="auto"/>
      </w:divBdr>
    </w:div>
    <w:div w:id="950018094">
      <w:bodyDiv w:val="1"/>
      <w:marLeft w:val="0"/>
      <w:marRight w:val="0"/>
      <w:marTop w:val="0"/>
      <w:marBottom w:val="0"/>
      <w:divBdr>
        <w:top w:val="none" w:sz="0" w:space="0" w:color="auto"/>
        <w:left w:val="none" w:sz="0" w:space="0" w:color="auto"/>
        <w:bottom w:val="none" w:sz="0" w:space="0" w:color="auto"/>
        <w:right w:val="none" w:sz="0" w:space="0" w:color="auto"/>
      </w:divBdr>
    </w:div>
    <w:div w:id="1569801530">
      <w:bodyDiv w:val="1"/>
      <w:marLeft w:val="0"/>
      <w:marRight w:val="0"/>
      <w:marTop w:val="0"/>
      <w:marBottom w:val="0"/>
      <w:divBdr>
        <w:top w:val="none" w:sz="0" w:space="0" w:color="auto"/>
        <w:left w:val="none" w:sz="0" w:space="0" w:color="auto"/>
        <w:bottom w:val="none" w:sz="0" w:space="0" w:color="auto"/>
        <w:right w:val="none" w:sz="0" w:space="0" w:color="auto"/>
      </w:divBdr>
    </w:div>
    <w:div w:id="17313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E27C-FB0F-4AFD-A633-FD1A61D6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2633</Words>
  <Characters>14484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Alvarez Godoy</dc:creator>
  <cp:keywords/>
  <dc:description/>
  <cp:lastModifiedBy>Eduardo Andres Alvarez Godoy</cp:lastModifiedBy>
  <cp:revision>256</cp:revision>
  <dcterms:created xsi:type="dcterms:W3CDTF">2021-06-07T19:07:00Z</dcterms:created>
  <dcterms:modified xsi:type="dcterms:W3CDTF">2021-06-29T20:13:00Z</dcterms:modified>
</cp:coreProperties>
</file>