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D901A9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МИНИСТЕРСТВО НАУКИ И ВЫСШЕГО ОБРАЗОВАНИЯ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br/>
        <w:t>РОССИЙСКОЙ ФЕДЕРАЦИИ</w:t>
      </w:r>
    </w:p>
    <w:p w14:paraId="1D2168BE" w14:textId="77777777" w:rsidR="0086784F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ФЕДЕРАЛЬНОЕ ГОСУДАРСТВ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ЕННОЕ БЮДЖЕТНОЕ ОБРАЗОВАТЕЛЬНОЕ</w:t>
      </w:r>
    </w:p>
    <w:p w14:paraId="25BC0B48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УЧРЕЖДЕНИЕ ВЫСШЕГО ОБРАЗОВАНИЯ </w:t>
      </w:r>
    </w:p>
    <w:p w14:paraId="3A097CDC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«ВОРОНЕЖСКИЙ ГОСУДАРСТВЕННЫЙ ТЕХНИЧЕСКИЙ УНИВЕРСИТЕТ»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br/>
        <w:t>(ФГБОУ ВО «ВГТУ», ВГТУ)</w:t>
      </w:r>
    </w:p>
    <w:p w14:paraId="1907C423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9FC3FBD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3D262B5F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Факультет информационных технологий и компьютерной безопасности</w:t>
      </w:r>
    </w:p>
    <w:p w14:paraId="7C5AC30F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Кафедра компьютерных интеллектуальных технологий проектирования</w:t>
      </w:r>
    </w:p>
    <w:p w14:paraId="40FA17B3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56C149A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E5F4B56" w14:textId="77777777" w:rsidR="0086784F" w:rsidRPr="00A07320" w:rsidRDefault="00623B73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ОТЧЁТ ПО ЛАБОРАТОРНОЙ РАБОТЕ №3</w:t>
      </w:r>
    </w:p>
    <w:p w14:paraId="18D9F198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C161567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64011AB" w14:textId="77777777" w:rsidR="0086784F" w:rsidRPr="00A07320" w:rsidRDefault="0086784F" w:rsidP="0086784F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По дисциплине: «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Системы хранения и обработки данных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»</w:t>
      </w:r>
    </w:p>
    <w:p w14:paraId="12F2B3B3" w14:textId="77777777" w:rsidR="0086784F" w:rsidRPr="00A07320" w:rsidRDefault="0086784F" w:rsidP="0086784F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Тема: «</w:t>
      </w:r>
      <w:r w:rsidR="008748B0" w:rsidRPr="008748B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Установка операционных систем на виртуальных машинах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lang w:eastAsia="zh-CN"/>
        </w:rPr>
        <w:t>»</w:t>
      </w:r>
    </w:p>
    <w:p w14:paraId="03E4A722" w14:textId="77777777" w:rsidR="0086784F" w:rsidRPr="00A07320" w:rsidRDefault="0086784F" w:rsidP="0086784F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5EC734D" w14:textId="20B44B20" w:rsidR="0086784F" w:rsidRPr="00A07320" w:rsidRDefault="0086784F" w:rsidP="0086784F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Выполнил работу студент группы </w:t>
      </w:r>
      <w:r w:rsidR="006B0EB1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зми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ИВТ-</w:t>
      </w:r>
      <w:proofErr w:type="gramStart"/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241: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</w:t>
      </w:r>
      <w:proofErr w:type="gramEnd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        </w:t>
      </w:r>
      <w:r w:rsidR="006B0EB1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</w:t>
      </w:r>
      <w:r w:rsidR="006B0EB1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Москвитина А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.</w:t>
      </w:r>
      <w:r w:rsidR="006B0EB1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Г.</w:t>
      </w:r>
    </w:p>
    <w:p w14:paraId="0B105AC5" w14:textId="77777777" w:rsidR="0086784F" w:rsidRPr="00A07320" w:rsidRDefault="0086784F" w:rsidP="0086784F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  <w:t>подпись, дата</w:t>
      </w:r>
    </w:p>
    <w:p w14:paraId="0D76EC8B" w14:textId="77777777" w:rsidR="0086784F" w:rsidRPr="00A07320" w:rsidRDefault="0086784F" w:rsidP="0086784F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65D5415" w14:textId="77777777" w:rsidR="0086784F" w:rsidRPr="00A07320" w:rsidRDefault="0086784F" w:rsidP="0086784F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proofErr w:type="gramStart"/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Принял: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</w:t>
      </w:r>
      <w:proofErr w:type="gramEnd"/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                                              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             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Короленко В.В.</w:t>
      </w:r>
    </w:p>
    <w:p w14:paraId="656F7D52" w14:textId="77777777" w:rsidR="0086784F" w:rsidRPr="00A07320" w:rsidRDefault="0086784F" w:rsidP="0086784F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  <w:t>подпись, дата</w:t>
      </w:r>
    </w:p>
    <w:p w14:paraId="0127AEE0" w14:textId="77777777" w:rsidR="0086784F" w:rsidRPr="00A07320" w:rsidRDefault="0086784F" w:rsidP="0086784F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6A6C730E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D86DC51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19BEFAE0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4EAB28FC" w14:textId="77777777" w:rsidR="0086784F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17501B93" w14:textId="77777777" w:rsidR="0086784F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73E8993" w14:textId="77777777" w:rsidR="0086784F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3530CEEE" w14:textId="77777777" w:rsidR="0086784F" w:rsidRPr="00A07320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C7F441F" w14:textId="77777777" w:rsidR="0086784F" w:rsidRDefault="0086784F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Воронеж 2024</w:t>
      </w:r>
    </w:p>
    <w:p w14:paraId="296533ED" w14:textId="77777777" w:rsidR="00623B73" w:rsidRDefault="00623B73" w:rsidP="0086784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A85DCB2" w14:textId="77777777" w:rsid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lastRenderedPageBreak/>
        <w:t xml:space="preserve">Цель лабораторной работы: 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подготовка виртуальных машин к установке программного обеспечения, предназначенного для анализа данных.</w:t>
      </w:r>
    </w:p>
    <w:p w14:paraId="6C706B15" w14:textId="77777777" w:rsidR="00623B73" w:rsidRP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Основные задачи: 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Установить операционную систему </w:t>
      </w:r>
      <w:proofErr w:type="spellStart"/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Debian</w:t>
      </w:r>
      <w:proofErr w:type="spellEnd"/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на виртуальную машину VirtualBox.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Запустить виртуальные ма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шины с операционными системами. 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Скачать необходимые надстройки, драйвера, библиотеки, программное обеспечение.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Выполнить настройку операционных систем для каждой виртуальной машины: </w:t>
      </w:r>
    </w:p>
    <w:p w14:paraId="2FC8FD57" w14:textId="77777777" w:rsidR="00623B73" w:rsidRP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•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ab/>
        <w:t>создать учётную запись;</w:t>
      </w:r>
    </w:p>
    <w:p w14:paraId="4CABBE0F" w14:textId="77777777" w:rsidR="00623B73" w:rsidRP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•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ab/>
        <w:t>установить необходимые драйвера;</w:t>
      </w:r>
    </w:p>
    <w:p w14:paraId="73A71BEA" w14:textId="77777777" w:rsidR="00623B73" w:rsidRP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•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ab/>
        <w:t>выполнить первоначальн</w:t>
      </w:r>
      <w:r w:rsidR="002D0855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ую настройку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(персонализация, дата, время и т.п.);</w:t>
      </w:r>
    </w:p>
    <w:p w14:paraId="6CE6D15F" w14:textId="77777777" w:rsidR="00623B73" w:rsidRP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•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ab/>
        <w:t>настроить возможность подключения внешних носителей;</w:t>
      </w:r>
    </w:p>
    <w:p w14:paraId="6DFB22F8" w14:textId="77777777" w:rsidR="00623B73" w:rsidRP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•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ab/>
        <w:t xml:space="preserve">создать на </w:t>
      </w:r>
      <w:proofErr w:type="spellStart"/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хостовой</w:t>
      </w:r>
      <w:proofErr w:type="spellEnd"/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машине общее для </w:t>
      </w:r>
      <w:proofErr w:type="spellStart"/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хостовой</w:t>
      </w:r>
      <w:proofErr w:type="spellEnd"/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машины и виртуальных машин единое место для хранения и обмена файлами;</w:t>
      </w:r>
    </w:p>
    <w:p w14:paraId="56796EDE" w14:textId="77777777" w:rsid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•</w:t>
      </w:r>
      <w:r w:rsidRPr="00623B7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ab/>
        <w:t>настроить сеть, обеспечить доступ в интернет.</w:t>
      </w:r>
    </w:p>
    <w:p w14:paraId="0B9F0E59" w14:textId="77777777" w:rsidR="00623B73" w:rsidRDefault="00623B73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6FF61BAF" w14:textId="646885C6" w:rsidR="00623B73" w:rsidRDefault="00994E94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Для установки ОС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zh-CN"/>
        </w:rPr>
        <w:t>Debian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перейдем на официальный сайт компании</w:t>
      </w:r>
      <w:r w:rsidR="002470E8" w:rsidRPr="002470E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(</w:t>
      </w:r>
      <w:r w:rsidR="002470E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рис. 1)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.</w:t>
      </w:r>
    </w:p>
    <w:p w14:paraId="4F9100FC" w14:textId="77777777" w:rsidR="00994E94" w:rsidRDefault="00994E94" w:rsidP="00623B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08DF997E" w14:textId="77777777" w:rsidR="00994E94" w:rsidRDefault="00994E94" w:rsidP="00994E9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994E94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7B680C7" wp14:editId="0F773307">
            <wp:extent cx="4658995" cy="1841684"/>
            <wp:effectExtent l="19050" t="19050" r="27305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246" cy="184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903B6" w14:textId="77777777" w:rsidR="002470E8" w:rsidRDefault="002470E8" w:rsidP="00994E9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9E6531C" w14:textId="0F0D0FE0" w:rsidR="002470E8" w:rsidRPr="002470E8" w:rsidRDefault="002470E8" w:rsidP="00994E9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1 – Скачивание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zh-CN"/>
        </w:rPr>
        <w:t>Debian</w:t>
      </w:r>
    </w:p>
    <w:p w14:paraId="0510375E" w14:textId="77777777" w:rsidR="00994E94" w:rsidRDefault="00994E94" w:rsidP="00994E9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A28B44A" w14:textId="4684C13C" w:rsidR="00994E94" w:rsidRDefault="00994E94" w:rsidP="00994E9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Запустим ранее созданную виртуальную машину. В открывшемся окне выбираем скачанный файл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zh-CN"/>
        </w:rPr>
        <w:t>ISO</w:t>
      </w:r>
      <w:r w:rsidRPr="00994E94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-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образа</w:t>
      </w:r>
      <w:r w:rsidR="002470E8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 (рис. 2)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.</w:t>
      </w:r>
    </w:p>
    <w:p w14:paraId="66995BFD" w14:textId="77777777" w:rsidR="00994E94" w:rsidRDefault="00994E94" w:rsidP="00994E9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46AE256" w14:textId="77777777" w:rsidR="00994E94" w:rsidRDefault="00994E94" w:rsidP="008748B0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6AED5A20" wp14:editId="3364C0E0">
            <wp:extent cx="3459480" cy="2331158"/>
            <wp:effectExtent l="19050" t="19050" r="26670" b="12065"/>
            <wp:docPr id="2" name="Рисунок 2" descr="C:\Users\huawei\Downloads\5458791146047267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wei\Downloads\545879114604726725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510" cy="23365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EF336" w14:textId="77777777" w:rsidR="002470E8" w:rsidRDefault="002470E8" w:rsidP="008748B0">
      <w:pPr>
        <w:pStyle w:val="a3"/>
        <w:jc w:val="center"/>
      </w:pPr>
    </w:p>
    <w:p w14:paraId="470A16C4" w14:textId="2F34BB57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2– Установка образа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zh-CN"/>
        </w:rPr>
        <w:t>Debian</w:t>
      </w:r>
    </w:p>
    <w:p w14:paraId="3379C686" w14:textId="77777777" w:rsidR="006917F8" w:rsidRPr="008748B0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1C1CEE1" w14:textId="63C5A0A2" w:rsidR="006917F8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 xml:space="preserve">После завершения настройки VirtualBox на экране появится меню со списком способов инсталляции. Выбираем первый — </w:t>
      </w:r>
      <w:proofErr w:type="spellStart"/>
      <w:r w:rsidRPr="008748B0">
        <w:rPr>
          <w:sz w:val="28"/>
          <w:szCs w:val="28"/>
        </w:rPr>
        <w:t>Graphical</w:t>
      </w:r>
      <w:proofErr w:type="spellEnd"/>
      <w:r w:rsidRPr="008748B0">
        <w:rPr>
          <w:sz w:val="28"/>
          <w:szCs w:val="28"/>
        </w:rPr>
        <w:t xml:space="preserve"> </w:t>
      </w:r>
      <w:proofErr w:type="spellStart"/>
      <w:r w:rsidRPr="008748B0">
        <w:rPr>
          <w:sz w:val="28"/>
          <w:szCs w:val="28"/>
        </w:rPr>
        <w:t>Install</w:t>
      </w:r>
      <w:proofErr w:type="spellEnd"/>
      <w:r w:rsidR="002470E8">
        <w:rPr>
          <w:sz w:val="28"/>
          <w:szCs w:val="28"/>
        </w:rPr>
        <w:t xml:space="preserve"> (рис. 3)</w:t>
      </w:r>
      <w:r w:rsidRPr="008748B0">
        <w:rPr>
          <w:sz w:val="28"/>
          <w:szCs w:val="28"/>
        </w:rPr>
        <w:t>.</w:t>
      </w:r>
    </w:p>
    <w:p w14:paraId="632A8386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71049A32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656E7AFE" wp14:editId="59727CE0">
            <wp:extent cx="2842260" cy="2202236"/>
            <wp:effectExtent l="19050" t="19050" r="15240" b="26670"/>
            <wp:docPr id="3" name="Рисунок 3" descr="C:\Users\huawei\Downloads\5458791146047267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wei\Downloads\545879114604726725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00" cy="2208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6493B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D077E2D" w14:textId="45D71C29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3 – Установка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zh-CN"/>
        </w:rPr>
        <w:t>Debian</w:t>
      </w:r>
    </w:p>
    <w:p w14:paraId="589C6D4B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419BD47" w14:textId="01432EDA" w:rsidR="006917F8" w:rsidRPr="008748B0" w:rsidRDefault="006917F8" w:rsidP="002470E8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После инсталляции программа предлагает выбрать язык. Выбираем русский или оставляем предложенный английский</w:t>
      </w:r>
      <w:r w:rsidR="002470E8">
        <w:rPr>
          <w:sz w:val="28"/>
          <w:szCs w:val="28"/>
        </w:rPr>
        <w:t xml:space="preserve"> (рис. 4)</w:t>
      </w:r>
      <w:r w:rsidRPr="008748B0">
        <w:rPr>
          <w:sz w:val="28"/>
          <w:szCs w:val="28"/>
        </w:rPr>
        <w:t>.</w:t>
      </w:r>
    </w:p>
    <w:p w14:paraId="6A7EF6E7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lastRenderedPageBreak/>
        <w:drawing>
          <wp:inline distT="0" distB="0" distL="0" distR="0" wp14:anchorId="473B3DC4" wp14:editId="27E3955F">
            <wp:extent cx="3337560" cy="2464754"/>
            <wp:effectExtent l="19050" t="19050" r="15240" b="12065"/>
            <wp:docPr id="4" name="Рисунок 4" descr="C:\Users\huawei\Downloads\5458791146047267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wei\Downloads\545879114604726725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470" cy="24698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F0168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C359711" w14:textId="0F4AF589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4 – Выбор языка</w:t>
      </w:r>
    </w:p>
    <w:p w14:paraId="030404B7" w14:textId="77777777" w:rsidR="002470E8" w:rsidRPr="008748B0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3D2D8E8" w14:textId="63329F98" w:rsidR="006917F8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Затем система предлагает выбрать местонахождение. Выбираем РФ</w:t>
      </w:r>
      <w:r w:rsidR="002470E8">
        <w:rPr>
          <w:sz w:val="28"/>
          <w:szCs w:val="28"/>
        </w:rPr>
        <w:t xml:space="preserve"> (рис. 5)</w:t>
      </w:r>
      <w:r w:rsidRPr="008748B0">
        <w:rPr>
          <w:sz w:val="28"/>
          <w:szCs w:val="28"/>
        </w:rPr>
        <w:t>.</w:t>
      </w:r>
    </w:p>
    <w:p w14:paraId="6AD7FFB7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7B79FB99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6898467D" wp14:editId="79599B36">
            <wp:extent cx="3893820" cy="3110471"/>
            <wp:effectExtent l="19050" t="19050" r="11430" b="13970"/>
            <wp:docPr id="5" name="Рисунок 5" descr="C:\Users\huawei\Downloads\5458791146047267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wei\Downloads\545879114604726726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092" cy="31146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AFE87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990E23D" w14:textId="5E06A5E7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5 – Выбор местонахождения</w:t>
      </w:r>
    </w:p>
    <w:p w14:paraId="11B620FC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7729570" w14:textId="1A991149" w:rsidR="008748B0" w:rsidRPr="008748B0" w:rsidRDefault="006917F8" w:rsidP="002470E8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Переходим к настройке клавиатуры. Первым делом устанавливаем язык клавиатуры — русский или другой на выбор из списка. Затем выбираем способ переключения языков с русского на английский и обратно. По умолчанию стоит Alt + Shift</w:t>
      </w:r>
      <w:r w:rsidR="002470E8">
        <w:rPr>
          <w:sz w:val="28"/>
          <w:szCs w:val="28"/>
        </w:rPr>
        <w:t xml:space="preserve"> (рис. 6)</w:t>
      </w:r>
      <w:r w:rsidRPr="008748B0">
        <w:rPr>
          <w:sz w:val="28"/>
          <w:szCs w:val="28"/>
        </w:rPr>
        <w:t>.</w:t>
      </w:r>
    </w:p>
    <w:p w14:paraId="41DBC8C6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lastRenderedPageBreak/>
        <w:drawing>
          <wp:inline distT="0" distB="0" distL="0" distR="0" wp14:anchorId="6C8B4D2B" wp14:editId="25F56474">
            <wp:extent cx="4000500" cy="3183024"/>
            <wp:effectExtent l="19050" t="19050" r="19050" b="17780"/>
            <wp:docPr id="6" name="Рисунок 6" descr="C:\Users\huawei\Downloads\5458791146047267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wei\Downloads\545879114604726726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74" cy="31859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2C93B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ADC6E23" w14:textId="088F4B5E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6 – Настройка клавиатуры</w:t>
      </w:r>
    </w:p>
    <w:p w14:paraId="27B21AAA" w14:textId="77777777" w:rsidR="006917F8" w:rsidRPr="008748B0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6B5B137" w14:textId="2489B7F8" w:rsidR="006917F8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После этого система самостоятельно загружает компоненты с установочного носителя и настраивает сеть</w:t>
      </w:r>
      <w:r w:rsidR="002470E8">
        <w:rPr>
          <w:sz w:val="28"/>
          <w:szCs w:val="28"/>
        </w:rPr>
        <w:t xml:space="preserve"> (рис. 7)</w:t>
      </w:r>
      <w:r w:rsidRPr="008748B0">
        <w:rPr>
          <w:sz w:val="28"/>
          <w:szCs w:val="28"/>
        </w:rPr>
        <w:t>.</w:t>
      </w:r>
    </w:p>
    <w:p w14:paraId="335C736E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7CC524E4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54D9B966" wp14:editId="03788400">
            <wp:extent cx="4008120" cy="3053060"/>
            <wp:effectExtent l="19050" t="19050" r="11430" b="14605"/>
            <wp:docPr id="7" name="Рисунок 7" descr="C:\Users\huawei\Downloads\5458791146047267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wei\Downloads\545879114604726726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795" cy="30566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4EE21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02C4885" w14:textId="024BC03B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7 – Загрузка компонентов</w:t>
      </w:r>
    </w:p>
    <w:p w14:paraId="40874343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225282E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6832F2C" w14:textId="65D1368A" w:rsidR="006917F8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lastRenderedPageBreak/>
        <w:t xml:space="preserve">Необходимо дать нашей машине имя, под которым она будет известна в сети. По умолчанию предлагается назвать её </w:t>
      </w:r>
      <w:proofErr w:type="spellStart"/>
      <w:r w:rsidRPr="008748B0">
        <w:rPr>
          <w:sz w:val="28"/>
          <w:szCs w:val="28"/>
        </w:rPr>
        <w:t>debian</w:t>
      </w:r>
      <w:proofErr w:type="spellEnd"/>
      <w:r w:rsidRPr="008748B0">
        <w:rPr>
          <w:sz w:val="28"/>
          <w:szCs w:val="28"/>
        </w:rPr>
        <w:t>. Сохраняем имя или вводим свой вариант</w:t>
      </w:r>
      <w:r w:rsidR="002470E8">
        <w:rPr>
          <w:sz w:val="28"/>
          <w:szCs w:val="28"/>
        </w:rPr>
        <w:t xml:space="preserve"> (рис. 8)</w:t>
      </w:r>
      <w:r w:rsidRPr="008748B0">
        <w:rPr>
          <w:sz w:val="28"/>
          <w:szCs w:val="28"/>
        </w:rPr>
        <w:t>.</w:t>
      </w:r>
    </w:p>
    <w:p w14:paraId="01B58940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2C5EFCB2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08EBB079" wp14:editId="02616DFA">
            <wp:extent cx="4472940" cy="3635082"/>
            <wp:effectExtent l="19050" t="19050" r="22860" b="22860"/>
            <wp:docPr id="8" name="Рисунок 8" descr="C:\Users\huawei\Downloads\5458791146047267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wei\Downloads\545879114604726726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917" cy="3637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3C0C4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F25FE42" w14:textId="141D2265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8 – Настройка сети</w:t>
      </w:r>
    </w:p>
    <w:p w14:paraId="53110518" w14:textId="77777777" w:rsidR="006917F8" w:rsidRPr="008748B0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EFD3EB0" w14:textId="379344CF" w:rsidR="006917F8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Затем система предлагает задать имя домена. Делать это необязательно, ведь мы устанавливаем ОС на виртуальную машину и домена у нас нет. Оставляем поле пустым</w:t>
      </w:r>
      <w:r w:rsidR="002470E8">
        <w:rPr>
          <w:sz w:val="28"/>
          <w:szCs w:val="28"/>
        </w:rPr>
        <w:t xml:space="preserve"> (рис. 9)</w:t>
      </w:r>
      <w:r w:rsidRPr="008748B0">
        <w:rPr>
          <w:sz w:val="28"/>
          <w:szCs w:val="28"/>
        </w:rPr>
        <w:t>.</w:t>
      </w:r>
    </w:p>
    <w:p w14:paraId="645ABF06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085F4843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lastRenderedPageBreak/>
        <w:drawing>
          <wp:inline distT="0" distB="0" distL="0" distR="0" wp14:anchorId="5C8CD23E" wp14:editId="0CC19515">
            <wp:extent cx="3505200" cy="2736013"/>
            <wp:effectExtent l="19050" t="19050" r="19050" b="26670"/>
            <wp:docPr id="9" name="Рисунок 9" descr="C:\Users\huawei\Downloads\54587911460472672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awei\Downloads\545879114604726726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937" cy="27428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E5B61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0F91F6D" w14:textId="04C169AA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9 – Имя домена</w:t>
      </w:r>
    </w:p>
    <w:p w14:paraId="4A63E837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5D05075" w14:textId="5B5A7AA9" w:rsidR="006917F8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Переходим к установке паролей. Задаём пароль суперпользователя</w:t>
      </w:r>
      <w:r w:rsidR="002470E8">
        <w:rPr>
          <w:sz w:val="28"/>
          <w:szCs w:val="28"/>
        </w:rPr>
        <w:t xml:space="preserve"> (рис. 10)</w:t>
      </w:r>
      <w:r w:rsidRPr="008748B0">
        <w:rPr>
          <w:sz w:val="28"/>
          <w:szCs w:val="28"/>
        </w:rPr>
        <w:t>.</w:t>
      </w:r>
    </w:p>
    <w:p w14:paraId="53AB8779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7679073E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0D773C2C" wp14:editId="636C7676">
            <wp:extent cx="3848100" cy="3118413"/>
            <wp:effectExtent l="19050" t="19050" r="19050" b="25400"/>
            <wp:docPr id="10" name="Рисунок 10" descr="C:\Users\huawei\Downloads\5458791146047267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uawei\Downloads\545879114604726726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612" cy="3122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21BF8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3891B0E" w14:textId="19E24477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10 – Учетные записи</w:t>
      </w:r>
    </w:p>
    <w:p w14:paraId="1C17D102" w14:textId="77777777" w:rsidR="008748B0" w:rsidRPr="008748B0" w:rsidRDefault="008748B0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8B9FA63" w14:textId="07EF50AD" w:rsidR="006917F8" w:rsidRPr="008748B0" w:rsidRDefault="006917F8" w:rsidP="008748B0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Переходим к настройке учётных</w:t>
      </w:r>
      <w:r w:rsidR="008748B0">
        <w:rPr>
          <w:sz w:val="28"/>
          <w:szCs w:val="28"/>
        </w:rPr>
        <w:t xml:space="preserve"> записей обычного пользователя, </w:t>
      </w:r>
      <w:r w:rsidRPr="008748B0">
        <w:rPr>
          <w:sz w:val="28"/>
          <w:szCs w:val="28"/>
        </w:rPr>
        <w:t>даём ему имя</w:t>
      </w:r>
      <w:r w:rsidR="002470E8">
        <w:rPr>
          <w:sz w:val="28"/>
          <w:szCs w:val="28"/>
        </w:rPr>
        <w:t xml:space="preserve"> (рис. 11)</w:t>
      </w:r>
      <w:r w:rsidRPr="008748B0">
        <w:rPr>
          <w:sz w:val="28"/>
          <w:szCs w:val="28"/>
        </w:rPr>
        <w:t xml:space="preserve">. </w:t>
      </w:r>
    </w:p>
    <w:p w14:paraId="71C79ECC" w14:textId="77777777" w:rsidR="006917F8" w:rsidRDefault="006917F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lastRenderedPageBreak/>
        <w:drawing>
          <wp:inline distT="0" distB="0" distL="0" distR="0" wp14:anchorId="2E072634" wp14:editId="2F3F4B2E">
            <wp:extent cx="4114800" cy="3038438"/>
            <wp:effectExtent l="19050" t="19050" r="19050" b="10160"/>
            <wp:docPr id="11" name="Рисунок 11" descr="C:\Users\huawei\Downloads\5458791146047267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uawei\Downloads\54587911460472672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337" cy="30425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3E621" w14:textId="77777777" w:rsidR="002470E8" w:rsidRDefault="002470E8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15B6C64" w14:textId="4EA1728F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11 – Учетная запись пользователя</w:t>
      </w:r>
    </w:p>
    <w:p w14:paraId="1223FB76" w14:textId="77777777" w:rsidR="00C2166E" w:rsidRDefault="00C2166E" w:rsidP="008748B0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972A162" w14:textId="639D8518" w:rsidR="00C2166E" w:rsidRDefault="00C2166E" w:rsidP="00C2166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Настраиваем время</w:t>
      </w:r>
      <w:r w:rsidR="002470E8">
        <w:rPr>
          <w:sz w:val="28"/>
          <w:szCs w:val="28"/>
        </w:rPr>
        <w:t xml:space="preserve"> (рис. 12)</w:t>
      </w:r>
      <w:r>
        <w:rPr>
          <w:sz w:val="28"/>
          <w:szCs w:val="28"/>
        </w:rPr>
        <w:t>.</w:t>
      </w:r>
    </w:p>
    <w:p w14:paraId="0DA5D2F8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D9B2792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426F925D" wp14:editId="2537370E">
            <wp:extent cx="3619500" cy="2822578"/>
            <wp:effectExtent l="19050" t="19050" r="19050" b="15875"/>
            <wp:docPr id="12" name="Рисунок 12" descr="C:\Users\huawei\Downloads\5458791146047267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uawei\Downloads\545879114604726727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42" cy="2829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57923" w14:textId="77777777" w:rsidR="002470E8" w:rsidRDefault="002470E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AF033A0" w14:textId="0B2B0FB4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12 – Настройка времени</w:t>
      </w:r>
    </w:p>
    <w:p w14:paraId="3449DDB6" w14:textId="77777777" w:rsidR="006917F8" w:rsidRPr="008748B0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0CB6883" w14:textId="74E9DCEA" w:rsidR="006917F8" w:rsidRPr="008748B0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 xml:space="preserve">Переходим к разметке дисков. Система предлагает несколько опций на выбор. </w:t>
      </w:r>
      <w:r w:rsidR="00C2166E">
        <w:rPr>
          <w:sz w:val="28"/>
          <w:szCs w:val="28"/>
        </w:rPr>
        <w:t>Выбираем</w:t>
      </w:r>
      <w:r w:rsidRPr="008748B0">
        <w:rPr>
          <w:sz w:val="28"/>
          <w:szCs w:val="28"/>
        </w:rPr>
        <w:t xml:space="preserve"> «Авто — использовать весь диск»</w:t>
      </w:r>
      <w:r w:rsidR="002470E8">
        <w:rPr>
          <w:sz w:val="28"/>
          <w:szCs w:val="28"/>
        </w:rPr>
        <w:t xml:space="preserve"> (рис. 13)</w:t>
      </w:r>
      <w:r w:rsidRPr="008748B0">
        <w:rPr>
          <w:sz w:val="28"/>
          <w:szCs w:val="28"/>
        </w:rPr>
        <w:t>.</w:t>
      </w:r>
    </w:p>
    <w:p w14:paraId="66751173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lastRenderedPageBreak/>
        <w:drawing>
          <wp:inline distT="0" distB="0" distL="0" distR="0" wp14:anchorId="612574CF" wp14:editId="29E48CC6">
            <wp:extent cx="3962400" cy="3080131"/>
            <wp:effectExtent l="19050" t="19050" r="19050" b="25400"/>
            <wp:docPr id="13" name="Рисунок 13" descr="C:\Users\huawei\Downloads\5458791146047267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uawei\Downloads\545879114604726727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722" cy="30858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8AAF0" w14:textId="77777777" w:rsidR="002470E8" w:rsidRDefault="002470E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9254106" w14:textId="18FC5347" w:rsidR="002470E8" w:rsidRPr="002470E8" w:rsidRDefault="002470E8" w:rsidP="002470E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13 – </w:t>
      </w:r>
      <w:r w:rsidR="007054C4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Разметка дисков</w:t>
      </w:r>
    </w:p>
    <w:p w14:paraId="342B5AE5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E4ACF2A" w14:textId="77777777" w:rsidR="006917F8" w:rsidRPr="008748B0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Появляется предупреждение о стирании всех данных на диске. Подтверждаем.</w:t>
      </w:r>
    </w:p>
    <w:p w14:paraId="16FA8582" w14:textId="60A1891D" w:rsidR="006917F8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Выбираем схему разметки. По умолчанию система рекомендует первый вариант — «Все файлы в одном разделе (рекомендуется новичкам)». Соглашаемся и продолжаем</w:t>
      </w:r>
      <w:r w:rsidR="007054C4">
        <w:rPr>
          <w:sz w:val="28"/>
          <w:szCs w:val="28"/>
        </w:rPr>
        <w:t xml:space="preserve"> (рис. 14)</w:t>
      </w:r>
      <w:r w:rsidRPr="008748B0">
        <w:rPr>
          <w:sz w:val="28"/>
          <w:szCs w:val="28"/>
        </w:rPr>
        <w:t>.</w:t>
      </w:r>
    </w:p>
    <w:p w14:paraId="23E07A76" w14:textId="77777777" w:rsidR="00C2166E" w:rsidRPr="008748B0" w:rsidRDefault="00C2166E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5C6B71D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7785F865" wp14:editId="5CA45A30">
            <wp:extent cx="3718560" cy="2769515"/>
            <wp:effectExtent l="19050" t="19050" r="15240" b="12065"/>
            <wp:docPr id="14" name="Рисунок 14" descr="C:\Users\huawei\Downloads\5458791146047267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uawei\Downloads\545879114604726727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322" cy="27745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FCE70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04E4463" w14:textId="0BBB82DE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14 – Схема разметки дисков</w:t>
      </w:r>
    </w:p>
    <w:p w14:paraId="636BC0DB" w14:textId="77777777" w:rsidR="00C2166E" w:rsidRPr="008748B0" w:rsidRDefault="00C2166E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37D26BFF" w14:textId="720705F9" w:rsidR="006917F8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lastRenderedPageBreak/>
        <w:t>В появившемся окне ничего не меняем, только подтверждаем завершение разметки и запись изменений на диск</w:t>
      </w:r>
      <w:r w:rsidR="007054C4">
        <w:rPr>
          <w:sz w:val="28"/>
          <w:szCs w:val="28"/>
        </w:rPr>
        <w:t xml:space="preserve"> (рис. 15)</w:t>
      </w:r>
      <w:r w:rsidRPr="008748B0">
        <w:rPr>
          <w:sz w:val="28"/>
          <w:szCs w:val="28"/>
        </w:rPr>
        <w:t>.</w:t>
      </w:r>
    </w:p>
    <w:p w14:paraId="70158F50" w14:textId="77777777" w:rsidR="007054C4" w:rsidRPr="008748B0" w:rsidRDefault="007054C4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1E85F8B2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687383AE" wp14:editId="2416A31F">
            <wp:extent cx="4259580" cy="3019606"/>
            <wp:effectExtent l="19050" t="19050" r="26670" b="28575"/>
            <wp:docPr id="15" name="Рисунок 15" descr="C:\Users\huawei\Downloads\5458791146047267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uawei\Downloads\545879114604726727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690" cy="3025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ED55A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370457E" w14:textId="45CD3D73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15 – Завершение разметки</w:t>
      </w:r>
    </w:p>
    <w:p w14:paraId="14A27D17" w14:textId="77777777" w:rsidR="00C2166E" w:rsidRPr="008748B0" w:rsidRDefault="00C2166E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38A58637" w14:textId="01B4982C" w:rsidR="006917F8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В конце процедуры разметки в отдельном окне подтверждаем сохранение изменений на диске. Ставим «Да» и нажимаем «Продолжить»</w:t>
      </w:r>
      <w:r w:rsidR="007054C4">
        <w:rPr>
          <w:sz w:val="28"/>
          <w:szCs w:val="28"/>
        </w:rPr>
        <w:t xml:space="preserve"> (рис. 16)</w:t>
      </w:r>
      <w:r w:rsidRPr="008748B0">
        <w:rPr>
          <w:sz w:val="28"/>
          <w:szCs w:val="28"/>
        </w:rPr>
        <w:t>.</w:t>
      </w:r>
    </w:p>
    <w:p w14:paraId="411AC1EC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3A8E61B0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492DFCD9" wp14:editId="2BF7425F">
            <wp:extent cx="3737113" cy="2846121"/>
            <wp:effectExtent l="19050" t="19050" r="15875" b="11430"/>
            <wp:docPr id="16" name="Рисунок 16" descr="C:\Users\huawei\Downloads\5458791146047267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uawei\Downloads\545879114604726727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783" cy="2860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259DE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3466672" w14:textId="6A48645E" w:rsidR="00C2166E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16 – Записываем изменения</w:t>
      </w:r>
    </w:p>
    <w:p w14:paraId="3ED4DE29" w14:textId="601F5D1C" w:rsidR="006917F8" w:rsidRPr="008748B0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lastRenderedPageBreak/>
        <w:t>Начинается установка базовой системы. В процессе установки система может сообщить о найденной метке и предложить просканировать другой диск. Этого делать не надо — оставляем «Нет» и нажимаем «Продолжить»</w:t>
      </w:r>
      <w:r w:rsidR="007054C4">
        <w:rPr>
          <w:sz w:val="28"/>
          <w:szCs w:val="28"/>
        </w:rPr>
        <w:t xml:space="preserve"> (рис. 17)</w:t>
      </w:r>
      <w:r w:rsidRPr="008748B0">
        <w:rPr>
          <w:sz w:val="28"/>
          <w:szCs w:val="28"/>
        </w:rPr>
        <w:t>.</w:t>
      </w:r>
    </w:p>
    <w:p w14:paraId="075B8DF6" w14:textId="77777777" w:rsidR="006917F8" w:rsidRPr="008748B0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5E61D049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235AB30C" wp14:editId="46AACE88">
            <wp:extent cx="3859078" cy="3032920"/>
            <wp:effectExtent l="19050" t="19050" r="27305" b="15240"/>
            <wp:docPr id="17" name="Рисунок 17" descr="C:\Users\huawei\Downloads\5458791146047267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uawei\Downloads\545879114604726727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08" cy="30389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C0D72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D6EA2DA" w14:textId="2FD0F3EA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17 – Настройка менеджера пакетов</w:t>
      </w:r>
    </w:p>
    <w:p w14:paraId="69806A04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E701210" w14:textId="4AE62DCE" w:rsidR="006917F8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По окончании установки система предлагает выбрать зеркало архива. В списке зеркал архива оставляем предложенный по умолчанию deb.debian.org</w:t>
      </w:r>
      <w:r w:rsidR="007054C4">
        <w:rPr>
          <w:sz w:val="28"/>
          <w:szCs w:val="28"/>
        </w:rPr>
        <w:t xml:space="preserve"> (рис. 18)</w:t>
      </w:r>
      <w:r w:rsidRPr="008748B0">
        <w:rPr>
          <w:sz w:val="28"/>
          <w:szCs w:val="28"/>
        </w:rPr>
        <w:t>.</w:t>
      </w:r>
    </w:p>
    <w:p w14:paraId="2C71DE42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276859ED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5C1E6C1C" wp14:editId="2F80B403">
            <wp:extent cx="3429000" cy="2614823"/>
            <wp:effectExtent l="19050" t="19050" r="19050" b="14605"/>
            <wp:docPr id="18" name="Рисунок 18" descr="C:\Users\huawei\Downloads\5458791146047267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uawei\Downloads\545879114604726727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895" cy="26200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DC53D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94EABAB" w14:textId="5ED52923" w:rsidR="006917F8" w:rsidRPr="007054C4" w:rsidRDefault="008F7DD0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18 – Зеркало арх</w:t>
      </w:r>
      <w:bookmarkStart w:id="0" w:name="_GoBack"/>
      <w:bookmarkEnd w:id="0"/>
      <w:r w:rsidR="007054C4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ива</w:t>
      </w:r>
    </w:p>
    <w:p w14:paraId="0A1C9F68" w14:textId="099C23E8" w:rsidR="006917F8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lastRenderedPageBreak/>
        <w:t xml:space="preserve">Если отказаться от выбора зеркала, будет загружена система с минимальными настройками. Она содержит только базовые компоненты и не имеет предустановленного графического интерфейса пользователя. Работа с такой системой требует хороших навыков администрирования и не подходит для новичков. Система предлагает ввести информацию об HTTP-прокси. Оставляем поле пустым и продолжаем. Переходим к выбору ПО. Система предлагает установить один из вариантов окружения рабочего стола. Мы установим GNOME. Он и KDE </w:t>
      </w:r>
      <w:proofErr w:type="spellStart"/>
      <w:r w:rsidRPr="008748B0">
        <w:rPr>
          <w:sz w:val="28"/>
          <w:szCs w:val="28"/>
        </w:rPr>
        <w:t>Plasma</w:t>
      </w:r>
      <w:proofErr w:type="spellEnd"/>
      <w:r w:rsidRPr="008748B0">
        <w:rPr>
          <w:sz w:val="28"/>
          <w:szCs w:val="28"/>
        </w:rPr>
        <w:t xml:space="preserve"> — два наиболее популярных варианта рабочего стола. У него минималистичный дизайн с фокусом на удобство использования. Интерфейс напоминает </w:t>
      </w:r>
      <w:proofErr w:type="spellStart"/>
      <w:r w:rsidRPr="008748B0">
        <w:rPr>
          <w:sz w:val="28"/>
          <w:szCs w:val="28"/>
        </w:rPr>
        <w:t>macOS</w:t>
      </w:r>
      <w:proofErr w:type="spellEnd"/>
      <w:r w:rsidRPr="008748B0">
        <w:rPr>
          <w:sz w:val="28"/>
          <w:szCs w:val="28"/>
        </w:rPr>
        <w:t xml:space="preserve">. KDE </w:t>
      </w:r>
      <w:proofErr w:type="spellStart"/>
      <w:r w:rsidRPr="008748B0">
        <w:rPr>
          <w:sz w:val="28"/>
          <w:szCs w:val="28"/>
        </w:rPr>
        <w:t>Plasma</w:t>
      </w:r>
      <w:proofErr w:type="spellEnd"/>
      <w:r w:rsidRPr="008748B0">
        <w:rPr>
          <w:sz w:val="28"/>
          <w:szCs w:val="28"/>
        </w:rPr>
        <w:t xml:space="preserve"> имеет более насыщенный интерфейс с различными панелями инструментов и меню. Интерфейс напоминает Windows. </w:t>
      </w:r>
      <w:r w:rsidR="00C2166E">
        <w:rPr>
          <w:sz w:val="28"/>
          <w:szCs w:val="28"/>
        </w:rPr>
        <w:t>В</w:t>
      </w:r>
      <w:r w:rsidRPr="008748B0">
        <w:rPr>
          <w:sz w:val="28"/>
          <w:szCs w:val="28"/>
        </w:rPr>
        <w:t>ыбираем комбинацию, как на скриншоте, и продолжаем</w:t>
      </w:r>
      <w:r w:rsidR="007054C4">
        <w:rPr>
          <w:sz w:val="28"/>
          <w:szCs w:val="28"/>
        </w:rPr>
        <w:t xml:space="preserve"> (рис. 19)</w:t>
      </w:r>
      <w:r w:rsidRPr="008748B0">
        <w:rPr>
          <w:sz w:val="28"/>
          <w:szCs w:val="28"/>
        </w:rPr>
        <w:t>.</w:t>
      </w:r>
    </w:p>
    <w:p w14:paraId="071C1BEC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5C67D69E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5900E618" wp14:editId="05DC8506">
            <wp:extent cx="4213860" cy="3305311"/>
            <wp:effectExtent l="19050" t="19050" r="15240" b="28575"/>
            <wp:docPr id="19" name="Рисунок 19" descr="C:\Users\huawei\Downloads\5458791146047267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uawei\Downloads\545879114604726728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810" cy="330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64955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7DE6FD2" w14:textId="6EC44ABD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19 – Выбор ПО</w:t>
      </w:r>
    </w:p>
    <w:p w14:paraId="16A159D8" w14:textId="77777777" w:rsidR="00C2166E" w:rsidRPr="008748B0" w:rsidRDefault="00C2166E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7008344" w14:textId="547C01CE" w:rsidR="006917F8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>Установка в среднем занимает 10–15 минут. По завершении установки ПО система предлагает установить загрузчик GRUB. Выбираем «Да» и продолжаем</w:t>
      </w:r>
      <w:r w:rsidR="007054C4">
        <w:rPr>
          <w:sz w:val="28"/>
          <w:szCs w:val="28"/>
        </w:rPr>
        <w:t xml:space="preserve"> (рис. 20)</w:t>
      </w:r>
      <w:r w:rsidRPr="008748B0">
        <w:rPr>
          <w:sz w:val="28"/>
          <w:szCs w:val="28"/>
        </w:rPr>
        <w:t>.</w:t>
      </w:r>
    </w:p>
    <w:p w14:paraId="79B8B2B3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3DAC658E" w14:textId="77777777" w:rsidR="00C2166E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lastRenderedPageBreak/>
        <w:drawing>
          <wp:inline distT="0" distB="0" distL="0" distR="0" wp14:anchorId="05C9A84A" wp14:editId="179ABB46">
            <wp:extent cx="3337560" cy="2546998"/>
            <wp:effectExtent l="19050" t="19050" r="15240" b="24765"/>
            <wp:docPr id="20" name="Рисунок 20" descr="C:\Users\huawei\Downloads\5458791146047267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uawei\Downloads\545879114604726735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761" cy="2551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7D2A5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C00890D" w14:textId="115F5A67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20 – Установка системного загрузчика</w:t>
      </w:r>
    </w:p>
    <w:p w14:paraId="4EFA8657" w14:textId="77777777" w:rsidR="007054C4" w:rsidRPr="008748B0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9C0BB0D" w14:textId="7A93D0F2" w:rsidR="006917F8" w:rsidRDefault="006917F8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 xml:space="preserve">Теперь нам надо выбирать устройство, куда мы установим наш загрузчик. Под устройством система подразумевает виртуальный диск с образом ОС </w:t>
      </w:r>
      <w:proofErr w:type="spellStart"/>
      <w:r w:rsidRPr="008748B0">
        <w:rPr>
          <w:sz w:val="28"/>
          <w:szCs w:val="28"/>
        </w:rPr>
        <w:t>Debian</w:t>
      </w:r>
      <w:proofErr w:type="spellEnd"/>
      <w:r w:rsidRPr="008748B0">
        <w:rPr>
          <w:sz w:val="28"/>
          <w:szCs w:val="28"/>
        </w:rPr>
        <w:t>. У нас есть диск по умолчанию, его и выбираем</w:t>
      </w:r>
      <w:r w:rsidR="007054C4">
        <w:rPr>
          <w:sz w:val="28"/>
          <w:szCs w:val="28"/>
        </w:rPr>
        <w:t xml:space="preserve"> (рис. 21)</w:t>
      </w:r>
      <w:r w:rsidRPr="008748B0">
        <w:rPr>
          <w:sz w:val="28"/>
          <w:szCs w:val="28"/>
        </w:rPr>
        <w:t>.</w:t>
      </w:r>
    </w:p>
    <w:p w14:paraId="11D4999F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24162F92" w14:textId="77777777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4028F8CF" wp14:editId="30053966">
            <wp:extent cx="3593001" cy="2796540"/>
            <wp:effectExtent l="19050" t="19050" r="26670" b="22860"/>
            <wp:docPr id="21" name="Рисунок 21" descr="C:\Users\huawei\Downloads\5458791146047267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uawei\Downloads\545879114604726735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9" cy="2802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13B95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43F16C0" w14:textId="2B66D9E2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21 – Установка системного загрузчика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 w:eastAsia="zh-CN"/>
        </w:rPr>
        <w:t>GRUB</w:t>
      </w:r>
    </w:p>
    <w:p w14:paraId="022BC078" w14:textId="77777777" w:rsidR="00C2166E" w:rsidRPr="008748B0" w:rsidRDefault="00C2166E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5DB451C" w14:textId="6329B787" w:rsidR="00C2166E" w:rsidRPr="008748B0" w:rsidRDefault="006917F8" w:rsidP="006B0EB1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748B0">
        <w:rPr>
          <w:sz w:val="28"/>
          <w:szCs w:val="28"/>
        </w:rPr>
        <w:t xml:space="preserve">По завершении установки загрузчика появляется экран с предложением извлечь установочные носители, чтобы загрузить систему. Нажимаем «Продолжить». Установка завершена, и появляется экран с предложением запустить систему. </w:t>
      </w:r>
      <w:r w:rsidRPr="008748B0">
        <w:rPr>
          <w:sz w:val="28"/>
          <w:szCs w:val="28"/>
        </w:rPr>
        <w:lastRenderedPageBreak/>
        <w:t>Нажимаем «Продолжить». Загрузка занимает 1–2 минуты, по её окончании появляется экран с именем нашего пользователя — User1. Наша виртуальная машина готова к работе</w:t>
      </w:r>
      <w:r w:rsidR="007054C4">
        <w:rPr>
          <w:sz w:val="28"/>
          <w:szCs w:val="28"/>
        </w:rPr>
        <w:t xml:space="preserve"> (рис. 22)</w:t>
      </w:r>
      <w:r w:rsidRPr="008748B0">
        <w:rPr>
          <w:sz w:val="28"/>
          <w:szCs w:val="28"/>
        </w:rPr>
        <w:t>.</w:t>
      </w:r>
    </w:p>
    <w:p w14:paraId="2E88AF71" w14:textId="77777777" w:rsidR="006B0EB1" w:rsidRDefault="006B0EB1" w:rsidP="00C2166E">
      <w:pPr>
        <w:pStyle w:val="a3"/>
        <w:spacing w:before="0" w:beforeAutospacing="0" w:after="0" w:afterAutospacing="0" w:line="360" w:lineRule="auto"/>
        <w:jc w:val="center"/>
        <w:rPr>
          <w:noProof/>
          <w:sz w:val="28"/>
          <w:szCs w:val="28"/>
        </w:rPr>
      </w:pPr>
    </w:p>
    <w:p w14:paraId="07F70BB5" w14:textId="69E26D51" w:rsidR="00E6152F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231BFAA9" wp14:editId="7BAE543C">
            <wp:extent cx="4044949" cy="2564958"/>
            <wp:effectExtent l="19050" t="19050" r="13335" b="26035"/>
            <wp:docPr id="22" name="Рисунок 22" descr="C:\Users\huawei\Downloads\5458791146047267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uawei\Downloads\54587911460472673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5"/>
                    <a:stretch/>
                  </pic:blipFill>
                  <pic:spPr bwMode="auto">
                    <a:xfrm>
                      <a:off x="0" y="0"/>
                      <a:ext cx="4054828" cy="257122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11FAF" w14:textId="77777777" w:rsidR="007054C4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1402960" w14:textId="296F34FB" w:rsidR="007054C4" w:rsidRPr="007054C4" w:rsidRDefault="007054C4" w:rsidP="007054C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22 – Выбор пользователя</w:t>
      </w:r>
    </w:p>
    <w:p w14:paraId="0EE56429" w14:textId="77777777" w:rsidR="007054C4" w:rsidRPr="008748B0" w:rsidRDefault="007054C4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9F8FE7D" w14:textId="77E40047" w:rsidR="00C2166E" w:rsidRPr="008748B0" w:rsidRDefault="00C2166E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Заходим в учетную запись и выполняем первоначальную настройку</w:t>
      </w:r>
      <w:r w:rsidR="008E1C0F">
        <w:rPr>
          <w:sz w:val="28"/>
          <w:szCs w:val="28"/>
        </w:rPr>
        <w:t xml:space="preserve"> (рис. 23)</w:t>
      </w:r>
      <w:r>
        <w:rPr>
          <w:sz w:val="28"/>
          <w:szCs w:val="28"/>
        </w:rPr>
        <w:t>.</w:t>
      </w:r>
    </w:p>
    <w:p w14:paraId="4F88A94B" w14:textId="77777777" w:rsidR="006B0EB1" w:rsidRDefault="006B0EB1" w:rsidP="00C2166E">
      <w:pPr>
        <w:pStyle w:val="a3"/>
        <w:spacing w:before="0" w:beforeAutospacing="0" w:after="0" w:afterAutospacing="0" w:line="360" w:lineRule="auto"/>
        <w:jc w:val="center"/>
        <w:rPr>
          <w:noProof/>
          <w:sz w:val="28"/>
          <w:szCs w:val="28"/>
        </w:rPr>
      </w:pPr>
    </w:p>
    <w:p w14:paraId="2047C5D2" w14:textId="7AD16E7D" w:rsidR="006917F8" w:rsidRDefault="006917F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drawing>
          <wp:inline distT="0" distB="0" distL="0" distR="0" wp14:anchorId="60ACF828" wp14:editId="68C618FD">
            <wp:extent cx="3773170" cy="2454965"/>
            <wp:effectExtent l="19050" t="19050" r="17780" b="21590"/>
            <wp:docPr id="23" name="Рисунок 23" descr="C:\Users\huawei\Downloads\5458791146047267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uawei\Downloads\545879114604726736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8" b="11565"/>
                    <a:stretch/>
                  </pic:blipFill>
                  <pic:spPr bwMode="auto">
                    <a:xfrm>
                      <a:off x="0" y="0"/>
                      <a:ext cx="3783875" cy="2461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FED35" w14:textId="77777777" w:rsidR="008E1C0F" w:rsidRDefault="008E1C0F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C7CDCE8" w14:textId="325D45C7" w:rsidR="00C2166E" w:rsidRPr="008E1C0F" w:rsidRDefault="008E1C0F" w:rsidP="008E1C0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23 – Первоначальная настройка</w:t>
      </w:r>
    </w:p>
    <w:p w14:paraId="5D33A565" w14:textId="03BAD4D3" w:rsidR="00C2166E" w:rsidRPr="008748B0" w:rsidRDefault="00C2166E" w:rsidP="00C2166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Настроим подключение ВМ к интернету</w:t>
      </w:r>
      <w:r w:rsidR="008E1C0F">
        <w:rPr>
          <w:sz w:val="28"/>
          <w:szCs w:val="28"/>
        </w:rPr>
        <w:t xml:space="preserve"> (рис. 24)</w:t>
      </w:r>
      <w:r>
        <w:rPr>
          <w:sz w:val="28"/>
          <w:szCs w:val="28"/>
        </w:rPr>
        <w:t>.</w:t>
      </w:r>
    </w:p>
    <w:p w14:paraId="215CE9F0" w14:textId="77777777" w:rsidR="006917F8" w:rsidRPr="008748B0" w:rsidRDefault="006917F8" w:rsidP="008748B0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487524A" w14:textId="77777777" w:rsidR="006917F8" w:rsidRDefault="00C2166E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748B0">
        <w:rPr>
          <w:noProof/>
          <w:sz w:val="28"/>
          <w:szCs w:val="28"/>
        </w:rPr>
        <w:lastRenderedPageBreak/>
        <w:drawing>
          <wp:inline distT="0" distB="0" distL="0" distR="0" wp14:anchorId="64064ED9" wp14:editId="4342DED6">
            <wp:extent cx="4526280" cy="2783662"/>
            <wp:effectExtent l="19050" t="19050" r="26670" b="17145"/>
            <wp:docPr id="25" name="Рисунок 25" descr="C:\Users\huawei\Downloads\5458791146047267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uawei\Downloads\545879114604726736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646" cy="2789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F3C75C" w14:textId="77777777" w:rsidR="008E1C0F" w:rsidRDefault="008E1C0F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26F8B38" w14:textId="6BE3BD09" w:rsidR="008E1C0F" w:rsidRPr="008E1C0F" w:rsidRDefault="008E1C0F" w:rsidP="008E1C0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24 – Настройка подключения к сети</w:t>
      </w:r>
    </w:p>
    <w:p w14:paraId="566C99E7" w14:textId="77777777" w:rsidR="00C2166E" w:rsidRDefault="00C2166E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F591587" w14:textId="2A954A93" w:rsidR="00C2166E" w:rsidRDefault="00C2166E" w:rsidP="00C2166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Проверим работоспособность</w:t>
      </w:r>
      <w:r w:rsidR="008E1C0F">
        <w:rPr>
          <w:sz w:val="28"/>
          <w:szCs w:val="28"/>
        </w:rPr>
        <w:t xml:space="preserve"> (рис. 25)</w:t>
      </w:r>
      <w:r>
        <w:rPr>
          <w:sz w:val="28"/>
          <w:szCs w:val="28"/>
        </w:rPr>
        <w:t>.</w:t>
      </w:r>
    </w:p>
    <w:p w14:paraId="3C5ABCA6" w14:textId="77777777" w:rsidR="006B0EB1" w:rsidRDefault="006B0EB1" w:rsidP="00C2166E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9B9105" w14:textId="6F690297" w:rsidR="006917F8" w:rsidRDefault="006B0EB1" w:rsidP="006B0EB1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FF29C8" wp14:editId="09F2B51A">
            <wp:extent cx="4962525" cy="28956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828C" w14:textId="77777777" w:rsidR="008E1C0F" w:rsidRDefault="008E1C0F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FC77411" w14:textId="54030D18" w:rsidR="008E1C0F" w:rsidRPr="008E1C0F" w:rsidRDefault="008E1C0F" w:rsidP="008E1C0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25 – ВМ имеет доступ в интернет</w:t>
      </w:r>
    </w:p>
    <w:p w14:paraId="1083709E" w14:textId="77777777" w:rsidR="009E0577" w:rsidRDefault="009E0577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7CAC512" w14:textId="06B30E08" w:rsidR="008A3BA8" w:rsidRDefault="009E0577" w:rsidP="009E0577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E0577">
        <w:rPr>
          <w:sz w:val="28"/>
          <w:szCs w:val="28"/>
        </w:rPr>
        <w:t xml:space="preserve">После проверки работоспособности систем и убедившись в доступе к интернету, были созданы общие папки для каждой операционной системы (ОС). Общая папка представляет собой единое место для хранения и обмена файлами между </w:t>
      </w:r>
      <w:proofErr w:type="spellStart"/>
      <w:r w:rsidRPr="009E0577">
        <w:rPr>
          <w:sz w:val="28"/>
          <w:szCs w:val="28"/>
        </w:rPr>
        <w:t>хостовой</w:t>
      </w:r>
      <w:proofErr w:type="spellEnd"/>
      <w:r w:rsidRPr="009E0577">
        <w:rPr>
          <w:sz w:val="28"/>
          <w:szCs w:val="28"/>
        </w:rPr>
        <w:t xml:space="preserve"> машиной и виртуальными машинами. В V</w:t>
      </w:r>
      <w:r>
        <w:rPr>
          <w:sz w:val="28"/>
          <w:szCs w:val="28"/>
          <w:lang w:val="en-US"/>
        </w:rPr>
        <w:t>B</w:t>
      </w:r>
      <w:r w:rsidRPr="009E0577">
        <w:rPr>
          <w:sz w:val="28"/>
          <w:szCs w:val="28"/>
        </w:rPr>
        <w:t xml:space="preserve"> достаточно включить эту </w:t>
      </w:r>
      <w:r w:rsidRPr="009E0577">
        <w:rPr>
          <w:sz w:val="28"/>
          <w:szCs w:val="28"/>
        </w:rPr>
        <w:lastRenderedPageBreak/>
        <w:t>функцию в настройках системы, указать имя папки и выбрать путь к хранилищу</w:t>
      </w:r>
      <w:r w:rsidR="008E1C0F">
        <w:rPr>
          <w:sz w:val="28"/>
          <w:szCs w:val="28"/>
        </w:rPr>
        <w:t xml:space="preserve"> (рис. 26)</w:t>
      </w:r>
      <w:r>
        <w:rPr>
          <w:sz w:val="28"/>
          <w:szCs w:val="28"/>
        </w:rPr>
        <w:t>.</w:t>
      </w:r>
    </w:p>
    <w:p w14:paraId="498B36CB" w14:textId="77777777" w:rsidR="008A3BA8" w:rsidRDefault="008A3BA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361D8E4" w14:textId="3E5A282F" w:rsidR="008A3BA8" w:rsidRDefault="008A3BA8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A3BA8">
        <w:rPr>
          <w:noProof/>
          <w:sz w:val="28"/>
          <w:szCs w:val="28"/>
        </w:rPr>
        <w:drawing>
          <wp:inline distT="0" distB="0" distL="0" distR="0" wp14:anchorId="23C46EA3" wp14:editId="1AF572AB">
            <wp:extent cx="4328224" cy="2635107"/>
            <wp:effectExtent l="19050" t="19050" r="15240" b="13335"/>
            <wp:docPr id="181448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88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6670" cy="2646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EE8EB" w14:textId="77777777" w:rsidR="008E1C0F" w:rsidRDefault="008E1C0F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F40CC32" w14:textId="1975B47C" w:rsidR="008E1C0F" w:rsidRPr="008E1C0F" w:rsidRDefault="008E1C0F" w:rsidP="008E1C0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Рисунок 26 – </w:t>
      </w:r>
      <w:r w:rsidR="005623D7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Общая папка</w:t>
      </w:r>
    </w:p>
    <w:p w14:paraId="66173066" w14:textId="77777777" w:rsidR="00C2166E" w:rsidRDefault="00C2166E" w:rsidP="00C2166E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116BB21" w14:textId="6FA12D1D" w:rsidR="009E0577" w:rsidRDefault="009E0577" w:rsidP="009E0577">
      <w:pPr>
        <w:pStyle w:val="a3"/>
        <w:spacing w:before="0" w:beforeAutospacing="0" w:after="0" w:afterAutospacing="0" w:line="360" w:lineRule="auto"/>
        <w:ind w:firstLine="708"/>
        <w:jc w:val="both"/>
        <w:rPr>
          <w:rFonts w:eastAsia="Calibri"/>
          <w:color w:val="000000" w:themeColor="text1"/>
          <w:sz w:val="28"/>
          <w:szCs w:val="28"/>
          <w:lang w:eastAsia="zh-CN"/>
        </w:rPr>
      </w:pPr>
      <w:r>
        <w:rPr>
          <w:rFonts w:eastAsia="Calibri"/>
          <w:color w:val="000000" w:themeColor="text1"/>
          <w:sz w:val="28"/>
          <w:szCs w:val="28"/>
          <w:lang w:eastAsia="zh-CN"/>
        </w:rPr>
        <w:t>Н</w:t>
      </w:r>
      <w:r w:rsidRPr="00623B73">
        <w:rPr>
          <w:rFonts w:eastAsia="Calibri"/>
          <w:color w:val="000000" w:themeColor="text1"/>
          <w:sz w:val="28"/>
          <w:szCs w:val="28"/>
          <w:lang w:eastAsia="zh-CN"/>
        </w:rPr>
        <w:t>астрои</w:t>
      </w:r>
      <w:r>
        <w:rPr>
          <w:rFonts w:eastAsia="Calibri"/>
          <w:color w:val="000000" w:themeColor="text1"/>
          <w:sz w:val="28"/>
          <w:szCs w:val="28"/>
          <w:lang w:eastAsia="zh-CN"/>
        </w:rPr>
        <w:t>м</w:t>
      </w:r>
      <w:r w:rsidRPr="00623B73">
        <w:rPr>
          <w:rFonts w:eastAsia="Calibri"/>
          <w:color w:val="000000" w:themeColor="text1"/>
          <w:sz w:val="28"/>
          <w:szCs w:val="28"/>
          <w:lang w:eastAsia="zh-CN"/>
        </w:rPr>
        <w:t xml:space="preserve"> возможность подключения внешних носителей</w:t>
      </w:r>
      <w:r w:rsidR="005623D7">
        <w:rPr>
          <w:rFonts w:eastAsia="Calibri"/>
          <w:color w:val="000000" w:themeColor="text1"/>
          <w:sz w:val="28"/>
          <w:szCs w:val="28"/>
          <w:lang w:eastAsia="zh-CN"/>
        </w:rPr>
        <w:t xml:space="preserve"> (рис. 27).</w:t>
      </w:r>
    </w:p>
    <w:p w14:paraId="6665132D" w14:textId="77777777" w:rsidR="009E0577" w:rsidRDefault="009E0577" w:rsidP="009E0577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0F28B944" w14:textId="5E87F6DF" w:rsidR="00626C26" w:rsidRDefault="009E0577" w:rsidP="005623D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E0577">
        <w:rPr>
          <w:noProof/>
          <w:sz w:val="28"/>
          <w:szCs w:val="28"/>
        </w:rPr>
        <w:drawing>
          <wp:inline distT="0" distB="0" distL="0" distR="0" wp14:anchorId="36765EA9" wp14:editId="6A7EA0D7">
            <wp:extent cx="4351472" cy="2440747"/>
            <wp:effectExtent l="19050" t="19050" r="11430" b="17145"/>
            <wp:docPr id="1945524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240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1044" cy="2446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D04E6" w14:textId="77777777" w:rsidR="005623D7" w:rsidRDefault="005623D7" w:rsidP="005623D7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B98C757" w14:textId="553CBCB2" w:rsidR="00202B71" w:rsidRPr="005623D7" w:rsidRDefault="005623D7" w:rsidP="005623D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Рисунок 27 – Внешние носители</w:t>
      </w:r>
    </w:p>
    <w:p w14:paraId="45A158F3" w14:textId="77777777" w:rsidR="00202B71" w:rsidRPr="00202B71" w:rsidRDefault="00202B71" w:rsidP="005623D7">
      <w:pPr>
        <w:pStyle w:val="a3"/>
        <w:spacing w:after="0"/>
        <w:ind w:firstLine="708"/>
        <w:rPr>
          <w:sz w:val="28"/>
          <w:szCs w:val="28"/>
        </w:rPr>
      </w:pPr>
      <w:r w:rsidRPr="005623D7">
        <w:rPr>
          <w:bCs/>
          <w:sz w:val="28"/>
          <w:szCs w:val="28"/>
        </w:rPr>
        <w:t>Вывод:</w:t>
      </w:r>
      <w:r w:rsidRPr="00202B71">
        <w:rPr>
          <w:sz w:val="28"/>
          <w:szCs w:val="28"/>
        </w:rPr>
        <w:t xml:space="preserve"> в данной лабораторной работе виртуальные машины были подготовлены к установке программного обеспечения, предназначенного для анализа данных.</w:t>
      </w:r>
    </w:p>
    <w:p w14:paraId="59DE3286" w14:textId="77777777" w:rsidR="00202B71" w:rsidRPr="00202B71" w:rsidRDefault="00202B71" w:rsidP="00202B71">
      <w:pPr>
        <w:pStyle w:val="a3"/>
        <w:spacing w:after="0" w:line="360" w:lineRule="auto"/>
        <w:jc w:val="both"/>
        <w:rPr>
          <w:sz w:val="28"/>
          <w:szCs w:val="28"/>
        </w:rPr>
      </w:pPr>
    </w:p>
    <w:p w14:paraId="3C452D20" w14:textId="161FE9CF" w:rsidR="00202B71" w:rsidRPr="00202B71" w:rsidRDefault="00202B71" w:rsidP="005623D7">
      <w:pPr>
        <w:pStyle w:val="a3"/>
        <w:ind w:firstLine="708"/>
        <w:rPr>
          <w:b/>
          <w:sz w:val="28"/>
          <w:szCs w:val="28"/>
        </w:rPr>
      </w:pPr>
      <w:r w:rsidRPr="00202B71">
        <w:rPr>
          <w:b/>
          <w:sz w:val="28"/>
          <w:szCs w:val="28"/>
        </w:rPr>
        <w:lastRenderedPageBreak/>
        <w:t>Контрольные вопросы</w:t>
      </w:r>
      <w:r w:rsidR="005623D7">
        <w:rPr>
          <w:b/>
          <w:sz w:val="28"/>
          <w:szCs w:val="28"/>
        </w:rPr>
        <w:t>:</w:t>
      </w:r>
    </w:p>
    <w:p w14:paraId="44E0F46C" w14:textId="77777777" w:rsidR="00202B71" w:rsidRPr="00202B71" w:rsidRDefault="00202B71" w:rsidP="00202B7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Краткий сравнительный анализ операционных систем на базе </w:t>
      </w:r>
      <w:r w:rsidRPr="00202B71">
        <w:rPr>
          <w:sz w:val="28"/>
          <w:szCs w:val="28"/>
          <w:lang w:val="en-US"/>
        </w:rPr>
        <w:t>Windows</w:t>
      </w:r>
      <w:r w:rsidRPr="00202B71">
        <w:rPr>
          <w:sz w:val="28"/>
          <w:szCs w:val="28"/>
        </w:rPr>
        <w:t xml:space="preserve"> и </w:t>
      </w:r>
      <w:r w:rsidRPr="00202B71">
        <w:rPr>
          <w:sz w:val="28"/>
          <w:szCs w:val="28"/>
          <w:lang w:val="en-US"/>
        </w:rPr>
        <w:t>Linux</w:t>
      </w:r>
      <w:r w:rsidRPr="00202B71">
        <w:rPr>
          <w:sz w:val="28"/>
          <w:szCs w:val="28"/>
        </w:rPr>
        <w:t>?</w:t>
      </w:r>
    </w:p>
    <w:p w14:paraId="050DBE3C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Операционные системы Windows и Linux представляют собой два основных типа систем, используемых в современных компьютерах. Каждая из них имеет свои преимущества и недостатки, что делает их уникальными и подходящими для различных целей использования.</w:t>
      </w:r>
    </w:p>
    <w:p w14:paraId="7B47C5F5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Windows, известная своими графическими интерфейсами, обладает привычным для многих пользователям дизайном. Это облегчает адаптацию новичков и обеспечивает простоту в использовании. Linux, с другой стороны, предлагает разнообразие дистрибутивов с различными графическими оболочками. Это позволяет пользователям настраивать интерфейс под свои потребности, но требует большей технической экспертизы для настройки.</w:t>
      </w:r>
    </w:p>
    <w:p w14:paraId="0B8230C2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Linux является открытой системой с открытым исходным кодом, что позволяет пользователям изменять и настраивать ее по своему усмотрению. Это способствует гибкости и индивидуализации, а также стимулирует сообщество разработчиков к созданию новых инструментов и дистрибутивов. В то время как Windows имеет закрытый исходный код, что ограничивает возможности пользователей по изменению системы.</w:t>
      </w:r>
    </w:p>
    <w:p w14:paraId="1C95338F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Linux часто ассоциируется с более высоким уровнем безопасности из-за своей открытости и активной поддержки сообщества разработчиков. Однако, также важно отметить, что такая безопасность может быть компрометирована из-за недостатка унифицированных стандартов безопасности в различных дистрибутивах. Windows, с другой стороны, имеет более широкую аудиторию, что делает его целью для большего числа вирусов и вредоносных программ. Тем не менее, Microsoft активно работает над обновлениями безопасности для минимизации рисков.</w:t>
      </w:r>
    </w:p>
    <w:p w14:paraId="2C0FD0F4" w14:textId="7D97D45E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Обе операционные системы имеют свои сильные и слабые стороны. Windows обеспечивает простоту использования и широкую совместимость с приложениями, в </w:t>
      </w:r>
      <w:r w:rsidRPr="00202B71">
        <w:rPr>
          <w:sz w:val="28"/>
          <w:szCs w:val="28"/>
        </w:rPr>
        <w:lastRenderedPageBreak/>
        <w:t>то время как Linux предлагает большую гибкость и безопасность. Выбор между ними зависит от потребностей конкретного пользователя и задач, которые требуется выполнить, и может быть определен как личными предпочтениями, так и техническими требованиями.</w:t>
      </w:r>
    </w:p>
    <w:p w14:paraId="75CFE2E0" w14:textId="77777777" w:rsidR="00202B71" w:rsidRPr="00202B71" w:rsidRDefault="00202B71" w:rsidP="00202B7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Создание общей папки для виртуальной машины.</w:t>
      </w:r>
    </w:p>
    <w:p w14:paraId="433F9B18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Для создания общей папки для виртуальной машины используется функция "Общие папки" или "Общий диск", в зависимости от используемого программного обеспечения для виртуализации. </w:t>
      </w:r>
    </w:p>
    <w:p w14:paraId="7A2DBAF6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Открыть программное обеспечение для виртуализации и выбрать нужную виртуальную машину.</w:t>
      </w:r>
    </w:p>
    <w:p w14:paraId="476A6800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Открыть окно настроек виртуальной машины и перейти на вкладку "Общие папки" или "Общий диск".</w:t>
      </w:r>
    </w:p>
    <w:p w14:paraId="5824B2EC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Нажать на кнопку "Добавить новый общий ресурс" или аналогичный элемент интерфейса.</w:t>
      </w:r>
    </w:p>
    <w:p w14:paraId="12F0E94B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Указать имя для общей папки, выбрать путь к фактической папке на вашем компьютере (хост-системе), которую вы хотите сделать общей, и настроить параметры доступа (например, автоматическое монтирование).</w:t>
      </w:r>
    </w:p>
    <w:p w14:paraId="1580CB08" w14:textId="44BB17A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После завершения этих шагов, при запуске виртуальной машины, вы сможете обнаружить созданную общую папку в файловом менеджере операционной системы виртуальной машины. Это позволит удобно обмениваться данными между хост-системой и виртуальной машиной.</w:t>
      </w:r>
    </w:p>
    <w:p w14:paraId="08F9C05C" w14:textId="77777777" w:rsidR="00202B71" w:rsidRPr="00202B71" w:rsidRDefault="00202B71" w:rsidP="00202B7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Создание сетевого диска для доступа к общей папке для виртуальной машины.</w:t>
      </w:r>
    </w:p>
    <w:p w14:paraId="604FC07D" w14:textId="77777777" w:rsid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Создание сетевого диска для доступа к общей папке виртуальной машины может быть выполнено различными способами в зависимости от операционной системы и используемой среды виртуализации. Ниже приведены инструкции для </w:t>
      </w:r>
      <w:r w:rsidRPr="00202B71">
        <w:rPr>
          <w:sz w:val="28"/>
          <w:szCs w:val="28"/>
        </w:rPr>
        <w:lastRenderedPageBreak/>
        <w:t xml:space="preserve">создания сетевого диска в ОС Windows и Linux при использовании программы виртуализации </w:t>
      </w:r>
      <w:proofErr w:type="spellStart"/>
      <w:r w:rsidRPr="00202B71">
        <w:rPr>
          <w:sz w:val="28"/>
          <w:szCs w:val="28"/>
        </w:rPr>
        <w:t>VirtualBox</w:t>
      </w:r>
      <w:proofErr w:type="spellEnd"/>
      <w:r w:rsidRPr="00202B71">
        <w:rPr>
          <w:sz w:val="28"/>
          <w:szCs w:val="28"/>
        </w:rPr>
        <w:t>:</w:t>
      </w:r>
    </w:p>
    <w:p w14:paraId="1213A976" w14:textId="5E117F5B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Для ОС Windows:</w:t>
      </w:r>
    </w:p>
    <w:p w14:paraId="1758CF96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Установите </w:t>
      </w:r>
      <w:proofErr w:type="spellStart"/>
      <w:r w:rsidRPr="00202B71">
        <w:rPr>
          <w:sz w:val="28"/>
          <w:szCs w:val="28"/>
        </w:rPr>
        <w:t>VirtualBox</w:t>
      </w:r>
      <w:proofErr w:type="spellEnd"/>
      <w:r w:rsidRPr="00202B71">
        <w:rPr>
          <w:sz w:val="28"/>
          <w:szCs w:val="28"/>
        </w:rPr>
        <w:t xml:space="preserve"> </w:t>
      </w:r>
      <w:proofErr w:type="spellStart"/>
      <w:r w:rsidRPr="00202B71">
        <w:rPr>
          <w:sz w:val="28"/>
          <w:szCs w:val="28"/>
        </w:rPr>
        <w:t>Guest</w:t>
      </w:r>
      <w:proofErr w:type="spellEnd"/>
      <w:r w:rsidRPr="00202B71">
        <w:rPr>
          <w:sz w:val="28"/>
          <w:szCs w:val="28"/>
        </w:rPr>
        <w:t xml:space="preserve"> </w:t>
      </w:r>
      <w:proofErr w:type="spellStart"/>
      <w:r w:rsidRPr="00202B71">
        <w:rPr>
          <w:sz w:val="28"/>
          <w:szCs w:val="28"/>
        </w:rPr>
        <w:t>Additions</w:t>
      </w:r>
      <w:proofErr w:type="spellEnd"/>
      <w:r w:rsidRPr="00202B71">
        <w:rPr>
          <w:sz w:val="28"/>
          <w:szCs w:val="28"/>
        </w:rPr>
        <w:t xml:space="preserve"> — это дополнительный пакет, который позволяет виртуальной машине эффективно взаимодействовать с ресурсами хост-системы.</w:t>
      </w:r>
    </w:p>
    <w:p w14:paraId="45207E6A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Перейдите в "Сеть и общий доступ" в панели управления и выберите "</w:t>
      </w:r>
      <w:proofErr w:type="spellStart"/>
      <w:r w:rsidRPr="00202B71">
        <w:rPr>
          <w:sz w:val="28"/>
          <w:szCs w:val="28"/>
        </w:rPr>
        <w:t>Маппирование</w:t>
      </w:r>
      <w:proofErr w:type="spellEnd"/>
      <w:r w:rsidRPr="00202B71">
        <w:rPr>
          <w:sz w:val="28"/>
          <w:szCs w:val="28"/>
        </w:rPr>
        <w:t xml:space="preserve"> сетевого диска".</w:t>
      </w:r>
    </w:p>
    <w:p w14:paraId="0A9E88F2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Укажите букву диска (например, Z:), которую вы хотите использовать для доступа к общей папке, и введите путь к общей папке в качестве места подключения.</w:t>
      </w:r>
    </w:p>
    <w:p w14:paraId="7EF8569F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Для ОС Linux:</w:t>
      </w:r>
    </w:p>
    <w:p w14:paraId="18200022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Установите </w:t>
      </w:r>
      <w:proofErr w:type="spellStart"/>
      <w:r w:rsidRPr="00202B71">
        <w:rPr>
          <w:sz w:val="28"/>
          <w:szCs w:val="28"/>
        </w:rPr>
        <w:t>VirtualBox</w:t>
      </w:r>
      <w:proofErr w:type="spellEnd"/>
      <w:r w:rsidRPr="00202B71">
        <w:rPr>
          <w:sz w:val="28"/>
          <w:szCs w:val="28"/>
        </w:rPr>
        <w:t xml:space="preserve"> </w:t>
      </w:r>
      <w:proofErr w:type="spellStart"/>
      <w:r w:rsidRPr="00202B71">
        <w:rPr>
          <w:sz w:val="28"/>
          <w:szCs w:val="28"/>
        </w:rPr>
        <w:t>Guest</w:t>
      </w:r>
      <w:proofErr w:type="spellEnd"/>
      <w:r w:rsidRPr="00202B71">
        <w:rPr>
          <w:sz w:val="28"/>
          <w:szCs w:val="28"/>
        </w:rPr>
        <w:t xml:space="preserve"> </w:t>
      </w:r>
      <w:proofErr w:type="spellStart"/>
      <w:r w:rsidRPr="00202B71">
        <w:rPr>
          <w:sz w:val="28"/>
          <w:szCs w:val="28"/>
        </w:rPr>
        <w:t>Additions</w:t>
      </w:r>
      <w:proofErr w:type="spellEnd"/>
      <w:r w:rsidRPr="00202B71">
        <w:rPr>
          <w:sz w:val="28"/>
          <w:szCs w:val="28"/>
        </w:rPr>
        <w:t xml:space="preserve"> для вашей виртуальной машины. Это позволит улучшить взаимодействие между виртуальной машиной и хост-системой.</w:t>
      </w:r>
    </w:p>
    <w:p w14:paraId="1EB1E142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Используйте команды монтирования сетевых дисков. Это можно сделать с помощью утилиты </w:t>
      </w:r>
      <w:proofErr w:type="spellStart"/>
      <w:r w:rsidRPr="00202B71">
        <w:rPr>
          <w:sz w:val="28"/>
          <w:szCs w:val="28"/>
        </w:rPr>
        <w:t>mount</w:t>
      </w:r>
      <w:proofErr w:type="spellEnd"/>
      <w:r w:rsidRPr="00202B71">
        <w:rPr>
          <w:sz w:val="28"/>
          <w:szCs w:val="28"/>
        </w:rPr>
        <w:t>, указав путь к общей папке как удаленный ресурс для монтирования в вашей файловой системе виртуальной машины.</w:t>
      </w:r>
    </w:p>
    <w:p w14:paraId="1CBF670F" w14:textId="6E9873F8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Независимо от операционной системы, установка </w:t>
      </w:r>
      <w:proofErr w:type="spellStart"/>
      <w:r w:rsidRPr="00202B71">
        <w:rPr>
          <w:sz w:val="28"/>
          <w:szCs w:val="28"/>
        </w:rPr>
        <w:t>VirtualBox</w:t>
      </w:r>
      <w:proofErr w:type="spellEnd"/>
      <w:r w:rsidRPr="00202B71">
        <w:rPr>
          <w:sz w:val="28"/>
          <w:szCs w:val="28"/>
        </w:rPr>
        <w:t xml:space="preserve"> </w:t>
      </w:r>
      <w:proofErr w:type="spellStart"/>
      <w:r w:rsidRPr="00202B71">
        <w:rPr>
          <w:sz w:val="28"/>
          <w:szCs w:val="28"/>
        </w:rPr>
        <w:t>Guest</w:t>
      </w:r>
      <w:proofErr w:type="spellEnd"/>
      <w:r w:rsidRPr="00202B71">
        <w:rPr>
          <w:sz w:val="28"/>
          <w:szCs w:val="28"/>
        </w:rPr>
        <w:t xml:space="preserve"> </w:t>
      </w:r>
      <w:proofErr w:type="spellStart"/>
      <w:r w:rsidRPr="00202B71">
        <w:rPr>
          <w:sz w:val="28"/>
          <w:szCs w:val="28"/>
        </w:rPr>
        <w:t>Additions</w:t>
      </w:r>
      <w:proofErr w:type="spellEnd"/>
      <w:r w:rsidRPr="00202B71">
        <w:rPr>
          <w:sz w:val="28"/>
          <w:szCs w:val="28"/>
        </w:rPr>
        <w:t xml:space="preserve"> является ключевым шагом для эффективного использования общих папок или сетевых дисков в виртуальной машине </w:t>
      </w:r>
      <w:proofErr w:type="spellStart"/>
      <w:r w:rsidRPr="00202B71">
        <w:rPr>
          <w:sz w:val="28"/>
          <w:szCs w:val="28"/>
        </w:rPr>
        <w:t>VirtualBox</w:t>
      </w:r>
      <w:proofErr w:type="spellEnd"/>
      <w:r w:rsidRPr="00202B71">
        <w:rPr>
          <w:sz w:val="28"/>
          <w:szCs w:val="28"/>
        </w:rPr>
        <w:t>, обеспечивая удобство доступа к ресурсам хост-системы.</w:t>
      </w:r>
    </w:p>
    <w:p w14:paraId="75E170BB" w14:textId="77777777" w:rsidR="00202B71" w:rsidRPr="00202B71" w:rsidRDefault="00202B71" w:rsidP="00202B7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Режимы сетевого подключения для гостевой машины. Краткое описание.</w:t>
      </w:r>
    </w:p>
    <w:p w14:paraId="64AE9E4F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Для виртуальных машин, работающих на хост-системе, существуют различные режимы сетевого подключения, определяющие, как виртуальная машина взаимодействует с внешней сетью. Вот краткое описание основных режимов сетевого подключения:</w:t>
      </w:r>
    </w:p>
    <w:p w14:paraId="19FC1797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02B71">
        <w:rPr>
          <w:sz w:val="28"/>
          <w:szCs w:val="28"/>
        </w:rPr>
        <w:lastRenderedPageBreak/>
        <w:t>Bridged</w:t>
      </w:r>
      <w:proofErr w:type="spellEnd"/>
      <w:r w:rsidRPr="00202B71">
        <w:rPr>
          <w:sz w:val="28"/>
          <w:szCs w:val="28"/>
        </w:rPr>
        <w:t xml:space="preserve"> (Мост): В этом режиме виртуальная машина подключается к реальной сети, будучи видимой как отдельное устройство в этой сети. Она получает свой собственный IP-адрес и имеет полноценный доступ к другим устройствам в данной сети.</w:t>
      </w:r>
    </w:p>
    <w:p w14:paraId="7721BBFE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NAT (Network Address Translation): В этом режиме виртуальная машина использует IP-адрес хост-системы для доступа к внешней сети. Хост-система выполняет функцию NAT, преобразуя сетевой трафик виртуальной машины для общения с внешней сетью.</w:t>
      </w:r>
    </w:p>
    <w:p w14:paraId="6435EBB1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Host-Only (Только для хоста): Этот режим создает изолированную сеть между виртуальными машинами и хост-системой, а также между виртуальными машинами друг с другом. Виртуальные машины могут обмениваться данными только между собой и с хост-системой, не имея прямого доступа к внешней сети.</w:t>
      </w:r>
    </w:p>
    <w:p w14:paraId="039FDF37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02B71">
        <w:rPr>
          <w:sz w:val="28"/>
          <w:szCs w:val="28"/>
        </w:rPr>
        <w:t>Internal</w:t>
      </w:r>
      <w:proofErr w:type="spellEnd"/>
      <w:r w:rsidRPr="00202B71">
        <w:rPr>
          <w:sz w:val="28"/>
          <w:szCs w:val="28"/>
        </w:rPr>
        <w:t xml:space="preserve"> </w:t>
      </w:r>
      <w:proofErr w:type="spellStart"/>
      <w:r w:rsidRPr="00202B71">
        <w:rPr>
          <w:sz w:val="28"/>
          <w:szCs w:val="28"/>
        </w:rPr>
        <w:t>Network</w:t>
      </w:r>
      <w:proofErr w:type="spellEnd"/>
      <w:r w:rsidRPr="00202B71">
        <w:rPr>
          <w:sz w:val="28"/>
          <w:szCs w:val="28"/>
        </w:rPr>
        <w:t xml:space="preserve"> (Внутренняя сеть): Этот режим аналогичен режиму "Только для хоста", но без доступа к хост-системе. Все виртуальные машины могут взаимодействовать только между собой, создавая изолированную сеть без прямого доступа к внешней среде.</w:t>
      </w:r>
    </w:p>
    <w:p w14:paraId="4BF43D58" w14:textId="69A5D4E5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Каждый из этих режимов обладает своими особенностями и находит свое применение в зависимости от требований и целей конкретной конфигурации виртуальной среды.</w:t>
      </w:r>
    </w:p>
    <w:p w14:paraId="73E22E16" w14:textId="77777777" w:rsidR="00202B71" w:rsidRPr="00202B71" w:rsidRDefault="00202B71" w:rsidP="00202B7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Дополнительные пакеты, надстройки для виртуальных машин. Краткое описание.</w:t>
      </w:r>
    </w:p>
    <w:p w14:paraId="470EE905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Дополнительные пакеты или надстройки для виртуальных машин представляют собой программные компоненты, разработанные для улучшения функциональности и производительности виртуальных окружений. Они предоставляют дополнительные возможности и интеграцию между хост-системой и виртуальной машиной. Вот краткое описание их основных функций:</w:t>
      </w:r>
    </w:p>
    <w:p w14:paraId="220E355E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lastRenderedPageBreak/>
        <w:t>Улучшение графики и отображения: Дополнительные пакеты позволяют улучшить графическую производительность виртуальных машин, обеспечивая более плавное отображение окон, улучшенную поддержку разрешений экрана и визуальные эффекты.</w:t>
      </w:r>
    </w:p>
    <w:p w14:paraId="162214BE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Улучшенное взаимодействие с хост-системой: Надстройки обеспечивают более эффективную интеграцию между виртуальной машиной и хост-системой. Это включает в себя обмен буфером обмена между системами, передачу файлов, а также совместное использование ресурсов, таких как принтеры и периферийные устройства.</w:t>
      </w:r>
    </w:p>
    <w:p w14:paraId="34827C57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Улучшенная сетевая и звуковая поддержка: Дополнительные пакеты улучшают работу сетевых адаптеров в виртуальных машинах, обеспечивая более стабильное и производительное сетевое подключение. Кроме того, они могут улучшить звуковые возможности виртуальной машины.</w:t>
      </w:r>
    </w:p>
    <w:p w14:paraId="0CE8DBBE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Поддержка гостевых операционных систем: Некоторые надстройки предоставляют специализированные функции и драйверы для конкретных гостевых операционных систем, улучшая их совместимость и производительность.</w:t>
      </w:r>
    </w:p>
    <w:p w14:paraId="5C42BC19" w14:textId="77777777" w:rsidR="00202B71" w:rsidRPr="00202B71" w:rsidRDefault="00202B71" w:rsidP="00202B7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>Улучшенная безопасность и стабильность: Дополнительные пакеты могут содержать патчи для устранения уязвимостей и повышения общей стабильности работы виртуальной машины.</w:t>
      </w:r>
    </w:p>
    <w:p w14:paraId="28581F53" w14:textId="4050E925" w:rsidR="006917F8" w:rsidRPr="008748B0" w:rsidRDefault="00202B71" w:rsidP="005623D7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02B71">
        <w:rPr>
          <w:sz w:val="28"/>
          <w:szCs w:val="28"/>
        </w:rPr>
        <w:t xml:space="preserve">Обычно установка этих дополнительных пакетов происходит после настройки виртуальной машины и предоставляет дополнительные возможности и удобства в работе с </w:t>
      </w:r>
      <w:proofErr w:type="spellStart"/>
      <w:r w:rsidRPr="00202B71">
        <w:rPr>
          <w:sz w:val="28"/>
          <w:szCs w:val="28"/>
        </w:rPr>
        <w:t>виртуализированными</w:t>
      </w:r>
      <w:proofErr w:type="spellEnd"/>
      <w:r w:rsidRPr="00202B71">
        <w:rPr>
          <w:sz w:val="28"/>
          <w:szCs w:val="28"/>
        </w:rPr>
        <w:t xml:space="preserve"> окружениями.</w:t>
      </w:r>
    </w:p>
    <w:sectPr w:rsidR="006917F8" w:rsidRPr="008748B0" w:rsidSect="0086784F">
      <w:pgSz w:w="11906" w:h="16838"/>
      <w:pgMar w:top="1134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1B2056"/>
    <w:multiLevelType w:val="hybridMultilevel"/>
    <w:tmpl w:val="4BA433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84F"/>
    <w:rsid w:val="00202B71"/>
    <w:rsid w:val="002470E8"/>
    <w:rsid w:val="002D0855"/>
    <w:rsid w:val="004D0718"/>
    <w:rsid w:val="005623D7"/>
    <w:rsid w:val="00623B73"/>
    <w:rsid w:val="00626C26"/>
    <w:rsid w:val="006917F8"/>
    <w:rsid w:val="006B0EB1"/>
    <w:rsid w:val="007054C4"/>
    <w:rsid w:val="0086784F"/>
    <w:rsid w:val="008748B0"/>
    <w:rsid w:val="008A3BA8"/>
    <w:rsid w:val="008E1C0F"/>
    <w:rsid w:val="008F7DD0"/>
    <w:rsid w:val="00994E94"/>
    <w:rsid w:val="009E0577"/>
    <w:rsid w:val="00C2166E"/>
    <w:rsid w:val="00CC2D34"/>
    <w:rsid w:val="00CF43DB"/>
    <w:rsid w:val="00DA5467"/>
    <w:rsid w:val="00E6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77110"/>
  <w15:chartTrackingRefBased/>
  <w15:docId w15:val="{E3BDEE2B-DCF2-4D99-BA1C-D78FD7D56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78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94E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9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6341E-0174-4729-AC0E-89A0F783C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21</Pages>
  <Words>2228</Words>
  <Characters>12700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Ferible</cp:lastModifiedBy>
  <cp:revision>24</cp:revision>
  <dcterms:created xsi:type="dcterms:W3CDTF">2024-09-29T10:11:00Z</dcterms:created>
  <dcterms:modified xsi:type="dcterms:W3CDTF">2025-02-06T18:57:00Z</dcterms:modified>
</cp:coreProperties>
</file>