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C05" w:rsidRDefault="00C83C05" w:rsidP="00C83C05">
      <w:r>
        <w:t>Yu Wang, yuwan@kth.se</w:t>
      </w:r>
    </w:p>
    <w:p w:rsidR="00C83C05" w:rsidRDefault="00C83C05" w:rsidP="00C83C05">
      <w:r>
        <w:t>Tao Jin, taojin@kth.se</w:t>
      </w:r>
    </w:p>
    <w:p w:rsidR="00C83C05" w:rsidRDefault="00C83C05" w:rsidP="00C83C05"/>
    <w:p w:rsidR="00C83C05" w:rsidRDefault="00C83C05" w:rsidP="006C657F">
      <w:pPr>
        <w:pStyle w:val="2"/>
      </w:pPr>
      <w:r>
        <w:t>5 Sudoku</w:t>
      </w:r>
    </w:p>
    <w:p w:rsidR="00C83C05" w:rsidRDefault="00C83C05" w:rsidP="00C83C05"/>
    <w:p w:rsidR="00C83C05" w:rsidRDefault="00C83C05" w:rsidP="00C83C05">
      <w:r>
        <w:t>ICL_VAL: Value propagation or consistency (naive).</w:t>
      </w:r>
    </w:p>
    <w:p w:rsidR="00C83C05" w:rsidRDefault="00C83C05" w:rsidP="00C83C05">
      <w:r>
        <w:t>ICL_BND: Bounds propagation or consistency.</w:t>
      </w:r>
    </w:p>
    <w:p w:rsidR="00C83C05" w:rsidRDefault="00C83C05" w:rsidP="00C83C05">
      <w:r>
        <w:t>ICL_DOM: Domain propagation or consistency.</w:t>
      </w:r>
    </w:p>
    <w:p w:rsidR="00C83C05" w:rsidRDefault="00C83C05" w:rsidP="00C83C05">
      <w:r>
        <w:t>ICL_DEF: The default consistency for a constraint.</w:t>
      </w:r>
    </w:p>
    <w:p w:rsidR="00C83C05" w:rsidRDefault="00C83C05" w:rsidP="00C83C05"/>
    <w:p w:rsidR="00C83C05" w:rsidRDefault="00C83C05" w:rsidP="00C83C05">
      <w:pPr>
        <w:rPr>
          <w:rFonts w:hint="eastAsia"/>
        </w:rPr>
      </w:pPr>
      <w:r>
        <w:t>After the experiment</w:t>
      </w:r>
      <w:r>
        <w:rPr>
          <w:rFonts w:hint="eastAsia"/>
        </w:rPr>
        <w:t xml:space="preserve"> (refer to the log A01_log.txt), we found that ICL</w:t>
      </w:r>
      <w:r w:rsidR="004822C1">
        <w:rPr>
          <w:rFonts w:hint="eastAsia"/>
        </w:rPr>
        <w:t>_VAL and ICL_DEF have the same and the most size of search tree. ICL_BND has less size of search tree. ICL_DOM has the least size of tree.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C657F" w:rsidTr="006C657F">
        <w:tc>
          <w:tcPr>
            <w:tcW w:w="2130" w:type="dxa"/>
          </w:tcPr>
          <w:p w:rsidR="006C657F" w:rsidRDefault="006C657F" w:rsidP="00C83C05">
            <w:pPr>
              <w:rPr>
                <w:rFonts w:hint="eastAsia"/>
              </w:rPr>
            </w:pPr>
            <w:r>
              <w:rPr>
                <w:rFonts w:hint="eastAsia"/>
              </w:rPr>
              <w:t>Option</w:t>
            </w:r>
          </w:p>
        </w:tc>
        <w:tc>
          <w:tcPr>
            <w:tcW w:w="2130" w:type="dxa"/>
          </w:tcPr>
          <w:p w:rsidR="006C657F" w:rsidRDefault="006C657F" w:rsidP="00C83C05">
            <w:pPr>
              <w:rPr>
                <w:rFonts w:hint="eastAsia"/>
              </w:rPr>
            </w:pPr>
            <w:r>
              <w:rPr>
                <w:rFonts w:hint="eastAsia"/>
              </w:rPr>
              <w:t>Depth</w:t>
            </w:r>
          </w:p>
        </w:tc>
        <w:tc>
          <w:tcPr>
            <w:tcW w:w="2131" w:type="dxa"/>
          </w:tcPr>
          <w:p w:rsidR="006C657F" w:rsidRDefault="006C657F" w:rsidP="00C83C05">
            <w:pPr>
              <w:rPr>
                <w:rFonts w:hint="eastAsia"/>
              </w:rPr>
            </w:pPr>
            <w:r>
              <w:rPr>
                <w:rFonts w:hint="eastAsia"/>
              </w:rPr>
              <w:t>Memory</w:t>
            </w:r>
          </w:p>
        </w:tc>
        <w:tc>
          <w:tcPr>
            <w:tcW w:w="2131" w:type="dxa"/>
          </w:tcPr>
          <w:p w:rsidR="006C657F" w:rsidRDefault="006C657F" w:rsidP="00C83C05">
            <w:pPr>
              <w:rPr>
                <w:rFonts w:hint="eastAsia"/>
              </w:rPr>
            </w:pPr>
            <w:r>
              <w:rPr>
                <w:rFonts w:hint="eastAsia"/>
              </w:rPr>
              <w:t>Used Node</w:t>
            </w:r>
          </w:p>
        </w:tc>
      </w:tr>
      <w:tr w:rsidR="006C657F" w:rsidTr="006C657F">
        <w:tc>
          <w:tcPr>
            <w:tcW w:w="2130" w:type="dxa"/>
          </w:tcPr>
          <w:p w:rsidR="006C657F" w:rsidRDefault="006C657F" w:rsidP="00C83C05">
            <w:pPr>
              <w:rPr>
                <w:rFonts w:hint="eastAsia"/>
              </w:rPr>
            </w:pPr>
            <w:r>
              <w:rPr>
                <w:rFonts w:hint="eastAsia"/>
              </w:rPr>
              <w:t>ICL_VAL/ICL_DEF</w:t>
            </w:r>
          </w:p>
        </w:tc>
        <w:tc>
          <w:tcPr>
            <w:tcW w:w="2130" w:type="dxa"/>
          </w:tcPr>
          <w:p w:rsidR="006C657F" w:rsidRDefault="006C657F" w:rsidP="00C83C05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 w:rsidR="006C657F" w:rsidRDefault="006C657F" w:rsidP="00C83C05">
            <w:pPr>
              <w:rPr>
                <w:rFonts w:hint="eastAsia"/>
              </w:rPr>
            </w:pPr>
            <w:r>
              <w:rPr>
                <w:rFonts w:hint="eastAsia"/>
              </w:rPr>
              <w:t>67295</w:t>
            </w:r>
          </w:p>
        </w:tc>
        <w:tc>
          <w:tcPr>
            <w:tcW w:w="2131" w:type="dxa"/>
          </w:tcPr>
          <w:p w:rsidR="006C657F" w:rsidRDefault="006C657F" w:rsidP="00C83C05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6C657F" w:rsidTr="006C657F">
        <w:tc>
          <w:tcPr>
            <w:tcW w:w="2130" w:type="dxa"/>
          </w:tcPr>
          <w:p w:rsidR="006C657F" w:rsidRDefault="006C657F" w:rsidP="00C83C05">
            <w:pPr>
              <w:rPr>
                <w:rFonts w:hint="eastAsia"/>
              </w:rPr>
            </w:pPr>
            <w:r>
              <w:rPr>
                <w:rFonts w:hint="eastAsia"/>
              </w:rPr>
              <w:t>ICL_BND</w:t>
            </w:r>
          </w:p>
        </w:tc>
        <w:tc>
          <w:tcPr>
            <w:tcW w:w="2130" w:type="dxa"/>
          </w:tcPr>
          <w:p w:rsidR="006C657F" w:rsidRDefault="006C657F" w:rsidP="00C83C0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</w:tcPr>
          <w:p w:rsidR="006C657F" w:rsidRDefault="006C657F" w:rsidP="00C83C05">
            <w:pPr>
              <w:rPr>
                <w:rFonts w:hint="eastAsia"/>
              </w:rPr>
            </w:pPr>
            <w:r>
              <w:rPr>
                <w:rFonts w:hint="eastAsia"/>
              </w:rPr>
              <w:t>50631</w:t>
            </w:r>
          </w:p>
        </w:tc>
        <w:tc>
          <w:tcPr>
            <w:tcW w:w="2131" w:type="dxa"/>
          </w:tcPr>
          <w:p w:rsidR="006C657F" w:rsidRDefault="006C657F" w:rsidP="00C83C0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6C657F" w:rsidTr="006C657F">
        <w:tc>
          <w:tcPr>
            <w:tcW w:w="2130" w:type="dxa"/>
          </w:tcPr>
          <w:p w:rsidR="006C657F" w:rsidRDefault="006C657F" w:rsidP="00C83C05">
            <w:pPr>
              <w:rPr>
                <w:rFonts w:hint="eastAsia"/>
              </w:rPr>
            </w:pPr>
            <w:r>
              <w:rPr>
                <w:rFonts w:hint="eastAsia"/>
              </w:rPr>
              <w:t>ICL_DOM</w:t>
            </w:r>
          </w:p>
        </w:tc>
        <w:tc>
          <w:tcPr>
            <w:tcW w:w="2130" w:type="dxa"/>
          </w:tcPr>
          <w:p w:rsidR="006C657F" w:rsidRDefault="006C657F" w:rsidP="00C83C0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6C657F" w:rsidRDefault="006C657F" w:rsidP="00C83C05">
            <w:pPr>
              <w:rPr>
                <w:rFonts w:hint="eastAsia"/>
              </w:rPr>
            </w:pPr>
            <w:r>
              <w:rPr>
                <w:rFonts w:hint="eastAsia"/>
              </w:rPr>
              <w:t>31668</w:t>
            </w:r>
          </w:p>
        </w:tc>
        <w:tc>
          <w:tcPr>
            <w:tcW w:w="2131" w:type="dxa"/>
          </w:tcPr>
          <w:p w:rsidR="006C657F" w:rsidRDefault="006C657F" w:rsidP="00C83C0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4822C1" w:rsidRDefault="004822C1" w:rsidP="00C83C05">
      <w:pPr>
        <w:rPr>
          <w:rFonts w:hint="eastAsia"/>
        </w:rPr>
      </w:pPr>
    </w:p>
    <w:p w:rsidR="00C83C05" w:rsidRPr="004822C1" w:rsidRDefault="004822C1" w:rsidP="00C83C05">
      <w:r>
        <w:rPr>
          <w:rFonts w:hint="eastAsia"/>
        </w:rPr>
        <w:t>For all the solutions, refer to A01_log.txt.</w:t>
      </w:r>
    </w:p>
    <w:p w:rsidR="00C83C05" w:rsidRDefault="00C83C05" w:rsidP="00C83C05"/>
    <w:p w:rsidR="00223015" w:rsidRDefault="004822C1" w:rsidP="006C657F">
      <w:pPr>
        <w:pStyle w:val="2"/>
        <w:rPr>
          <w:rFonts w:hint="eastAsia"/>
        </w:rPr>
      </w:pPr>
      <w:r>
        <w:rPr>
          <w:rFonts w:hint="eastAsia"/>
        </w:rPr>
        <w:t>7 n-Queens with 0/1 Variables</w:t>
      </w:r>
    </w:p>
    <w:p w:rsidR="009434C2" w:rsidRDefault="004822C1" w:rsidP="009434C2">
      <w:pPr>
        <w:rPr>
          <w:rFonts w:hint="eastAsia"/>
        </w:rPr>
      </w:pPr>
      <w:r>
        <w:rPr>
          <w:rFonts w:hint="eastAsia"/>
        </w:rPr>
        <w:t>The constraints in this model:</w:t>
      </w:r>
    </w:p>
    <w:p w:rsidR="009434C2" w:rsidRDefault="009434C2" w:rsidP="009434C2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All the variables should be 0 or 1.</w:t>
      </w:r>
    </w:p>
    <w:p w:rsidR="0084005B" w:rsidRDefault="0084005B" w:rsidP="009434C2">
      <w:pPr>
        <w:pStyle w:val="a8"/>
        <w:ind w:left="360" w:firstLineChars="0" w:firstLine="0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for 0≤i&lt;n</m:t>
          </m:r>
        </m:oMath>
      </m:oMathPara>
    </w:p>
    <w:p w:rsidR="009434C2" w:rsidRDefault="009434C2" w:rsidP="009434C2">
      <w:pPr>
        <w:pStyle w:val="a8"/>
        <w:ind w:left="360" w:firstLineChars="0" w:firstLine="0"/>
        <w:rPr>
          <w:rFonts w:hint="eastAsia"/>
        </w:rPr>
      </w:pPr>
    </w:p>
    <w:p w:rsidR="009434C2" w:rsidRDefault="009434C2" w:rsidP="009434C2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All sum of all row or column should be 1.</w:t>
      </w:r>
    </w:p>
    <w:p w:rsidR="004822C1" w:rsidRDefault="006C657F" w:rsidP="009434C2">
      <w:pPr>
        <w:pStyle w:val="a8"/>
        <w:ind w:left="360" w:firstLineChars="0" w:firstLine="0"/>
        <w:rPr>
          <w:rFonts w:hint="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,i)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=1,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(i,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 xml:space="preserve"> for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), 0≤j&lt;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:rsidR="009434C2" w:rsidRDefault="009434C2" w:rsidP="009434C2">
      <w:pPr>
        <w:pStyle w:val="a8"/>
        <w:ind w:left="360" w:firstLineChars="0" w:firstLine="0"/>
        <w:rPr>
          <w:rFonts w:hint="eastAsia"/>
        </w:rPr>
      </w:pPr>
    </w:p>
    <w:p w:rsidR="009434C2" w:rsidRDefault="009434C2" w:rsidP="009434C2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For all the diagonals, the sum should be less or equal than 1.</w:t>
      </w:r>
    </w:p>
    <w:p w:rsidR="009434C2" w:rsidRPr="009434C2" w:rsidRDefault="0084005B" w:rsidP="009434C2">
      <w:pPr>
        <w:pStyle w:val="a8"/>
        <w:ind w:left="360" w:firstLineChars="0" w:firstLine="0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j-1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j-i-1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≤1</m:t>
          </m:r>
          <m:r>
            <m:rPr>
              <m:sty m:val="p"/>
            </m:rPr>
            <w:rPr>
              <w:rFonts w:ascii="Cambria Math" w:hAnsi="Cambria Math"/>
            </w:rPr>
            <m:t>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j-1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n+i-j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≤1</m:t>
          </m:r>
          <m:r>
            <m:rPr>
              <m:sty m:val="p"/>
            </m:rPr>
            <w:rPr>
              <w:rFonts w:ascii="Cambria Math" w:hAnsi="Cambria Math"/>
            </w:rPr>
            <m:t xml:space="preserve"> 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2≤j≤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:rsidR="006C657F" w:rsidRDefault="009434C2" w:rsidP="009434C2">
      <w:pPr>
        <w:pStyle w:val="a8"/>
        <w:ind w:left="360" w:firstLineChars="0" w:firstLine="0"/>
        <w:rPr>
          <w:rFonts w:hint="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j-1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j-i-1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n-1-i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≤1;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j-1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n+i-j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n-1-i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≤1</m:t>
          </m:r>
          <m:r>
            <m:rPr>
              <m:sty m:val="p"/>
            </m:rPr>
            <w:rPr>
              <w:rFonts w:ascii="Cambria Math" w:hAnsi="Cambria Math"/>
            </w:rPr>
            <m:t xml:space="preserve">  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2≤j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n</m:t>
          </m:r>
        </m:oMath>
      </m:oMathPara>
    </w:p>
    <w:p w:rsidR="005F3C1E" w:rsidRDefault="005F3C1E" w:rsidP="005F3C1E">
      <w:pPr>
        <w:pStyle w:val="a8"/>
        <w:ind w:left="360" w:firstLineChars="0" w:firstLine="0"/>
        <w:rPr>
          <w:rFonts w:hint="eastAsia"/>
        </w:rPr>
      </w:pPr>
    </w:p>
    <w:p w:rsidR="009434C2" w:rsidRDefault="00FE286E" w:rsidP="005F3C1E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For the branching of the value, there</w:t>
      </w:r>
      <w:r>
        <w:t>’</w:t>
      </w:r>
      <w:r>
        <w:rPr>
          <w:rFonts w:hint="eastAsia"/>
        </w:rPr>
        <w:t xml:space="preserve">s no difference because there are only two possible </w:t>
      </w:r>
      <w:r>
        <w:rPr>
          <w:rFonts w:hint="eastAsia"/>
        </w:rPr>
        <w:lastRenderedPageBreak/>
        <w:t>values 0 or 1.</w:t>
      </w:r>
    </w:p>
    <w:p w:rsidR="00FE286E" w:rsidRDefault="00FE286E" w:rsidP="005F3C1E">
      <w:pPr>
        <w:pStyle w:val="a8"/>
        <w:ind w:left="360" w:firstLineChars="0" w:firstLine="0"/>
        <w:rPr>
          <w:rFonts w:hint="eastAsia"/>
        </w:rPr>
      </w:pPr>
    </w:p>
    <w:p w:rsidR="00FE286E" w:rsidRDefault="00FE286E" w:rsidP="005F3C1E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Advantage:</w:t>
      </w:r>
    </w:p>
    <w:p w:rsidR="00FE286E" w:rsidRDefault="00FE286E" w:rsidP="00FE286E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This model has small constrains which is 2n+(n-1)*2+(n-2)*2 = 6n-6.</w:t>
      </w:r>
    </w:p>
    <w:p w:rsidR="00FE286E" w:rsidRDefault="00FE286E" w:rsidP="00FE286E">
      <w:pPr>
        <w:pStyle w:val="a8"/>
        <w:ind w:left="360" w:firstLineChars="0" w:firstLine="0"/>
        <w:rPr>
          <w:rFonts w:hint="eastAsia"/>
        </w:rPr>
      </w:pPr>
    </w:p>
    <w:p w:rsidR="00FE286E" w:rsidRDefault="00FE286E" w:rsidP="00FE286E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Disadvantage:</w:t>
      </w:r>
    </w:p>
    <w:p w:rsidR="00FE286E" w:rsidRPr="00FE286E" w:rsidRDefault="00FE286E" w:rsidP="00FE286E">
      <w:pPr>
        <w:pStyle w:val="a8"/>
        <w:ind w:left="360" w:firstLineChars="0" w:firstLine="0"/>
      </w:pPr>
      <w:r>
        <w:rPr>
          <w:rFonts w:hint="eastAsia"/>
        </w:rPr>
        <w:t>This model has more variables which is 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.</w:t>
      </w:r>
    </w:p>
    <w:sectPr w:rsidR="00FE286E" w:rsidRPr="00FE286E" w:rsidSect="00223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561" w:rsidRDefault="00AD1561" w:rsidP="00C83C05">
      <w:r>
        <w:separator/>
      </w:r>
    </w:p>
  </w:endnote>
  <w:endnote w:type="continuationSeparator" w:id="0">
    <w:p w:rsidR="00AD1561" w:rsidRDefault="00AD1561" w:rsidP="00C83C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561" w:rsidRDefault="00AD1561" w:rsidP="00C83C05">
      <w:r>
        <w:separator/>
      </w:r>
    </w:p>
  </w:footnote>
  <w:footnote w:type="continuationSeparator" w:id="0">
    <w:p w:rsidR="00AD1561" w:rsidRDefault="00AD1561" w:rsidP="00C83C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A7A45"/>
    <w:multiLevelType w:val="hybridMultilevel"/>
    <w:tmpl w:val="DFC664CE"/>
    <w:lvl w:ilvl="0" w:tplc="FAD8D8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A120AA"/>
    <w:multiLevelType w:val="hybridMultilevel"/>
    <w:tmpl w:val="89ECC4BA"/>
    <w:lvl w:ilvl="0" w:tplc="7CECDC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A3097C"/>
    <w:multiLevelType w:val="hybridMultilevel"/>
    <w:tmpl w:val="1FE29D34"/>
    <w:lvl w:ilvl="0" w:tplc="61AC7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C05"/>
    <w:rsid w:val="00223015"/>
    <w:rsid w:val="004822C1"/>
    <w:rsid w:val="005F3C1E"/>
    <w:rsid w:val="006C657F"/>
    <w:rsid w:val="0084005B"/>
    <w:rsid w:val="009434C2"/>
    <w:rsid w:val="009E50AE"/>
    <w:rsid w:val="00AD1561"/>
    <w:rsid w:val="00C83C05"/>
    <w:rsid w:val="00D53F7D"/>
    <w:rsid w:val="00FE2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01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6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C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C05"/>
    <w:rPr>
      <w:sz w:val="18"/>
      <w:szCs w:val="18"/>
    </w:rPr>
  </w:style>
  <w:style w:type="table" w:styleId="a5">
    <w:name w:val="Table Grid"/>
    <w:basedOn w:val="a1"/>
    <w:uiPriority w:val="59"/>
    <w:rsid w:val="006C65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C65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6C657F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6C65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C657F"/>
    <w:rPr>
      <w:sz w:val="18"/>
      <w:szCs w:val="18"/>
    </w:rPr>
  </w:style>
  <w:style w:type="paragraph" w:styleId="a8">
    <w:name w:val="List Paragraph"/>
    <w:basedOn w:val="a"/>
    <w:uiPriority w:val="34"/>
    <w:qFormat/>
    <w:rsid w:val="006C65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3</cp:revision>
  <dcterms:created xsi:type="dcterms:W3CDTF">2010-03-31T14:40:00Z</dcterms:created>
  <dcterms:modified xsi:type="dcterms:W3CDTF">2010-03-31T17:12:00Z</dcterms:modified>
</cp:coreProperties>
</file>