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8E" w:rsidRPr="0099680B" w:rsidRDefault="006C2D8E" w:rsidP="006C2D8E">
      <w:pPr>
        <w:rPr>
          <w:rFonts w:cs="Arial"/>
        </w:rPr>
      </w:pPr>
      <w:r w:rsidRPr="0099680B">
        <w:rPr>
          <w:rFonts w:cs="Arial"/>
          <w:noProof/>
          <w:lang w:eastAsia="zh-CN"/>
        </w:rPr>
        <w:drawing>
          <wp:inline distT="0" distB="0" distL="0" distR="0">
            <wp:extent cx="1910715" cy="73723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D8E" w:rsidRPr="0099680B" w:rsidRDefault="006C2D8E" w:rsidP="006C2D8E">
      <w:pPr>
        <w:rPr>
          <w:rFonts w:cs="Arial"/>
        </w:rPr>
      </w:pPr>
    </w:p>
    <w:p w:rsidR="006C2D8E" w:rsidRPr="0099680B" w:rsidRDefault="006C2D8E" w:rsidP="006C2D8E">
      <w:pPr>
        <w:ind w:left="-426"/>
        <w:jc w:val="center"/>
        <w:rPr>
          <w:rFonts w:cs="Arial"/>
          <w:sz w:val="48"/>
        </w:rPr>
      </w:pPr>
      <w:r w:rsidRPr="0099680B">
        <w:rPr>
          <w:rFonts w:cs="Arial"/>
          <w:sz w:val="48"/>
        </w:rPr>
        <w:t>Trabajo Práctico Anual</w:t>
      </w:r>
    </w:p>
    <w:p w:rsidR="006C2D8E" w:rsidRPr="0099680B" w:rsidRDefault="006C2D8E" w:rsidP="006C2D8E">
      <w:pPr>
        <w:ind w:left="-426"/>
        <w:jc w:val="center"/>
        <w:rPr>
          <w:rFonts w:cs="Arial"/>
          <w:sz w:val="48"/>
        </w:rPr>
      </w:pPr>
      <w:proofErr w:type="gramStart"/>
      <w:r w:rsidRPr="0099680B">
        <w:rPr>
          <w:rFonts w:cs="Arial"/>
          <w:sz w:val="48"/>
        </w:rPr>
        <w:t>de</w:t>
      </w:r>
      <w:proofErr w:type="gramEnd"/>
      <w:r w:rsidRPr="0099680B">
        <w:rPr>
          <w:rFonts w:cs="Arial"/>
          <w:sz w:val="48"/>
        </w:rPr>
        <w:t xml:space="preserve"> Matemática Discreta</w:t>
      </w:r>
    </w:p>
    <w:p w:rsidR="006C2D8E" w:rsidRPr="0099680B" w:rsidRDefault="006C2D8E" w:rsidP="006C2D8E">
      <w:pPr>
        <w:ind w:left="-426"/>
        <w:jc w:val="center"/>
        <w:rPr>
          <w:rFonts w:cs="Arial"/>
          <w:sz w:val="48"/>
        </w:rPr>
      </w:pPr>
    </w:p>
    <w:p w:rsidR="006C2D8E" w:rsidRPr="0099680B" w:rsidRDefault="00B95326" w:rsidP="006C2D8E">
      <w:pPr>
        <w:tabs>
          <w:tab w:val="left" w:pos="3360"/>
        </w:tabs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Sección 4</w:t>
      </w:r>
      <w:r w:rsidR="006C2D8E" w:rsidRPr="0099680B">
        <w:rPr>
          <w:rFonts w:cs="Arial"/>
          <w:sz w:val="48"/>
          <w:szCs w:val="48"/>
        </w:rPr>
        <w:t>: Lenguajes</w:t>
      </w:r>
    </w:p>
    <w:p w:rsidR="006C2D8E" w:rsidRPr="0099680B" w:rsidRDefault="006C2D8E" w:rsidP="006C2D8E">
      <w:pPr>
        <w:pStyle w:val="NoSpacing"/>
      </w:pPr>
    </w:p>
    <w:p w:rsidR="006C2D8E" w:rsidRPr="0099680B" w:rsidRDefault="006C2D8E" w:rsidP="006C2D8E">
      <w:pPr>
        <w:rPr>
          <w:rFonts w:cs="Arial"/>
        </w:rPr>
      </w:pPr>
      <w:bookmarkStart w:id="0" w:name="_GoBack"/>
      <w:bookmarkEnd w:id="0"/>
    </w:p>
    <w:p w:rsidR="006C2D8E" w:rsidRPr="0099680B" w:rsidRDefault="006C2D8E" w:rsidP="006C2D8E">
      <w:r w:rsidRPr="0099680B">
        <w:br w:type="page"/>
      </w:r>
    </w:p>
    <w:p w:rsidR="00815D43" w:rsidRPr="0099680B" w:rsidRDefault="005D5A81" w:rsidP="005D5A81">
      <w:pPr>
        <w:pStyle w:val="NoSpacing"/>
        <w:rPr>
          <w:sz w:val="36"/>
          <w:szCs w:val="36"/>
        </w:rPr>
      </w:pPr>
      <w:r w:rsidRPr="0099680B">
        <w:rPr>
          <w:sz w:val="36"/>
          <w:szCs w:val="36"/>
        </w:rPr>
        <w:lastRenderedPageBreak/>
        <w:t>Alternativa elegida: Alternativa para programadores.</w:t>
      </w:r>
    </w:p>
    <w:p w:rsidR="005D5A81" w:rsidRPr="0099680B" w:rsidRDefault="005D5A81" w:rsidP="005D5A81">
      <w:pPr>
        <w:pStyle w:val="NoSpacing"/>
        <w:rPr>
          <w:sz w:val="36"/>
          <w:szCs w:val="36"/>
        </w:rPr>
      </w:pPr>
    </w:p>
    <w:p w:rsidR="005D5A81" w:rsidRPr="0099680B" w:rsidRDefault="005D5A81" w:rsidP="005D5A81">
      <w:pPr>
        <w:pStyle w:val="Default"/>
        <w:rPr>
          <w:rFonts w:asciiTheme="minorHAnsi" w:hAnsiTheme="minorHAnsi"/>
        </w:rPr>
      </w:pPr>
      <w:r w:rsidRPr="0099680B">
        <w:rPr>
          <w:rFonts w:asciiTheme="minorHAnsi" w:hAnsiTheme="minorHAnsi"/>
        </w:rPr>
        <w:t xml:space="preserve">Ejercicio Nº1: </w:t>
      </w:r>
    </w:p>
    <w:p w:rsidR="005D5A81" w:rsidRPr="0099680B" w:rsidRDefault="005D5A81" w:rsidP="005D5A81">
      <w:pPr>
        <w:pStyle w:val="Default"/>
        <w:rPr>
          <w:rFonts w:asciiTheme="minorHAnsi" w:hAnsiTheme="minorHAnsi"/>
          <w:sz w:val="22"/>
          <w:szCs w:val="22"/>
        </w:rPr>
      </w:pPr>
      <w:r w:rsidRPr="0099680B">
        <w:rPr>
          <w:rFonts w:asciiTheme="minorHAnsi" w:hAnsiTheme="minorHAnsi"/>
          <w:sz w:val="22"/>
          <w:szCs w:val="22"/>
        </w:rPr>
        <w:t xml:space="preserve">Programar un autómata reconocedor de contraseñas, indicando los estados por lo que pasó y si la contraseña indicada es válida o no. Documentar la estructura de la contraseña usada mediante expresión regular o gramática </w:t>
      </w:r>
    </w:p>
    <w:p w:rsidR="005D5A81" w:rsidRPr="0099680B" w:rsidRDefault="005D5A81" w:rsidP="005D5A81">
      <w:pPr>
        <w:pStyle w:val="NoSpacing"/>
        <w:rPr>
          <w:sz w:val="24"/>
          <w:szCs w:val="24"/>
        </w:rPr>
      </w:pPr>
    </w:p>
    <w:p w:rsidR="005D5A81" w:rsidRPr="0099680B" w:rsidRDefault="005D5A81" w:rsidP="005D5A81">
      <w:pPr>
        <w:pStyle w:val="NoSpacing"/>
        <w:rPr>
          <w:sz w:val="24"/>
          <w:szCs w:val="24"/>
        </w:rPr>
      </w:pPr>
      <w:r w:rsidRPr="0099680B">
        <w:rPr>
          <w:sz w:val="24"/>
          <w:szCs w:val="24"/>
        </w:rPr>
        <w:t>Resolución: Para resolver este ejercicio se creó un algoritmo que reconociera todas las contraseñas validas según una gramática preestablecida</w:t>
      </w:r>
      <w:r w:rsidR="0088238C" w:rsidRPr="0099680B">
        <w:rPr>
          <w:sz w:val="24"/>
          <w:szCs w:val="24"/>
        </w:rPr>
        <w:t>, es decir, un autómata que reconociese la contraseña y verificase si la contraseña ingresada es válida o invalida</w:t>
      </w:r>
      <w:r w:rsidRPr="0099680B">
        <w:rPr>
          <w:sz w:val="24"/>
          <w:szCs w:val="24"/>
        </w:rPr>
        <w:t>.</w:t>
      </w:r>
      <w:r w:rsidR="009D366E" w:rsidRPr="0099680B">
        <w:rPr>
          <w:sz w:val="24"/>
          <w:szCs w:val="24"/>
        </w:rPr>
        <w:t xml:space="preserve"> La expresión regular que utilizamos como referencia para nuestro algoritmo  fue la siguiente: a*b*c (Definimos * como clausura de Kleene). Es decir que cualquier contraseña ingresada debe de ser de la forma: aaa…bbb….c, de tal forma que “a” y “b” pueden repetirse infinitamente o bien no encontrarse en la palabra final, y c debe aparecer solo 1 vez, siendo el carácter con el que la palabra finaliza.</w:t>
      </w:r>
    </w:p>
    <w:p w:rsidR="00E63EFD" w:rsidRPr="0099680B" w:rsidRDefault="00E63EFD" w:rsidP="005D5A81">
      <w:pPr>
        <w:pStyle w:val="NoSpacing"/>
        <w:rPr>
          <w:sz w:val="24"/>
          <w:szCs w:val="24"/>
        </w:rPr>
      </w:pPr>
    </w:p>
    <w:p w:rsidR="00E63EFD" w:rsidRPr="0099680B" w:rsidRDefault="00E63EFD" w:rsidP="005D5A81">
      <w:pPr>
        <w:pStyle w:val="NoSpacing"/>
        <w:rPr>
          <w:sz w:val="24"/>
          <w:szCs w:val="24"/>
        </w:rPr>
      </w:pPr>
      <w:r w:rsidRPr="0099680B">
        <w:rPr>
          <w:sz w:val="24"/>
          <w:szCs w:val="24"/>
        </w:rPr>
        <w:t>Ejemplos de contraseñas validas: abc, bc, ac, c, bac, babac, abbbac.</w:t>
      </w:r>
    </w:p>
    <w:p w:rsidR="00E63EFD" w:rsidRPr="0099680B" w:rsidRDefault="00E63EFD" w:rsidP="005D5A81">
      <w:pPr>
        <w:pStyle w:val="NoSpacing"/>
        <w:rPr>
          <w:sz w:val="24"/>
          <w:szCs w:val="24"/>
        </w:rPr>
      </w:pPr>
      <w:r w:rsidRPr="0099680B">
        <w:rPr>
          <w:sz w:val="24"/>
          <w:szCs w:val="24"/>
        </w:rPr>
        <w:t>Ejemplos de contraseñas invalidas: ca, cba, ab, b, a, palabra nula (contraseña vacía de caracteres).</w:t>
      </w:r>
    </w:p>
    <w:p w:rsidR="006F5597" w:rsidRPr="0099680B" w:rsidRDefault="006F5597" w:rsidP="005D5A81">
      <w:pPr>
        <w:pStyle w:val="NoSpacing"/>
        <w:rPr>
          <w:sz w:val="24"/>
          <w:szCs w:val="24"/>
        </w:rPr>
      </w:pPr>
    </w:p>
    <w:p w:rsidR="009D366E" w:rsidRPr="0099680B" w:rsidRDefault="006F5597" w:rsidP="005D5A81">
      <w:pPr>
        <w:pStyle w:val="NoSpacing"/>
        <w:rPr>
          <w:sz w:val="24"/>
          <w:szCs w:val="24"/>
        </w:rPr>
      </w:pPr>
      <w:r w:rsidRPr="0099680B">
        <w:rPr>
          <w:sz w:val="24"/>
          <w:szCs w:val="24"/>
        </w:rPr>
        <w:t>Manual de uso:</w:t>
      </w:r>
    </w:p>
    <w:p w:rsidR="006F5597" w:rsidRPr="0099680B" w:rsidRDefault="00F02BFD" w:rsidP="005D5A81">
      <w:pPr>
        <w:pStyle w:val="NoSpacing"/>
        <w:rPr>
          <w:sz w:val="24"/>
          <w:szCs w:val="24"/>
        </w:rPr>
      </w:pPr>
      <w:r w:rsidRPr="0099680B">
        <w:rPr>
          <w:sz w:val="24"/>
          <w:szCs w:val="24"/>
        </w:rPr>
        <w:t>El programa solicita al usuario que ingrese una contraseña. Luego de que el usuario ingresa la contraseña  y apr</w:t>
      </w:r>
      <w:r w:rsidR="0088238C" w:rsidRPr="0099680B">
        <w:rPr>
          <w:sz w:val="24"/>
          <w:szCs w:val="24"/>
        </w:rPr>
        <w:t>i</w:t>
      </w:r>
      <w:r w:rsidRPr="0099680B">
        <w:rPr>
          <w:sz w:val="24"/>
          <w:szCs w:val="24"/>
        </w:rPr>
        <w:t xml:space="preserve">eta la tecla “Enter”, el programa ejecutara el algoritmo desarrollado para verificar la validez de la contraseña ingresada. De no ser </w:t>
      </w:r>
      <w:r w:rsidR="0088238C" w:rsidRPr="0099680B">
        <w:rPr>
          <w:sz w:val="24"/>
          <w:szCs w:val="24"/>
        </w:rPr>
        <w:t>válida</w:t>
      </w:r>
      <w:r w:rsidRPr="0099680B">
        <w:rPr>
          <w:sz w:val="24"/>
          <w:szCs w:val="24"/>
        </w:rPr>
        <w:t xml:space="preserve"> la contraseña</w:t>
      </w:r>
      <w:r w:rsidR="0088238C" w:rsidRPr="0099680B">
        <w:rPr>
          <w:sz w:val="24"/>
          <w:szCs w:val="24"/>
        </w:rPr>
        <w:t>, el programa mostrara por pantalla la leyenda: “la contraseña no es válida”. Si de lo contrario la contraseña fuese válida, se mostrara por pantalla la leyenda: “La contraseña es válida”, seguido de los estados por los que ha pasado el autómata reconocedor de lenguajes.</w:t>
      </w:r>
      <w:r w:rsidR="000C615A" w:rsidRPr="0099680B">
        <w:rPr>
          <w:sz w:val="24"/>
          <w:szCs w:val="24"/>
        </w:rPr>
        <w:t xml:space="preserve"> El mismo pasara determinada cantidad de veces por el estado q0 como cantidad de caracteres “a” y “b” hayan sido ingresados, y finalizara con el estado q1, correspondiente al carácter final “c”.</w:t>
      </w:r>
    </w:p>
    <w:p w:rsidR="004159F4" w:rsidRPr="00DD2FE1" w:rsidRDefault="004159F4" w:rsidP="004159F4">
      <w:pPr>
        <w:pStyle w:val="NoSpacing"/>
        <w:rPr>
          <w:b/>
          <w:bCs/>
          <w:sz w:val="24"/>
          <w:szCs w:val="24"/>
        </w:rPr>
      </w:pPr>
    </w:p>
    <w:p w:rsidR="004159F4" w:rsidRPr="00DD2FE1" w:rsidRDefault="00C8558F" w:rsidP="004159F4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DD2FE1">
        <w:rPr>
          <w:b/>
          <w:bCs/>
          <w:sz w:val="24"/>
          <w:szCs w:val="24"/>
        </w:rPr>
        <w:t>Se ingresan los datos</w:t>
      </w:r>
      <w:r w:rsidR="004159F4" w:rsidRPr="00DD2FE1">
        <w:rPr>
          <w:b/>
          <w:bCs/>
          <w:sz w:val="24"/>
          <w:szCs w:val="24"/>
        </w:rPr>
        <w:t xml:space="preserve"> y se ejecuta el programa verificando que la contraseña ingresada corresponda a la gramática utilizada y sea una expresión regular del tipo a*b*c.</w:t>
      </w:r>
    </w:p>
    <w:p w:rsidR="004159F4" w:rsidRPr="0099680B" w:rsidRDefault="004159F4" w:rsidP="004159F4">
      <w:pPr>
        <w:pStyle w:val="NoSpacing"/>
        <w:rPr>
          <w:sz w:val="24"/>
          <w:szCs w:val="24"/>
        </w:rPr>
      </w:pPr>
      <w:r w:rsidRPr="0099680B">
        <w:rPr>
          <w:noProof/>
          <w:sz w:val="24"/>
          <w:szCs w:val="24"/>
          <w:lang w:eastAsia="zh-CN"/>
        </w:rPr>
        <w:drawing>
          <wp:inline distT="0" distB="0" distL="0" distR="0" wp14:anchorId="1D7878CC" wp14:editId="31BEE42E">
            <wp:extent cx="4711959" cy="2364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25" cy="23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F4" w:rsidRPr="0099680B" w:rsidRDefault="004159F4" w:rsidP="004159F4">
      <w:pPr>
        <w:pStyle w:val="NoSpacing"/>
        <w:rPr>
          <w:sz w:val="24"/>
          <w:szCs w:val="24"/>
        </w:rPr>
      </w:pPr>
    </w:p>
    <w:p w:rsidR="00E922CB" w:rsidRPr="0099680B" w:rsidRDefault="00E922CB" w:rsidP="00E922CB">
      <w:pPr>
        <w:pStyle w:val="NoSpacing"/>
        <w:rPr>
          <w:sz w:val="24"/>
          <w:szCs w:val="24"/>
        </w:rPr>
      </w:pPr>
    </w:p>
    <w:p w:rsidR="00E922CB" w:rsidRPr="00DD2FE1" w:rsidRDefault="00E922CB" w:rsidP="00E922CB">
      <w:pPr>
        <w:pStyle w:val="NoSpacing"/>
        <w:rPr>
          <w:b/>
          <w:bCs/>
          <w:sz w:val="24"/>
          <w:szCs w:val="24"/>
        </w:rPr>
      </w:pPr>
    </w:p>
    <w:p w:rsidR="00E7208B" w:rsidRDefault="00E7208B" w:rsidP="004159F4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DD2FE1">
        <w:rPr>
          <w:b/>
          <w:bCs/>
          <w:sz w:val="24"/>
          <w:szCs w:val="24"/>
        </w:rPr>
        <w:t xml:space="preserve">Si la contraseña </w:t>
      </w:r>
      <w:r w:rsidR="00E922CB" w:rsidRPr="00DD2FE1">
        <w:rPr>
          <w:b/>
          <w:bCs/>
          <w:sz w:val="24"/>
          <w:szCs w:val="24"/>
        </w:rPr>
        <w:t>es válida aparecerá la leyenda “La contraseña es válida” junto a la transición de los estados de la gramática.</w:t>
      </w:r>
    </w:p>
    <w:p w:rsidR="00DD2FE1" w:rsidRPr="00DD2FE1" w:rsidRDefault="00DD2FE1" w:rsidP="00DD2FE1">
      <w:pPr>
        <w:pStyle w:val="NoSpacing"/>
        <w:ind w:left="720"/>
        <w:rPr>
          <w:b/>
          <w:bCs/>
          <w:sz w:val="24"/>
          <w:szCs w:val="24"/>
        </w:rPr>
      </w:pPr>
    </w:p>
    <w:p w:rsidR="00E922CB" w:rsidRPr="0099680B" w:rsidRDefault="000871B4" w:rsidP="00E922CB">
      <w:pPr>
        <w:pStyle w:val="NoSpacing"/>
        <w:rPr>
          <w:sz w:val="24"/>
          <w:szCs w:val="24"/>
        </w:rPr>
      </w:pPr>
      <w:r w:rsidRPr="0099680B">
        <w:rPr>
          <w:noProof/>
          <w:sz w:val="24"/>
          <w:szCs w:val="24"/>
          <w:lang w:eastAsia="zh-CN"/>
        </w:rPr>
        <w:drawing>
          <wp:inline distT="0" distB="0" distL="0" distR="0">
            <wp:extent cx="5393055" cy="27152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1B4" w:rsidRPr="0099680B" w:rsidRDefault="000871B4" w:rsidP="00E922CB">
      <w:pPr>
        <w:pStyle w:val="NoSpacing"/>
        <w:rPr>
          <w:sz w:val="24"/>
          <w:szCs w:val="24"/>
        </w:rPr>
      </w:pPr>
    </w:p>
    <w:p w:rsidR="00E922CB" w:rsidRPr="0099680B" w:rsidRDefault="00E922CB" w:rsidP="00E922CB">
      <w:pPr>
        <w:pStyle w:val="NoSpacing"/>
        <w:rPr>
          <w:sz w:val="24"/>
          <w:szCs w:val="24"/>
        </w:rPr>
      </w:pPr>
    </w:p>
    <w:p w:rsidR="000871B4" w:rsidRDefault="00E922CB" w:rsidP="000871B4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DD2FE1">
        <w:rPr>
          <w:b/>
          <w:bCs/>
          <w:sz w:val="24"/>
          <w:szCs w:val="24"/>
        </w:rPr>
        <w:t>De no ser válida aparecerá la leyenda “La contraseña es invalida”.</w:t>
      </w:r>
    </w:p>
    <w:p w:rsidR="00DD2FE1" w:rsidRPr="00DD2FE1" w:rsidRDefault="00DD2FE1" w:rsidP="00DD2FE1">
      <w:pPr>
        <w:pStyle w:val="NoSpacing"/>
        <w:ind w:left="720"/>
        <w:rPr>
          <w:b/>
          <w:bCs/>
          <w:sz w:val="24"/>
          <w:szCs w:val="24"/>
        </w:rPr>
      </w:pPr>
    </w:p>
    <w:p w:rsidR="000871B4" w:rsidRPr="0099680B" w:rsidRDefault="000871B4" w:rsidP="000871B4">
      <w:pPr>
        <w:pStyle w:val="NoSpacing"/>
        <w:rPr>
          <w:sz w:val="24"/>
          <w:szCs w:val="24"/>
        </w:rPr>
      </w:pPr>
      <w:r w:rsidRPr="0099680B">
        <w:rPr>
          <w:noProof/>
          <w:sz w:val="24"/>
          <w:szCs w:val="24"/>
          <w:lang w:eastAsia="zh-CN"/>
        </w:rPr>
        <w:drawing>
          <wp:inline distT="0" distB="0" distL="0" distR="0">
            <wp:extent cx="5393055" cy="2733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36A" w:rsidRPr="0099680B" w:rsidRDefault="00F2336A" w:rsidP="000871B4">
      <w:pPr>
        <w:pStyle w:val="NoSpacing"/>
        <w:rPr>
          <w:sz w:val="24"/>
          <w:szCs w:val="24"/>
        </w:rPr>
      </w:pPr>
    </w:p>
    <w:sectPr w:rsidR="00F2336A" w:rsidRPr="0099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543C7"/>
    <w:multiLevelType w:val="hybridMultilevel"/>
    <w:tmpl w:val="64941A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4F5F"/>
    <w:multiLevelType w:val="hybridMultilevel"/>
    <w:tmpl w:val="211C74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81"/>
    <w:rsid w:val="000871B4"/>
    <w:rsid w:val="000C615A"/>
    <w:rsid w:val="004159F4"/>
    <w:rsid w:val="005D5A81"/>
    <w:rsid w:val="006C2D8E"/>
    <w:rsid w:val="006F5597"/>
    <w:rsid w:val="0072146A"/>
    <w:rsid w:val="00815D43"/>
    <w:rsid w:val="0088238C"/>
    <w:rsid w:val="008A0CFB"/>
    <w:rsid w:val="0099680B"/>
    <w:rsid w:val="009D366E"/>
    <w:rsid w:val="009D7947"/>
    <w:rsid w:val="00B95326"/>
    <w:rsid w:val="00C8558F"/>
    <w:rsid w:val="00DD2FE1"/>
    <w:rsid w:val="00E63EFD"/>
    <w:rsid w:val="00E7208B"/>
    <w:rsid w:val="00E922CB"/>
    <w:rsid w:val="00F02BFD"/>
    <w:rsid w:val="00F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46A2C-86B3-42E5-93FB-28349A17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A81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A81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5A81"/>
    <w:pPr>
      <w:spacing w:after="0" w:line="240" w:lineRule="auto"/>
    </w:pPr>
    <w:rPr>
      <w:lang w:val="es-AR"/>
    </w:rPr>
  </w:style>
  <w:style w:type="paragraph" w:customStyle="1" w:styleId="Default">
    <w:name w:val="Default"/>
    <w:rsid w:val="005D5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F4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Daniel Fernandez</cp:lastModifiedBy>
  <cp:revision>9</cp:revision>
  <dcterms:created xsi:type="dcterms:W3CDTF">2014-12-22T19:41:00Z</dcterms:created>
  <dcterms:modified xsi:type="dcterms:W3CDTF">2016-11-06T21:18:00Z</dcterms:modified>
</cp:coreProperties>
</file>