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3FED" w:rsidRPr="00703FED" w:rsidRDefault="00703FED" w:rsidP="00703FED">
      <w:pPr>
        <w:rPr>
          <w:b/>
          <w:bCs/>
        </w:rPr>
      </w:pPr>
      <w:r w:rsidRPr="00703FED">
        <w:rPr>
          <w:b/>
          <w:bCs/>
        </w:rPr>
        <w:t>Part 1 — Complete Answer Key for Crisis Cabinet</w:t>
      </w:r>
    </w:p>
    <w:p w:rsidR="00703FED" w:rsidRPr="00703FED" w:rsidRDefault="00703FED" w:rsidP="00703FED">
      <w:r w:rsidRPr="00703FED">
        <w:t>Here are all 36 correct answers (3 decisions × 12 scenarios):</w:t>
      </w:r>
    </w:p>
    <w:p w:rsidR="00703FED" w:rsidRPr="00703FED" w:rsidRDefault="00703FED" w:rsidP="00703FED">
      <w:r w:rsidRPr="00703FED">
        <w:pict>
          <v:rect id="_x0000_i1025" style="width:0;height:1.5pt" o:hralign="center" o:hrstd="t" o:hr="t" fillcolor="#a0a0a0" stroked="f"/>
        </w:pict>
      </w:r>
    </w:p>
    <w:p w:rsidR="00703FED" w:rsidRPr="00703FED" w:rsidRDefault="00703FED" w:rsidP="00703FED">
      <w:r w:rsidRPr="00703FED">
        <w:rPr>
          <w:b/>
          <w:bCs/>
        </w:rPr>
        <w:t>S1 — Key Developer Departure (Planning)</w:t>
      </w:r>
    </w:p>
    <w:p w:rsidR="00703FED" w:rsidRPr="00703FED" w:rsidRDefault="00703FED" w:rsidP="00703FED">
      <w:pPr>
        <w:numPr>
          <w:ilvl w:val="0"/>
          <w:numId w:val="1"/>
        </w:numPr>
      </w:pPr>
      <w:r w:rsidRPr="00703FED">
        <w:rPr>
          <w:b/>
          <w:bCs/>
        </w:rPr>
        <w:t>Classify:</w:t>
      </w:r>
      <w:r w:rsidRPr="00703FED">
        <w:t xml:space="preserve"> </w:t>
      </w:r>
      <w:r w:rsidRPr="00703FED">
        <w:rPr>
          <w:rFonts w:ascii="Segoe UI Symbol" w:hAnsi="Segoe UI Symbol" w:cs="Segoe UI Symbol"/>
        </w:rPr>
        <w:t>🐯</w:t>
      </w:r>
      <w:r w:rsidRPr="00703FED">
        <w:t xml:space="preserve"> Tiger </w:t>
      </w:r>
      <w:r w:rsidRPr="00703FED">
        <w:rPr>
          <w:i/>
          <w:iCs/>
        </w:rPr>
        <w:t xml:space="preserve">(Confirmed departure = High </w:t>
      </w:r>
      <w:proofErr w:type="spellStart"/>
      <w:r w:rsidRPr="00703FED">
        <w:rPr>
          <w:i/>
          <w:iCs/>
        </w:rPr>
        <w:t>Prob</w:t>
      </w:r>
      <w:proofErr w:type="spellEnd"/>
      <w:r w:rsidRPr="00703FED">
        <w:rPr>
          <w:i/>
          <w:iCs/>
        </w:rPr>
        <w:t xml:space="preserve"> × undocumented schema = High Impact)</w:t>
      </w:r>
    </w:p>
    <w:p w:rsidR="00703FED" w:rsidRPr="00703FED" w:rsidRDefault="00703FED" w:rsidP="00703FED">
      <w:pPr>
        <w:numPr>
          <w:ilvl w:val="0"/>
          <w:numId w:val="1"/>
        </w:numPr>
      </w:pPr>
      <w:r w:rsidRPr="00703FED">
        <w:rPr>
          <w:b/>
          <w:bCs/>
        </w:rPr>
        <w:t>Strategy:</w:t>
      </w:r>
      <w:r w:rsidRPr="00703FED">
        <w:t xml:space="preserve"> B — Mitigate </w:t>
      </w:r>
      <w:r w:rsidRPr="00703FED">
        <w:rPr>
          <w:i/>
          <w:iCs/>
        </w:rPr>
        <w:t>(Require 4 KT sessions + full schema documentation before last day)</w:t>
      </w:r>
    </w:p>
    <w:p w:rsidR="00703FED" w:rsidRPr="00703FED" w:rsidRDefault="00703FED" w:rsidP="00703FED">
      <w:pPr>
        <w:numPr>
          <w:ilvl w:val="0"/>
          <w:numId w:val="1"/>
        </w:numPr>
      </w:pPr>
      <w:r w:rsidRPr="00703FED">
        <w:rPr>
          <w:b/>
          <w:bCs/>
        </w:rPr>
        <w:t>Mitigation:</w:t>
      </w:r>
      <w:r w:rsidRPr="00703FED">
        <w:t xml:space="preserve"> A </w:t>
      </w:r>
      <w:r w:rsidRPr="00703FED">
        <w:rPr>
          <w:i/>
          <w:iCs/>
        </w:rPr>
        <w:t>(Run 4 knowledge-transfer sessions AND create schema map with entity relationships, constraints, and stored procedures before developer leaves)</w:t>
      </w:r>
    </w:p>
    <w:p w:rsidR="00703FED" w:rsidRPr="00703FED" w:rsidRDefault="00703FED" w:rsidP="00703FED">
      <w:r w:rsidRPr="00703FED">
        <w:rPr>
          <w:b/>
          <w:bCs/>
        </w:rPr>
        <w:t>S2 — Regulatory Framework Change (Planning)</w:t>
      </w:r>
    </w:p>
    <w:p w:rsidR="00703FED" w:rsidRPr="00703FED" w:rsidRDefault="00703FED" w:rsidP="00703FED">
      <w:pPr>
        <w:numPr>
          <w:ilvl w:val="0"/>
          <w:numId w:val="2"/>
        </w:numPr>
      </w:pPr>
      <w:r w:rsidRPr="00703FED">
        <w:rPr>
          <w:b/>
          <w:bCs/>
        </w:rPr>
        <w:t>Classify:</w:t>
      </w:r>
      <w:r w:rsidRPr="00703FED">
        <w:t xml:space="preserve"> </w:t>
      </w:r>
      <w:r w:rsidRPr="00703FED">
        <w:rPr>
          <w:rFonts w:ascii="Segoe UI Symbol" w:hAnsi="Segoe UI Symbol" w:cs="Segoe UI Symbol"/>
        </w:rPr>
        <w:t>🐊</w:t>
      </w:r>
      <w:r w:rsidRPr="00703FED">
        <w:t xml:space="preserve"> Alligator </w:t>
      </w:r>
      <w:r w:rsidRPr="00703FED">
        <w:rPr>
          <w:i/>
          <w:iCs/>
        </w:rPr>
        <w:t>(30% probability = Low × full architecture rebuild = High Impact)</w:t>
      </w:r>
    </w:p>
    <w:p w:rsidR="00703FED" w:rsidRPr="00703FED" w:rsidRDefault="00703FED" w:rsidP="00703FED">
      <w:pPr>
        <w:numPr>
          <w:ilvl w:val="0"/>
          <w:numId w:val="2"/>
        </w:numPr>
      </w:pPr>
      <w:r w:rsidRPr="00703FED">
        <w:rPr>
          <w:b/>
          <w:bCs/>
        </w:rPr>
        <w:t>Strategy:</w:t>
      </w:r>
      <w:r w:rsidRPr="00703FED">
        <w:t xml:space="preserve"> B — Transfer </w:t>
      </w:r>
      <w:r w:rsidRPr="00703FED">
        <w:rPr>
          <w:i/>
          <w:iCs/>
        </w:rPr>
        <w:t>(Contract clause: regulatory re-architecture billed as separate change request)</w:t>
      </w:r>
    </w:p>
    <w:p w:rsidR="00703FED" w:rsidRPr="00703FED" w:rsidRDefault="00703FED" w:rsidP="00703FED">
      <w:pPr>
        <w:numPr>
          <w:ilvl w:val="0"/>
          <w:numId w:val="2"/>
        </w:numPr>
      </w:pPr>
      <w:r w:rsidRPr="00703FED">
        <w:rPr>
          <w:b/>
          <w:bCs/>
        </w:rPr>
        <w:t>Mitigation:</w:t>
      </w:r>
      <w:r w:rsidRPr="00703FED">
        <w:t xml:space="preserve"> A </w:t>
      </w:r>
      <w:r w:rsidRPr="00703FED">
        <w:rPr>
          <w:i/>
          <w:iCs/>
        </w:rPr>
        <w:t>(Draft contract clause specifying regulatory-change-driven re-architecture is billed as a separate change request, with a pre-agreed rate card)</w:t>
      </w:r>
    </w:p>
    <w:p w:rsidR="00703FED" w:rsidRPr="00703FED" w:rsidRDefault="00703FED" w:rsidP="00703FED">
      <w:r w:rsidRPr="00703FED">
        <w:rPr>
          <w:b/>
          <w:bCs/>
        </w:rPr>
        <w:t>S3 — Scope Creep Requests (Planning)</w:t>
      </w:r>
    </w:p>
    <w:p w:rsidR="00703FED" w:rsidRPr="00703FED" w:rsidRDefault="00703FED" w:rsidP="00703FED">
      <w:pPr>
        <w:numPr>
          <w:ilvl w:val="0"/>
          <w:numId w:val="3"/>
        </w:numPr>
      </w:pPr>
      <w:r w:rsidRPr="00703FED">
        <w:rPr>
          <w:b/>
          <w:bCs/>
        </w:rPr>
        <w:t>Classify:</w:t>
      </w:r>
      <w:r w:rsidRPr="00703FED">
        <w:t xml:space="preserve"> </w:t>
      </w:r>
      <w:r w:rsidRPr="00703FED">
        <w:rPr>
          <w:rFonts w:ascii="Segoe UI Symbol" w:hAnsi="Segoe UI Symbol" w:cs="Segoe UI Symbol"/>
        </w:rPr>
        <w:t>🐶</w:t>
      </w:r>
      <w:r w:rsidRPr="00703FED">
        <w:t xml:space="preserve"> Puppy </w:t>
      </w:r>
      <w:r w:rsidRPr="00703FED">
        <w:rPr>
          <w:i/>
          <w:iCs/>
        </w:rPr>
        <w:t>(High probability — almost certain in any stakeholder-facing project × Low individual impact)</w:t>
      </w:r>
    </w:p>
    <w:p w:rsidR="00703FED" w:rsidRPr="00703FED" w:rsidRDefault="00703FED" w:rsidP="00703FED">
      <w:pPr>
        <w:numPr>
          <w:ilvl w:val="0"/>
          <w:numId w:val="3"/>
        </w:numPr>
      </w:pPr>
      <w:r w:rsidRPr="00703FED">
        <w:rPr>
          <w:b/>
          <w:bCs/>
        </w:rPr>
        <w:t>Strategy:</w:t>
      </w:r>
      <w:r w:rsidRPr="00703FED">
        <w:t xml:space="preserve"> B — Mitigate </w:t>
      </w:r>
      <w:r w:rsidRPr="00703FED">
        <w:rPr>
          <w:i/>
          <w:iCs/>
        </w:rPr>
        <w:t>(Formal CCB; each request requires written impact assessment before approval)</w:t>
      </w:r>
    </w:p>
    <w:p w:rsidR="00703FED" w:rsidRPr="00703FED" w:rsidRDefault="00703FED" w:rsidP="00703FED">
      <w:pPr>
        <w:numPr>
          <w:ilvl w:val="0"/>
          <w:numId w:val="3"/>
        </w:numPr>
      </w:pPr>
      <w:r w:rsidRPr="00703FED">
        <w:rPr>
          <w:b/>
          <w:bCs/>
        </w:rPr>
        <w:t>Mitigation:</w:t>
      </w:r>
      <w:r w:rsidRPr="00703FED">
        <w:t xml:space="preserve"> A </w:t>
      </w:r>
      <w:r w:rsidRPr="00703FED">
        <w:rPr>
          <w:i/>
          <w:iCs/>
        </w:rPr>
        <w:t>(Establish a Change Control Board meeting bi-weekly; each request requires a written impact form — effort, cost, timeline effect — before vote)</w:t>
      </w:r>
    </w:p>
    <w:p w:rsidR="00703FED" w:rsidRPr="00703FED" w:rsidRDefault="00703FED" w:rsidP="00703FED">
      <w:r w:rsidRPr="00703FED">
        <w:rPr>
          <w:b/>
          <w:bCs/>
        </w:rPr>
        <w:t>S4 — Payment Gateway Offline (Executing)</w:t>
      </w:r>
    </w:p>
    <w:p w:rsidR="00703FED" w:rsidRPr="00703FED" w:rsidRDefault="00703FED" w:rsidP="00703FED">
      <w:pPr>
        <w:numPr>
          <w:ilvl w:val="0"/>
          <w:numId w:val="4"/>
        </w:numPr>
      </w:pPr>
      <w:r w:rsidRPr="00703FED">
        <w:rPr>
          <w:b/>
          <w:bCs/>
        </w:rPr>
        <w:t>Classify:</w:t>
      </w:r>
      <w:r w:rsidRPr="00703FED">
        <w:t xml:space="preserve"> </w:t>
      </w:r>
      <w:r w:rsidRPr="00703FED">
        <w:rPr>
          <w:rFonts w:ascii="Segoe UI Symbol" w:hAnsi="Segoe UI Symbol" w:cs="Segoe UI Symbol"/>
        </w:rPr>
        <w:t>🐯</w:t>
      </w:r>
      <w:r w:rsidRPr="00703FED">
        <w:t xml:space="preserve"> Tiger </w:t>
      </w:r>
      <w:r w:rsidRPr="00703FED">
        <w:rPr>
          <w:i/>
          <w:iCs/>
        </w:rPr>
        <w:t xml:space="preserve">(Risk has </w:t>
      </w:r>
      <w:proofErr w:type="spellStart"/>
      <w:r w:rsidRPr="00703FED">
        <w:rPr>
          <w:i/>
          <w:iCs/>
        </w:rPr>
        <w:t>materialised</w:t>
      </w:r>
      <w:proofErr w:type="spellEnd"/>
      <w:r w:rsidRPr="00703FED">
        <w:rPr>
          <w:i/>
          <w:iCs/>
        </w:rPr>
        <w:t xml:space="preserve"> = Probability 1.0 × 100% of transactions blocked = Critical Impact)</w:t>
      </w:r>
    </w:p>
    <w:p w:rsidR="00703FED" w:rsidRPr="00703FED" w:rsidRDefault="00703FED" w:rsidP="00703FED">
      <w:pPr>
        <w:numPr>
          <w:ilvl w:val="0"/>
          <w:numId w:val="4"/>
        </w:numPr>
      </w:pPr>
      <w:r w:rsidRPr="00703FED">
        <w:rPr>
          <w:b/>
          <w:bCs/>
        </w:rPr>
        <w:t>Strategy:</w:t>
      </w:r>
      <w:r w:rsidRPr="00703FED">
        <w:t xml:space="preserve"> B — Mitigate </w:t>
      </w:r>
      <w:r w:rsidRPr="00703FED">
        <w:rPr>
          <w:i/>
          <w:iCs/>
        </w:rPr>
        <w:t>(Activate pre-built secondary gateway with automated failover)</w:t>
      </w:r>
    </w:p>
    <w:p w:rsidR="00703FED" w:rsidRPr="00703FED" w:rsidRDefault="00703FED" w:rsidP="00703FED">
      <w:pPr>
        <w:numPr>
          <w:ilvl w:val="0"/>
          <w:numId w:val="4"/>
        </w:numPr>
      </w:pPr>
      <w:r w:rsidRPr="00703FED">
        <w:rPr>
          <w:b/>
          <w:bCs/>
        </w:rPr>
        <w:t>Mitigation:</w:t>
      </w:r>
      <w:r w:rsidRPr="00703FED">
        <w:t xml:space="preserve"> A </w:t>
      </w:r>
      <w:r w:rsidRPr="00703FED">
        <w:rPr>
          <w:i/>
          <w:iCs/>
        </w:rPr>
        <w:t xml:space="preserve">(A pre-integrated secondary payment gateway — e.g. Stripe — with automated failover, tested in staging, </w:t>
      </w:r>
      <w:proofErr w:type="spellStart"/>
      <w:r w:rsidRPr="00703FED">
        <w:rPr>
          <w:i/>
          <w:iCs/>
        </w:rPr>
        <w:t>activatable</w:t>
      </w:r>
      <w:proofErr w:type="spellEnd"/>
      <w:r w:rsidRPr="00703FED">
        <w:rPr>
          <w:i/>
          <w:iCs/>
        </w:rPr>
        <w:t xml:space="preserve"> in under 15 minutes)</w:t>
      </w:r>
    </w:p>
    <w:p w:rsidR="00703FED" w:rsidRPr="00703FED" w:rsidRDefault="00703FED" w:rsidP="00703FED">
      <w:r w:rsidRPr="00703FED">
        <w:rPr>
          <w:b/>
          <w:bCs/>
        </w:rPr>
        <w:t>S5 — Standup Overruns (Executing)</w:t>
      </w:r>
    </w:p>
    <w:p w:rsidR="00703FED" w:rsidRPr="00703FED" w:rsidRDefault="00703FED" w:rsidP="00703FED">
      <w:pPr>
        <w:numPr>
          <w:ilvl w:val="0"/>
          <w:numId w:val="5"/>
        </w:numPr>
      </w:pPr>
      <w:r w:rsidRPr="00703FED">
        <w:rPr>
          <w:b/>
          <w:bCs/>
        </w:rPr>
        <w:t>Classify:</w:t>
      </w:r>
      <w:r w:rsidRPr="00703FED">
        <w:t xml:space="preserve"> </w:t>
      </w:r>
      <w:r w:rsidRPr="00703FED">
        <w:rPr>
          <w:rFonts w:ascii="Segoe UI Symbol" w:hAnsi="Segoe UI Symbol" w:cs="Segoe UI Symbol"/>
        </w:rPr>
        <w:t>🐶</w:t>
      </w:r>
      <w:r w:rsidRPr="00703FED">
        <w:t xml:space="preserve"> Puppy </w:t>
      </w:r>
      <w:r w:rsidRPr="00703FED">
        <w:rPr>
          <w:i/>
          <w:iCs/>
        </w:rPr>
        <w:t>(High probability — happens every day × Low impact per meeting, but compounding)</w:t>
      </w:r>
    </w:p>
    <w:p w:rsidR="00703FED" w:rsidRPr="00703FED" w:rsidRDefault="00703FED" w:rsidP="00703FED">
      <w:pPr>
        <w:numPr>
          <w:ilvl w:val="0"/>
          <w:numId w:val="5"/>
        </w:numPr>
      </w:pPr>
      <w:r w:rsidRPr="00703FED">
        <w:rPr>
          <w:b/>
          <w:bCs/>
        </w:rPr>
        <w:t>Strategy:</w:t>
      </w:r>
      <w:r w:rsidRPr="00703FED">
        <w:t xml:space="preserve"> B — Mitigate </w:t>
      </w:r>
      <w:r w:rsidRPr="00703FED">
        <w:rPr>
          <w:i/>
          <w:iCs/>
        </w:rPr>
        <w:t xml:space="preserve">(Strict 15-minute </w:t>
      </w:r>
      <w:proofErr w:type="spellStart"/>
      <w:r w:rsidRPr="00703FED">
        <w:rPr>
          <w:i/>
          <w:iCs/>
        </w:rPr>
        <w:t>timebox</w:t>
      </w:r>
      <w:proofErr w:type="spellEnd"/>
      <w:r w:rsidRPr="00703FED">
        <w:rPr>
          <w:i/>
          <w:iCs/>
        </w:rPr>
        <w:t xml:space="preserve"> + parking lot calls with only relevant people)</w:t>
      </w:r>
    </w:p>
    <w:p w:rsidR="00703FED" w:rsidRPr="00703FED" w:rsidRDefault="00703FED" w:rsidP="00703FED">
      <w:pPr>
        <w:numPr>
          <w:ilvl w:val="0"/>
          <w:numId w:val="5"/>
        </w:numPr>
      </w:pPr>
      <w:r w:rsidRPr="00703FED">
        <w:rPr>
          <w:b/>
          <w:bCs/>
        </w:rPr>
        <w:lastRenderedPageBreak/>
        <w:t>Mitigation:</w:t>
      </w:r>
      <w:r w:rsidRPr="00703FED">
        <w:t xml:space="preserve"> A </w:t>
      </w:r>
      <w:r w:rsidRPr="00703FED">
        <w:rPr>
          <w:i/>
          <w:iCs/>
        </w:rPr>
        <w:t>(Introduce a physical/virtual timer visible to all; any problem-solving after the 15-min mark moves to an immediate follow-up call with only affected team members)</w:t>
      </w:r>
    </w:p>
    <w:p w:rsidR="00703FED" w:rsidRPr="00703FED" w:rsidRDefault="00703FED" w:rsidP="00703FED">
      <w:r w:rsidRPr="00703FED">
        <w:rPr>
          <w:b/>
          <w:bCs/>
        </w:rPr>
        <w:t>S6 — Zero-Day CVE (Executing)</w:t>
      </w:r>
    </w:p>
    <w:p w:rsidR="00703FED" w:rsidRPr="00703FED" w:rsidRDefault="00703FED" w:rsidP="00703FED">
      <w:pPr>
        <w:numPr>
          <w:ilvl w:val="0"/>
          <w:numId w:val="6"/>
        </w:numPr>
      </w:pPr>
      <w:r w:rsidRPr="00703FED">
        <w:rPr>
          <w:b/>
          <w:bCs/>
        </w:rPr>
        <w:t>Classify:</w:t>
      </w:r>
      <w:r w:rsidRPr="00703FED">
        <w:t xml:space="preserve"> </w:t>
      </w:r>
      <w:r w:rsidRPr="00703FED">
        <w:rPr>
          <w:rFonts w:ascii="Segoe UI Symbol" w:hAnsi="Segoe UI Symbol" w:cs="Segoe UI Symbol"/>
        </w:rPr>
        <w:t>🐊</w:t>
      </w:r>
      <w:r w:rsidRPr="00703FED">
        <w:t xml:space="preserve"> Alligator </w:t>
      </w:r>
      <w:r w:rsidRPr="00703FED">
        <w:rPr>
          <w:i/>
          <w:iCs/>
        </w:rPr>
        <w:t xml:space="preserve">(No active exploits = Low </w:t>
      </w:r>
      <w:proofErr w:type="spellStart"/>
      <w:r w:rsidRPr="00703FED">
        <w:rPr>
          <w:i/>
          <w:iCs/>
        </w:rPr>
        <w:t>Prob</w:t>
      </w:r>
      <w:proofErr w:type="spellEnd"/>
      <w:r w:rsidRPr="00703FED">
        <w:rPr>
          <w:i/>
          <w:iCs/>
        </w:rPr>
        <w:t xml:space="preserve"> × full user data breach = Catastrophic Impact)</w:t>
      </w:r>
    </w:p>
    <w:p w:rsidR="00703FED" w:rsidRPr="00703FED" w:rsidRDefault="00703FED" w:rsidP="00703FED">
      <w:pPr>
        <w:numPr>
          <w:ilvl w:val="0"/>
          <w:numId w:val="6"/>
        </w:numPr>
      </w:pPr>
      <w:r w:rsidRPr="00703FED">
        <w:rPr>
          <w:b/>
          <w:bCs/>
        </w:rPr>
        <w:t>Strategy:</w:t>
      </w:r>
      <w:r w:rsidRPr="00703FED">
        <w:t xml:space="preserve"> B — Mitigate </w:t>
      </w:r>
      <w:r w:rsidRPr="00703FED">
        <w:rPr>
          <w:i/>
          <w:iCs/>
        </w:rPr>
        <w:t>(Emergency hotfix sprint + automated dependency scanning in CI/CD)</w:t>
      </w:r>
    </w:p>
    <w:p w:rsidR="00703FED" w:rsidRPr="00703FED" w:rsidRDefault="00703FED" w:rsidP="00703FED">
      <w:pPr>
        <w:numPr>
          <w:ilvl w:val="0"/>
          <w:numId w:val="6"/>
        </w:numPr>
      </w:pPr>
      <w:r w:rsidRPr="00703FED">
        <w:rPr>
          <w:b/>
          <w:bCs/>
        </w:rPr>
        <w:t>Mitigation:</w:t>
      </w:r>
      <w:r w:rsidRPr="00703FED">
        <w:t xml:space="preserve"> A </w:t>
      </w:r>
      <w:r w:rsidRPr="00703FED">
        <w:rPr>
          <w:i/>
          <w:iCs/>
        </w:rPr>
        <w:t>(Deploy emergency hotfix patching the library within 24 hours; enable a WAF rule blocking exploit patterns as an interim shield; add CVE monitoring to CI pipeline)</w:t>
      </w:r>
    </w:p>
    <w:p w:rsidR="00703FED" w:rsidRPr="00703FED" w:rsidRDefault="00703FED" w:rsidP="00703FED">
      <w:r w:rsidRPr="00703FED">
        <w:rPr>
          <w:b/>
          <w:bCs/>
        </w:rPr>
        <w:t>S7 — Budget Overrun CPI 0.77 (Monitoring)</w:t>
      </w:r>
    </w:p>
    <w:p w:rsidR="00703FED" w:rsidRPr="00703FED" w:rsidRDefault="00703FED" w:rsidP="00703FED">
      <w:pPr>
        <w:numPr>
          <w:ilvl w:val="0"/>
          <w:numId w:val="7"/>
        </w:numPr>
      </w:pPr>
      <w:r w:rsidRPr="00703FED">
        <w:rPr>
          <w:b/>
          <w:bCs/>
        </w:rPr>
        <w:t>Classify:</w:t>
      </w:r>
      <w:r w:rsidRPr="00703FED">
        <w:t xml:space="preserve"> </w:t>
      </w:r>
      <w:r w:rsidRPr="00703FED">
        <w:rPr>
          <w:rFonts w:ascii="Segoe UI Symbol" w:hAnsi="Segoe UI Symbol" w:cs="Segoe UI Symbol"/>
        </w:rPr>
        <w:t>🐯</w:t>
      </w:r>
      <w:r w:rsidRPr="00703FED">
        <w:t xml:space="preserve"> Tiger </w:t>
      </w:r>
      <w:r w:rsidRPr="00703FED">
        <w:rPr>
          <w:i/>
          <w:iCs/>
        </w:rPr>
        <w:t xml:space="preserve">(CPI 0.77 = actively happening = High </w:t>
      </w:r>
      <w:proofErr w:type="spellStart"/>
      <w:r w:rsidRPr="00703FED">
        <w:rPr>
          <w:i/>
          <w:iCs/>
        </w:rPr>
        <w:t>Prob</w:t>
      </w:r>
      <w:proofErr w:type="spellEnd"/>
      <w:r w:rsidRPr="00703FED">
        <w:rPr>
          <w:i/>
          <w:iCs/>
        </w:rPr>
        <w:t xml:space="preserve"> × €42k in a fixed-price contract = High Impact)</w:t>
      </w:r>
    </w:p>
    <w:p w:rsidR="00703FED" w:rsidRPr="00703FED" w:rsidRDefault="00703FED" w:rsidP="00703FED">
      <w:pPr>
        <w:numPr>
          <w:ilvl w:val="0"/>
          <w:numId w:val="7"/>
        </w:numPr>
      </w:pPr>
      <w:r w:rsidRPr="00703FED">
        <w:rPr>
          <w:b/>
          <w:bCs/>
        </w:rPr>
        <w:t>Strategy:</w:t>
      </w:r>
      <w:r w:rsidRPr="00703FED">
        <w:t xml:space="preserve"> B — Mitigate </w:t>
      </w:r>
      <w:r w:rsidRPr="00703FED">
        <w:rPr>
          <w:i/>
          <w:iCs/>
        </w:rPr>
        <w:t>(Immediate cost-reduction: right-size cloud, defer non-essential features)</w:t>
      </w:r>
    </w:p>
    <w:p w:rsidR="00703FED" w:rsidRPr="00703FED" w:rsidRDefault="00703FED" w:rsidP="00703FED">
      <w:pPr>
        <w:numPr>
          <w:ilvl w:val="0"/>
          <w:numId w:val="7"/>
        </w:numPr>
      </w:pPr>
      <w:r w:rsidRPr="00703FED">
        <w:rPr>
          <w:b/>
          <w:bCs/>
        </w:rPr>
        <w:t>Mitigation:</w:t>
      </w:r>
      <w:r w:rsidRPr="00703FED">
        <w:t xml:space="preserve"> A </w:t>
      </w:r>
      <w:r w:rsidRPr="00703FED">
        <w:rPr>
          <w:i/>
          <w:iCs/>
        </w:rPr>
        <w:t>(Audit all cloud resource usage in the next 48 hours; right-size over-provisioned instances; identify 2–3 lowest-priority features to defer to a post-launch phase)</w:t>
      </w:r>
    </w:p>
    <w:p w:rsidR="00703FED" w:rsidRPr="00703FED" w:rsidRDefault="00703FED" w:rsidP="00703FED">
      <w:r w:rsidRPr="00703FED">
        <w:rPr>
          <w:b/>
          <w:bCs/>
        </w:rPr>
        <w:t xml:space="preserve">S8 — PDF Table Border 1px </w:t>
      </w:r>
      <w:proofErr w:type="gramStart"/>
      <w:r w:rsidRPr="00703FED">
        <w:rPr>
          <w:b/>
          <w:bCs/>
        </w:rPr>
        <w:t>Off</w:t>
      </w:r>
      <w:proofErr w:type="gramEnd"/>
      <w:r w:rsidRPr="00703FED">
        <w:rPr>
          <w:b/>
          <w:bCs/>
        </w:rPr>
        <w:t xml:space="preserve"> (Monitoring)</w:t>
      </w:r>
    </w:p>
    <w:p w:rsidR="00703FED" w:rsidRPr="00703FED" w:rsidRDefault="00703FED" w:rsidP="00703FED">
      <w:pPr>
        <w:numPr>
          <w:ilvl w:val="0"/>
          <w:numId w:val="8"/>
        </w:numPr>
      </w:pPr>
      <w:r w:rsidRPr="00703FED">
        <w:rPr>
          <w:b/>
          <w:bCs/>
        </w:rPr>
        <w:t>Classify:</w:t>
      </w:r>
      <w:r w:rsidRPr="00703FED">
        <w:t xml:space="preserve"> </w:t>
      </w:r>
      <w:r w:rsidRPr="00703FED">
        <w:rPr>
          <w:rFonts w:ascii="Segoe UI Symbol" w:hAnsi="Segoe UI Symbol" w:cs="Segoe UI Symbol"/>
        </w:rPr>
        <w:t>🐱</w:t>
      </w:r>
      <w:r w:rsidRPr="00703FED">
        <w:t xml:space="preserve"> Kitten </w:t>
      </w:r>
      <w:r w:rsidRPr="00703FED">
        <w:rPr>
          <w:i/>
          <w:iCs/>
        </w:rPr>
        <w:t xml:space="preserve">(2% occurrence = Low </w:t>
      </w:r>
      <w:proofErr w:type="spellStart"/>
      <w:r w:rsidRPr="00703FED">
        <w:rPr>
          <w:i/>
          <w:iCs/>
        </w:rPr>
        <w:t>Prob</w:t>
      </w:r>
      <w:proofErr w:type="spellEnd"/>
      <w:r w:rsidRPr="00703FED">
        <w:rPr>
          <w:i/>
          <w:iCs/>
        </w:rPr>
        <w:t xml:space="preserve"> × cosmetic only, data correct = Negligible Impact)</w:t>
      </w:r>
    </w:p>
    <w:p w:rsidR="00703FED" w:rsidRPr="00703FED" w:rsidRDefault="00703FED" w:rsidP="00703FED">
      <w:pPr>
        <w:numPr>
          <w:ilvl w:val="0"/>
          <w:numId w:val="8"/>
        </w:numPr>
      </w:pPr>
      <w:r w:rsidRPr="00703FED">
        <w:rPr>
          <w:b/>
          <w:bCs/>
        </w:rPr>
        <w:t>Strategy:</w:t>
      </w:r>
      <w:r w:rsidRPr="00703FED">
        <w:t xml:space="preserve"> D — Accept </w:t>
      </w:r>
      <w:r w:rsidRPr="00703FED">
        <w:rPr>
          <w:i/>
          <w:iCs/>
        </w:rPr>
        <w:t>(Log in known issues register, note in export help text, review in 3 months)</w:t>
      </w:r>
    </w:p>
    <w:p w:rsidR="00703FED" w:rsidRPr="00703FED" w:rsidRDefault="00703FED" w:rsidP="00703FED">
      <w:pPr>
        <w:numPr>
          <w:ilvl w:val="0"/>
          <w:numId w:val="8"/>
        </w:numPr>
      </w:pPr>
      <w:r w:rsidRPr="00703FED">
        <w:rPr>
          <w:b/>
          <w:bCs/>
        </w:rPr>
        <w:t>Mitigation:</w:t>
      </w:r>
      <w:r w:rsidRPr="00703FED">
        <w:t xml:space="preserve"> A </w:t>
      </w:r>
      <w:r w:rsidRPr="00703FED">
        <w:rPr>
          <w:i/>
          <w:iCs/>
        </w:rPr>
        <w:t>(Add to the known issues backlog with low priority; add a tooltip in the export dialog noting the Windows/Adobe Reader edge case; review at next quarterly planning)</w:t>
      </w:r>
    </w:p>
    <w:p w:rsidR="00703FED" w:rsidRPr="00703FED" w:rsidRDefault="00703FED" w:rsidP="00703FED">
      <w:r w:rsidRPr="00703FED">
        <w:rPr>
          <w:rFonts w:ascii="Segoe UI Symbol" w:hAnsi="Segoe UI Symbol" w:cs="Segoe UI Symbol"/>
        </w:rPr>
        <w:t>⚠</w:t>
      </w:r>
      <w:r w:rsidRPr="00703FED">
        <w:t xml:space="preserve">️ </w:t>
      </w:r>
      <w:proofErr w:type="gramStart"/>
      <w:r w:rsidRPr="00703FED">
        <w:rPr>
          <w:b/>
          <w:bCs/>
        </w:rPr>
        <w:t>The</w:t>
      </w:r>
      <w:proofErr w:type="gramEnd"/>
      <w:r w:rsidRPr="00703FED">
        <w:rPr>
          <w:b/>
          <w:bCs/>
        </w:rPr>
        <w:t xml:space="preserve"> trap here:</w:t>
      </w:r>
      <w:r w:rsidRPr="00703FED">
        <w:t xml:space="preserve"> Most students pick Mitigate. The correct answer is </w:t>
      </w:r>
      <w:r w:rsidRPr="00703FED">
        <w:rPr>
          <w:b/>
          <w:bCs/>
        </w:rPr>
        <w:t>Accept</w:t>
      </w:r>
      <w:r w:rsidRPr="00703FED">
        <w:t xml:space="preserve"> — burning sprint capacity on a 2% cosmetic issue is the anti-pattern being tested.</w:t>
      </w:r>
    </w:p>
    <w:p w:rsidR="00703FED" w:rsidRPr="00703FED" w:rsidRDefault="00703FED" w:rsidP="00703FED">
      <w:r w:rsidRPr="00703FED">
        <w:rPr>
          <w:b/>
          <w:bCs/>
        </w:rPr>
        <w:t>S9 — Single-AZ Cloud Failure (Monitoring)</w:t>
      </w:r>
    </w:p>
    <w:p w:rsidR="00703FED" w:rsidRPr="00703FED" w:rsidRDefault="00703FED" w:rsidP="00703FED">
      <w:pPr>
        <w:numPr>
          <w:ilvl w:val="0"/>
          <w:numId w:val="9"/>
        </w:numPr>
      </w:pPr>
      <w:r w:rsidRPr="00703FED">
        <w:rPr>
          <w:b/>
          <w:bCs/>
        </w:rPr>
        <w:t>Classify:</w:t>
      </w:r>
      <w:r w:rsidRPr="00703FED">
        <w:t xml:space="preserve"> </w:t>
      </w:r>
      <w:r w:rsidRPr="00703FED">
        <w:rPr>
          <w:rFonts w:ascii="Segoe UI Symbol" w:hAnsi="Segoe UI Symbol" w:cs="Segoe UI Symbol"/>
        </w:rPr>
        <w:t>🐊</w:t>
      </w:r>
      <w:r w:rsidRPr="00703FED">
        <w:t xml:space="preserve"> Alligator </w:t>
      </w:r>
      <w:r w:rsidRPr="00703FED">
        <w:rPr>
          <w:i/>
          <w:iCs/>
        </w:rPr>
        <w:t xml:space="preserve">(&lt;0.3% AZ outage = Very Low </w:t>
      </w:r>
      <w:proofErr w:type="spellStart"/>
      <w:r w:rsidRPr="00703FED">
        <w:rPr>
          <w:i/>
          <w:iCs/>
        </w:rPr>
        <w:t>Prob</w:t>
      </w:r>
      <w:proofErr w:type="spellEnd"/>
      <w:r w:rsidRPr="00703FED">
        <w:rPr>
          <w:i/>
          <w:iCs/>
        </w:rPr>
        <w:t xml:space="preserve"> × 15 hospitals + patient care = Severe Impact)</w:t>
      </w:r>
    </w:p>
    <w:p w:rsidR="00703FED" w:rsidRPr="00703FED" w:rsidRDefault="00703FED" w:rsidP="00703FED">
      <w:pPr>
        <w:numPr>
          <w:ilvl w:val="0"/>
          <w:numId w:val="9"/>
        </w:numPr>
      </w:pPr>
      <w:r w:rsidRPr="00703FED">
        <w:rPr>
          <w:b/>
          <w:bCs/>
        </w:rPr>
        <w:t>Strategy:</w:t>
      </w:r>
      <w:r w:rsidRPr="00703FED">
        <w:t xml:space="preserve"> B — Mitigate </w:t>
      </w:r>
      <w:r w:rsidRPr="00703FED">
        <w:rPr>
          <w:i/>
          <w:iCs/>
        </w:rPr>
        <w:t>(Multi-AZ deployment with active-active load balancing and automated failover)</w:t>
      </w:r>
    </w:p>
    <w:p w:rsidR="00703FED" w:rsidRPr="00703FED" w:rsidRDefault="00703FED" w:rsidP="00703FED">
      <w:pPr>
        <w:numPr>
          <w:ilvl w:val="0"/>
          <w:numId w:val="9"/>
        </w:numPr>
      </w:pPr>
      <w:r w:rsidRPr="00703FED">
        <w:rPr>
          <w:b/>
          <w:bCs/>
        </w:rPr>
        <w:t>Mitigation:</w:t>
      </w:r>
      <w:r w:rsidRPr="00703FED">
        <w:t xml:space="preserve"> A </w:t>
      </w:r>
      <w:r w:rsidRPr="00703FED">
        <w:rPr>
          <w:i/>
          <w:iCs/>
        </w:rPr>
        <w:t>(Implement multi-AZ deployment with active-active load balancing; configure health checks and automatic failover with RTO &lt; 60 seconds; test failover quarterly)</w:t>
      </w:r>
    </w:p>
    <w:p w:rsidR="00703FED" w:rsidRPr="00703FED" w:rsidRDefault="00703FED" w:rsidP="00703FED">
      <w:r w:rsidRPr="00703FED">
        <w:rPr>
          <w:b/>
          <w:bCs/>
        </w:rPr>
        <w:t>S10 — UAT Sign-off Blocked (Closing)</w:t>
      </w:r>
    </w:p>
    <w:p w:rsidR="00703FED" w:rsidRPr="00703FED" w:rsidRDefault="00703FED" w:rsidP="00703FED">
      <w:pPr>
        <w:numPr>
          <w:ilvl w:val="0"/>
          <w:numId w:val="10"/>
        </w:numPr>
      </w:pPr>
      <w:r w:rsidRPr="00703FED">
        <w:rPr>
          <w:b/>
          <w:bCs/>
        </w:rPr>
        <w:t>Classify:</w:t>
      </w:r>
      <w:r w:rsidRPr="00703FED">
        <w:t xml:space="preserve"> </w:t>
      </w:r>
      <w:r w:rsidRPr="00703FED">
        <w:rPr>
          <w:rFonts w:ascii="Segoe UI Symbol" w:hAnsi="Segoe UI Symbol" w:cs="Segoe UI Symbol"/>
        </w:rPr>
        <w:t>🐶</w:t>
      </w:r>
      <w:r w:rsidRPr="00703FED">
        <w:t xml:space="preserve"> Puppy </w:t>
      </w:r>
      <w:r w:rsidRPr="00703FED">
        <w:rPr>
          <w:i/>
          <w:iCs/>
        </w:rPr>
        <w:t>(High probability — same pattern on last 3 milestones × Low-Medium impact, days not project failure)</w:t>
      </w:r>
    </w:p>
    <w:p w:rsidR="00703FED" w:rsidRPr="00703FED" w:rsidRDefault="00703FED" w:rsidP="00703FED">
      <w:pPr>
        <w:numPr>
          <w:ilvl w:val="0"/>
          <w:numId w:val="10"/>
        </w:numPr>
      </w:pPr>
      <w:r w:rsidRPr="00703FED">
        <w:rPr>
          <w:b/>
          <w:bCs/>
        </w:rPr>
        <w:t>Strategy:</w:t>
      </w:r>
      <w:r w:rsidRPr="00703FED">
        <w:t xml:space="preserve"> B — Mitigate </w:t>
      </w:r>
      <w:r w:rsidRPr="00703FED">
        <w:rPr>
          <w:i/>
          <w:iCs/>
        </w:rPr>
        <w:t>(Escalate to line managers + hard 48-hour deadline + one-click approval form)</w:t>
      </w:r>
    </w:p>
    <w:p w:rsidR="00703FED" w:rsidRPr="00703FED" w:rsidRDefault="00703FED" w:rsidP="00703FED">
      <w:pPr>
        <w:numPr>
          <w:ilvl w:val="0"/>
          <w:numId w:val="10"/>
        </w:numPr>
      </w:pPr>
      <w:r w:rsidRPr="00703FED">
        <w:rPr>
          <w:b/>
          <w:bCs/>
        </w:rPr>
        <w:lastRenderedPageBreak/>
        <w:t>Mitigation:</w:t>
      </w:r>
      <w:r w:rsidRPr="00703FED">
        <w:t xml:space="preserve"> A </w:t>
      </w:r>
      <w:r w:rsidRPr="00703FED">
        <w:rPr>
          <w:i/>
          <w:iCs/>
        </w:rPr>
        <w:t>(Provide a single-page visual summary of changes requiring sign-off; set a 48-hour deadline with explicit impact on go-live; CC the project sponsor on the request)</w:t>
      </w:r>
    </w:p>
    <w:p w:rsidR="00703FED" w:rsidRPr="00703FED" w:rsidRDefault="00703FED" w:rsidP="00703FED">
      <w:r w:rsidRPr="00703FED">
        <w:rPr>
          <w:b/>
          <w:bCs/>
        </w:rPr>
        <w:t>S11 — API 8–12s at Load Test (Closing)</w:t>
      </w:r>
    </w:p>
    <w:p w:rsidR="00703FED" w:rsidRPr="00703FED" w:rsidRDefault="00703FED" w:rsidP="00703FED">
      <w:pPr>
        <w:numPr>
          <w:ilvl w:val="0"/>
          <w:numId w:val="11"/>
        </w:numPr>
      </w:pPr>
      <w:r w:rsidRPr="00703FED">
        <w:rPr>
          <w:b/>
          <w:bCs/>
        </w:rPr>
        <w:t>Classify:</w:t>
      </w:r>
      <w:r w:rsidRPr="00703FED">
        <w:t xml:space="preserve"> </w:t>
      </w:r>
      <w:r w:rsidRPr="00703FED">
        <w:rPr>
          <w:rFonts w:ascii="Segoe UI Symbol" w:hAnsi="Segoe UI Symbol" w:cs="Segoe UI Symbol"/>
        </w:rPr>
        <w:t>🐯</w:t>
      </w:r>
      <w:r w:rsidRPr="00703FED">
        <w:t xml:space="preserve"> Tiger </w:t>
      </w:r>
      <w:r w:rsidRPr="00703FED">
        <w:rPr>
          <w:i/>
          <w:iCs/>
        </w:rPr>
        <w:t>(Confirmed by testing = Probability 1.0 × delivery rejection + payment withheld = High Impact)</w:t>
      </w:r>
    </w:p>
    <w:p w:rsidR="00703FED" w:rsidRPr="00703FED" w:rsidRDefault="00703FED" w:rsidP="00703FED">
      <w:pPr>
        <w:numPr>
          <w:ilvl w:val="0"/>
          <w:numId w:val="11"/>
        </w:numPr>
      </w:pPr>
      <w:r w:rsidRPr="00703FED">
        <w:rPr>
          <w:b/>
          <w:bCs/>
        </w:rPr>
        <w:t>Strategy:</w:t>
      </w:r>
      <w:r w:rsidRPr="00703FED">
        <w:t xml:space="preserve"> B — Mitigate </w:t>
      </w:r>
      <w:r w:rsidRPr="00703FED">
        <w:rPr>
          <w:i/>
          <w:iCs/>
        </w:rPr>
        <w:t xml:space="preserve">(Senior engineers exclusively on DB </w:t>
      </w:r>
      <w:proofErr w:type="spellStart"/>
      <w:r w:rsidRPr="00703FED">
        <w:rPr>
          <w:i/>
          <w:iCs/>
        </w:rPr>
        <w:t>optimisation</w:t>
      </w:r>
      <w:proofErr w:type="spellEnd"/>
      <w:r w:rsidRPr="00703FED">
        <w:rPr>
          <w:i/>
          <w:iCs/>
        </w:rPr>
        <w:t>: query restructuring, index creation, caching)</w:t>
      </w:r>
    </w:p>
    <w:p w:rsidR="00703FED" w:rsidRPr="00703FED" w:rsidRDefault="00703FED" w:rsidP="00703FED">
      <w:pPr>
        <w:numPr>
          <w:ilvl w:val="0"/>
          <w:numId w:val="11"/>
        </w:numPr>
      </w:pPr>
      <w:r w:rsidRPr="00703FED">
        <w:rPr>
          <w:b/>
          <w:bCs/>
        </w:rPr>
        <w:t>Mitigation:</w:t>
      </w:r>
      <w:r w:rsidRPr="00703FED">
        <w:t xml:space="preserve"> A </w:t>
      </w:r>
      <w:r w:rsidRPr="00703FED">
        <w:rPr>
          <w:i/>
          <w:iCs/>
        </w:rPr>
        <w:t xml:space="preserve">(Run performance profiling to identify top 5 slow queries; add missing composite indexes; implement </w:t>
      </w:r>
      <w:proofErr w:type="spellStart"/>
      <w:r w:rsidRPr="00703FED">
        <w:rPr>
          <w:i/>
          <w:iCs/>
        </w:rPr>
        <w:t>Redis</w:t>
      </w:r>
      <w:proofErr w:type="spellEnd"/>
      <w:r w:rsidRPr="00703FED">
        <w:rPr>
          <w:i/>
          <w:iCs/>
        </w:rPr>
        <w:t xml:space="preserve"> caching for frequently-accessed read endpoints; retest under load within 48 hours)</w:t>
      </w:r>
    </w:p>
    <w:p w:rsidR="00703FED" w:rsidRPr="00703FED" w:rsidRDefault="00703FED" w:rsidP="00703FED">
      <w:r w:rsidRPr="00703FED">
        <w:rPr>
          <w:b/>
          <w:bCs/>
        </w:rPr>
        <w:t>S12 — Broken Documentation Link (Closing)</w:t>
      </w:r>
    </w:p>
    <w:p w:rsidR="00703FED" w:rsidRPr="00703FED" w:rsidRDefault="00703FED" w:rsidP="00703FED">
      <w:pPr>
        <w:numPr>
          <w:ilvl w:val="0"/>
          <w:numId w:val="12"/>
        </w:numPr>
      </w:pPr>
      <w:r w:rsidRPr="00703FED">
        <w:rPr>
          <w:b/>
          <w:bCs/>
        </w:rPr>
        <w:t>Classify:</w:t>
      </w:r>
      <w:r w:rsidRPr="00703FED">
        <w:t xml:space="preserve"> </w:t>
      </w:r>
      <w:r w:rsidRPr="00703FED">
        <w:rPr>
          <w:rFonts w:ascii="Segoe UI Symbol" w:hAnsi="Segoe UI Symbol" w:cs="Segoe UI Symbol"/>
        </w:rPr>
        <w:t>🐱</w:t>
      </w:r>
      <w:r w:rsidRPr="00703FED">
        <w:t xml:space="preserve"> Kitten </w:t>
      </w:r>
      <w:r w:rsidRPr="00703FED">
        <w:rPr>
          <w:i/>
          <w:iCs/>
        </w:rPr>
        <w:t xml:space="preserve">(Single confirmed link, documentation-only = Low </w:t>
      </w:r>
      <w:proofErr w:type="spellStart"/>
      <w:r w:rsidRPr="00703FED">
        <w:rPr>
          <w:i/>
          <w:iCs/>
        </w:rPr>
        <w:t>Prob</w:t>
      </w:r>
      <w:proofErr w:type="spellEnd"/>
      <w:r w:rsidRPr="00703FED">
        <w:rPr>
          <w:i/>
          <w:iCs/>
        </w:rPr>
        <w:t xml:space="preserve"> × negligible, feature works = Negligible Impact)</w:t>
      </w:r>
    </w:p>
    <w:p w:rsidR="00703FED" w:rsidRPr="00703FED" w:rsidRDefault="00703FED" w:rsidP="00703FED">
      <w:pPr>
        <w:numPr>
          <w:ilvl w:val="0"/>
          <w:numId w:val="12"/>
        </w:numPr>
      </w:pPr>
      <w:r w:rsidRPr="00703FED">
        <w:rPr>
          <w:b/>
          <w:bCs/>
        </w:rPr>
        <w:t>Strategy:</w:t>
      </w:r>
      <w:r w:rsidRPr="00703FED">
        <w:t xml:space="preserve"> B — Mitigate </w:t>
      </w:r>
      <w:r w:rsidRPr="00703FED">
        <w:rPr>
          <w:i/>
          <w:iCs/>
        </w:rPr>
        <w:t>(Fix it immediately — 15 minutes in a 9-day window is proportionate)</w:t>
      </w:r>
    </w:p>
    <w:p w:rsidR="00703FED" w:rsidRPr="00703FED" w:rsidRDefault="00703FED" w:rsidP="00703FED">
      <w:pPr>
        <w:numPr>
          <w:ilvl w:val="0"/>
          <w:numId w:val="12"/>
        </w:numPr>
      </w:pPr>
      <w:r w:rsidRPr="00703FED">
        <w:rPr>
          <w:b/>
          <w:bCs/>
        </w:rPr>
        <w:t>Mitigation:</w:t>
      </w:r>
      <w:r w:rsidRPr="00703FED">
        <w:t xml:space="preserve"> A </w:t>
      </w:r>
      <w:r w:rsidRPr="00703FED">
        <w:rPr>
          <w:i/>
          <w:iCs/>
        </w:rPr>
        <w:t>(Fix the broken link right now (15 minutes); run a link-checking tool across all documentation pages to catch any other broken links before launch)</w:t>
      </w:r>
    </w:p>
    <w:p w:rsidR="00703FED" w:rsidRPr="00703FED" w:rsidRDefault="00703FED" w:rsidP="00703FED">
      <w:r w:rsidRPr="00703FED">
        <w:rPr>
          <w:rFonts w:ascii="Segoe UI Symbol" w:hAnsi="Segoe UI Symbol" w:cs="Segoe UI Symbol"/>
        </w:rPr>
        <w:t>⚠</w:t>
      </w:r>
      <w:r w:rsidRPr="00703FED">
        <w:t xml:space="preserve">️ </w:t>
      </w:r>
      <w:proofErr w:type="gramStart"/>
      <w:r w:rsidRPr="00703FED">
        <w:rPr>
          <w:b/>
          <w:bCs/>
        </w:rPr>
        <w:t>The</w:t>
      </w:r>
      <w:proofErr w:type="gramEnd"/>
      <w:r w:rsidRPr="00703FED">
        <w:rPr>
          <w:b/>
          <w:bCs/>
        </w:rPr>
        <w:t xml:space="preserve"> second trap:</w:t>
      </w:r>
      <w:r w:rsidRPr="00703FED">
        <w:t xml:space="preserve"> Unlike S8 (Accept), S12 is </w:t>
      </w:r>
      <w:r w:rsidRPr="00703FED">
        <w:rPr>
          <w:b/>
          <w:bCs/>
        </w:rPr>
        <w:t>Mitigate</w:t>
      </w:r>
      <w:r w:rsidRPr="00703FED">
        <w:t xml:space="preserve"> — because the fix takes 15 minutes and you have 9 days. Kitten does not automatically mean Accept; it means </w:t>
      </w:r>
      <w:r w:rsidRPr="00703FED">
        <w:rPr>
          <w:i/>
          <w:iCs/>
        </w:rPr>
        <w:t>proportionate response</w:t>
      </w:r>
    </w:p>
    <w:p w:rsidR="0033581F" w:rsidRDefault="0033581F" w:rsidP="00703FED">
      <w:bookmarkStart w:id="0" w:name="_GoBack"/>
      <w:bookmarkEnd w:id="0"/>
    </w:p>
    <w:sectPr w:rsidR="003358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EE1BCD"/>
    <w:multiLevelType w:val="multilevel"/>
    <w:tmpl w:val="89226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13425"/>
    <w:multiLevelType w:val="multilevel"/>
    <w:tmpl w:val="38F4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7B189C"/>
    <w:multiLevelType w:val="multilevel"/>
    <w:tmpl w:val="B606B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A1ABD"/>
    <w:multiLevelType w:val="multilevel"/>
    <w:tmpl w:val="DA74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825DD"/>
    <w:multiLevelType w:val="multilevel"/>
    <w:tmpl w:val="91CA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A12B35"/>
    <w:multiLevelType w:val="multilevel"/>
    <w:tmpl w:val="9564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340067"/>
    <w:multiLevelType w:val="multilevel"/>
    <w:tmpl w:val="518C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4D2E45"/>
    <w:multiLevelType w:val="multilevel"/>
    <w:tmpl w:val="87B0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9A79A7"/>
    <w:multiLevelType w:val="multilevel"/>
    <w:tmpl w:val="9448F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4768BC"/>
    <w:multiLevelType w:val="multilevel"/>
    <w:tmpl w:val="6F2A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C70494"/>
    <w:multiLevelType w:val="multilevel"/>
    <w:tmpl w:val="8472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7323D6"/>
    <w:multiLevelType w:val="multilevel"/>
    <w:tmpl w:val="DF44D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7"/>
  </w:num>
  <w:num w:numId="5">
    <w:abstractNumId w:val="9"/>
  </w:num>
  <w:num w:numId="6">
    <w:abstractNumId w:val="4"/>
  </w:num>
  <w:num w:numId="7">
    <w:abstractNumId w:val="3"/>
  </w:num>
  <w:num w:numId="8">
    <w:abstractNumId w:val="1"/>
  </w:num>
  <w:num w:numId="9">
    <w:abstractNumId w:val="10"/>
  </w:num>
  <w:num w:numId="10">
    <w:abstractNumId w:val="11"/>
  </w:num>
  <w:num w:numId="11">
    <w:abstractNumId w:val="8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4E7"/>
    <w:rsid w:val="0033581F"/>
    <w:rsid w:val="004E24E7"/>
    <w:rsid w:val="00703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17E7D"/>
  <w15:chartTrackingRefBased/>
  <w15:docId w15:val="{C01124F3-268B-42EB-8A06-3301D096E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88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101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19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810</Words>
  <Characters>4622</Characters>
  <Application>Microsoft Office Word</Application>
  <DocSecurity>0</DocSecurity>
  <Lines>38</Lines>
  <Paragraphs>10</Paragraphs>
  <ScaleCrop>false</ScaleCrop>
  <Company/>
  <LinksUpToDate>false</LinksUpToDate>
  <CharactersWithSpaces>5422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Ferdaws</dc:creator>
  <cp:keywords/>
  <dc:description/>
  <cp:lastModifiedBy>Ferdaws</cp:lastModifiedBy>
  <cp:revision>2</cp:revision>
  <dcterms:created xsi:type="dcterms:W3CDTF">2026-04-10T16:08:00Z</dcterms:created>
  <dcterms:modified xsi:type="dcterms:W3CDTF">2026-04-10T16:08:00Z</dcterms:modified>
</cp:coreProperties>
</file>