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5366" w14:textId="2DA108B2" w:rsidR="00AC0472" w:rsidRDefault="00EE7162">
      <w:pPr>
        <w:rPr>
          <w:lang w:val="en-US"/>
        </w:rPr>
      </w:pPr>
      <w:r>
        <w:rPr>
          <w:lang w:val="en-US"/>
        </w:rPr>
        <w:t>Optimization strategies</w:t>
      </w:r>
    </w:p>
    <w:p w14:paraId="5124A66C" w14:textId="7604EDB2" w:rsidR="00EE7162" w:rsidRDefault="00EE7162">
      <w:pPr>
        <w:rPr>
          <w:lang w:val="en-US"/>
        </w:rPr>
      </w:pPr>
      <w:proofErr w:type="spellStart"/>
      <w:r>
        <w:rPr>
          <w:lang w:val="en-US"/>
        </w:rPr>
        <w:t>usecallback</w:t>
      </w:r>
      <w:proofErr w:type="spellEnd"/>
      <w:r>
        <w:rPr>
          <w:lang w:val="en-US"/>
        </w:rPr>
        <w:t xml:space="preserve"> for function memoization</w:t>
      </w:r>
    </w:p>
    <w:p w14:paraId="2E9E5BEC" w14:textId="2211B22A" w:rsidR="00EE7162" w:rsidRDefault="00EE7162">
      <w:pPr>
        <w:rPr>
          <w:lang w:val="en-US"/>
        </w:rPr>
      </w:pPr>
      <w:proofErr w:type="spellStart"/>
      <w:r>
        <w:rPr>
          <w:lang w:val="en-US"/>
        </w:rPr>
        <w:t>usememo</w:t>
      </w:r>
      <w:proofErr w:type="spellEnd"/>
      <w:r>
        <w:rPr>
          <w:lang w:val="en-US"/>
        </w:rPr>
        <w:t xml:space="preserve"> for archiving and storing data that don’t require frequent re-</w:t>
      </w:r>
      <w:r w:rsidR="00CD4C43">
        <w:rPr>
          <w:lang w:val="en-US"/>
        </w:rPr>
        <w:t>renders</w:t>
      </w:r>
    </w:p>
    <w:p w14:paraId="111285FE" w14:textId="77777777" w:rsidR="00EE7162" w:rsidRDefault="00EE7162">
      <w:pPr>
        <w:rPr>
          <w:lang w:val="en-US"/>
        </w:rPr>
      </w:pPr>
    </w:p>
    <w:p w14:paraId="3BC80719" w14:textId="38AF6AD4" w:rsidR="00CD4C43" w:rsidRDefault="00CD4C43">
      <w:pPr>
        <w:rPr>
          <w:lang w:val="en-US"/>
        </w:rPr>
      </w:pPr>
      <w:r>
        <w:rPr>
          <w:lang w:val="en-US"/>
        </w:rPr>
        <w:t>Make use of React Component Profiler for re-rendering and potential optimization.</w:t>
      </w:r>
    </w:p>
    <w:p w14:paraId="768EDF10" w14:textId="77777777" w:rsidR="00CD4C43" w:rsidRDefault="00CD4C43">
      <w:pPr>
        <w:rPr>
          <w:lang w:val="en-US"/>
        </w:rPr>
      </w:pPr>
    </w:p>
    <w:p w14:paraId="2866298D" w14:textId="6F47483D" w:rsidR="00CD4C43" w:rsidRDefault="00CD4C43">
      <w:pPr>
        <w:rPr>
          <w:lang w:val="en-US"/>
        </w:rPr>
      </w:pPr>
      <w:r>
        <w:rPr>
          <w:lang w:val="en-US"/>
        </w:rPr>
        <w:t xml:space="preserve">Optimizing Bundle Size with Code </w:t>
      </w:r>
      <w:r w:rsidR="000143A7">
        <w:rPr>
          <w:lang w:val="en-US"/>
        </w:rPr>
        <w:t>Splitting = Suspense API</w:t>
      </w:r>
    </w:p>
    <w:p w14:paraId="0D0E39E2" w14:textId="0734611A" w:rsidR="000143A7" w:rsidRDefault="000143A7" w:rsidP="000143A7">
      <w:pPr>
        <w:pStyle w:val="ListParagraph"/>
        <w:numPr>
          <w:ilvl w:val="0"/>
          <w:numId w:val="1"/>
        </w:numPr>
      </w:pPr>
      <w:r>
        <w:t>wrapping around the Routes of elements that require Lazy loading.</w:t>
      </w:r>
    </w:p>
    <w:p w14:paraId="179346C8" w14:textId="77777777" w:rsidR="000143A7" w:rsidRDefault="000143A7" w:rsidP="000143A7"/>
    <w:p w14:paraId="633E67A9" w14:textId="45ABACF7" w:rsidR="000143A7" w:rsidRDefault="00B575F2" w:rsidP="000143A7">
      <w:r>
        <w:t>Don’t optimize prematurely: Use the profiler to identify the performance issues.</w:t>
      </w:r>
    </w:p>
    <w:p w14:paraId="6D112454" w14:textId="77777777" w:rsidR="00B575F2" w:rsidRDefault="00B575F2" w:rsidP="000143A7"/>
    <w:p w14:paraId="7ABEBB7E" w14:textId="11C80A09" w:rsidR="00B575F2" w:rsidRPr="00E27206" w:rsidRDefault="00B575F2" w:rsidP="000143A7">
      <w:pPr>
        <w:rPr>
          <w:b/>
          <w:bCs/>
          <w:u w:val="single"/>
        </w:rPr>
      </w:pPr>
      <w:r w:rsidRPr="00E27206">
        <w:rPr>
          <w:b/>
          <w:bCs/>
          <w:u w:val="single"/>
        </w:rPr>
        <w:t>useEffect Rules and Best Practices</w:t>
      </w:r>
    </w:p>
    <w:p w14:paraId="1EDCD9D0" w14:textId="302C0CBC" w:rsidR="00B575F2" w:rsidRDefault="00E27206" w:rsidP="000143A7">
      <w:proofErr w:type="spellStart"/>
      <w:r>
        <w:t>Eslint</w:t>
      </w:r>
      <w:proofErr w:type="spellEnd"/>
      <w:r>
        <w:t xml:space="preserve"> Rule and reactive values.</w:t>
      </w:r>
    </w:p>
    <w:p w14:paraId="0389B6D7" w14:textId="5C2CD2AD" w:rsidR="00E27206" w:rsidRDefault="00E27206" w:rsidP="000143A7">
      <w:r>
        <w:t>Do not use objects or arrays.</w:t>
      </w:r>
    </w:p>
    <w:p w14:paraId="5C0FB5A4" w14:textId="36054736" w:rsidR="00E27206" w:rsidRPr="00E27206" w:rsidRDefault="00E27206" w:rsidP="000143A7">
      <w:pPr>
        <w:rPr>
          <w:b/>
          <w:bCs/>
        </w:rPr>
      </w:pPr>
      <w:r w:rsidRPr="00E27206">
        <w:rPr>
          <w:b/>
          <w:bCs/>
        </w:rPr>
        <w:t>Removing Function Dependencies</w:t>
      </w:r>
    </w:p>
    <w:p w14:paraId="335723A0" w14:textId="590AF297" w:rsidR="00E27206" w:rsidRDefault="00E27206" w:rsidP="000143A7">
      <w:r>
        <w:t>Move Function into the effect</w:t>
      </w:r>
    </w:p>
    <w:p w14:paraId="482F296A" w14:textId="5B5146F3" w:rsidR="00E27206" w:rsidRDefault="00E27206" w:rsidP="000143A7">
      <w:r>
        <w:t>If you need the function in multiple places, memoize it(useCallback).</w:t>
      </w:r>
    </w:p>
    <w:p w14:paraId="3BA3A284" w14:textId="5B125FB0" w:rsidR="00E27206" w:rsidRDefault="00E27206" w:rsidP="000143A7">
      <w:r>
        <w:t>If the function doesn’t reference any reactive values,  move it out of the component.</w:t>
      </w:r>
    </w:p>
    <w:p w14:paraId="60D5BF56" w14:textId="79E96200" w:rsidR="00E27206" w:rsidRPr="00E27206" w:rsidRDefault="00E27206" w:rsidP="000143A7">
      <w:pPr>
        <w:rPr>
          <w:b/>
          <w:bCs/>
        </w:rPr>
      </w:pPr>
      <w:r w:rsidRPr="00E27206">
        <w:rPr>
          <w:b/>
          <w:bCs/>
        </w:rPr>
        <w:t>Removing Object Dependencies</w:t>
      </w:r>
    </w:p>
    <w:p w14:paraId="5F3CAEA8" w14:textId="0C20E064" w:rsidR="00E27206" w:rsidRDefault="00E27206" w:rsidP="000143A7">
      <w:r>
        <w:t>Instead of including the entire object, include only the properties you need (primitive values)</w:t>
      </w:r>
    </w:p>
    <w:p w14:paraId="79675A65" w14:textId="1DB106E1" w:rsidR="00E27206" w:rsidRDefault="00E27206" w:rsidP="000143A7">
      <w:r>
        <w:t>If that doesn’t work, use the same strategies as for functions (moving or memoizing objects)</w:t>
      </w:r>
    </w:p>
    <w:p w14:paraId="51526FFE" w14:textId="0DED3AB1" w:rsidR="00E27206" w:rsidRDefault="00E27206" w:rsidP="000143A7">
      <w:pPr>
        <w:rPr>
          <w:b/>
          <w:bCs/>
        </w:rPr>
      </w:pPr>
      <w:r w:rsidRPr="00E27206">
        <w:rPr>
          <w:b/>
          <w:bCs/>
        </w:rPr>
        <w:t>Other strategies</w:t>
      </w:r>
    </w:p>
    <w:p w14:paraId="25A6EF70" w14:textId="06D3AE81" w:rsidR="00E27206" w:rsidRDefault="00E27206" w:rsidP="000143A7">
      <w:r>
        <w:t>If you have multiple related reactive values as dependencies, try using a reducer(useReducer)</w:t>
      </w:r>
    </w:p>
    <w:p w14:paraId="20FE1434" w14:textId="77777777" w:rsidR="00665BB8" w:rsidRDefault="00665BB8" w:rsidP="000143A7"/>
    <w:p w14:paraId="6784BF29" w14:textId="1875B7B9" w:rsidR="00665BB8" w:rsidRDefault="00665BB8" w:rsidP="000143A7">
      <w:pPr>
        <w:rPr>
          <w:b/>
          <w:bCs/>
          <w:u w:val="single"/>
        </w:rPr>
      </w:pPr>
      <w:r w:rsidRPr="00665BB8">
        <w:rPr>
          <w:b/>
          <w:bCs/>
          <w:u w:val="single"/>
        </w:rPr>
        <w:t xml:space="preserve">When </w:t>
      </w:r>
      <w:proofErr w:type="gramStart"/>
      <w:r w:rsidRPr="00665BB8">
        <w:rPr>
          <w:b/>
          <w:bCs/>
          <w:u w:val="single"/>
        </w:rPr>
        <w:t>Not</w:t>
      </w:r>
      <w:proofErr w:type="gramEnd"/>
      <w:r w:rsidRPr="00665BB8">
        <w:rPr>
          <w:b/>
          <w:bCs/>
          <w:u w:val="single"/>
        </w:rPr>
        <w:t xml:space="preserve"> to use an effect</w:t>
      </w:r>
    </w:p>
    <w:p w14:paraId="1F5A4B41" w14:textId="5CED0FFE" w:rsidR="00665BB8" w:rsidRDefault="00665BB8" w:rsidP="000143A7">
      <w:r>
        <w:t>Effects should be used as a last resort when no other solution makes sense. React calls them an “escape hatch” to step outside of React.</w:t>
      </w:r>
    </w:p>
    <w:p w14:paraId="3E5BD804" w14:textId="65BED9F2" w:rsidR="00665BB8" w:rsidRPr="00665BB8" w:rsidRDefault="00665BB8" w:rsidP="000143A7">
      <w:r>
        <w:t xml:space="preserve">In larger applications, the API calls should be handled by libraries like the react queries not with useEffect. </w:t>
      </w:r>
    </w:p>
    <w:sectPr w:rsidR="00665BB8" w:rsidRPr="00665B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55A42"/>
    <w:multiLevelType w:val="hybridMultilevel"/>
    <w:tmpl w:val="45C6395A"/>
    <w:lvl w:ilvl="0" w:tplc="D8DE56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97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62"/>
    <w:rsid w:val="000143A7"/>
    <w:rsid w:val="00487F28"/>
    <w:rsid w:val="00626560"/>
    <w:rsid w:val="00665BB8"/>
    <w:rsid w:val="00AC0472"/>
    <w:rsid w:val="00B43A4F"/>
    <w:rsid w:val="00B575F2"/>
    <w:rsid w:val="00CD4C43"/>
    <w:rsid w:val="00D6788E"/>
    <w:rsid w:val="00E27206"/>
    <w:rsid w:val="00EE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13AAD1"/>
  <w15:chartTrackingRefBased/>
  <w15:docId w15:val="{33886BC4-76A3-40D7-9CE2-21EB7618F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203</Words>
  <Characters>1143</Characters>
  <Application>Microsoft Office Word</Application>
  <DocSecurity>0</DocSecurity>
  <Lines>29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 Norbert</dc:creator>
  <cp:keywords/>
  <dc:description/>
  <cp:lastModifiedBy>Ferdin Norbert</cp:lastModifiedBy>
  <cp:revision>1</cp:revision>
  <dcterms:created xsi:type="dcterms:W3CDTF">2024-12-10T14:15:00Z</dcterms:created>
  <dcterms:modified xsi:type="dcterms:W3CDTF">2024-12-10T21:02:00Z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66459be4-b774-45b9-b4e6-6005060b855f</vt:lpwstr>
  </property>
</Properties>
</file>